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1B1005" w14:paraId="418419BF" w14:textId="77777777">
        <w:trPr>
          <w:trHeight w:val="20"/>
          <w:jc w:val="center"/>
        </w:trPr>
        <w:tc>
          <w:tcPr>
            <w:tcW w:w="1186" w:type="pct"/>
          </w:tcPr>
          <w:p w14:paraId="166E1F6B" w14:textId="77777777" w:rsidR="004D3449" w:rsidRPr="001B1005" w:rsidRDefault="007D0619">
            <w:pPr>
              <w:pStyle w:val="BodyText"/>
              <w:ind w:left="90"/>
              <w:jc w:val="left"/>
              <w:rPr>
                <w:rFonts w:ascii="Arial" w:hAnsi="Arial" w:cs="Arial"/>
                <w:bCs/>
                <w:sz w:val="20"/>
                <w:szCs w:val="20"/>
                <w:lang w:val="en-GB" w:eastAsia="en-US"/>
              </w:rPr>
            </w:pPr>
            <w:r w:rsidRPr="001B1005">
              <w:rPr>
                <w:rFonts w:ascii="Arial" w:hAnsi="Arial" w:cs="Arial"/>
                <w:bCs/>
                <w:sz w:val="20"/>
                <w:szCs w:val="20"/>
                <w:lang w:val="en-GB" w:eastAsia="en-US"/>
              </w:rPr>
              <w:t>Journal Name:</w:t>
            </w:r>
          </w:p>
        </w:tc>
        <w:tc>
          <w:tcPr>
            <w:tcW w:w="3814" w:type="pct"/>
          </w:tcPr>
          <w:p w14:paraId="19B7F6CF" w14:textId="24705A3E" w:rsidR="004D3449" w:rsidRPr="001B1005" w:rsidRDefault="00492BB6">
            <w:pPr>
              <w:rPr>
                <w:rFonts w:ascii="Arial" w:hAnsi="Arial" w:cs="Arial"/>
                <w:b/>
                <w:bCs/>
                <w:color w:val="0000FF"/>
                <w:sz w:val="20"/>
                <w:szCs w:val="20"/>
                <w:lang w:val="en-GB"/>
              </w:rPr>
            </w:pPr>
            <w:hyperlink r:id="rId7" w:tgtFrame="_blank" w:history="1">
              <w:r w:rsidRPr="001B1005">
                <w:rPr>
                  <w:rStyle w:val="Hyperlink"/>
                  <w:rFonts w:ascii="Arial" w:hAnsi="Arial" w:cs="Arial"/>
                  <w:color w:val="1155CC"/>
                  <w:sz w:val="20"/>
                  <w:szCs w:val="20"/>
                  <w:shd w:val="clear" w:color="auto" w:fill="FFFFFF"/>
                </w:rPr>
                <w:t>Asian Research Journal of Current Science</w:t>
              </w:r>
            </w:hyperlink>
          </w:p>
        </w:tc>
      </w:tr>
      <w:tr w:rsidR="004D3449" w:rsidRPr="001B1005" w14:paraId="2348AD4B" w14:textId="77777777">
        <w:trPr>
          <w:trHeight w:val="20"/>
          <w:jc w:val="center"/>
        </w:trPr>
        <w:tc>
          <w:tcPr>
            <w:tcW w:w="1186" w:type="pct"/>
          </w:tcPr>
          <w:p w14:paraId="03DC9739" w14:textId="77777777" w:rsidR="004D3449" w:rsidRPr="001B1005" w:rsidRDefault="007D0619">
            <w:pPr>
              <w:pStyle w:val="BodyText"/>
              <w:ind w:left="90"/>
              <w:jc w:val="left"/>
              <w:rPr>
                <w:rFonts w:ascii="Arial" w:hAnsi="Arial" w:cs="Arial"/>
                <w:bCs/>
                <w:sz w:val="20"/>
                <w:szCs w:val="20"/>
                <w:lang w:val="en-GB" w:eastAsia="en-US"/>
              </w:rPr>
            </w:pPr>
            <w:r w:rsidRPr="001B1005">
              <w:rPr>
                <w:rFonts w:ascii="Arial" w:hAnsi="Arial" w:cs="Arial"/>
                <w:bCs/>
                <w:sz w:val="20"/>
                <w:szCs w:val="20"/>
                <w:lang w:val="en-GB" w:eastAsia="en-US"/>
              </w:rPr>
              <w:t>Manuscript Number:</w:t>
            </w:r>
          </w:p>
        </w:tc>
        <w:tc>
          <w:tcPr>
            <w:tcW w:w="3814" w:type="pct"/>
          </w:tcPr>
          <w:p w14:paraId="40A20939" w14:textId="4BFADD2C" w:rsidR="004D3449" w:rsidRPr="001B1005" w:rsidRDefault="009252D3">
            <w:pPr>
              <w:pStyle w:val="NormalWeb"/>
              <w:spacing w:before="0" w:beforeAutospacing="0" w:after="0" w:afterAutospacing="0"/>
              <w:rPr>
                <w:rFonts w:ascii="Arial" w:hAnsi="Arial" w:cs="Arial"/>
                <w:b/>
                <w:bCs/>
                <w:sz w:val="20"/>
                <w:szCs w:val="20"/>
                <w:lang w:val="en-GB"/>
              </w:rPr>
            </w:pPr>
            <w:r w:rsidRPr="001B1005">
              <w:rPr>
                <w:rFonts w:ascii="Arial" w:hAnsi="Arial" w:cs="Arial"/>
                <w:b/>
                <w:bCs/>
                <w:sz w:val="20"/>
                <w:szCs w:val="20"/>
                <w:lang w:val="en-GB"/>
              </w:rPr>
              <w:t>Ms_</w:t>
            </w:r>
            <w:r w:rsidR="00492BB6" w:rsidRPr="001B1005">
              <w:rPr>
                <w:rFonts w:ascii="Arial" w:hAnsi="Arial" w:cs="Arial"/>
                <w:b/>
                <w:bCs/>
                <w:sz w:val="20"/>
                <w:szCs w:val="20"/>
                <w:lang w:val="en-GB"/>
              </w:rPr>
              <w:t>ARJOCS</w:t>
            </w:r>
            <w:r w:rsidRPr="001B1005">
              <w:rPr>
                <w:rFonts w:ascii="Arial" w:hAnsi="Arial" w:cs="Arial"/>
                <w:b/>
                <w:bCs/>
                <w:sz w:val="20"/>
                <w:szCs w:val="20"/>
                <w:lang w:val="en-GB"/>
              </w:rPr>
              <w:t>_2935</w:t>
            </w:r>
          </w:p>
        </w:tc>
      </w:tr>
      <w:tr w:rsidR="004D3449" w:rsidRPr="001B1005" w14:paraId="3E599579" w14:textId="77777777">
        <w:trPr>
          <w:trHeight w:val="20"/>
          <w:jc w:val="center"/>
        </w:trPr>
        <w:tc>
          <w:tcPr>
            <w:tcW w:w="1186" w:type="pct"/>
          </w:tcPr>
          <w:p w14:paraId="362CEB11" w14:textId="77777777" w:rsidR="004D3449" w:rsidRPr="001B1005" w:rsidRDefault="007D0619">
            <w:pPr>
              <w:pStyle w:val="BodyText"/>
              <w:ind w:left="90"/>
              <w:jc w:val="left"/>
              <w:rPr>
                <w:rFonts w:ascii="Arial" w:hAnsi="Arial" w:cs="Arial"/>
                <w:bCs/>
                <w:sz w:val="20"/>
                <w:szCs w:val="20"/>
                <w:lang w:val="en-GB" w:eastAsia="en-US"/>
              </w:rPr>
            </w:pPr>
            <w:r w:rsidRPr="001B1005">
              <w:rPr>
                <w:rFonts w:ascii="Arial" w:hAnsi="Arial" w:cs="Arial"/>
                <w:bCs/>
                <w:sz w:val="20"/>
                <w:szCs w:val="20"/>
                <w:lang w:val="en-GB" w:eastAsia="en-US"/>
              </w:rPr>
              <w:t xml:space="preserve">Title of the Manuscript: </w:t>
            </w:r>
          </w:p>
        </w:tc>
        <w:tc>
          <w:tcPr>
            <w:tcW w:w="3814" w:type="pct"/>
          </w:tcPr>
          <w:p w14:paraId="7442B653" w14:textId="73536156" w:rsidR="004D3449" w:rsidRPr="001B1005" w:rsidRDefault="009252D3">
            <w:pPr>
              <w:pStyle w:val="NormalWeb"/>
              <w:spacing w:before="0" w:beforeAutospacing="0" w:after="0" w:afterAutospacing="0"/>
              <w:rPr>
                <w:rFonts w:ascii="Arial" w:hAnsi="Arial" w:cs="Arial"/>
                <w:b/>
                <w:sz w:val="20"/>
                <w:szCs w:val="20"/>
                <w:lang w:val="en-GB"/>
              </w:rPr>
            </w:pPr>
            <w:r w:rsidRPr="001B1005">
              <w:rPr>
                <w:rFonts w:ascii="Arial" w:hAnsi="Arial" w:cs="Arial"/>
                <w:b/>
                <w:sz w:val="20"/>
                <w:szCs w:val="20"/>
                <w:lang w:val="en-GB"/>
              </w:rPr>
              <w:t>Selection of Best Queuing Model among Five Classes of Models for Reduction of Waiting Times, Queue Lengths, and Enhanced Resource Allocation</w:t>
            </w:r>
          </w:p>
        </w:tc>
      </w:tr>
      <w:tr w:rsidR="004D3449" w:rsidRPr="001B1005" w14:paraId="0CE0B074" w14:textId="77777777">
        <w:trPr>
          <w:trHeight w:val="20"/>
          <w:jc w:val="center"/>
        </w:trPr>
        <w:tc>
          <w:tcPr>
            <w:tcW w:w="1186" w:type="pct"/>
          </w:tcPr>
          <w:p w14:paraId="0DC81E99" w14:textId="77777777" w:rsidR="004D3449" w:rsidRPr="001B1005" w:rsidRDefault="007D0619">
            <w:pPr>
              <w:pStyle w:val="BodyText"/>
              <w:ind w:left="90"/>
              <w:jc w:val="left"/>
              <w:rPr>
                <w:rFonts w:ascii="Arial" w:hAnsi="Arial" w:cs="Arial"/>
                <w:bCs/>
                <w:sz w:val="20"/>
                <w:szCs w:val="20"/>
                <w:lang w:val="en-GB" w:eastAsia="en-US"/>
              </w:rPr>
            </w:pPr>
            <w:r w:rsidRPr="001B1005">
              <w:rPr>
                <w:rFonts w:ascii="Arial" w:hAnsi="Arial" w:cs="Arial"/>
                <w:bCs/>
                <w:sz w:val="20"/>
                <w:szCs w:val="20"/>
                <w:lang w:val="en-GB" w:eastAsia="en-US"/>
              </w:rPr>
              <w:t>Type of the Article</w:t>
            </w:r>
          </w:p>
        </w:tc>
        <w:tc>
          <w:tcPr>
            <w:tcW w:w="3814" w:type="pct"/>
          </w:tcPr>
          <w:p w14:paraId="3403B26C" w14:textId="4AF2251D" w:rsidR="004D3449" w:rsidRPr="001B1005" w:rsidRDefault="00193421">
            <w:pPr>
              <w:pStyle w:val="NormalWeb"/>
              <w:spacing w:before="0" w:beforeAutospacing="0" w:after="0" w:afterAutospacing="0"/>
              <w:rPr>
                <w:rFonts w:ascii="Arial" w:hAnsi="Arial" w:cs="Arial"/>
                <w:b/>
                <w:sz w:val="20"/>
                <w:szCs w:val="20"/>
                <w:lang w:val="en-GB"/>
              </w:rPr>
            </w:pPr>
            <w:r w:rsidRPr="001B1005">
              <w:rPr>
                <w:rFonts w:ascii="Arial" w:hAnsi="Arial" w:cs="Arial"/>
                <w:b/>
                <w:sz w:val="20"/>
                <w:szCs w:val="20"/>
                <w:lang w:val="en-GB"/>
              </w:rPr>
              <w:t xml:space="preserve">Research article / Short Communication/ Case Report / Case Study </w:t>
            </w:r>
          </w:p>
        </w:tc>
      </w:tr>
    </w:tbl>
    <w:p w14:paraId="507B84CA" w14:textId="77777777" w:rsidR="004D3449" w:rsidRPr="001B1005" w:rsidRDefault="004D3449">
      <w:pPr>
        <w:jc w:val="both"/>
        <w:rPr>
          <w:rFonts w:ascii="Arial" w:eastAsia="MS Mincho" w:hAnsi="Arial" w:cs="Arial"/>
          <w:sz w:val="20"/>
          <w:szCs w:val="20"/>
          <w:lang w:val="en-GB" w:eastAsia="x-none"/>
        </w:rPr>
      </w:pPr>
    </w:p>
    <w:p w14:paraId="2DA2147F" w14:textId="77777777" w:rsidR="004D3449" w:rsidRPr="001B1005" w:rsidRDefault="007D0619">
      <w:pPr>
        <w:jc w:val="both"/>
        <w:rPr>
          <w:rFonts w:ascii="Arial" w:eastAsia="MS Mincho" w:hAnsi="Arial" w:cs="Arial"/>
          <w:b/>
          <w:sz w:val="20"/>
          <w:szCs w:val="20"/>
          <w:u w:val="single"/>
          <w:lang w:val="en-GB" w:eastAsia="x-none"/>
        </w:rPr>
      </w:pPr>
      <w:r w:rsidRPr="001B1005">
        <w:rPr>
          <w:rFonts w:ascii="Arial" w:eastAsia="MS Mincho" w:hAnsi="Arial" w:cs="Arial"/>
          <w:b/>
          <w:sz w:val="20"/>
          <w:szCs w:val="20"/>
          <w:highlight w:val="yellow"/>
          <w:u w:val="single"/>
          <w:lang w:val="en-GB" w:eastAsia="x-none"/>
        </w:rPr>
        <w:t>PART 1 (Importance of the manuscript)</w:t>
      </w:r>
      <w:r w:rsidRPr="001B1005">
        <w:rPr>
          <w:rFonts w:ascii="Arial" w:eastAsia="MS Mincho" w:hAnsi="Arial" w:cs="Arial"/>
          <w:b/>
          <w:sz w:val="20"/>
          <w:szCs w:val="20"/>
          <w:u w:val="single"/>
          <w:lang w:val="en-GB" w:eastAsia="x-none"/>
        </w:rPr>
        <w:t xml:space="preserve"> </w:t>
      </w:r>
    </w:p>
    <w:p w14:paraId="3DF9212E" w14:textId="77777777" w:rsidR="004D3449" w:rsidRPr="001B1005"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1B1005" w14:paraId="6542FB70" w14:textId="77777777">
        <w:trPr>
          <w:trHeight w:val="20"/>
          <w:jc w:val="center"/>
        </w:trPr>
        <w:tc>
          <w:tcPr>
            <w:tcW w:w="1666" w:type="pct"/>
            <w:noWrap/>
          </w:tcPr>
          <w:p w14:paraId="197AC1C6" w14:textId="77777777" w:rsidR="004D3449" w:rsidRPr="001B1005"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1B1005" w:rsidRDefault="007D0619">
            <w:pPr>
              <w:keepNext/>
              <w:outlineLvl w:val="1"/>
              <w:rPr>
                <w:rFonts w:ascii="Arial" w:eastAsia="MS Mincho" w:hAnsi="Arial" w:cs="Arial"/>
                <w:b/>
                <w:bCs/>
                <w:sz w:val="20"/>
                <w:szCs w:val="20"/>
                <w:lang w:val="en-GB"/>
              </w:rPr>
            </w:pPr>
            <w:r w:rsidRPr="001B1005">
              <w:rPr>
                <w:rFonts w:ascii="Arial" w:eastAsia="MS Mincho" w:hAnsi="Arial" w:cs="Arial"/>
                <w:b/>
                <w:bCs/>
                <w:sz w:val="20"/>
                <w:szCs w:val="20"/>
                <w:lang w:val="en-GB"/>
              </w:rPr>
              <w:t>Comments of the Reviewers</w:t>
            </w:r>
          </w:p>
        </w:tc>
        <w:tc>
          <w:tcPr>
            <w:tcW w:w="1667" w:type="pct"/>
          </w:tcPr>
          <w:p w14:paraId="63B03C81" w14:textId="77777777" w:rsidR="004D3449" w:rsidRPr="001B1005" w:rsidRDefault="007D0619">
            <w:pPr>
              <w:spacing w:after="160" w:line="256" w:lineRule="auto"/>
              <w:rPr>
                <w:rFonts w:ascii="Arial" w:eastAsia="Calibri" w:hAnsi="Arial" w:cs="Arial"/>
                <w:kern w:val="2"/>
                <w:sz w:val="20"/>
                <w:szCs w:val="20"/>
                <w:lang w:val="en-GB"/>
              </w:rPr>
            </w:pPr>
            <w:r w:rsidRPr="001B1005">
              <w:rPr>
                <w:rFonts w:ascii="Arial" w:eastAsia="Calibri" w:hAnsi="Arial" w:cs="Arial"/>
                <w:b/>
                <w:kern w:val="2"/>
                <w:sz w:val="20"/>
                <w:szCs w:val="20"/>
                <w:lang w:val="en-GB"/>
              </w:rPr>
              <w:t>Author’s Feedback</w:t>
            </w:r>
            <w:r w:rsidRPr="001B1005">
              <w:rPr>
                <w:rFonts w:ascii="Arial" w:eastAsia="Calibri" w:hAnsi="Arial" w:cs="Arial"/>
                <w:kern w:val="2"/>
                <w:sz w:val="20"/>
                <w:szCs w:val="20"/>
                <w:lang w:val="en-GB"/>
              </w:rPr>
              <w:t xml:space="preserve"> </w:t>
            </w:r>
          </w:p>
          <w:p w14:paraId="7B0E0E2E"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49BB9AB8" w14:textId="77777777">
        <w:trPr>
          <w:trHeight w:val="20"/>
          <w:jc w:val="center"/>
        </w:trPr>
        <w:tc>
          <w:tcPr>
            <w:tcW w:w="1666" w:type="pct"/>
            <w:noWrap/>
            <w:hideMark/>
          </w:tcPr>
          <w:p w14:paraId="55B4D3EC" w14:textId="77777777" w:rsidR="004D3449" w:rsidRPr="001B1005" w:rsidRDefault="007D0619">
            <w:pPr>
              <w:rPr>
                <w:rFonts w:ascii="Arial" w:hAnsi="Arial" w:cs="Arial"/>
                <w:bCs/>
                <w:sz w:val="20"/>
                <w:szCs w:val="20"/>
                <w:lang w:val="en-GB"/>
              </w:rPr>
            </w:pPr>
            <w:r w:rsidRPr="001B1005">
              <w:rPr>
                <w:rFonts w:ascii="Arial" w:hAnsi="Arial" w:cs="Arial"/>
                <w:b/>
                <w:bCs/>
                <w:sz w:val="20"/>
                <w:szCs w:val="20"/>
                <w:lang w:val="en-GB"/>
              </w:rPr>
              <w:t>Please write a few sentences regarding the importance of this manuscript for the scientific community.</w:t>
            </w:r>
            <w:r w:rsidRPr="001B1005">
              <w:rPr>
                <w:rFonts w:ascii="Arial" w:hAnsi="Arial" w:cs="Arial"/>
                <w:bCs/>
                <w:sz w:val="20"/>
                <w:szCs w:val="20"/>
                <w:lang w:val="en-GB"/>
              </w:rPr>
              <w:t xml:space="preserve"> A minimum of 3-4 sentences may </w:t>
            </w:r>
          </w:p>
          <w:p w14:paraId="1532F594" w14:textId="77777777" w:rsidR="004D3449" w:rsidRPr="001B1005" w:rsidRDefault="007D0619">
            <w:pPr>
              <w:rPr>
                <w:rFonts w:ascii="Arial" w:eastAsia="MS Mincho" w:hAnsi="Arial" w:cs="Arial"/>
                <w:bCs/>
                <w:sz w:val="20"/>
                <w:szCs w:val="20"/>
                <w:lang w:val="en-GB"/>
              </w:rPr>
            </w:pPr>
            <w:r w:rsidRPr="001B1005">
              <w:rPr>
                <w:rFonts w:ascii="Arial" w:hAnsi="Arial" w:cs="Arial"/>
                <w:bCs/>
                <w:sz w:val="20"/>
                <w:szCs w:val="20"/>
                <w:lang w:val="en-GB"/>
              </w:rPr>
              <w:t>be required for this part.</w:t>
            </w:r>
          </w:p>
        </w:tc>
        <w:tc>
          <w:tcPr>
            <w:tcW w:w="1667" w:type="pct"/>
          </w:tcPr>
          <w:p w14:paraId="5F03F75F" w14:textId="497C56A0" w:rsidR="004D3449" w:rsidRPr="001B1005" w:rsidRDefault="006324CD">
            <w:pPr>
              <w:contextualSpacing/>
              <w:rPr>
                <w:rFonts w:ascii="Arial" w:hAnsi="Arial" w:cs="Arial"/>
                <w:b/>
                <w:bCs/>
                <w:sz w:val="20"/>
                <w:szCs w:val="20"/>
                <w:lang w:val="en-GB"/>
              </w:rPr>
            </w:pPr>
            <w:r w:rsidRPr="001B1005">
              <w:rPr>
                <w:rFonts w:ascii="Arial" w:hAnsi="Arial" w:cs="Arial"/>
                <w:sz w:val="20"/>
                <w:szCs w:val="20"/>
              </w:rPr>
              <w:t>The study applies queuing theory to ATM congestion at a Nigerian bank, a practical topic that could help with capacity planning and customer service. It uses primary observational data and compares several standard queuing models. However, the data are limited (two days, about one hour each), and the model comparison is weak because one two-server model is compared against single-server models. With a validation of the model assumptions and a corrected analysis, the work could become useful to practitioners.</w:t>
            </w:r>
          </w:p>
        </w:tc>
        <w:tc>
          <w:tcPr>
            <w:tcW w:w="1667" w:type="pct"/>
          </w:tcPr>
          <w:p w14:paraId="3635D1BA" w14:textId="77777777" w:rsidR="004D3449" w:rsidRPr="001B1005" w:rsidRDefault="004D3449">
            <w:pPr>
              <w:keepNext/>
              <w:outlineLvl w:val="1"/>
              <w:rPr>
                <w:rFonts w:ascii="Arial" w:eastAsia="MS Mincho" w:hAnsi="Arial" w:cs="Arial"/>
                <w:bCs/>
                <w:sz w:val="20"/>
                <w:szCs w:val="20"/>
                <w:lang w:val="en-GB"/>
              </w:rPr>
            </w:pPr>
          </w:p>
        </w:tc>
      </w:tr>
    </w:tbl>
    <w:p w14:paraId="4674335F" w14:textId="77777777" w:rsidR="004D3449" w:rsidRPr="001B1005" w:rsidRDefault="004D3449">
      <w:pPr>
        <w:rPr>
          <w:rFonts w:ascii="Arial" w:hAnsi="Arial" w:cs="Arial"/>
          <w:sz w:val="20"/>
          <w:szCs w:val="20"/>
          <w:lang w:val="en-GB"/>
        </w:rPr>
      </w:pPr>
    </w:p>
    <w:p w14:paraId="72E3A404" w14:textId="77777777" w:rsidR="004D3449" w:rsidRPr="001B1005" w:rsidRDefault="007D0619">
      <w:pPr>
        <w:keepNext/>
        <w:outlineLvl w:val="1"/>
        <w:rPr>
          <w:rFonts w:ascii="Arial" w:eastAsia="MS Mincho" w:hAnsi="Arial" w:cs="Arial"/>
          <w:b/>
          <w:bCs/>
          <w:sz w:val="20"/>
          <w:szCs w:val="20"/>
          <w:highlight w:val="yellow"/>
          <w:u w:val="single"/>
          <w:lang w:val="en-GB"/>
        </w:rPr>
      </w:pPr>
      <w:r w:rsidRPr="001B1005">
        <w:rPr>
          <w:rFonts w:ascii="Arial" w:eastAsia="MS Mincho" w:hAnsi="Arial" w:cs="Arial"/>
          <w:b/>
          <w:bCs/>
          <w:sz w:val="20"/>
          <w:szCs w:val="20"/>
          <w:highlight w:val="yellow"/>
          <w:u w:val="single"/>
          <w:lang w:val="en-GB"/>
        </w:rPr>
        <w:t>PART 2.1 (Objective Evaluation)</w:t>
      </w:r>
    </w:p>
    <w:p w14:paraId="22182BDC" w14:textId="77777777" w:rsidR="004D3449" w:rsidRPr="001B1005"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1B1005" w14:paraId="5DA84C46" w14:textId="77777777">
        <w:trPr>
          <w:trHeight w:val="20"/>
          <w:jc w:val="center"/>
        </w:trPr>
        <w:tc>
          <w:tcPr>
            <w:tcW w:w="1666" w:type="pct"/>
            <w:noWrap/>
          </w:tcPr>
          <w:p w14:paraId="14575AE3" w14:textId="77777777" w:rsidR="004D3449" w:rsidRPr="001B1005"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1B1005" w:rsidRDefault="007D0619">
            <w:pPr>
              <w:keepNext/>
              <w:outlineLvl w:val="1"/>
              <w:rPr>
                <w:rFonts w:ascii="Arial" w:eastAsia="MS Mincho" w:hAnsi="Arial" w:cs="Arial"/>
                <w:b/>
                <w:bCs/>
                <w:sz w:val="20"/>
                <w:szCs w:val="20"/>
                <w:lang w:val="en-GB"/>
              </w:rPr>
            </w:pPr>
            <w:r w:rsidRPr="001B1005">
              <w:rPr>
                <w:rFonts w:ascii="Arial" w:eastAsia="MS Mincho" w:hAnsi="Arial" w:cs="Arial"/>
                <w:b/>
                <w:bCs/>
                <w:sz w:val="20"/>
                <w:szCs w:val="20"/>
                <w:lang w:val="en-GB"/>
              </w:rPr>
              <w:t>Rating of the Reviewers</w:t>
            </w:r>
          </w:p>
        </w:tc>
        <w:tc>
          <w:tcPr>
            <w:tcW w:w="1667" w:type="pct"/>
            <w:hideMark/>
          </w:tcPr>
          <w:p w14:paraId="04E844E9" w14:textId="6AAF2C4C" w:rsidR="004D3449" w:rsidRPr="001B1005" w:rsidRDefault="007D0619">
            <w:pPr>
              <w:spacing w:after="160" w:line="256" w:lineRule="auto"/>
              <w:rPr>
                <w:rFonts w:ascii="Arial" w:hAnsi="Arial" w:cs="Arial"/>
                <w:b/>
                <w:sz w:val="20"/>
                <w:szCs w:val="20"/>
                <w:lang w:val="en-GB"/>
              </w:rPr>
            </w:pPr>
            <w:r w:rsidRPr="001B1005">
              <w:rPr>
                <w:rFonts w:ascii="Arial" w:eastAsia="Calibri" w:hAnsi="Arial" w:cs="Arial"/>
                <w:b/>
                <w:kern w:val="2"/>
                <w:sz w:val="20"/>
                <w:szCs w:val="20"/>
                <w:lang w:val="en-GB"/>
              </w:rPr>
              <w:t>Author’s Feedback</w:t>
            </w:r>
            <w:r w:rsidRPr="001B1005">
              <w:rPr>
                <w:rFonts w:ascii="Arial" w:eastAsia="Calibri" w:hAnsi="Arial" w:cs="Arial"/>
                <w:kern w:val="2"/>
                <w:sz w:val="20"/>
                <w:szCs w:val="20"/>
                <w:lang w:val="en-GB"/>
              </w:rPr>
              <w:t xml:space="preserve"> </w:t>
            </w:r>
            <w:r w:rsidR="00850879" w:rsidRPr="001B1005">
              <w:rPr>
                <w:rFonts w:ascii="Arial" w:hAnsi="Arial" w:cs="Arial"/>
                <w:b/>
                <w:kern w:val="2"/>
                <w:sz w:val="20"/>
                <w:szCs w:val="20"/>
                <w:highlight w:val="yellow"/>
                <w:lang w:val="en-GB"/>
              </w:rPr>
              <w:t>(</w:t>
            </w:r>
            <w:r w:rsidR="00850879" w:rsidRPr="001B1005">
              <w:rPr>
                <w:rFonts w:ascii="Arial" w:hAnsi="Arial" w:cs="Arial"/>
                <w:bCs/>
                <w:kern w:val="2"/>
                <w:sz w:val="20"/>
                <w:szCs w:val="20"/>
                <w:highlight w:val="yellow"/>
                <w:lang w:val="en-GB"/>
              </w:rPr>
              <w:t>Revision of the Manuscript and Feedback of Authors are mandatory for Rating of 2 and 1)</w:t>
            </w:r>
          </w:p>
        </w:tc>
      </w:tr>
      <w:tr w:rsidR="004D3449" w:rsidRPr="001B1005" w14:paraId="71C4B139" w14:textId="77777777">
        <w:trPr>
          <w:trHeight w:val="20"/>
          <w:jc w:val="center"/>
        </w:trPr>
        <w:tc>
          <w:tcPr>
            <w:tcW w:w="1666" w:type="pct"/>
            <w:noWrap/>
            <w:hideMark/>
          </w:tcPr>
          <w:p w14:paraId="1C830B06" w14:textId="77777777" w:rsidR="004D3449" w:rsidRPr="001B1005" w:rsidRDefault="007D0619">
            <w:pPr>
              <w:rPr>
                <w:rFonts w:ascii="Arial" w:hAnsi="Arial" w:cs="Arial"/>
                <w:b/>
                <w:bCs/>
                <w:sz w:val="20"/>
                <w:szCs w:val="20"/>
                <w:lang w:val="en-GB"/>
              </w:rPr>
            </w:pPr>
            <w:r w:rsidRPr="001B1005">
              <w:rPr>
                <w:rFonts w:ascii="Arial" w:hAnsi="Arial" w:cs="Arial"/>
                <w:b/>
                <w:bCs/>
                <w:sz w:val="20"/>
                <w:szCs w:val="20"/>
                <w:lang w:val="en-GB"/>
              </w:rPr>
              <w:t xml:space="preserve">1. Is the title clear and appropriate for the study? </w:t>
            </w:r>
          </w:p>
          <w:p w14:paraId="6A4AA6BD"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4CEB9E64" w14:textId="77777777" w:rsidR="004D3449" w:rsidRPr="001B1005" w:rsidRDefault="007D0619">
            <w:pPr>
              <w:rPr>
                <w:rFonts w:ascii="Arial" w:hAnsi="Arial" w:cs="Arial"/>
                <w:sz w:val="20"/>
                <w:szCs w:val="20"/>
                <w:u w:val="single"/>
                <w:lang w:val="en-GB"/>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7C35CCCD"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4</w:t>
            </w:r>
          </w:p>
        </w:tc>
        <w:tc>
          <w:tcPr>
            <w:tcW w:w="1667" w:type="pct"/>
          </w:tcPr>
          <w:p w14:paraId="4F685D00"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56DD4B81" w14:textId="77777777">
        <w:trPr>
          <w:trHeight w:val="20"/>
          <w:jc w:val="center"/>
        </w:trPr>
        <w:tc>
          <w:tcPr>
            <w:tcW w:w="1666" w:type="pct"/>
            <w:noWrap/>
            <w:hideMark/>
          </w:tcPr>
          <w:p w14:paraId="21CFCAF3" w14:textId="77777777" w:rsidR="004D3449" w:rsidRPr="001B1005" w:rsidRDefault="007D0619">
            <w:pPr>
              <w:keepNext/>
              <w:outlineLvl w:val="1"/>
              <w:rPr>
                <w:rFonts w:ascii="Arial" w:eastAsia="MS Mincho" w:hAnsi="Arial" w:cs="Arial"/>
                <w:b/>
                <w:bCs/>
                <w:sz w:val="20"/>
                <w:szCs w:val="20"/>
                <w:lang w:val="en-GB"/>
              </w:rPr>
            </w:pPr>
            <w:r w:rsidRPr="001B1005">
              <w:rPr>
                <w:rFonts w:ascii="Arial" w:eastAsia="MS Mincho" w:hAnsi="Arial" w:cs="Arial"/>
                <w:b/>
                <w:bCs/>
                <w:sz w:val="20"/>
                <w:szCs w:val="20"/>
                <w:lang w:val="en-GB"/>
              </w:rPr>
              <w:t xml:space="preserve">2. Is the abstract of the article comprehensive? </w:t>
            </w:r>
          </w:p>
          <w:p w14:paraId="3BA98DD7"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72B34878" w14:textId="77777777" w:rsidR="004D3449" w:rsidRPr="001B1005" w:rsidRDefault="007D0619">
            <w:pPr>
              <w:rPr>
                <w:rFonts w:ascii="Arial" w:hAnsi="Arial" w:cs="Arial"/>
                <w:sz w:val="20"/>
                <w:szCs w:val="20"/>
                <w:lang w:val="en-GB"/>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3BF79480"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4</w:t>
            </w:r>
          </w:p>
        </w:tc>
        <w:tc>
          <w:tcPr>
            <w:tcW w:w="1667" w:type="pct"/>
          </w:tcPr>
          <w:p w14:paraId="30696891"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5E3DCA74" w14:textId="77777777">
        <w:trPr>
          <w:trHeight w:val="20"/>
          <w:jc w:val="center"/>
        </w:trPr>
        <w:tc>
          <w:tcPr>
            <w:tcW w:w="1666" w:type="pct"/>
            <w:noWrap/>
            <w:hideMark/>
          </w:tcPr>
          <w:p w14:paraId="02A682FC" w14:textId="77777777" w:rsidR="004D3449" w:rsidRPr="001B1005" w:rsidRDefault="007D0619">
            <w:pPr>
              <w:keepNext/>
              <w:outlineLvl w:val="1"/>
              <w:rPr>
                <w:rFonts w:ascii="Arial" w:eastAsia="MS Mincho" w:hAnsi="Arial" w:cs="Arial"/>
                <w:b/>
                <w:bCs/>
                <w:sz w:val="20"/>
                <w:szCs w:val="20"/>
                <w:lang w:val="en-GB" w:eastAsia="x-none"/>
              </w:rPr>
            </w:pPr>
            <w:r w:rsidRPr="001B1005">
              <w:rPr>
                <w:rFonts w:ascii="Arial" w:eastAsia="MS Mincho" w:hAnsi="Arial" w:cs="Arial"/>
                <w:b/>
                <w:bCs/>
                <w:sz w:val="20"/>
                <w:szCs w:val="20"/>
                <w:lang w:val="en-GB" w:eastAsia="x-none"/>
              </w:rPr>
              <w:t>3. Are the keywords appropriate and useful?</w:t>
            </w:r>
          </w:p>
          <w:p w14:paraId="48FBBF55"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7CE80C26" w14:textId="77777777" w:rsidR="004D3449" w:rsidRPr="001B1005" w:rsidRDefault="007D0619">
            <w:pPr>
              <w:rPr>
                <w:rFonts w:ascii="Arial" w:hAnsi="Arial" w:cs="Arial"/>
                <w:sz w:val="20"/>
                <w:szCs w:val="20"/>
                <w:lang w:val="en-GB" w:eastAsia="x-none"/>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5873B07A"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4</w:t>
            </w:r>
          </w:p>
        </w:tc>
        <w:tc>
          <w:tcPr>
            <w:tcW w:w="1667" w:type="pct"/>
          </w:tcPr>
          <w:p w14:paraId="0EB8AFD2"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5753017B" w14:textId="77777777">
        <w:trPr>
          <w:trHeight w:val="20"/>
          <w:jc w:val="center"/>
        </w:trPr>
        <w:tc>
          <w:tcPr>
            <w:tcW w:w="1666" w:type="pct"/>
            <w:noWrap/>
            <w:hideMark/>
          </w:tcPr>
          <w:p w14:paraId="038CA2B4" w14:textId="77777777" w:rsidR="004D3449" w:rsidRPr="001B1005" w:rsidRDefault="007D0619">
            <w:pPr>
              <w:keepNext/>
              <w:outlineLvl w:val="1"/>
              <w:rPr>
                <w:rFonts w:ascii="Arial" w:eastAsia="MS Mincho" w:hAnsi="Arial" w:cs="Arial"/>
                <w:b/>
                <w:bCs/>
                <w:sz w:val="20"/>
                <w:szCs w:val="20"/>
                <w:lang w:val="en-GB" w:eastAsia="x-none"/>
              </w:rPr>
            </w:pPr>
            <w:r w:rsidRPr="001B1005">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5877F50F" w14:textId="77777777" w:rsidR="004D3449" w:rsidRPr="001B1005" w:rsidRDefault="007D0619">
            <w:pPr>
              <w:rPr>
                <w:rFonts w:ascii="Arial" w:hAnsi="Arial" w:cs="Arial"/>
                <w:sz w:val="20"/>
                <w:szCs w:val="20"/>
                <w:lang w:val="en-GB" w:eastAsia="x-none"/>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6DCBADCB"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3</w:t>
            </w:r>
          </w:p>
        </w:tc>
        <w:tc>
          <w:tcPr>
            <w:tcW w:w="1667" w:type="pct"/>
          </w:tcPr>
          <w:p w14:paraId="002645DE"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5655E376" w14:textId="77777777">
        <w:trPr>
          <w:trHeight w:val="20"/>
          <w:jc w:val="center"/>
        </w:trPr>
        <w:tc>
          <w:tcPr>
            <w:tcW w:w="1666" w:type="pct"/>
            <w:noWrap/>
            <w:hideMark/>
          </w:tcPr>
          <w:p w14:paraId="266CAF7E" w14:textId="77777777" w:rsidR="004D3449" w:rsidRPr="001B1005" w:rsidRDefault="007D0619">
            <w:pPr>
              <w:keepNext/>
              <w:outlineLvl w:val="1"/>
              <w:rPr>
                <w:rFonts w:ascii="Arial" w:eastAsia="MS Mincho" w:hAnsi="Arial" w:cs="Arial"/>
                <w:b/>
                <w:bCs/>
                <w:sz w:val="20"/>
                <w:szCs w:val="20"/>
                <w:lang w:val="en-GB" w:eastAsia="x-none"/>
              </w:rPr>
            </w:pPr>
            <w:r w:rsidRPr="001B1005">
              <w:rPr>
                <w:rFonts w:ascii="Arial" w:eastAsia="MS Mincho" w:hAnsi="Arial" w:cs="Arial"/>
                <w:b/>
                <w:bCs/>
                <w:sz w:val="20"/>
                <w:szCs w:val="20"/>
                <w:lang w:val="en-GB" w:eastAsia="x-none"/>
              </w:rPr>
              <w:t>5. Are the research objectives/hypotheses clearly stated?</w:t>
            </w:r>
          </w:p>
          <w:p w14:paraId="3295348A"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210D5BB7" w14:textId="77777777" w:rsidR="004D3449" w:rsidRPr="001B1005" w:rsidRDefault="007D0619">
            <w:pPr>
              <w:rPr>
                <w:rFonts w:ascii="Arial" w:hAnsi="Arial" w:cs="Arial"/>
                <w:sz w:val="20"/>
                <w:szCs w:val="20"/>
                <w:lang w:val="en-GB" w:eastAsia="x-none"/>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2E3A2C53"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3</w:t>
            </w:r>
          </w:p>
        </w:tc>
        <w:tc>
          <w:tcPr>
            <w:tcW w:w="1667" w:type="pct"/>
          </w:tcPr>
          <w:p w14:paraId="242C661B"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73ED7209" w14:textId="77777777">
        <w:trPr>
          <w:trHeight w:val="20"/>
          <w:jc w:val="center"/>
        </w:trPr>
        <w:tc>
          <w:tcPr>
            <w:tcW w:w="1666" w:type="pct"/>
            <w:noWrap/>
            <w:hideMark/>
          </w:tcPr>
          <w:p w14:paraId="380414E9" w14:textId="77777777" w:rsidR="004D3449" w:rsidRPr="001B1005" w:rsidRDefault="007D0619">
            <w:pPr>
              <w:keepNext/>
              <w:outlineLvl w:val="1"/>
              <w:rPr>
                <w:rFonts w:ascii="Arial" w:eastAsia="MS Mincho" w:hAnsi="Arial" w:cs="Arial"/>
                <w:b/>
                <w:bCs/>
                <w:sz w:val="20"/>
                <w:szCs w:val="20"/>
                <w:lang w:val="en-GB" w:eastAsia="x-none"/>
              </w:rPr>
            </w:pPr>
            <w:r w:rsidRPr="001B1005">
              <w:rPr>
                <w:rFonts w:ascii="Arial" w:eastAsia="MS Mincho" w:hAnsi="Arial" w:cs="Arial"/>
                <w:b/>
                <w:bCs/>
                <w:sz w:val="20"/>
                <w:szCs w:val="20"/>
                <w:lang w:val="en-GB" w:eastAsia="x-none"/>
              </w:rPr>
              <w:t>6. Is the literature review relevant and up to date?</w:t>
            </w:r>
          </w:p>
          <w:p w14:paraId="0FA30FD4"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7DA3020B" w14:textId="77777777" w:rsidR="004D3449" w:rsidRPr="001B1005" w:rsidRDefault="007D0619">
            <w:pPr>
              <w:rPr>
                <w:rFonts w:ascii="Arial" w:hAnsi="Arial" w:cs="Arial"/>
                <w:sz w:val="20"/>
                <w:szCs w:val="20"/>
                <w:lang w:val="en-GB" w:eastAsia="x-none"/>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33F81DC4"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3</w:t>
            </w:r>
          </w:p>
        </w:tc>
        <w:tc>
          <w:tcPr>
            <w:tcW w:w="1667" w:type="pct"/>
          </w:tcPr>
          <w:p w14:paraId="1467F9F9"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7BD06234" w14:textId="77777777">
        <w:trPr>
          <w:trHeight w:val="20"/>
          <w:jc w:val="center"/>
        </w:trPr>
        <w:tc>
          <w:tcPr>
            <w:tcW w:w="1666" w:type="pct"/>
            <w:noWrap/>
            <w:hideMark/>
          </w:tcPr>
          <w:p w14:paraId="773CC664" w14:textId="77777777" w:rsidR="004D3449" w:rsidRPr="001B1005" w:rsidRDefault="007D0619">
            <w:pPr>
              <w:keepNext/>
              <w:outlineLvl w:val="1"/>
              <w:rPr>
                <w:rFonts w:ascii="Arial" w:eastAsia="MS Mincho" w:hAnsi="Arial" w:cs="Arial"/>
                <w:b/>
                <w:bCs/>
                <w:sz w:val="20"/>
                <w:szCs w:val="20"/>
                <w:lang w:val="en-GB" w:eastAsia="x-none"/>
              </w:rPr>
            </w:pPr>
            <w:r w:rsidRPr="001B1005">
              <w:rPr>
                <w:rFonts w:ascii="Arial" w:eastAsia="MS Mincho" w:hAnsi="Arial" w:cs="Arial"/>
                <w:b/>
                <w:bCs/>
                <w:sz w:val="20"/>
                <w:szCs w:val="20"/>
                <w:lang w:val="en-GB" w:eastAsia="x-none"/>
              </w:rPr>
              <w:t>7. Is the research methodology appropriate for the study?</w:t>
            </w:r>
          </w:p>
          <w:p w14:paraId="7193E5BB"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51E13D6E" w14:textId="77777777" w:rsidR="004D3449" w:rsidRPr="001B1005" w:rsidRDefault="007D0619">
            <w:pPr>
              <w:rPr>
                <w:rFonts w:ascii="Arial" w:hAnsi="Arial" w:cs="Arial"/>
                <w:sz w:val="20"/>
                <w:szCs w:val="20"/>
                <w:lang w:val="en-GB"/>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1C6FED62"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3</w:t>
            </w:r>
          </w:p>
        </w:tc>
        <w:tc>
          <w:tcPr>
            <w:tcW w:w="1667" w:type="pct"/>
          </w:tcPr>
          <w:p w14:paraId="66984D0A"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42100680" w14:textId="77777777">
        <w:trPr>
          <w:trHeight w:val="20"/>
          <w:jc w:val="center"/>
        </w:trPr>
        <w:tc>
          <w:tcPr>
            <w:tcW w:w="1666" w:type="pct"/>
            <w:noWrap/>
            <w:hideMark/>
          </w:tcPr>
          <w:p w14:paraId="04546279" w14:textId="77777777" w:rsidR="004D3449" w:rsidRPr="001B1005" w:rsidRDefault="007D0619">
            <w:pPr>
              <w:keepNext/>
              <w:outlineLvl w:val="1"/>
              <w:rPr>
                <w:rFonts w:ascii="Arial" w:eastAsia="MS Mincho" w:hAnsi="Arial" w:cs="Arial"/>
                <w:b/>
                <w:bCs/>
                <w:sz w:val="20"/>
                <w:szCs w:val="20"/>
                <w:lang w:val="en-GB" w:eastAsia="x-none"/>
              </w:rPr>
            </w:pPr>
            <w:r w:rsidRPr="001B1005">
              <w:rPr>
                <w:rFonts w:ascii="Arial" w:eastAsia="MS Mincho" w:hAnsi="Arial" w:cs="Arial"/>
                <w:b/>
                <w:bCs/>
                <w:sz w:val="20"/>
                <w:szCs w:val="20"/>
                <w:lang w:val="en-GB" w:eastAsia="x-none"/>
              </w:rPr>
              <w:t>8. Were ethical issues properly addressed (if applicable)?</w:t>
            </w:r>
          </w:p>
          <w:p w14:paraId="34527FEB"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5C022A8B" w14:textId="77777777" w:rsidR="004D3449" w:rsidRPr="001B1005" w:rsidRDefault="007D0619">
            <w:pPr>
              <w:rPr>
                <w:rFonts w:ascii="Arial" w:hAnsi="Arial" w:cs="Arial"/>
                <w:sz w:val="20"/>
                <w:szCs w:val="20"/>
                <w:lang w:val="en-GB" w:eastAsia="x-none"/>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685621D4" w:rsidR="004D3449" w:rsidRPr="001B1005" w:rsidRDefault="006324CD">
            <w:pPr>
              <w:ind w:left="360"/>
              <w:rPr>
                <w:rFonts w:ascii="Arial" w:hAnsi="Arial" w:cs="Arial"/>
                <w:b/>
                <w:bCs/>
                <w:sz w:val="20"/>
                <w:szCs w:val="20"/>
                <w:lang w:val="en-GB"/>
              </w:rPr>
            </w:pPr>
            <w:r w:rsidRPr="001B1005">
              <w:rPr>
                <w:rFonts w:ascii="Arial" w:hAnsi="Arial" w:cs="Arial"/>
                <w:b/>
                <w:bCs/>
                <w:sz w:val="20"/>
                <w:szCs w:val="20"/>
                <w:lang w:val="en-GB"/>
              </w:rPr>
              <w:t>4</w:t>
            </w:r>
          </w:p>
        </w:tc>
        <w:tc>
          <w:tcPr>
            <w:tcW w:w="1667" w:type="pct"/>
          </w:tcPr>
          <w:p w14:paraId="24EA0D61"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488E29EC" w14:textId="77777777">
        <w:trPr>
          <w:trHeight w:val="20"/>
          <w:jc w:val="center"/>
        </w:trPr>
        <w:tc>
          <w:tcPr>
            <w:tcW w:w="1666" w:type="pct"/>
            <w:noWrap/>
            <w:hideMark/>
          </w:tcPr>
          <w:p w14:paraId="7BD6222E" w14:textId="77777777" w:rsidR="004D3449" w:rsidRPr="001B1005" w:rsidRDefault="007D0619">
            <w:pPr>
              <w:rPr>
                <w:rFonts w:ascii="Arial" w:hAnsi="Arial" w:cs="Arial"/>
                <w:b/>
                <w:sz w:val="20"/>
                <w:szCs w:val="20"/>
                <w:lang w:val="en-GB"/>
              </w:rPr>
            </w:pPr>
            <w:r w:rsidRPr="001B1005">
              <w:rPr>
                <w:rFonts w:ascii="Arial" w:hAnsi="Arial" w:cs="Arial"/>
                <w:b/>
                <w:sz w:val="20"/>
                <w:szCs w:val="20"/>
                <w:lang w:val="en-GB"/>
              </w:rPr>
              <w:t xml:space="preserve">9. Are the results presented clearly? </w:t>
            </w:r>
          </w:p>
          <w:p w14:paraId="60EA3C10"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150F2DAC" w14:textId="77777777" w:rsidR="004D3449" w:rsidRPr="001B1005" w:rsidRDefault="007D0619">
            <w:pPr>
              <w:rPr>
                <w:rFonts w:ascii="Arial" w:hAnsi="Arial" w:cs="Arial"/>
                <w:bCs/>
                <w:sz w:val="20"/>
                <w:szCs w:val="20"/>
                <w:lang w:val="en-GB"/>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6FEA1E65"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t>3</w:t>
            </w:r>
          </w:p>
        </w:tc>
        <w:tc>
          <w:tcPr>
            <w:tcW w:w="1667" w:type="pct"/>
          </w:tcPr>
          <w:p w14:paraId="7FB7C85A"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5BB439D7" w14:textId="77777777">
        <w:trPr>
          <w:trHeight w:val="20"/>
          <w:jc w:val="center"/>
        </w:trPr>
        <w:tc>
          <w:tcPr>
            <w:tcW w:w="1666" w:type="pct"/>
            <w:noWrap/>
            <w:hideMark/>
          </w:tcPr>
          <w:p w14:paraId="10EB0BA5" w14:textId="77777777" w:rsidR="004D3449" w:rsidRPr="001B1005" w:rsidRDefault="007D0619">
            <w:pPr>
              <w:rPr>
                <w:rFonts w:ascii="Arial" w:hAnsi="Arial" w:cs="Arial"/>
                <w:b/>
                <w:sz w:val="20"/>
                <w:szCs w:val="20"/>
                <w:lang w:val="en-GB"/>
              </w:rPr>
            </w:pPr>
            <w:r w:rsidRPr="001B1005">
              <w:rPr>
                <w:rFonts w:ascii="Arial" w:hAnsi="Arial" w:cs="Arial"/>
                <w:b/>
                <w:sz w:val="20"/>
                <w:szCs w:val="20"/>
                <w:lang w:val="en-GB"/>
              </w:rPr>
              <w:t>10. Are tables and figures clear, relevant, and necessary?</w:t>
            </w:r>
          </w:p>
          <w:p w14:paraId="242A624E"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090A0801"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5 = Excellent 4 = Good 3 = Satisfactory 2 = </w:t>
            </w:r>
            <w:r w:rsidRPr="001B1005">
              <w:rPr>
                <w:rFonts w:ascii="Arial" w:hAnsi="Arial" w:cs="Arial"/>
                <w:color w:val="404040"/>
                <w:sz w:val="20"/>
                <w:szCs w:val="20"/>
                <w:shd w:val="clear" w:color="auto" w:fill="FFFFFF"/>
                <w:lang w:val="en-GB"/>
              </w:rPr>
              <w:lastRenderedPageBreak/>
              <w:t>Needs Improvement 1 = Poor N/A = Not Applicable</w:t>
            </w:r>
          </w:p>
          <w:p w14:paraId="60E1D4A5" w14:textId="77777777" w:rsidR="004D3449" w:rsidRPr="001B1005" w:rsidRDefault="004D3449">
            <w:pPr>
              <w:rPr>
                <w:rFonts w:ascii="Arial" w:hAnsi="Arial" w:cs="Arial"/>
                <w:color w:val="404040"/>
                <w:sz w:val="20"/>
                <w:szCs w:val="20"/>
                <w:shd w:val="clear" w:color="auto" w:fill="FFFFFF"/>
                <w:lang w:val="en-GB"/>
              </w:rPr>
            </w:pPr>
          </w:p>
          <w:p w14:paraId="52A7A651" w14:textId="77777777" w:rsidR="004D3449" w:rsidRPr="001B1005" w:rsidRDefault="004D3449">
            <w:pPr>
              <w:rPr>
                <w:rFonts w:ascii="Arial" w:hAnsi="Arial" w:cs="Arial"/>
                <w:sz w:val="20"/>
                <w:szCs w:val="20"/>
                <w:lang w:val="en-GB"/>
              </w:rPr>
            </w:pPr>
          </w:p>
        </w:tc>
        <w:tc>
          <w:tcPr>
            <w:tcW w:w="1667" w:type="pct"/>
          </w:tcPr>
          <w:p w14:paraId="04A44C3E" w14:textId="39297B07"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lastRenderedPageBreak/>
              <w:t>3</w:t>
            </w:r>
          </w:p>
        </w:tc>
        <w:tc>
          <w:tcPr>
            <w:tcW w:w="1667" w:type="pct"/>
          </w:tcPr>
          <w:p w14:paraId="2E0D9FB2"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1C3B2590" w14:textId="77777777">
        <w:trPr>
          <w:trHeight w:val="20"/>
          <w:jc w:val="center"/>
        </w:trPr>
        <w:tc>
          <w:tcPr>
            <w:tcW w:w="1666" w:type="pct"/>
            <w:noWrap/>
            <w:hideMark/>
          </w:tcPr>
          <w:p w14:paraId="2C1BE691" w14:textId="77777777" w:rsidR="004D3449" w:rsidRPr="001B1005" w:rsidRDefault="007D0619">
            <w:pPr>
              <w:rPr>
                <w:rFonts w:ascii="Arial" w:hAnsi="Arial" w:cs="Arial"/>
                <w:b/>
                <w:sz w:val="20"/>
                <w:szCs w:val="20"/>
                <w:lang w:val="en-GB"/>
              </w:rPr>
            </w:pPr>
            <w:r w:rsidRPr="001B1005">
              <w:rPr>
                <w:rFonts w:ascii="Arial" w:hAnsi="Arial" w:cs="Arial"/>
                <w:b/>
                <w:sz w:val="20"/>
                <w:szCs w:val="20"/>
                <w:lang w:val="en-GB"/>
              </w:rPr>
              <w:t>11. Does the discussion relate findings to existing literature?</w:t>
            </w:r>
          </w:p>
          <w:p w14:paraId="45690D03"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6A24F8BD" w14:textId="77777777" w:rsidR="004D3449" w:rsidRPr="001B1005" w:rsidRDefault="007D0619">
            <w:pPr>
              <w:rPr>
                <w:rFonts w:ascii="Arial" w:hAnsi="Arial" w:cs="Arial"/>
                <w:sz w:val="20"/>
                <w:szCs w:val="20"/>
                <w:lang w:val="en-GB"/>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359CE5E7"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t>2</w:t>
            </w:r>
          </w:p>
        </w:tc>
        <w:tc>
          <w:tcPr>
            <w:tcW w:w="1667" w:type="pct"/>
          </w:tcPr>
          <w:p w14:paraId="44701DFC"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0A0CC26E" w14:textId="77777777">
        <w:trPr>
          <w:trHeight w:val="20"/>
          <w:jc w:val="center"/>
        </w:trPr>
        <w:tc>
          <w:tcPr>
            <w:tcW w:w="1666" w:type="pct"/>
            <w:noWrap/>
            <w:hideMark/>
          </w:tcPr>
          <w:p w14:paraId="241CD710" w14:textId="77777777" w:rsidR="004D3449" w:rsidRPr="001B1005" w:rsidRDefault="007D0619">
            <w:pPr>
              <w:rPr>
                <w:rFonts w:ascii="Arial" w:hAnsi="Arial" w:cs="Arial"/>
                <w:b/>
                <w:sz w:val="20"/>
                <w:szCs w:val="20"/>
                <w:lang w:val="en-GB"/>
              </w:rPr>
            </w:pPr>
            <w:r w:rsidRPr="001B1005">
              <w:rPr>
                <w:rFonts w:ascii="Arial" w:hAnsi="Arial" w:cs="Arial"/>
                <w:b/>
                <w:sz w:val="20"/>
                <w:szCs w:val="20"/>
                <w:lang w:val="en-GB"/>
              </w:rPr>
              <w:t>12. Are the conclusions supported by the data?</w:t>
            </w:r>
          </w:p>
          <w:p w14:paraId="01733AD0"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3CA3E14E" w14:textId="77777777" w:rsidR="004D3449" w:rsidRPr="001B1005" w:rsidRDefault="007D0619">
            <w:pPr>
              <w:rPr>
                <w:rFonts w:ascii="Arial" w:hAnsi="Arial" w:cs="Arial"/>
                <w:sz w:val="20"/>
                <w:szCs w:val="20"/>
                <w:lang w:val="en-GB"/>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20D54647"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t>3</w:t>
            </w:r>
          </w:p>
        </w:tc>
        <w:tc>
          <w:tcPr>
            <w:tcW w:w="1667" w:type="pct"/>
          </w:tcPr>
          <w:p w14:paraId="0E345E27"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704A73D3" w14:textId="77777777">
        <w:trPr>
          <w:trHeight w:val="20"/>
          <w:jc w:val="center"/>
        </w:trPr>
        <w:tc>
          <w:tcPr>
            <w:tcW w:w="1666" w:type="pct"/>
            <w:noWrap/>
            <w:hideMark/>
          </w:tcPr>
          <w:p w14:paraId="268BBBA5" w14:textId="77777777" w:rsidR="004D3449" w:rsidRPr="001B1005" w:rsidRDefault="007D0619">
            <w:pPr>
              <w:rPr>
                <w:rFonts w:ascii="Arial" w:hAnsi="Arial" w:cs="Arial"/>
                <w:b/>
                <w:sz w:val="20"/>
                <w:szCs w:val="20"/>
                <w:lang w:val="en-GB"/>
              </w:rPr>
            </w:pPr>
            <w:r w:rsidRPr="001B1005">
              <w:rPr>
                <w:rFonts w:ascii="Arial" w:hAnsi="Arial" w:cs="Arial"/>
                <w:b/>
                <w:sz w:val="20"/>
                <w:szCs w:val="20"/>
                <w:lang w:val="en-GB"/>
              </w:rPr>
              <w:t>13. Are the limitations of the study discussed?</w:t>
            </w:r>
          </w:p>
          <w:p w14:paraId="59AA7FEF"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7CFAC93D" w14:textId="77777777" w:rsidR="004D3449" w:rsidRPr="001B1005" w:rsidRDefault="007D0619">
            <w:pPr>
              <w:rPr>
                <w:rFonts w:ascii="Arial" w:hAnsi="Arial" w:cs="Arial"/>
                <w:sz w:val="20"/>
                <w:szCs w:val="20"/>
                <w:lang w:val="en-GB"/>
              </w:rPr>
            </w:pPr>
            <w:r w:rsidRPr="001B10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0038075E"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t>4</w:t>
            </w:r>
          </w:p>
        </w:tc>
        <w:tc>
          <w:tcPr>
            <w:tcW w:w="1667" w:type="pct"/>
          </w:tcPr>
          <w:p w14:paraId="7A3221DF"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04F1B43D" w14:textId="77777777">
        <w:trPr>
          <w:trHeight w:val="20"/>
          <w:jc w:val="center"/>
        </w:trPr>
        <w:tc>
          <w:tcPr>
            <w:tcW w:w="1666" w:type="pct"/>
            <w:noWrap/>
            <w:hideMark/>
          </w:tcPr>
          <w:p w14:paraId="734A63C1" w14:textId="77777777" w:rsidR="004D3449" w:rsidRPr="001B1005" w:rsidRDefault="007D0619">
            <w:pPr>
              <w:rPr>
                <w:rFonts w:ascii="Arial" w:hAnsi="Arial" w:cs="Arial"/>
                <w:b/>
                <w:sz w:val="20"/>
                <w:szCs w:val="20"/>
                <w:lang w:val="en-GB"/>
              </w:rPr>
            </w:pPr>
            <w:r w:rsidRPr="001B1005">
              <w:rPr>
                <w:rFonts w:ascii="Arial" w:hAnsi="Arial" w:cs="Arial"/>
                <w:b/>
                <w:sz w:val="20"/>
                <w:szCs w:val="20"/>
                <w:lang w:val="en-GB"/>
              </w:rPr>
              <w:t>14. Are the references relevant and sufficient (in number)?</w:t>
            </w:r>
          </w:p>
          <w:p w14:paraId="07E1D7EE"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7E257FD4"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1B1005" w:rsidRDefault="007D0619">
            <w:pPr>
              <w:rPr>
                <w:rFonts w:ascii="Arial" w:hAnsi="Arial" w:cs="Arial"/>
                <w:sz w:val="20"/>
                <w:szCs w:val="20"/>
                <w:lang w:val="en-GB"/>
              </w:rPr>
            </w:pPr>
            <w:r w:rsidRPr="001B1005">
              <w:rPr>
                <w:rFonts w:ascii="Arial" w:hAnsi="Arial" w:cs="Arial"/>
                <w:color w:val="404040"/>
                <w:sz w:val="20"/>
                <w:szCs w:val="20"/>
                <w:shd w:val="clear" w:color="auto" w:fill="FFFFFF"/>
                <w:lang w:val="en-GB"/>
              </w:rPr>
              <w:t>N/A = Not Applicable</w:t>
            </w:r>
          </w:p>
        </w:tc>
        <w:tc>
          <w:tcPr>
            <w:tcW w:w="1667" w:type="pct"/>
          </w:tcPr>
          <w:p w14:paraId="17E7BF68" w14:textId="123402F2"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t>3</w:t>
            </w:r>
          </w:p>
        </w:tc>
        <w:tc>
          <w:tcPr>
            <w:tcW w:w="1667" w:type="pct"/>
          </w:tcPr>
          <w:p w14:paraId="30A6AAC2"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21E7B5D9" w14:textId="77777777">
        <w:trPr>
          <w:trHeight w:val="20"/>
          <w:jc w:val="center"/>
        </w:trPr>
        <w:tc>
          <w:tcPr>
            <w:tcW w:w="1666" w:type="pct"/>
            <w:noWrap/>
            <w:hideMark/>
          </w:tcPr>
          <w:p w14:paraId="479C40E1" w14:textId="77777777" w:rsidR="004D3449" w:rsidRPr="001B1005" w:rsidRDefault="007D0619">
            <w:pPr>
              <w:rPr>
                <w:rFonts w:ascii="Arial" w:hAnsi="Arial" w:cs="Arial"/>
                <w:b/>
                <w:sz w:val="20"/>
                <w:szCs w:val="20"/>
                <w:lang w:val="en-GB"/>
              </w:rPr>
            </w:pPr>
            <w:r w:rsidRPr="001B1005">
              <w:rPr>
                <w:rFonts w:ascii="Arial" w:hAnsi="Arial" w:cs="Arial"/>
                <w:b/>
                <w:sz w:val="20"/>
                <w:szCs w:val="20"/>
                <w:lang w:val="en-GB"/>
              </w:rPr>
              <w:t>15. Is the manuscript written in clear and understandable language?</w:t>
            </w:r>
          </w:p>
          <w:p w14:paraId="5071E4D5"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Rating Scale: </w:t>
            </w:r>
          </w:p>
          <w:p w14:paraId="3C64AB34" w14:textId="77777777" w:rsidR="004D3449" w:rsidRPr="001B1005" w:rsidRDefault="007D0619">
            <w:pPr>
              <w:rPr>
                <w:rFonts w:ascii="Arial" w:hAnsi="Arial" w:cs="Arial"/>
                <w:color w:val="404040"/>
                <w:sz w:val="20"/>
                <w:szCs w:val="20"/>
                <w:shd w:val="clear" w:color="auto" w:fill="FFFFFF"/>
                <w:lang w:val="en-GB"/>
              </w:rPr>
            </w:pPr>
            <w:r w:rsidRPr="001B1005">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1B1005" w:rsidRDefault="007D0619">
            <w:pPr>
              <w:rPr>
                <w:rFonts w:ascii="Arial" w:hAnsi="Arial" w:cs="Arial"/>
                <w:sz w:val="20"/>
                <w:szCs w:val="20"/>
                <w:lang w:val="en-GB"/>
              </w:rPr>
            </w:pPr>
            <w:r w:rsidRPr="001B1005">
              <w:rPr>
                <w:rFonts w:ascii="Arial" w:hAnsi="Arial" w:cs="Arial"/>
                <w:color w:val="404040"/>
                <w:sz w:val="20"/>
                <w:szCs w:val="20"/>
                <w:shd w:val="clear" w:color="auto" w:fill="FFFFFF"/>
                <w:lang w:val="en-GB"/>
              </w:rPr>
              <w:t>N/A = Not Applicable</w:t>
            </w:r>
          </w:p>
        </w:tc>
        <w:tc>
          <w:tcPr>
            <w:tcW w:w="1667" w:type="pct"/>
          </w:tcPr>
          <w:p w14:paraId="50BA779A" w14:textId="1A681ABA"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t>4</w:t>
            </w:r>
          </w:p>
        </w:tc>
        <w:tc>
          <w:tcPr>
            <w:tcW w:w="1667" w:type="pct"/>
          </w:tcPr>
          <w:p w14:paraId="1C8B2A6F" w14:textId="77777777" w:rsidR="004D3449" w:rsidRPr="001B1005" w:rsidRDefault="004D3449">
            <w:pPr>
              <w:keepNext/>
              <w:outlineLvl w:val="1"/>
              <w:rPr>
                <w:rFonts w:ascii="Arial" w:eastAsia="MS Mincho" w:hAnsi="Arial" w:cs="Arial"/>
                <w:bCs/>
                <w:sz w:val="20"/>
                <w:szCs w:val="20"/>
                <w:lang w:val="en-GB"/>
              </w:rPr>
            </w:pPr>
          </w:p>
        </w:tc>
      </w:tr>
    </w:tbl>
    <w:p w14:paraId="51381149" w14:textId="77777777" w:rsidR="004D3449" w:rsidRPr="001B1005" w:rsidRDefault="004D3449">
      <w:pPr>
        <w:jc w:val="both"/>
        <w:rPr>
          <w:rFonts w:ascii="Arial" w:eastAsia="MS Mincho" w:hAnsi="Arial" w:cs="Arial"/>
          <w:b/>
          <w:bCs/>
          <w:sz w:val="20"/>
          <w:szCs w:val="20"/>
          <w:u w:val="single"/>
          <w:lang w:val="en-GB" w:eastAsia="x-none"/>
        </w:rPr>
      </w:pPr>
    </w:p>
    <w:p w14:paraId="6EFBF3FC" w14:textId="77777777" w:rsidR="004D3449" w:rsidRPr="001B1005" w:rsidRDefault="004D3449">
      <w:pPr>
        <w:jc w:val="both"/>
        <w:rPr>
          <w:rFonts w:ascii="Arial" w:eastAsia="MS Mincho" w:hAnsi="Arial" w:cs="Arial"/>
          <w:b/>
          <w:bCs/>
          <w:sz w:val="20"/>
          <w:szCs w:val="20"/>
          <w:u w:val="single"/>
          <w:lang w:val="en-GB" w:eastAsia="x-none"/>
        </w:rPr>
      </w:pPr>
    </w:p>
    <w:p w14:paraId="52CBFBEA" w14:textId="77777777" w:rsidR="004D3449" w:rsidRPr="001B1005" w:rsidRDefault="007D0619">
      <w:pPr>
        <w:keepNext/>
        <w:outlineLvl w:val="1"/>
        <w:rPr>
          <w:rFonts w:ascii="Arial" w:eastAsia="MS Mincho" w:hAnsi="Arial" w:cs="Arial"/>
          <w:b/>
          <w:bCs/>
          <w:sz w:val="20"/>
          <w:szCs w:val="20"/>
          <w:u w:val="single"/>
          <w:lang w:val="en-GB"/>
        </w:rPr>
      </w:pPr>
      <w:r w:rsidRPr="001B1005">
        <w:rPr>
          <w:rFonts w:ascii="Arial" w:eastAsia="MS Mincho" w:hAnsi="Arial" w:cs="Arial"/>
          <w:b/>
          <w:bCs/>
          <w:sz w:val="20"/>
          <w:szCs w:val="20"/>
          <w:highlight w:val="yellow"/>
          <w:u w:val="single"/>
          <w:lang w:val="en-GB"/>
        </w:rPr>
        <w:t>PART 2.2 (Subjective Evaluation)</w:t>
      </w:r>
    </w:p>
    <w:p w14:paraId="768C131A" w14:textId="77777777" w:rsidR="004D3449" w:rsidRPr="001B1005"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1B1005" w14:paraId="2C45608E" w14:textId="77777777">
        <w:trPr>
          <w:trHeight w:val="20"/>
          <w:jc w:val="center"/>
        </w:trPr>
        <w:tc>
          <w:tcPr>
            <w:tcW w:w="1666" w:type="pct"/>
            <w:noWrap/>
          </w:tcPr>
          <w:p w14:paraId="76C5B724" w14:textId="77777777" w:rsidR="004D3449" w:rsidRPr="001B1005"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1B1005" w:rsidRDefault="007D0619">
            <w:pPr>
              <w:keepNext/>
              <w:outlineLvl w:val="1"/>
              <w:rPr>
                <w:rFonts w:ascii="Arial" w:eastAsia="MS Mincho" w:hAnsi="Arial" w:cs="Arial"/>
                <w:b/>
                <w:bCs/>
                <w:sz w:val="20"/>
                <w:szCs w:val="20"/>
                <w:lang w:val="en-GB"/>
              </w:rPr>
            </w:pPr>
            <w:r w:rsidRPr="001B1005">
              <w:rPr>
                <w:rFonts w:ascii="Arial" w:eastAsia="MS Mincho" w:hAnsi="Arial" w:cs="Arial"/>
                <w:b/>
                <w:bCs/>
                <w:sz w:val="20"/>
                <w:szCs w:val="20"/>
                <w:lang w:val="en-GB"/>
              </w:rPr>
              <w:t>Reviewer’s comment</w:t>
            </w:r>
          </w:p>
          <w:p w14:paraId="6C2212A9" w14:textId="77777777" w:rsidR="004D3449" w:rsidRPr="001B1005" w:rsidRDefault="004D3449">
            <w:pPr>
              <w:rPr>
                <w:rFonts w:ascii="Arial" w:hAnsi="Arial" w:cs="Arial"/>
                <w:sz w:val="20"/>
                <w:szCs w:val="20"/>
                <w:lang w:val="en-GB"/>
              </w:rPr>
            </w:pPr>
          </w:p>
        </w:tc>
        <w:tc>
          <w:tcPr>
            <w:tcW w:w="1667" w:type="pct"/>
          </w:tcPr>
          <w:p w14:paraId="7232E084" w14:textId="77777777" w:rsidR="004D3449" w:rsidRPr="001B1005" w:rsidRDefault="007D0619">
            <w:pPr>
              <w:spacing w:after="160" w:line="256" w:lineRule="auto"/>
              <w:rPr>
                <w:rFonts w:ascii="Arial" w:eastAsia="Calibri" w:hAnsi="Arial" w:cs="Arial"/>
                <w:kern w:val="2"/>
                <w:sz w:val="20"/>
                <w:szCs w:val="20"/>
                <w:lang w:val="en-IN"/>
              </w:rPr>
            </w:pPr>
            <w:r w:rsidRPr="001B1005">
              <w:rPr>
                <w:rFonts w:ascii="Arial" w:eastAsia="Calibri" w:hAnsi="Arial" w:cs="Arial"/>
                <w:b/>
                <w:kern w:val="2"/>
                <w:sz w:val="20"/>
                <w:szCs w:val="20"/>
                <w:lang w:val="en-IN"/>
              </w:rPr>
              <w:t>Author’s Feedback</w:t>
            </w:r>
            <w:r w:rsidRPr="001B1005">
              <w:rPr>
                <w:rFonts w:ascii="Arial" w:eastAsia="Calibri" w:hAnsi="Arial" w:cs="Arial"/>
                <w:kern w:val="2"/>
                <w:sz w:val="20"/>
                <w:szCs w:val="20"/>
                <w:lang w:val="en-IN"/>
              </w:rPr>
              <w:t xml:space="preserve"> </w:t>
            </w:r>
            <w:r w:rsidRPr="001B1005">
              <w:rPr>
                <w:rFonts w:ascii="Arial" w:eastAsia="Calibri" w:hAnsi="Arial" w:cs="Arial"/>
                <w:kern w:val="2"/>
                <w:sz w:val="20"/>
                <w:szCs w:val="20"/>
                <w:highlight w:val="yellow"/>
                <w:lang w:val="en-IN"/>
              </w:rPr>
              <w:t>(It is mandatory that authors should write his/her feedback here)</w:t>
            </w:r>
          </w:p>
          <w:p w14:paraId="24DC235D"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68E861F8" w14:textId="77777777">
        <w:trPr>
          <w:trHeight w:val="20"/>
          <w:jc w:val="center"/>
        </w:trPr>
        <w:tc>
          <w:tcPr>
            <w:tcW w:w="1666" w:type="pct"/>
            <w:noWrap/>
          </w:tcPr>
          <w:p w14:paraId="7C960325" w14:textId="77777777" w:rsidR="004D3449" w:rsidRPr="001B1005" w:rsidRDefault="007D0619">
            <w:pPr>
              <w:rPr>
                <w:rFonts w:ascii="Arial" w:hAnsi="Arial" w:cs="Arial"/>
                <w:b/>
                <w:bCs/>
                <w:sz w:val="20"/>
                <w:szCs w:val="20"/>
                <w:lang w:val="en-GB"/>
              </w:rPr>
            </w:pPr>
            <w:r w:rsidRPr="001B1005">
              <w:rPr>
                <w:rFonts w:ascii="Arial" w:hAnsi="Arial" w:cs="Arial"/>
                <w:b/>
                <w:bCs/>
                <w:sz w:val="20"/>
                <w:szCs w:val="20"/>
                <w:lang w:val="en-GB"/>
              </w:rPr>
              <w:t>Is the title of the article suitable?</w:t>
            </w:r>
          </w:p>
          <w:p w14:paraId="2203A14C" w14:textId="77777777" w:rsidR="004D3449" w:rsidRPr="001B1005" w:rsidRDefault="004D3449">
            <w:pPr>
              <w:rPr>
                <w:rFonts w:ascii="Arial" w:hAnsi="Arial" w:cs="Arial"/>
                <w:bCs/>
                <w:sz w:val="20"/>
                <w:szCs w:val="20"/>
                <w:lang w:val="en-GB"/>
              </w:rPr>
            </w:pPr>
          </w:p>
          <w:p w14:paraId="004FA805" w14:textId="77777777" w:rsidR="004D3449" w:rsidRPr="001B1005" w:rsidRDefault="007D0619">
            <w:pPr>
              <w:rPr>
                <w:rFonts w:ascii="Arial" w:hAnsi="Arial" w:cs="Arial"/>
                <w:bCs/>
                <w:sz w:val="20"/>
                <w:szCs w:val="20"/>
                <w:lang w:val="en-GB"/>
              </w:rPr>
            </w:pPr>
            <w:r w:rsidRPr="001B1005">
              <w:rPr>
                <w:rFonts w:ascii="Arial" w:hAnsi="Arial" w:cs="Arial"/>
                <w:bCs/>
                <w:sz w:val="20"/>
                <w:szCs w:val="20"/>
                <w:lang w:val="en-GB"/>
              </w:rPr>
              <w:t>If your answer is NO, please provide a brief, clear suggestion for improvement.</w:t>
            </w:r>
          </w:p>
          <w:p w14:paraId="0AED7F44" w14:textId="77777777" w:rsidR="004D3449" w:rsidRPr="001B1005" w:rsidRDefault="004D3449">
            <w:pPr>
              <w:rPr>
                <w:rFonts w:ascii="Arial" w:hAnsi="Arial" w:cs="Arial"/>
                <w:sz w:val="20"/>
                <w:szCs w:val="20"/>
                <w:u w:val="single"/>
                <w:lang w:val="en-GB"/>
              </w:rPr>
            </w:pPr>
          </w:p>
        </w:tc>
        <w:tc>
          <w:tcPr>
            <w:tcW w:w="1667" w:type="pct"/>
          </w:tcPr>
          <w:p w14:paraId="54381710" w14:textId="2520F308" w:rsidR="004D3449" w:rsidRPr="001B1005" w:rsidRDefault="006324CD">
            <w:pPr>
              <w:ind w:left="360"/>
              <w:rPr>
                <w:rFonts w:ascii="Arial" w:hAnsi="Arial" w:cs="Arial"/>
                <w:b/>
                <w:bCs/>
                <w:sz w:val="20"/>
                <w:szCs w:val="20"/>
                <w:lang w:val="en-GB"/>
              </w:rPr>
            </w:pPr>
            <w:r w:rsidRPr="001B1005">
              <w:rPr>
                <w:rFonts w:ascii="Arial" w:hAnsi="Arial" w:cs="Arial"/>
                <w:sz w:val="20"/>
                <w:szCs w:val="20"/>
              </w:rPr>
              <w:t>YES. The title matches the study.</w:t>
            </w:r>
          </w:p>
        </w:tc>
        <w:tc>
          <w:tcPr>
            <w:tcW w:w="1667" w:type="pct"/>
          </w:tcPr>
          <w:p w14:paraId="06D9B459"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69B75689" w14:textId="77777777">
        <w:trPr>
          <w:trHeight w:val="20"/>
          <w:jc w:val="center"/>
        </w:trPr>
        <w:tc>
          <w:tcPr>
            <w:tcW w:w="1666" w:type="pct"/>
            <w:noWrap/>
          </w:tcPr>
          <w:p w14:paraId="3603444E" w14:textId="77777777" w:rsidR="004D3449" w:rsidRPr="001B1005" w:rsidRDefault="007D0619">
            <w:pPr>
              <w:keepNext/>
              <w:outlineLvl w:val="1"/>
              <w:rPr>
                <w:rFonts w:ascii="Arial" w:eastAsia="MS Mincho" w:hAnsi="Arial" w:cs="Arial"/>
                <w:b/>
                <w:bCs/>
                <w:sz w:val="20"/>
                <w:szCs w:val="20"/>
                <w:lang w:val="en-GB"/>
              </w:rPr>
            </w:pPr>
            <w:r w:rsidRPr="001B1005">
              <w:rPr>
                <w:rFonts w:ascii="Arial" w:eastAsia="MS Mincho" w:hAnsi="Arial" w:cs="Arial"/>
                <w:b/>
                <w:bCs/>
                <w:sz w:val="20"/>
                <w:szCs w:val="20"/>
                <w:lang w:val="en-GB"/>
              </w:rPr>
              <w:t xml:space="preserve">Is the abstract of the article comprehensive? </w:t>
            </w:r>
          </w:p>
          <w:p w14:paraId="36603CAD" w14:textId="411DC2A7" w:rsidR="004D3449" w:rsidRPr="001B1005" w:rsidRDefault="004D3449">
            <w:pPr>
              <w:rPr>
                <w:rFonts w:ascii="Arial" w:hAnsi="Arial" w:cs="Arial"/>
                <w:bCs/>
                <w:sz w:val="20"/>
                <w:szCs w:val="20"/>
                <w:lang w:val="en-GB"/>
              </w:rPr>
            </w:pPr>
          </w:p>
          <w:p w14:paraId="2504989C" w14:textId="77777777" w:rsidR="004D3449" w:rsidRPr="001B1005" w:rsidRDefault="007D0619">
            <w:pPr>
              <w:rPr>
                <w:rFonts w:ascii="Arial" w:hAnsi="Arial" w:cs="Arial"/>
                <w:bCs/>
                <w:sz w:val="20"/>
                <w:szCs w:val="20"/>
                <w:lang w:val="en-GB"/>
              </w:rPr>
            </w:pPr>
            <w:r w:rsidRPr="001B1005">
              <w:rPr>
                <w:rFonts w:ascii="Arial" w:hAnsi="Arial" w:cs="Arial"/>
                <w:bCs/>
                <w:sz w:val="20"/>
                <w:szCs w:val="20"/>
                <w:lang w:val="en-GB"/>
              </w:rPr>
              <w:t>If your answer is NO, please provide a brief, clear suggestion for improvement.</w:t>
            </w:r>
          </w:p>
          <w:p w14:paraId="3C5F5165" w14:textId="77777777" w:rsidR="004D3449" w:rsidRPr="001B1005" w:rsidRDefault="004D3449">
            <w:pPr>
              <w:rPr>
                <w:rFonts w:ascii="Arial" w:hAnsi="Arial" w:cs="Arial"/>
                <w:sz w:val="20"/>
                <w:szCs w:val="20"/>
                <w:lang w:val="en-GB"/>
              </w:rPr>
            </w:pPr>
          </w:p>
        </w:tc>
        <w:tc>
          <w:tcPr>
            <w:tcW w:w="1667" w:type="pct"/>
          </w:tcPr>
          <w:p w14:paraId="2FC2566D" w14:textId="61BBDD23" w:rsidR="004D3449" w:rsidRPr="001B1005" w:rsidRDefault="006324CD">
            <w:pPr>
              <w:ind w:left="360"/>
              <w:rPr>
                <w:rFonts w:ascii="Arial" w:hAnsi="Arial" w:cs="Arial"/>
                <w:b/>
                <w:bCs/>
                <w:sz w:val="20"/>
                <w:szCs w:val="20"/>
                <w:lang w:val="en-GB"/>
              </w:rPr>
            </w:pPr>
            <w:r w:rsidRPr="001B1005">
              <w:rPr>
                <w:rFonts w:ascii="Arial" w:hAnsi="Arial" w:cs="Arial"/>
                <w:sz w:val="20"/>
                <w:szCs w:val="20"/>
              </w:rPr>
              <w:t>YES, with minor corrections. The abstract states that data were collected over “five working days,” but the Methods give only two days (14 and 16 July 2025). Some symbols are also blank and a raw LaTeX fragment remains. Please correct these and state the sample sizes and observation period.</w:t>
            </w:r>
          </w:p>
        </w:tc>
        <w:tc>
          <w:tcPr>
            <w:tcW w:w="1667" w:type="pct"/>
          </w:tcPr>
          <w:p w14:paraId="4D7A590E"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52624645" w14:textId="77777777">
        <w:trPr>
          <w:trHeight w:val="20"/>
          <w:jc w:val="center"/>
        </w:trPr>
        <w:tc>
          <w:tcPr>
            <w:tcW w:w="1666" w:type="pct"/>
            <w:noWrap/>
            <w:hideMark/>
          </w:tcPr>
          <w:p w14:paraId="397FA78D" w14:textId="77777777" w:rsidR="004D3449" w:rsidRPr="001B1005" w:rsidRDefault="007D0619">
            <w:pPr>
              <w:keepNext/>
              <w:outlineLvl w:val="1"/>
              <w:rPr>
                <w:rFonts w:ascii="Arial" w:eastAsia="MS Mincho" w:hAnsi="Arial" w:cs="Arial"/>
                <w:bCs/>
                <w:sz w:val="20"/>
                <w:szCs w:val="20"/>
                <w:lang w:val="en-GB"/>
              </w:rPr>
            </w:pPr>
            <w:r w:rsidRPr="001B1005">
              <w:rPr>
                <w:rFonts w:ascii="Arial" w:eastAsia="MS Mincho" w:hAnsi="Arial" w:cs="Arial"/>
                <w:b/>
                <w:bCs/>
                <w:sz w:val="20"/>
                <w:szCs w:val="20"/>
                <w:lang w:val="en-GB"/>
              </w:rPr>
              <w:t xml:space="preserve">Is the manuscript scientifically correct? </w:t>
            </w:r>
            <w:r w:rsidRPr="001B1005">
              <w:rPr>
                <w:rFonts w:ascii="Arial" w:eastAsia="MS Mincho" w:hAnsi="Arial" w:cs="Arial"/>
                <w:b/>
                <w:bCs/>
                <w:sz w:val="20"/>
                <w:szCs w:val="20"/>
                <w:lang w:val="en-GB"/>
              </w:rPr>
              <w:br/>
            </w:r>
          </w:p>
          <w:p w14:paraId="714BA7A2" w14:textId="77777777" w:rsidR="004D3449" w:rsidRPr="001B1005" w:rsidRDefault="007D0619">
            <w:pPr>
              <w:rPr>
                <w:rFonts w:ascii="Arial" w:hAnsi="Arial" w:cs="Arial"/>
                <w:bCs/>
                <w:sz w:val="20"/>
                <w:szCs w:val="20"/>
                <w:lang w:val="en-GB"/>
              </w:rPr>
            </w:pPr>
            <w:r w:rsidRPr="001B1005">
              <w:rPr>
                <w:rFonts w:ascii="Arial" w:hAnsi="Arial" w:cs="Arial"/>
                <w:bCs/>
                <w:sz w:val="20"/>
                <w:szCs w:val="20"/>
                <w:lang w:val="en-GB"/>
              </w:rPr>
              <w:t>If your answer is NO, please provide a brief, clear suggestion for improvement</w:t>
            </w:r>
          </w:p>
          <w:p w14:paraId="7E6AE2C4" w14:textId="77777777" w:rsidR="004D3449" w:rsidRPr="001B1005" w:rsidRDefault="007D0619">
            <w:pPr>
              <w:rPr>
                <w:rFonts w:ascii="Arial" w:hAnsi="Arial" w:cs="Arial"/>
                <w:b/>
                <w:sz w:val="20"/>
                <w:szCs w:val="20"/>
                <w:lang w:val="en-GB"/>
              </w:rPr>
            </w:pPr>
            <w:r w:rsidRPr="001B1005">
              <w:rPr>
                <w:rFonts w:ascii="Arial" w:hAnsi="Arial" w:cs="Arial"/>
                <w:bCs/>
                <w:sz w:val="20"/>
                <w:szCs w:val="20"/>
                <w:lang w:val="en-GB"/>
              </w:rPr>
              <w:t>.</w:t>
            </w:r>
          </w:p>
        </w:tc>
        <w:tc>
          <w:tcPr>
            <w:tcW w:w="1667" w:type="pct"/>
          </w:tcPr>
          <w:p w14:paraId="057A3E22" w14:textId="77777777" w:rsidR="006324CD" w:rsidRPr="001B1005" w:rsidRDefault="006324CD" w:rsidP="006324CD">
            <w:pPr>
              <w:spacing w:before="100" w:beforeAutospacing="1" w:after="100" w:afterAutospacing="1"/>
              <w:rPr>
                <w:rFonts w:ascii="Arial" w:hAnsi="Arial" w:cs="Arial"/>
                <w:sz w:val="20"/>
                <w:szCs w:val="20"/>
                <w:lang w:val="en-GB" w:eastAsia="en-GB"/>
              </w:rPr>
            </w:pPr>
            <w:r w:rsidRPr="001B1005">
              <w:rPr>
                <w:rFonts w:ascii="Arial" w:hAnsi="Arial" w:cs="Arial"/>
                <w:sz w:val="20"/>
                <w:szCs w:val="20"/>
                <w:lang w:val="en-GB" w:eastAsia="en-GB"/>
              </w:rPr>
              <w:t>PARTIALLY. The queuing formulas are applied correctly to the single-server and two-server models, but the following need revision:</w:t>
            </w:r>
          </w:p>
          <w:p w14:paraId="3DAE54AD" w14:textId="77777777" w:rsidR="006324CD" w:rsidRPr="001B1005" w:rsidRDefault="006324CD" w:rsidP="006324CD">
            <w:pPr>
              <w:numPr>
                <w:ilvl w:val="0"/>
                <w:numId w:val="13"/>
              </w:numPr>
              <w:spacing w:before="100" w:beforeAutospacing="1" w:after="100" w:afterAutospacing="1"/>
              <w:rPr>
                <w:rFonts w:ascii="Arial" w:hAnsi="Arial" w:cs="Arial"/>
                <w:sz w:val="20"/>
                <w:szCs w:val="20"/>
                <w:lang w:val="en-GB" w:eastAsia="en-GB"/>
              </w:rPr>
            </w:pPr>
            <w:r w:rsidRPr="001B1005">
              <w:rPr>
                <w:rFonts w:ascii="Arial" w:hAnsi="Arial" w:cs="Arial"/>
                <w:sz w:val="20"/>
                <w:szCs w:val="20"/>
                <w:lang w:val="en-GB" w:eastAsia="en-GB"/>
              </w:rPr>
              <w:t>State how many ATMs each stand has, and compare models by how well they fit the data (test Poisson arrivals and exponential service times) rather than only by adding a server.</w:t>
            </w:r>
          </w:p>
          <w:p w14:paraId="63F33EC5" w14:textId="77777777" w:rsidR="006324CD" w:rsidRPr="001B1005" w:rsidRDefault="006324CD" w:rsidP="006324CD">
            <w:pPr>
              <w:numPr>
                <w:ilvl w:val="0"/>
                <w:numId w:val="13"/>
              </w:numPr>
              <w:spacing w:before="100" w:beforeAutospacing="1" w:after="100" w:afterAutospacing="1"/>
              <w:rPr>
                <w:rFonts w:ascii="Arial" w:hAnsi="Arial" w:cs="Arial"/>
                <w:sz w:val="20"/>
                <w:szCs w:val="20"/>
                <w:lang w:val="en-GB" w:eastAsia="en-GB"/>
              </w:rPr>
            </w:pPr>
            <w:r w:rsidRPr="001B1005">
              <w:rPr>
                <w:rFonts w:ascii="Arial" w:hAnsi="Arial" w:cs="Arial"/>
                <w:sz w:val="20"/>
                <w:szCs w:val="20"/>
                <w:lang w:val="en-GB" w:eastAsia="en-GB"/>
              </w:rPr>
              <w:t>Define service time clearly. As written, it includes waiting time, which understates μ.</w:t>
            </w:r>
          </w:p>
          <w:p w14:paraId="05BC082D" w14:textId="77777777" w:rsidR="006324CD" w:rsidRPr="001B1005" w:rsidRDefault="006324CD" w:rsidP="006324CD">
            <w:pPr>
              <w:numPr>
                <w:ilvl w:val="0"/>
                <w:numId w:val="13"/>
              </w:numPr>
              <w:spacing w:before="100" w:beforeAutospacing="1" w:after="100" w:afterAutospacing="1"/>
              <w:rPr>
                <w:rFonts w:ascii="Arial" w:hAnsi="Arial" w:cs="Arial"/>
                <w:sz w:val="20"/>
                <w:szCs w:val="20"/>
                <w:lang w:val="en-GB" w:eastAsia="en-GB"/>
              </w:rPr>
            </w:pPr>
            <w:r w:rsidRPr="001B1005">
              <w:rPr>
                <w:rFonts w:ascii="Arial" w:hAnsi="Arial" w:cs="Arial"/>
                <w:sz w:val="20"/>
                <w:szCs w:val="20"/>
                <w:lang w:val="en-GB" w:eastAsia="en-GB"/>
              </w:rPr>
              <w:t>Explain why the implied observation periods differ between datasets, and note that steady-state results from a one-hour window with 38 to 48 customers are only approximate.</w:t>
            </w:r>
          </w:p>
          <w:p w14:paraId="19925C73" w14:textId="77777777" w:rsidR="006324CD" w:rsidRPr="001B1005" w:rsidRDefault="006324CD" w:rsidP="006324CD">
            <w:pPr>
              <w:numPr>
                <w:ilvl w:val="0"/>
                <w:numId w:val="13"/>
              </w:numPr>
              <w:spacing w:before="100" w:beforeAutospacing="1" w:after="100" w:afterAutospacing="1"/>
              <w:rPr>
                <w:rFonts w:ascii="Arial" w:hAnsi="Arial" w:cs="Arial"/>
                <w:sz w:val="20"/>
                <w:szCs w:val="20"/>
                <w:lang w:val="en-GB" w:eastAsia="en-GB"/>
              </w:rPr>
            </w:pPr>
            <w:r w:rsidRPr="001B1005">
              <w:rPr>
                <w:rFonts w:ascii="Arial" w:hAnsi="Arial" w:cs="Arial"/>
                <w:sz w:val="20"/>
                <w:szCs w:val="20"/>
                <w:lang w:val="en-GB" w:eastAsia="en-GB"/>
              </w:rPr>
              <w:t xml:space="preserve">Check the Model 5 (limited source) results, which are internally inconsistent (e.g., W − </w:t>
            </w:r>
            <w:proofErr w:type="spellStart"/>
            <w:r w:rsidRPr="001B1005">
              <w:rPr>
                <w:rFonts w:ascii="Arial" w:hAnsi="Arial" w:cs="Arial"/>
                <w:sz w:val="20"/>
                <w:szCs w:val="20"/>
                <w:lang w:val="en-GB" w:eastAsia="en-GB"/>
              </w:rPr>
              <w:t>Wq</w:t>
            </w:r>
            <w:proofErr w:type="spellEnd"/>
            <w:r w:rsidRPr="001B1005">
              <w:rPr>
                <w:rFonts w:ascii="Arial" w:hAnsi="Arial" w:cs="Arial"/>
                <w:sz w:val="20"/>
                <w:szCs w:val="20"/>
                <w:lang w:val="en-GB" w:eastAsia="en-GB"/>
              </w:rPr>
              <w:t xml:space="preserve"> does not equal 1/μ), and justify N = 100.</w:t>
            </w:r>
          </w:p>
          <w:p w14:paraId="1EF160CD" w14:textId="77777777" w:rsidR="006324CD" w:rsidRPr="001B1005" w:rsidRDefault="006324CD" w:rsidP="006324CD">
            <w:pPr>
              <w:numPr>
                <w:ilvl w:val="0"/>
                <w:numId w:val="13"/>
              </w:numPr>
              <w:spacing w:before="100" w:beforeAutospacing="1" w:after="100" w:afterAutospacing="1"/>
              <w:rPr>
                <w:rFonts w:ascii="Arial" w:hAnsi="Arial" w:cs="Arial"/>
                <w:sz w:val="20"/>
                <w:szCs w:val="20"/>
                <w:lang w:val="en-GB" w:eastAsia="en-GB"/>
              </w:rPr>
            </w:pPr>
            <w:r w:rsidRPr="001B1005">
              <w:rPr>
                <w:rFonts w:ascii="Arial" w:hAnsi="Arial" w:cs="Arial"/>
                <w:sz w:val="20"/>
                <w:szCs w:val="20"/>
                <w:lang w:val="en-GB" w:eastAsia="en-GB"/>
              </w:rPr>
              <w:t>Compare model predictions with the observed waiting times, and support the “customer retention” claims with blocking or loss probabilities.</w:t>
            </w:r>
          </w:p>
          <w:p w14:paraId="658A6F37" w14:textId="77777777" w:rsidR="004D3449" w:rsidRPr="001B1005" w:rsidRDefault="004D3449">
            <w:pPr>
              <w:contextualSpacing/>
              <w:rPr>
                <w:rFonts w:ascii="Arial" w:hAnsi="Arial" w:cs="Arial"/>
                <w:bCs/>
                <w:sz w:val="20"/>
                <w:szCs w:val="20"/>
                <w:lang w:val="en-GB"/>
              </w:rPr>
            </w:pPr>
          </w:p>
        </w:tc>
        <w:tc>
          <w:tcPr>
            <w:tcW w:w="1667" w:type="pct"/>
          </w:tcPr>
          <w:p w14:paraId="0AD96E1F"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2047BC07" w14:textId="77777777">
        <w:trPr>
          <w:trHeight w:val="20"/>
          <w:jc w:val="center"/>
        </w:trPr>
        <w:tc>
          <w:tcPr>
            <w:tcW w:w="1666" w:type="pct"/>
            <w:noWrap/>
          </w:tcPr>
          <w:p w14:paraId="1F2EA8F3" w14:textId="77777777" w:rsidR="004D3449" w:rsidRPr="001B1005" w:rsidRDefault="007D0619">
            <w:pPr>
              <w:rPr>
                <w:rFonts w:ascii="Arial" w:hAnsi="Arial" w:cs="Arial"/>
                <w:b/>
                <w:bCs/>
                <w:sz w:val="20"/>
                <w:szCs w:val="20"/>
                <w:lang w:val="en-GB"/>
              </w:rPr>
            </w:pPr>
            <w:r w:rsidRPr="001B1005">
              <w:rPr>
                <w:rFonts w:ascii="Arial" w:hAnsi="Arial" w:cs="Arial"/>
                <w:b/>
                <w:bCs/>
                <w:sz w:val="20"/>
                <w:szCs w:val="20"/>
                <w:lang w:val="en-GB"/>
              </w:rPr>
              <w:t xml:space="preserve">Are the references sufficient and recent? </w:t>
            </w:r>
          </w:p>
          <w:p w14:paraId="5C142A9F" w14:textId="77777777" w:rsidR="004D3449" w:rsidRPr="001B1005" w:rsidRDefault="007D0619">
            <w:pPr>
              <w:rPr>
                <w:rFonts w:ascii="Arial" w:hAnsi="Arial" w:cs="Arial"/>
                <w:bCs/>
                <w:sz w:val="20"/>
                <w:szCs w:val="20"/>
                <w:lang w:val="en-GB"/>
              </w:rPr>
            </w:pPr>
            <w:r w:rsidRPr="001B1005">
              <w:rPr>
                <w:rFonts w:ascii="Arial" w:hAnsi="Arial" w:cs="Arial"/>
                <w:bCs/>
                <w:sz w:val="20"/>
                <w:szCs w:val="20"/>
                <w:lang w:val="en-GB"/>
              </w:rPr>
              <w:t>(YES or NO)</w:t>
            </w:r>
          </w:p>
          <w:p w14:paraId="0CB40662" w14:textId="77777777" w:rsidR="004D3449" w:rsidRPr="001B1005" w:rsidRDefault="004D3449">
            <w:pPr>
              <w:rPr>
                <w:rFonts w:ascii="Arial" w:hAnsi="Arial" w:cs="Arial"/>
                <w:bCs/>
                <w:sz w:val="20"/>
                <w:szCs w:val="20"/>
                <w:lang w:val="en-GB"/>
              </w:rPr>
            </w:pPr>
          </w:p>
          <w:p w14:paraId="7165914D" w14:textId="77777777" w:rsidR="004D3449" w:rsidRPr="001B1005" w:rsidRDefault="007D0619">
            <w:pPr>
              <w:rPr>
                <w:rFonts w:ascii="Arial" w:hAnsi="Arial" w:cs="Arial"/>
                <w:bCs/>
                <w:sz w:val="20"/>
                <w:szCs w:val="20"/>
                <w:lang w:val="en-GB"/>
              </w:rPr>
            </w:pPr>
            <w:r w:rsidRPr="001B1005">
              <w:rPr>
                <w:rFonts w:ascii="Arial" w:hAnsi="Arial" w:cs="Arial"/>
                <w:bCs/>
                <w:sz w:val="20"/>
                <w:szCs w:val="20"/>
                <w:lang w:val="en-GB"/>
              </w:rPr>
              <w:t>If your answer is NO, please provide clear suggestion for improvement.</w:t>
            </w:r>
          </w:p>
          <w:p w14:paraId="60841D8C" w14:textId="77777777" w:rsidR="004D3449" w:rsidRPr="001B1005" w:rsidRDefault="004D3449">
            <w:pPr>
              <w:rPr>
                <w:rFonts w:ascii="Arial" w:hAnsi="Arial" w:cs="Arial"/>
                <w:b/>
                <w:bCs/>
                <w:sz w:val="20"/>
                <w:szCs w:val="20"/>
                <w:lang w:val="en-GB"/>
              </w:rPr>
            </w:pPr>
          </w:p>
        </w:tc>
        <w:tc>
          <w:tcPr>
            <w:tcW w:w="1667" w:type="pct"/>
          </w:tcPr>
          <w:p w14:paraId="476E7753" w14:textId="0BE5DF30" w:rsidR="004D3449" w:rsidRPr="001B1005" w:rsidRDefault="006324CD">
            <w:pPr>
              <w:contextualSpacing/>
              <w:rPr>
                <w:rFonts w:ascii="Arial" w:hAnsi="Arial" w:cs="Arial"/>
                <w:bCs/>
                <w:sz w:val="20"/>
                <w:szCs w:val="20"/>
                <w:lang w:val="en-GB"/>
              </w:rPr>
            </w:pPr>
            <w:r w:rsidRPr="001B1005">
              <w:rPr>
                <w:rFonts w:ascii="Arial" w:hAnsi="Arial" w:cs="Arial"/>
                <w:sz w:val="20"/>
                <w:szCs w:val="20"/>
              </w:rPr>
              <w:t xml:space="preserve">YES, with corrections. The number of references is adequate, but please make the in-text citations match the reference list (e.g., “Adebayo et al., 2024” appears as “Adebayo &amp; Chukwu, 2024” in the list). Also check that each study is described consistently, since </w:t>
            </w:r>
            <w:proofErr w:type="spellStart"/>
            <w:r w:rsidRPr="001B1005">
              <w:rPr>
                <w:rFonts w:ascii="Arial" w:hAnsi="Arial" w:cs="Arial"/>
                <w:sz w:val="20"/>
                <w:szCs w:val="20"/>
              </w:rPr>
              <w:t>Egolum</w:t>
            </w:r>
            <w:proofErr w:type="spellEnd"/>
            <w:r w:rsidRPr="001B1005">
              <w:rPr>
                <w:rFonts w:ascii="Arial" w:hAnsi="Arial" w:cs="Arial"/>
                <w:sz w:val="20"/>
                <w:szCs w:val="20"/>
              </w:rPr>
              <w:t xml:space="preserve"> &amp; Okeke (2023) is </w:t>
            </w:r>
            <w:r w:rsidRPr="001B1005">
              <w:rPr>
                <w:rFonts w:ascii="Arial" w:hAnsi="Arial" w:cs="Arial"/>
                <w:sz w:val="20"/>
                <w:szCs w:val="20"/>
              </w:rPr>
              <w:lastRenderedPageBreak/>
              <w:t>cited for two different studies (Union Bank, Enugu and Access Bank, Abuja).</w:t>
            </w:r>
          </w:p>
        </w:tc>
        <w:tc>
          <w:tcPr>
            <w:tcW w:w="1667" w:type="pct"/>
          </w:tcPr>
          <w:p w14:paraId="73E48178" w14:textId="77777777" w:rsidR="004D3449" w:rsidRPr="001B1005" w:rsidRDefault="004D3449">
            <w:pPr>
              <w:keepNext/>
              <w:outlineLvl w:val="1"/>
              <w:rPr>
                <w:rFonts w:ascii="Arial" w:eastAsia="MS Mincho" w:hAnsi="Arial" w:cs="Arial"/>
                <w:bCs/>
                <w:sz w:val="20"/>
                <w:szCs w:val="20"/>
                <w:lang w:val="en-GB"/>
              </w:rPr>
            </w:pPr>
          </w:p>
        </w:tc>
      </w:tr>
      <w:tr w:rsidR="004D3449" w:rsidRPr="001B1005" w14:paraId="3D95BD17" w14:textId="77777777">
        <w:trPr>
          <w:trHeight w:val="20"/>
          <w:jc w:val="center"/>
        </w:trPr>
        <w:tc>
          <w:tcPr>
            <w:tcW w:w="1666" w:type="pct"/>
            <w:noWrap/>
          </w:tcPr>
          <w:p w14:paraId="7B050D84" w14:textId="77777777" w:rsidR="004D3449" w:rsidRPr="001B1005" w:rsidRDefault="007D0619">
            <w:pPr>
              <w:rPr>
                <w:rFonts w:ascii="Arial" w:hAnsi="Arial" w:cs="Arial"/>
                <w:b/>
                <w:bCs/>
                <w:sz w:val="20"/>
                <w:szCs w:val="20"/>
                <w:lang w:val="en-GB"/>
              </w:rPr>
            </w:pPr>
            <w:r w:rsidRPr="001B1005">
              <w:rPr>
                <w:rFonts w:ascii="Arial" w:hAnsi="Arial" w:cs="Arial"/>
                <w:b/>
                <w:bCs/>
                <w:sz w:val="20"/>
                <w:szCs w:val="20"/>
                <w:lang w:val="en-GB"/>
              </w:rPr>
              <w:t>Are there ethical issues in this manuscript?</w:t>
            </w:r>
          </w:p>
          <w:p w14:paraId="0BE46AE8" w14:textId="77777777" w:rsidR="004D3449" w:rsidRPr="001B1005" w:rsidRDefault="007D0619">
            <w:pPr>
              <w:rPr>
                <w:rFonts w:ascii="Arial" w:hAnsi="Arial" w:cs="Arial"/>
                <w:bCs/>
                <w:sz w:val="20"/>
                <w:szCs w:val="20"/>
                <w:lang w:val="en-GB"/>
              </w:rPr>
            </w:pPr>
            <w:r w:rsidRPr="001B1005">
              <w:rPr>
                <w:rFonts w:ascii="Arial" w:hAnsi="Arial" w:cs="Arial"/>
                <w:bCs/>
                <w:sz w:val="20"/>
                <w:szCs w:val="20"/>
                <w:lang w:val="en-GB"/>
              </w:rPr>
              <w:t>(YES or NO)</w:t>
            </w:r>
          </w:p>
          <w:p w14:paraId="54E5F3C3" w14:textId="77777777" w:rsidR="004D3449" w:rsidRPr="001B1005" w:rsidRDefault="004D3449">
            <w:pPr>
              <w:rPr>
                <w:rFonts w:ascii="Arial" w:hAnsi="Arial" w:cs="Arial"/>
                <w:bCs/>
                <w:sz w:val="20"/>
                <w:szCs w:val="20"/>
                <w:lang w:val="en-GB"/>
              </w:rPr>
            </w:pPr>
          </w:p>
          <w:p w14:paraId="14C5637F" w14:textId="77777777" w:rsidR="004D3449" w:rsidRPr="001B1005" w:rsidRDefault="007D0619">
            <w:pPr>
              <w:rPr>
                <w:rFonts w:ascii="Arial" w:hAnsi="Arial" w:cs="Arial"/>
                <w:bCs/>
                <w:sz w:val="20"/>
                <w:szCs w:val="20"/>
                <w:lang w:val="en-GB"/>
              </w:rPr>
            </w:pPr>
            <w:r w:rsidRPr="001B1005">
              <w:rPr>
                <w:rFonts w:ascii="Arial" w:hAnsi="Arial" w:cs="Arial"/>
                <w:bCs/>
                <w:sz w:val="20"/>
                <w:szCs w:val="20"/>
                <w:lang w:val="en-GB"/>
              </w:rPr>
              <w:t>(If yes, kindly please write down the ethical issues here in details)</w:t>
            </w:r>
          </w:p>
          <w:p w14:paraId="7386C8F0" w14:textId="77777777" w:rsidR="004D3449" w:rsidRPr="001B1005" w:rsidRDefault="004D3449">
            <w:pPr>
              <w:rPr>
                <w:rFonts w:ascii="Arial" w:hAnsi="Arial" w:cs="Arial"/>
                <w:bCs/>
                <w:sz w:val="20"/>
                <w:szCs w:val="20"/>
                <w:lang w:val="en-GB"/>
              </w:rPr>
            </w:pPr>
          </w:p>
        </w:tc>
        <w:tc>
          <w:tcPr>
            <w:tcW w:w="1667" w:type="pct"/>
          </w:tcPr>
          <w:p w14:paraId="14D79C2C" w14:textId="2EC5252E" w:rsidR="004D3449" w:rsidRPr="001B1005" w:rsidRDefault="006324CD">
            <w:pPr>
              <w:contextualSpacing/>
              <w:rPr>
                <w:rFonts w:ascii="Arial" w:hAnsi="Arial" w:cs="Arial"/>
                <w:bCs/>
                <w:sz w:val="20"/>
                <w:szCs w:val="20"/>
                <w:lang w:val="en-GB"/>
              </w:rPr>
            </w:pPr>
            <w:r w:rsidRPr="001B1005">
              <w:rPr>
                <w:rFonts w:ascii="Arial" w:hAnsi="Arial" w:cs="Arial"/>
                <w:bCs/>
                <w:sz w:val="20"/>
                <w:szCs w:val="20"/>
                <w:lang w:val="en-GB"/>
              </w:rPr>
              <w:t>NO</w:t>
            </w:r>
          </w:p>
        </w:tc>
        <w:tc>
          <w:tcPr>
            <w:tcW w:w="1667" w:type="pct"/>
          </w:tcPr>
          <w:p w14:paraId="2E8EF690" w14:textId="77777777" w:rsidR="004D3449" w:rsidRPr="001B1005" w:rsidRDefault="004D3449">
            <w:pPr>
              <w:keepNext/>
              <w:outlineLvl w:val="1"/>
              <w:rPr>
                <w:rFonts w:ascii="Arial" w:eastAsia="MS Mincho" w:hAnsi="Arial" w:cs="Arial"/>
                <w:bCs/>
                <w:sz w:val="20"/>
                <w:szCs w:val="20"/>
                <w:lang w:val="en-GB"/>
              </w:rPr>
            </w:pPr>
          </w:p>
        </w:tc>
      </w:tr>
    </w:tbl>
    <w:p w14:paraId="74A63519" w14:textId="77777777" w:rsidR="00876166" w:rsidRPr="001B1005" w:rsidRDefault="00876166" w:rsidP="00876166">
      <w:pPr>
        <w:pStyle w:val="Affiliation"/>
        <w:spacing w:after="0" w:line="240" w:lineRule="auto"/>
        <w:jc w:val="left"/>
        <w:rPr>
          <w:rFonts w:ascii="Arial" w:hAnsi="Arial" w:cs="Arial"/>
          <w:b/>
          <w:u w:val="single"/>
        </w:rPr>
      </w:pPr>
      <w:r w:rsidRPr="001B1005">
        <w:rPr>
          <w:rFonts w:ascii="Arial" w:hAnsi="Arial" w:cs="Arial"/>
          <w:b/>
          <w:u w:val="single"/>
        </w:rPr>
        <w:t>Reviewer details:</w:t>
      </w:r>
    </w:p>
    <w:p w14:paraId="274FEDA1" w14:textId="77777777" w:rsidR="00876166" w:rsidRPr="001B1005" w:rsidRDefault="00876166" w:rsidP="00876166">
      <w:pPr>
        <w:rPr>
          <w:rFonts w:ascii="Arial" w:hAnsi="Arial" w:cs="Arial"/>
          <w:sz w:val="20"/>
          <w:szCs w:val="20"/>
        </w:rPr>
      </w:pPr>
      <w:proofErr w:type="spellStart"/>
      <w:r w:rsidRPr="001B1005">
        <w:rPr>
          <w:rFonts w:ascii="Arial" w:hAnsi="Arial" w:cs="Arial"/>
          <w:color w:val="000000"/>
          <w:sz w:val="20"/>
          <w:szCs w:val="20"/>
        </w:rPr>
        <w:t>Siritharkumar</w:t>
      </w:r>
      <w:proofErr w:type="spellEnd"/>
      <w:r w:rsidRPr="001B1005">
        <w:rPr>
          <w:rFonts w:ascii="Arial" w:hAnsi="Arial" w:cs="Arial"/>
          <w:color w:val="000000"/>
          <w:sz w:val="20"/>
          <w:szCs w:val="20"/>
        </w:rPr>
        <w:t xml:space="preserve"> Thilushan, South Eastern University of Sri Lanka, Sri Lanka</w:t>
      </w:r>
      <w:r w:rsidRPr="001B1005">
        <w:rPr>
          <w:rFonts w:ascii="Arial" w:hAnsi="Arial" w:cs="Arial"/>
          <w:color w:val="000000"/>
          <w:sz w:val="20"/>
          <w:szCs w:val="20"/>
        </w:rPr>
        <w:br/>
      </w:r>
    </w:p>
    <w:p w14:paraId="2099B3F7" w14:textId="77777777" w:rsidR="004D3449" w:rsidRPr="001B1005" w:rsidRDefault="004D3449" w:rsidP="00D016D5">
      <w:pPr>
        <w:keepNext/>
        <w:outlineLvl w:val="1"/>
        <w:rPr>
          <w:rFonts w:ascii="Arial" w:hAnsi="Arial" w:cs="Arial"/>
          <w:i/>
          <w:sz w:val="20"/>
          <w:szCs w:val="20"/>
          <w:u w:val="single"/>
        </w:rPr>
      </w:pPr>
    </w:p>
    <w:sectPr w:rsidR="004D3449" w:rsidRPr="001B100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3C87B" w14:textId="77777777" w:rsidR="00974892" w:rsidRDefault="00974892">
      <w:r>
        <w:separator/>
      </w:r>
    </w:p>
  </w:endnote>
  <w:endnote w:type="continuationSeparator" w:id="0">
    <w:p w14:paraId="75E53045" w14:textId="77777777" w:rsidR="00974892" w:rsidRDefault="00974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585BE89D" w:rsidR="004D3449" w:rsidRDefault="007D061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324CD">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324CD">
      <w:rPr>
        <w:b/>
        <w:noProof/>
        <w:sz w:val="20"/>
      </w:rPr>
      <w:t>4</w:t>
    </w:r>
    <w:r>
      <w:rPr>
        <w:b/>
        <w:sz w:val="20"/>
      </w:rPr>
      <w:fldChar w:fldCharType="end"/>
    </w:r>
  </w:p>
  <w:p w14:paraId="08199A85" w14:textId="77777777" w:rsidR="004D3449" w:rsidRDefault="007D0619">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FD64D" w14:textId="77777777" w:rsidR="00974892" w:rsidRDefault="00974892">
      <w:r>
        <w:separator/>
      </w:r>
    </w:p>
  </w:footnote>
  <w:footnote w:type="continuationSeparator" w:id="0">
    <w:p w14:paraId="6ECDCDB0" w14:textId="77777777" w:rsidR="00974892" w:rsidRDefault="00974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7D061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A3E262B"/>
    <w:multiLevelType w:val="multilevel"/>
    <w:tmpl w:val="03F41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4150811">
    <w:abstractNumId w:val="4"/>
  </w:num>
  <w:num w:numId="2" w16cid:durableId="1930001141">
    <w:abstractNumId w:val="8"/>
  </w:num>
  <w:num w:numId="3" w16cid:durableId="473104703">
    <w:abstractNumId w:val="7"/>
  </w:num>
  <w:num w:numId="4" w16cid:durableId="52581188">
    <w:abstractNumId w:val="9"/>
  </w:num>
  <w:num w:numId="5" w16cid:durableId="1512456160">
    <w:abstractNumId w:val="6"/>
  </w:num>
  <w:num w:numId="6" w16cid:durableId="1126581045">
    <w:abstractNumId w:val="0"/>
  </w:num>
  <w:num w:numId="7" w16cid:durableId="15230762">
    <w:abstractNumId w:val="3"/>
  </w:num>
  <w:num w:numId="8" w16cid:durableId="79452127">
    <w:abstractNumId w:val="11"/>
  </w:num>
  <w:num w:numId="9" w16cid:durableId="1465075013">
    <w:abstractNumId w:val="10"/>
  </w:num>
  <w:num w:numId="10" w16cid:durableId="1217475523">
    <w:abstractNumId w:val="2"/>
  </w:num>
  <w:num w:numId="11" w16cid:durableId="569073195">
    <w:abstractNumId w:val="1"/>
  </w:num>
  <w:num w:numId="12" w16cid:durableId="1793480282">
    <w:abstractNumId w:val="5"/>
  </w:num>
  <w:num w:numId="13" w16cid:durableId="19531286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137CC5"/>
    <w:rsid w:val="00193421"/>
    <w:rsid w:val="001B1005"/>
    <w:rsid w:val="00333858"/>
    <w:rsid w:val="0034789C"/>
    <w:rsid w:val="003D578E"/>
    <w:rsid w:val="00492BB6"/>
    <w:rsid w:val="004D3449"/>
    <w:rsid w:val="006324CD"/>
    <w:rsid w:val="00697668"/>
    <w:rsid w:val="007D0619"/>
    <w:rsid w:val="00850879"/>
    <w:rsid w:val="00876166"/>
    <w:rsid w:val="008B1D7F"/>
    <w:rsid w:val="009252D3"/>
    <w:rsid w:val="00974892"/>
    <w:rsid w:val="00AD16BC"/>
    <w:rsid w:val="00C611E5"/>
    <w:rsid w:val="00D011D9"/>
    <w:rsid w:val="00D016D5"/>
    <w:rsid w:val="00D0344E"/>
    <w:rsid w:val="00D309B5"/>
    <w:rsid w:val="00E6481B"/>
    <w:rsid w:val="00F50313"/>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87616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15198613">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ofscien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933</Words>
  <Characters>5324</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6245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41</cp:revision>
  <dcterms:created xsi:type="dcterms:W3CDTF">2026-03-24T06:15:00Z</dcterms:created>
  <dcterms:modified xsi:type="dcterms:W3CDTF">2026-10-30T09:03:00Z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