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4E5F7" w14:textId="77777777" w:rsidR="009F6782" w:rsidRDefault="009F6782">
      <w:pPr>
        <w:spacing w:before="11"/>
        <w:rPr>
          <w:sz w:val="6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3"/>
        <w:gridCol w:w="10429"/>
      </w:tblGrid>
      <w:tr w:rsidR="009F6782" w14:paraId="4783866E" w14:textId="77777777">
        <w:trPr>
          <w:trHeight w:val="230"/>
        </w:trPr>
        <w:tc>
          <w:tcPr>
            <w:tcW w:w="3243" w:type="dxa"/>
          </w:tcPr>
          <w:p w14:paraId="4C66F3E5" w14:textId="77777777" w:rsidR="009F6782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Journal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10429" w:type="dxa"/>
          </w:tcPr>
          <w:p w14:paraId="24A776C1" w14:textId="77777777" w:rsidR="009F6782" w:rsidRDefault="009F6782">
            <w:pPr>
              <w:pStyle w:val="TableParagraph"/>
              <w:spacing w:line="210" w:lineRule="exact"/>
              <w:rPr>
                <w:rFonts w:ascii="Arial"/>
                <w:sz w:val="20"/>
              </w:rPr>
            </w:pPr>
            <w:hyperlink r:id="rId7">
              <w:r>
                <w:rPr>
                  <w:rFonts w:ascii="Arial"/>
                  <w:color w:val="0000FF"/>
                  <w:sz w:val="20"/>
                  <w:u w:val="single" w:color="0000FF"/>
                </w:rPr>
                <w:t>Asian</w:t>
              </w:r>
              <w:r>
                <w:rPr>
                  <w:rFonts w:ascii="Arial"/>
                  <w:color w:val="0000FF"/>
                  <w:spacing w:val="-6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sz w:val="20"/>
                  <w:u w:val="single" w:color="0000FF"/>
                </w:rPr>
                <w:t>Research</w:t>
              </w:r>
              <w:r>
                <w:rPr>
                  <w:rFonts w:ascii="Arial"/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sz w:val="20"/>
                  <w:u w:val="single" w:color="0000FF"/>
                </w:rPr>
                <w:t>Journal</w:t>
              </w:r>
              <w:r>
                <w:rPr>
                  <w:rFonts w:ascii="Arial"/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sz w:val="20"/>
                  <w:u w:val="single" w:color="0000FF"/>
                </w:rPr>
                <w:t>of</w:t>
              </w:r>
              <w:r>
                <w:rPr>
                  <w:rFonts w:ascii="Arial"/>
                  <w:color w:val="0000FF"/>
                  <w:spacing w:val="-4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sz w:val="20"/>
                  <w:u w:val="single" w:color="0000FF"/>
                </w:rPr>
                <w:t>Current</w:t>
              </w:r>
              <w:r>
                <w:rPr>
                  <w:rFonts w:ascii="Arial"/>
                  <w:color w:val="0000FF"/>
                  <w:spacing w:val="-6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"/>
                  <w:color w:val="0000FF"/>
                  <w:spacing w:val="-2"/>
                  <w:sz w:val="20"/>
                  <w:u w:val="single" w:color="0000FF"/>
                </w:rPr>
                <w:t>Science</w:t>
              </w:r>
            </w:hyperlink>
          </w:p>
        </w:tc>
      </w:tr>
      <w:tr w:rsidR="009F6782" w14:paraId="127E9F7B" w14:textId="77777777">
        <w:trPr>
          <w:trHeight w:val="230"/>
        </w:trPr>
        <w:tc>
          <w:tcPr>
            <w:tcW w:w="3243" w:type="dxa"/>
          </w:tcPr>
          <w:p w14:paraId="1BC90C45" w14:textId="77777777" w:rsidR="009F6782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Manuscript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0429" w:type="dxa"/>
          </w:tcPr>
          <w:p w14:paraId="0AE87289" w14:textId="77777777" w:rsidR="009F6782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Ms_ARJOCS_2815</w:t>
            </w:r>
          </w:p>
        </w:tc>
      </w:tr>
      <w:tr w:rsidR="009F6782" w14:paraId="4CB88E38" w14:textId="77777777">
        <w:trPr>
          <w:trHeight w:val="460"/>
        </w:trPr>
        <w:tc>
          <w:tcPr>
            <w:tcW w:w="3243" w:type="dxa"/>
          </w:tcPr>
          <w:p w14:paraId="1EB8DD85" w14:textId="77777777" w:rsidR="009F6782" w:rsidRDefault="00000000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Manuscript:</w:t>
            </w:r>
          </w:p>
        </w:tc>
        <w:tc>
          <w:tcPr>
            <w:tcW w:w="10429" w:type="dxa"/>
          </w:tcPr>
          <w:p w14:paraId="3516F4C2" w14:textId="77777777" w:rsidR="009F6782" w:rsidRDefault="00000000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Integrated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Geophysical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Assessment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Gold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Prospectivity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Southwestern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Nigeria: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Induced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Polarisation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Electrical Resistivity Tomography, Airborne </w:t>
            </w:r>
            <w:proofErr w:type="spellStart"/>
            <w:r>
              <w:rPr>
                <w:b/>
                <w:sz w:val="20"/>
              </w:rPr>
              <w:t>Radiometrics</w:t>
            </w:r>
            <w:proofErr w:type="spellEnd"/>
            <w:r>
              <w:rPr>
                <w:b/>
                <w:sz w:val="20"/>
              </w:rPr>
              <w:t xml:space="preserve"> and </w:t>
            </w:r>
            <w:proofErr w:type="spellStart"/>
            <w:r>
              <w:rPr>
                <w:b/>
                <w:sz w:val="20"/>
              </w:rPr>
              <w:t>Aeromagnetics</w:t>
            </w:r>
            <w:proofErr w:type="spellEnd"/>
          </w:p>
        </w:tc>
      </w:tr>
      <w:tr w:rsidR="009F6782" w14:paraId="68F18F81" w14:textId="77777777">
        <w:trPr>
          <w:trHeight w:val="460"/>
        </w:trPr>
        <w:tc>
          <w:tcPr>
            <w:tcW w:w="3243" w:type="dxa"/>
          </w:tcPr>
          <w:p w14:paraId="5F34C8B8" w14:textId="77777777" w:rsidR="009F6782" w:rsidRDefault="00000000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</w:t>
            </w:r>
          </w:p>
        </w:tc>
        <w:tc>
          <w:tcPr>
            <w:tcW w:w="10429" w:type="dxa"/>
          </w:tcPr>
          <w:p w14:paraId="07051489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REVIEW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ARTICLE</w:t>
            </w:r>
          </w:p>
        </w:tc>
      </w:tr>
    </w:tbl>
    <w:p w14:paraId="161B297F" w14:textId="77777777" w:rsidR="009F6782" w:rsidRDefault="009F6782">
      <w:pPr>
        <w:rPr>
          <w:sz w:val="20"/>
        </w:rPr>
      </w:pPr>
    </w:p>
    <w:p w14:paraId="6BC45B08" w14:textId="77777777" w:rsidR="009F6782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1</w:t>
      </w:r>
      <w:r>
        <w:rPr>
          <w:color w:val="000000"/>
          <w:spacing w:val="-3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(Importance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of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the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manuscript)</w:t>
      </w:r>
    </w:p>
    <w:p w14:paraId="66E53166" w14:textId="77777777" w:rsidR="009F6782" w:rsidRDefault="009F6782">
      <w:pPr>
        <w:rPr>
          <w:b/>
          <w:sz w:val="20"/>
        </w:rPr>
      </w:pPr>
    </w:p>
    <w:p w14:paraId="01A4FAB0" w14:textId="77777777" w:rsidR="009F6782" w:rsidRDefault="009F6782">
      <w:pPr>
        <w:spacing w:before="1"/>
        <w:rPr>
          <w:b/>
          <w:sz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9"/>
      </w:tblGrid>
      <w:tr w:rsidR="009F6782" w14:paraId="77D3ACE6" w14:textId="77777777">
        <w:trPr>
          <w:trHeight w:val="638"/>
        </w:trPr>
        <w:tc>
          <w:tcPr>
            <w:tcW w:w="4556" w:type="dxa"/>
          </w:tcPr>
          <w:p w14:paraId="3131E33E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58" w:type="dxa"/>
          </w:tcPr>
          <w:p w14:paraId="61E788EE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559" w:type="dxa"/>
          </w:tcPr>
          <w:p w14:paraId="0A7CFBC7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Author’s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Feedback</w:t>
            </w:r>
          </w:p>
        </w:tc>
      </w:tr>
      <w:tr w:rsidR="009F6782" w14:paraId="53D9A681" w14:textId="77777777">
        <w:trPr>
          <w:trHeight w:val="1379"/>
        </w:trPr>
        <w:tc>
          <w:tcPr>
            <w:tcW w:w="4556" w:type="dxa"/>
          </w:tcPr>
          <w:p w14:paraId="0E9CE8D2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Please write a few sentences regarding the importance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scientific community.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3-4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 required for this part.</w:t>
            </w:r>
          </w:p>
        </w:tc>
        <w:tc>
          <w:tcPr>
            <w:tcW w:w="4558" w:type="dxa"/>
          </w:tcPr>
          <w:p w14:paraId="653417CC" w14:textId="77777777" w:rsidR="009F6782" w:rsidRDefault="00000000">
            <w:pPr>
              <w:pStyle w:val="TableParagraph"/>
              <w:ind w:right="36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becomes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importance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because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permit distinguishing between the different techniques in order to be applied to Ilesha–Ife–</w:t>
            </w:r>
            <w:proofErr w:type="spellStart"/>
            <w:r>
              <w:rPr>
                <w:sz w:val="20"/>
              </w:rPr>
              <w:t>Iperindo</w:t>
            </w:r>
            <w:proofErr w:type="spellEnd"/>
            <w:r>
              <w:rPr>
                <w:sz w:val="20"/>
              </w:rPr>
              <w:t>–</w:t>
            </w:r>
            <w:proofErr w:type="spellStart"/>
            <w:r>
              <w:rPr>
                <w:sz w:val="20"/>
              </w:rPr>
              <w:t>Itagunmodi</w:t>
            </w:r>
            <w:proofErr w:type="spellEnd"/>
            <w:r>
              <w:rPr>
                <w:sz w:val="20"/>
              </w:rPr>
              <w:t xml:space="preserve"> exploration corridor.</w:t>
            </w:r>
          </w:p>
          <w:p w14:paraId="1A81CAB3" w14:textId="77777777" w:rsidR="00FA52AD" w:rsidRDefault="00FA52AD" w:rsidP="00FA52A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improved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if:</w:t>
            </w:r>
          </w:p>
          <w:p w14:paraId="0049E37D" w14:textId="77777777" w:rsidR="00FA52AD" w:rsidRDefault="00FA52AD" w:rsidP="00FA52AD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The abstract should be concrete and concise. Part of the contents should be submitted in the introduction section. The paper does not show any graphic or figures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enrich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noted</w:t>
            </w:r>
          </w:p>
          <w:p w14:paraId="349C7E1B" w14:textId="2DA8D734" w:rsidR="00FA52AD" w:rsidRDefault="00FA52AD" w:rsidP="00FA52AD">
            <w:pPr>
              <w:pStyle w:val="TableParagraph"/>
              <w:ind w:right="365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review</w:t>
            </w:r>
          </w:p>
        </w:tc>
        <w:tc>
          <w:tcPr>
            <w:tcW w:w="4559" w:type="dxa"/>
          </w:tcPr>
          <w:p w14:paraId="795BDA7B" w14:textId="5C4596CA" w:rsidR="009F6782" w:rsidRDefault="009F6782">
            <w:pPr>
              <w:pStyle w:val="TableParagraph"/>
              <w:spacing w:line="209" w:lineRule="exact"/>
              <w:rPr>
                <w:sz w:val="20"/>
              </w:rPr>
            </w:pPr>
          </w:p>
        </w:tc>
      </w:tr>
    </w:tbl>
    <w:p w14:paraId="5FD58C96" w14:textId="77777777" w:rsidR="009F6782" w:rsidRDefault="009F6782">
      <w:pPr>
        <w:rPr>
          <w:b/>
          <w:sz w:val="20"/>
        </w:rPr>
      </w:pPr>
    </w:p>
    <w:p w14:paraId="1E7F3BA6" w14:textId="77777777" w:rsidR="009F6782" w:rsidRDefault="009F6782">
      <w:pPr>
        <w:spacing w:before="1"/>
        <w:rPr>
          <w:b/>
          <w:sz w:val="20"/>
        </w:rPr>
      </w:pPr>
    </w:p>
    <w:p w14:paraId="12200B07" w14:textId="77777777" w:rsidR="009F6782" w:rsidRDefault="00000000">
      <w:pPr>
        <w:pStyle w:val="BodyText"/>
        <w:ind w:left="23"/>
      </w:pPr>
      <w:bookmarkStart w:id="0" w:name="PART_2.1_(Objective_Evaluation)"/>
      <w:bookmarkEnd w:id="0"/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2.1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(Objective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7253B619" w14:textId="77777777" w:rsidR="009F6782" w:rsidRDefault="009F6782">
      <w:pPr>
        <w:spacing w:after="1"/>
        <w:rPr>
          <w:b/>
          <w:sz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9"/>
      </w:tblGrid>
      <w:tr w:rsidR="009F6782" w14:paraId="5D3091C2" w14:textId="77777777">
        <w:trPr>
          <w:trHeight w:val="904"/>
        </w:trPr>
        <w:tc>
          <w:tcPr>
            <w:tcW w:w="4556" w:type="dxa"/>
          </w:tcPr>
          <w:p w14:paraId="107DE3E2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58" w:type="dxa"/>
          </w:tcPr>
          <w:p w14:paraId="489BFFE3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Rating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559" w:type="dxa"/>
          </w:tcPr>
          <w:p w14:paraId="23B47671" w14:textId="77777777" w:rsidR="009F6782" w:rsidRDefault="00000000">
            <w:pPr>
              <w:pStyle w:val="TableParagraph"/>
              <w:spacing w:line="259" w:lineRule="auto"/>
              <w:ind w:right="113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(</w:t>
            </w:r>
            <w:r>
              <w:rPr>
                <w:color w:val="000000"/>
                <w:sz w:val="20"/>
                <w:highlight w:val="yellow"/>
              </w:rPr>
              <w:t>Revision</w:t>
            </w:r>
            <w:r>
              <w:rPr>
                <w:color w:val="000000"/>
                <w:spacing w:val="-6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of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the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Manuscript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Feedback of Authors are mandatory for Rating of 2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 1)</w:t>
            </w:r>
          </w:p>
        </w:tc>
      </w:tr>
      <w:tr w:rsidR="009F6782" w14:paraId="7951BCBC" w14:textId="77777777">
        <w:trPr>
          <w:trHeight w:val="918"/>
        </w:trPr>
        <w:tc>
          <w:tcPr>
            <w:tcW w:w="4556" w:type="dxa"/>
          </w:tcPr>
          <w:p w14:paraId="2B54AEF9" w14:textId="77777777" w:rsidR="009F6782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paper?</w:t>
            </w:r>
          </w:p>
          <w:p w14:paraId="6AC944B8" w14:textId="77777777" w:rsidR="009F6782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65E44E0" w14:textId="77777777" w:rsidR="009F678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265864ED" w14:textId="77777777" w:rsidR="009F6782" w:rsidRDefault="00000000">
            <w:pPr>
              <w:pStyle w:val="TableParagraph"/>
              <w:ind w:left="467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14:paraId="29850CEF" w14:textId="28249624" w:rsidR="00FA52AD" w:rsidRDefault="00FA52AD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review</w:t>
            </w:r>
          </w:p>
        </w:tc>
        <w:tc>
          <w:tcPr>
            <w:tcW w:w="4559" w:type="dxa"/>
          </w:tcPr>
          <w:p w14:paraId="704DF235" w14:textId="731A7F71" w:rsidR="009F6782" w:rsidRDefault="009F6782">
            <w:pPr>
              <w:pStyle w:val="TableParagraph"/>
              <w:rPr>
                <w:sz w:val="20"/>
              </w:rPr>
            </w:pPr>
          </w:p>
        </w:tc>
      </w:tr>
      <w:tr w:rsidR="009F6782" w14:paraId="03B9E4FA" w14:textId="77777777">
        <w:trPr>
          <w:trHeight w:val="2301"/>
        </w:trPr>
        <w:tc>
          <w:tcPr>
            <w:tcW w:w="4556" w:type="dxa"/>
          </w:tcPr>
          <w:p w14:paraId="4FC25E46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6EA78582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BB9C384" w14:textId="77777777" w:rsidR="009F6782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3977731A" w14:textId="77777777" w:rsidR="009F6782" w:rsidRDefault="00000000">
            <w:pPr>
              <w:pStyle w:val="TableParagraph"/>
              <w:ind w:left="467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14:paraId="36877FD7" w14:textId="77777777" w:rsidR="00FA52AD" w:rsidRDefault="00FA52AD" w:rsidP="00FA52AD">
            <w:pPr>
              <w:pStyle w:val="TableParagraph"/>
              <w:ind w:right="283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abstract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concrete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concise.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submitted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introduction </w:t>
            </w:r>
            <w:r>
              <w:rPr>
                <w:spacing w:val="-2"/>
                <w:sz w:val="20"/>
              </w:rPr>
              <w:t>section.</w:t>
            </w:r>
          </w:p>
          <w:p w14:paraId="07403B51" w14:textId="77777777" w:rsidR="00FA52AD" w:rsidRDefault="00FA52AD" w:rsidP="00FA52AD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z w:val="20"/>
              </w:rPr>
              <w:t>The objective “The objectives are to evaluate the actual discriminatory power of each technique, compare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convergence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disagreement, assess the reliability of integrated prospectivity models and establish a staged framework for independent testing” should be showed in the</w:t>
            </w:r>
          </w:p>
          <w:p w14:paraId="108E5907" w14:textId="46304E98" w:rsidR="00FA52AD" w:rsidRDefault="00FA52AD" w:rsidP="00FA52AD">
            <w:pPr>
              <w:pStyle w:val="TableParagraph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abstract.</w:t>
            </w:r>
          </w:p>
        </w:tc>
        <w:tc>
          <w:tcPr>
            <w:tcW w:w="4559" w:type="dxa"/>
          </w:tcPr>
          <w:p w14:paraId="14405998" w14:textId="5BA430B5" w:rsidR="009F6782" w:rsidRDefault="009F6782">
            <w:pPr>
              <w:pStyle w:val="TableParagraph"/>
              <w:spacing w:line="210" w:lineRule="exact"/>
              <w:rPr>
                <w:sz w:val="20"/>
              </w:rPr>
            </w:pPr>
          </w:p>
        </w:tc>
      </w:tr>
      <w:tr w:rsidR="009F6782" w14:paraId="4C381C7E" w14:textId="77777777">
        <w:trPr>
          <w:trHeight w:val="918"/>
        </w:trPr>
        <w:tc>
          <w:tcPr>
            <w:tcW w:w="4556" w:type="dxa"/>
          </w:tcPr>
          <w:p w14:paraId="0D920C9C" w14:textId="77777777" w:rsidR="009F678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keywords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useful?</w:t>
            </w:r>
          </w:p>
          <w:p w14:paraId="36FA8295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37053AA" w14:textId="77777777" w:rsidR="009F678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474669D0" w14:textId="77777777" w:rsidR="009F6782" w:rsidRDefault="00000000">
            <w:pPr>
              <w:pStyle w:val="TableParagraph"/>
              <w:spacing w:line="228" w:lineRule="exact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559" w:type="dxa"/>
          </w:tcPr>
          <w:p w14:paraId="73562E38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561D26D7" w14:textId="77777777">
        <w:trPr>
          <w:trHeight w:val="1149"/>
        </w:trPr>
        <w:tc>
          <w:tcPr>
            <w:tcW w:w="4556" w:type="dxa"/>
          </w:tcPr>
          <w:p w14:paraId="1FA9FB3F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background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paper sufficient and well organized?</w:t>
            </w:r>
          </w:p>
          <w:p w14:paraId="571861D3" w14:textId="77777777" w:rsidR="009F6782" w:rsidRDefault="00000000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D6DAF7F" w14:textId="77777777" w:rsidR="009F6782" w:rsidRDefault="00000000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53F27ECA" w14:textId="77777777" w:rsidR="009F678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9" w:type="dxa"/>
          </w:tcPr>
          <w:p w14:paraId="18F6FB8E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34ACDD2B" w14:textId="77777777">
        <w:trPr>
          <w:trHeight w:val="917"/>
        </w:trPr>
        <w:tc>
          <w:tcPr>
            <w:tcW w:w="4556" w:type="dxa"/>
          </w:tcPr>
          <w:p w14:paraId="3767DF0C" w14:textId="77777777" w:rsidR="009F6782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objectives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clearly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stated?</w:t>
            </w:r>
          </w:p>
          <w:p w14:paraId="26E49A24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AFA1532" w14:textId="77777777" w:rsidR="009F678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570BE8E4" w14:textId="77777777" w:rsidR="009F6782" w:rsidRDefault="00000000">
            <w:pPr>
              <w:pStyle w:val="TableParagraph"/>
              <w:spacing w:line="226" w:lineRule="exact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559" w:type="dxa"/>
          </w:tcPr>
          <w:p w14:paraId="7EF268D6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11CBBD56" w14:textId="77777777">
        <w:trPr>
          <w:trHeight w:val="918"/>
        </w:trPr>
        <w:tc>
          <w:tcPr>
            <w:tcW w:w="4556" w:type="dxa"/>
          </w:tcPr>
          <w:p w14:paraId="66AD852C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relevant?</w:t>
            </w:r>
          </w:p>
          <w:p w14:paraId="29DADEEC" w14:textId="77777777" w:rsidR="009F6782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CA6D9D4" w14:textId="77777777" w:rsidR="009F6782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37FF688B" w14:textId="77777777" w:rsidR="009F678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559" w:type="dxa"/>
          </w:tcPr>
          <w:p w14:paraId="5C5A5DC2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1CD09D6D" w14:textId="77777777">
        <w:trPr>
          <w:trHeight w:val="921"/>
        </w:trPr>
        <w:tc>
          <w:tcPr>
            <w:tcW w:w="4556" w:type="dxa"/>
          </w:tcPr>
          <w:p w14:paraId="502B4842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277FF8C6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37793E0" w14:textId="77777777" w:rsidR="009F6782" w:rsidRDefault="00000000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5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Excellent</w:t>
            </w:r>
            <w:r>
              <w:rPr>
                <w:b/>
                <w:color w:val="404040"/>
                <w:spacing w:val="-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4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Good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3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Satisfactory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2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4D70F14F" w14:textId="77777777" w:rsidR="009F678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9" w:type="dxa"/>
          </w:tcPr>
          <w:p w14:paraId="00E64423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1FA5641A" w14:textId="77777777">
        <w:trPr>
          <w:trHeight w:val="1149"/>
        </w:trPr>
        <w:tc>
          <w:tcPr>
            <w:tcW w:w="4556" w:type="dxa"/>
          </w:tcPr>
          <w:p w14:paraId="0A34269C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search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methodology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explained </w:t>
            </w:r>
            <w:r>
              <w:rPr>
                <w:b/>
                <w:spacing w:val="-2"/>
                <w:sz w:val="20"/>
              </w:rPr>
              <w:t>properly?</w:t>
            </w:r>
          </w:p>
          <w:p w14:paraId="0DB9DCA5" w14:textId="77777777" w:rsidR="009F6782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E5256FC" w14:textId="77777777" w:rsidR="009F678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27DFC3BF" w14:textId="77777777" w:rsidR="009F678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9" w:type="dxa"/>
          </w:tcPr>
          <w:p w14:paraId="4E654F70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6FE0486" w14:textId="77777777" w:rsidR="009F6782" w:rsidRDefault="009F6782">
      <w:pPr>
        <w:pStyle w:val="TableParagraph"/>
        <w:rPr>
          <w:sz w:val="18"/>
        </w:rPr>
        <w:sectPr w:rsidR="009F6782">
          <w:headerReference w:type="default" r:id="rId8"/>
          <w:footerReference w:type="default" r:id="rId9"/>
          <w:type w:val="continuous"/>
          <w:pgSz w:w="16840" w:h="23820"/>
          <w:pgMar w:top="1700" w:right="1417" w:bottom="1560" w:left="1417" w:header="1286" w:footer="1379" w:gutter="0"/>
          <w:pgNumType w:start="1"/>
          <w:cols w:space="720"/>
        </w:sectPr>
      </w:pPr>
    </w:p>
    <w:p w14:paraId="7A0062AA" w14:textId="77777777" w:rsidR="009F6782" w:rsidRDefault="009F6782">
      <w:pPr>
        <w:spacing w:before="11"/>
        <w:rPr>
          <w:b/>
          <w:sz w:val="6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9"/>
      </w:tblGrid>
      <w:tr w:rsidR="009F6782" w14:paraId="0A7D4791" w14:textId="77777777">
        <w:trPr>
          <w:trHeight w:val="921"/>
        </w:trPr>
        <w:tc>
          <w:tcPr>
            <w:tcW w:w="4556" w:type="dxa"/>
          </w:tcPr>
          <w:p w14:paraId="7BD619BA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Critical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analysis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done?</w:t>
            </w:r>
          </w:p>
          <w:p w14:paraId="5FA5EC14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B5EB0AD" w14:textId="77777777" w:rsidR="009F678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7AACCEE3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9" w:type="dxa"/>
          </w:tcPr>
          <w:p w14:paraId="5289C5FC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2ED9303F" w14:textId="77777777">
        <w:trPr>
          <w:trHeight w:val="1379"/>
        </w:trPr>
        <w:tc>
          <w:tcPr>
            <w:tcW w:w="4556" w:type="dxa"/>
          </w:tcPr>
          <w:p w14:paraId="032F3230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gaps/future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directions </w:t>
            </w:r>
            <w:proofErr w:type="gramStart"/>
            <w:r>
              <w:rPr>
                <w:sz w:val="20"/>
              </w:rPr>
              <w:t xml:space="preserve">done </w:t>
            </w:r>
            <w:r>
              <w:rPr>
                <w:b/>
                <w:sz w:val="20"/>
              </w:rPr>
              <w:t>?</w:t>
            </w:r>
            <w:proofErr w:type="gramEnd"/>
          </w:p>
          <w:p w14:paraId="44A50ADE" w14:textId="77777777" w:rsidR="009F6782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0A9EBFAB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072BC583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59" w:type="dxa"/>
          </w:tcPr>
          <w:p w14:paraId="3544E385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4501546A" w14:textId="77777777">
        <w:trPr>
          <w:trHeight w:val="918"/>
        </w:trPr>
        <w:tc>
          <w:tcPr>
            <w:tcW w:w="4556" w:type="dxa"/>
          </w:tcPr>
          <w:p w14:paraId="5D1CACF0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conclusions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logically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arrived?</w:t>
            </w:r>
          </w:p>
          <w:p w14:paraId="30235B0A" w14:textId="77777777" w:rsidR="009F6782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7685F08" w14:textId="77777777" w:rsidR="009F6782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5A128BEC" w14:textId="26E8E26C" w:rsidR="009F6782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  <w:r w:rsidR="00FA52AD">
              <w:rPr>
                <w:spacing w:val="-10"/>
                <w:sz w:val="20"/>
              </w:rPr>
              <w:br/>
            </w:r>
            <w:r w:rsidR="00FA52AD">
              <w:rPr>
                <w:sz w:val="20"/>
              </w:rPr>
              <w:t>The</w:t>
            </w:r>
            <w:r w:rsidR="00FA52AD">
              <w:rPr>
                <w:spacing w:val="-4"/>
                <w:sz w:val="20"/>
              </w:rPr>
              <w:t xml:space="preserve"> </w:t>
            </w:r>
            <w:r w:rsidR="00FA52AD">
              <w:rPr>
                <w:sz w:val="20"/>
              </w:rPr>
              <w:t>analysis</w:t>
            </w:r>
            <w:r w:rsidR="00FA52AD">
              <w:rPr>
                <w:spacing w:val="-5"/>
                <w:sz w:val="20"/>
              </w:rPr>
              <w:t xml:space="preserve"> </w:t>
            </w:r>
            <w:r w:rsidR="00FA52AD">
              <w:rPr>
                <w:sz w:val="20"/>
              </w:rPr>
              <w:t>is</w:t>
            </w:r>
            <w:r w:rsidR="00FA52AD">
              <w:rPr>
                <w:spacing w:val="-5"/>
                <w:sz w:val="20"/>
              </w:rPr>
              <w:t xml:space="preserve"> </w:t>
            </w:r>
            <w:r w:rsidR="00FA52AD">
              <w:rPr>
                <w:sz w:val="20"/>
              </w:rPr>
              <w:t>concluded</w:t>
            </w:r>
            <w:r w:rsidR="00FA52AD">
              <w:rPr>
                <w:spacing w:val="-4"/>
                <w:sz w:val="20"/>
              </w:rPr>
              <w:t xml:space="preserve"> </w:t>
            </w:r>
            <w:r w:rsidR="00FA52AD">
              <w:rPr>
                <w:sz w:val="20"/>
              </w:rPr>
              <w:t>in</w:t>
            </w:r>
            <w:r w:rsidR="00FA52AD">
              <w:rPr>
                <w:spacing w:val="-3"/>
                <w:sz w:val="20"/>
              </w:rPr>
              <w:t xml:space="preserve"> </w:t>
            </w:r>
            <w:r w:rsidR="00FA52AD">
              <w:rPr>
                <w:sz w:val="20"/>
              </w:rPr>
              <w:t>table</w:t>
            </w:r>
            <w:r w:rsidR="00FA52AD">
              <w:rPr>
                <w:spacing w:val="-4"/>
                <w:sz w:val="20"/>
              </w:rPr>
              <w:t xml:space="preserve"> </w:t>
            </w:r>
            <w:r w:rsidR="00FA52AD">
              <w:rPr>
                <w:spacing w:val="-5"/>
                <w:sz w:val="20"/>
              </w:rPr>
              <w:t>5.</w:t>
            </w:r>
          </w:p>
        </w:tc>
        <w:tc>
          <w:tcPr>
            <w:tcW w:w="4559" w:type="dxa"/>
          </w:tcPr>
          <w:p w14:paraId="165BE9F8" w14:textId="77777777" w:rsidR="009F6782" w:rsidRDefault="009F6782">
            <w:pPr>
              <w:pStyle w:val="TableParagraph"/>
              <w:rPr>
                <w:sz w:val="20"/>
              </w:rPr>
            </w:pPr>
          </w:p>
          <w:p w14:paraId="148ECAA8" w14:textId="2660DC48" w:rsidR="00FA52AD" w:rsidRDefault="00FA52AD">
            <w:pPr>
              <w:pStyle w:val="TableParagraph"/>
              <w:rPr>
                <w:sz w:val="20"/>
              </w:rPr>
            </w:pPr>
          </w:p>
        </w:tc>
      </w:tr>
      <w:tr w:rsidR="009F6782" w14:paraId="7CE58BDA" w14:textId="77777777">
        <w:trPr>
          <w:trHeight w:val="921"/>
        </w:trPr>
        <w:tc>
          <w:tcPr>
            <w:tcW w:w="4556" w:type="dxa"/>
          </w:tcPr>
          <w:p w14:paraId="5F1047FD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limitations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discussed?</w:t>
            </w:r>
          </w:p>
          <w:p w14:paraId="0EA69AD1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88DF89A" w14:textId="77777777" w:rsidR="009F678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6986FA05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59" w:type="dxa"/>
          </w:tcPr>
          <w:p w14:paraId="7A3275FE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0910FC7F" w14:textId="77777777">
        <w:trPr>
          <w:trHeight w:val="1379"/>
        </w:trPr>
        <w:tc>
          <w:tcPr>
            <w:tcW w:w="4556" w:type="dxa"/>
          </w:tcPr>
          <w:p w14:paraId="0D3330B2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references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(i.e.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peer reviewed authentic sources)</w:t>
            </w:r>
          </w:p>
          <w:p w14:paraId="7FDFD1EF" w14:textId="77777777" w:rsidR="009F6782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885C3A5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4EAF7AAA" w14:textId="77777777" w:rsidR="009F6782" w:rsidRDefault="0000000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558" w:type="dxa"/>
          </w:tcPr>
          <w:p w14:paraId="3D01B0E9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559" w:type="dxa"/>
          </w:tcPr>
          <w:p w14:paraId="04ECBCBB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077952E9" w14:textId="77777777">
        <w:trPr>
          <w:trHeight w:val="1380"/>
        </w:trPr>
        <w:tc>
          <w:tcPr>
            <w:tcW w:w="4556" w:type="dxa"/>
          </w:tcPr>
          <w:p w14:paraId="6BB34E34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written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 understandable language?</w:t>
            </w:r>
          </w:p>
          <w:p w14:paraId="58CC1853" w14:textId="77777777" w:rsidR="009F6782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8CE16AC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05489B41" w14:textId="77777777" w:rsidR="009F6782" w:rsidRDefault="0000000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558" w:type="dxa"/>
          </w:tcPr>
          <w:p w14:paraId="4D78CD20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59" w:type="dxa"/>
          </w:tcPr>
          <w:p w14:paraId="2E622D87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46E7754" w14:textId="77777777" w:rsidR="009F6782" w:rsidRDefault="009F6782">
      <w:pPr>
        <w:rPr>
          <w:b/>
          <w:sz w:val="20"/>
        </w:rPr>
      </w:pPr>
    </w:p>
    <w:p w14:paraId="2CE4C4AF" w14:textId="77777777" w:rsidR="009F6782" w:rsidRDefault="009F6782">
      <w:pPr>
        <w:spacing w:before="4"/>
        <w:rPr>
          <w:b/>
          <w:sz w:val="20"/>
        </w:rPr>
      </w:pPr>
    </w:p>
    <w:p w14:paraId="5F5A2804" w14:textId="77777777" w:rsidR="009F6782" w:rsidRDefault="00000000">
      <w:pPr>
        <w:pStyle w:val="BodyText"/>
        <w:ind w:left="23"/>
      </w:pPr>
      <w:bookmarkStart w:id="1" w:name="PART_2.2_(Subjective_Evaluation)"/>
      <w:bookmarkEnd w:id="1"/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7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2.2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(Subjective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20BE155F" w14:textId="77777777" w:rsidR="009F6782" w:rsidRDefault="009F6782">
      <w:pPr>
        <w:spacing w:before="9" w:after="1"/>
        <w:rPr>
          <w:b/>
          <w:sz w:val="19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9"/>
      </w:tblGrid>
      <w:tr w:rsidR="009F6782" w14:paraId="650E6856" w14:textId="77777777">
        <w:trPr>
          <w:trHeight w:val="887"/>
        </w:trPr>
        <w:tc>
          <w:tcPr>
            <w:tcW w:w="4556" w:type="dxa"/>
          </w:tcPr>
          <w:p w14:paraId="374690EA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58" w:type="dxa"/>
          </w:tcPr>
          <w:p w14:paraId="29322BB7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Reviewer’s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</w:t>
            </w:r>
          </w:p>
        </w:tc>
        <w:tc>
          <w:tcPr>
            <w:tcW w:w="4559" w:type="dxa"/>
          </w:tcPr>
          <w:p w14:paraId="04C3C2A2" w14:textId="77777777" w:rsidR="009F6782" w:rsidRDefault="00000000">
            <w:pPr>
              <w:pStyle w:val="TableParagraph"/>
              <w:spacing w:before="2" w:line="256" w:lineRule="auto"/>
              <w:ind w:right="113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(It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is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mandatory</w:t>
            </w:r>
            <w:r>
              <w:rPr>
                <w:color w:val="000000"/>
                <w:spacing w:val="-6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that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authors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should write his/her feedback here)</w:t>
            </w:r>
          </w:p>
        </w:tc>
      </w:tr>
      <w:tr w:rsidR="009F6782" w14:paraId="1C9FEFA2" w14:textId="77777777">
        <w:trPr>
          <w:trHeight w:val="918"/>
        </w:trPr>
        <w:tc>
          <w:tcPr>
            <w:tcW w:w="4556" w:type="dxa"/>
          </w:tcPr>
          <w:p w14:paraId="74C5A0E0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suitable?</w:t>
            </w:r>
          </w:p>
          <w:p w14:paraId="5CB9B852" w14:textId="77777777" w:rsidR="009F6782" w:rsidRDefault="00000000">
            <w:pPr>
              <w:pStyle w:val="TableParagraph"/>
              <w:spacing w:before="209" w:line="230" w:lineRule="atLeas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558" w:type="dxa"/>
          </w:tcPr>
          <w:p w14:paraId="15ECF159" w14:textId="77777777" w:rsidR="009F6782" w:rsidRDefault="00000000">
            <w:pPr>
              <w:pStyle w:val="TableParagraph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  <w:p w14:paraId="5BE100DF" w14:textId="3DF3B3CE" w:rsidR="00FA52AD" w:rsidRDefault="00FA52AD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review</w:t>
            </w:r>
          </w:p>
        </w:tc>
        <w:tc>
          <w:tcPr>
            <w:tcW w:w="4559" w:type="dxa"/>
          </w:tcPr>
          <w:p w14:paraId="61EB581B" w14:textId="08CA60BE" w:rsidR="009F6782" w:rsidRDefault="009F6782">
            <w:pPr>
              <w:pStyle w:val="TableParagraph"/>
              <w:rPr>
                <w:sz w:val="20"/>
              </w:rPr>
            </w:pPr>
          </w:p>
        </w:tc>
      </w:tr>
      <w:tr w:rsidR="009F6782" w14:paraId="5169892C" w14:textId="77777777">
        <w:trPr>
          <w:trHeight w:val="2531"/>
        </w:trPr>
        <w:tc>
          <w:tcPr>
            <w:tcW w:w="4556" w:type="dxa"/>
          </w:tcPr>
          <w:p w14:paraId="3EB8DBF0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54DA67F8" w14:textId="77777777" w:rsidR="009F6782" w:rsidRDefault="009F6782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59D37081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558" w:type="dxa"/>
          </w:tcPr>
          <w:p w14:paraId="69E22A5A" w14:textId="77777777" w:rsidR="009F6782" w:rsidRDefault="00000000">
            <w:pPr>
              <w:pStyle w:val="TableParagraph"/>
              <w:ind w:left="467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  <w:p w14:paraId="247FADBE" w14:textId="77777777" w:rsidR="00FA52AD" w:rsidRDefault="00FA52AD" w:rsidP="00FA52AD">
            <w:pPr>
              <w:pStyle w:val="TableParagraph"/>
              <w:ind w:right="283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abstract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concrete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concise.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submitted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introduction </w:t>
            </w:r>
            <w:r>
              <w:rPr>
                <w:spacing w:val="-2"/>
                <w:sz w:val="20"/>
              </w:rPr>
              <w:t>section.</w:t>
            </w:r>
          </w:p>
          <w:p w14:paraId="51390CD7" w14:textId="77777777" w:rsidR="00FA52AD" w:rsidRDefault="00FA52AD" w:rsidP="00FA52AD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objective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later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sections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 written in the abstract “The objectives are to evaluate the actual discriminatory power of each technique, compare published convergence and disagreement, assess the reliability of integrated prospectivity models and establish a staged framework for independent testing” should be showed in the</w:t>
            </w:r>
          </w:p>
          <w:p w14:paraId="1F8FF5C8" w14:textId="14AE8480" w:rsidR="00FA52AD" w:rsidRDefault="00FA52AD" w:rsidP="00FA52AD">
            <w:pPr>
              <w:pStyle w:val="TableParagraph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abstract.</w:t>
            </w:r>
          </w:p>
        </w:tc>
        <w:tc>
          <w:tcPr>
            <w:tcW w:w="4559" w:type="dxa"/>
          </w:tcPr>
          <w:p w14:paraId="5025B3A4" w14:textId="71C094BA" w:rsidR="009F6782" w:rsidRDefault="009F6782">
            <w:pPr>
              <w:pStyle w:val="TableParagraph"/>
              <w:spacing w:before="1" w:line="210" w:lineRule="exact"/>
              <w:rPr>
                <w:sz w:val="20"/>
              </w:rPr>
            </w:pPr>
          </w:p>
        </w:tc>
      </w:tr>
      <w:tr w:rsidR="009F6782" w14:paraId="4FDBB526" w14:textId="77777777">
        <w:trPr>
          <w:trHeight w:val="918"/>
        </w:trPr>
        <w:tc>
          <w:tcPr>
            <w:tcW w:w="4556" w:type="dxa"/>
          </w:tcPr>
          <w:p w14:paraId="58C03AB8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scientifically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correct?</w:t>
            </w:r>
          </w:p>
          <w:p w14:paraId="61998799" w14:textId="77777777" w:rsidR="009F6782" w:rsidRDefault="00000000">
            <w:pPr>
              <w:pStyle w:val="TableParagraph"/>
              <w:spacing w:before="209" w:line="230" w:lineRule="atLeas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558" w:type="dxa"/>
          </w:tcPr>
          <w:p w14:paraId="59F3E1DB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4559" w:type="dxa"/>
          </w:tcPr>
          <w:p w14:paraId="7C2C7043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681DC1CB" w14:textId="77777777">
        <w:trPr>
          <w:trHeight w:val="921"/>
        </w:trPr>
        <w:tc>
          <w:tcPr>
            <w:tcW w:w="4556" w:type="dxa"/>
          </w:tcPr>
          <w:p w14:paraId="3AC1418E" w14:textId="77777777" w:rsidR="009F678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22FCBAC1" w14:textId="77777777" w:rsidR="009F6782" w:rsidRDefault="00000000">
            <w:pPr>
              <w:pStyle w:val="TableParagraph"/>
              <w:spacing w:before="211" w:line="230" w:lineRule="atLeas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suggestion for improvement.</w:t>
            </w:r>
          </w:p>
        </w:tc>
        <w:tc>
          <w:tcPr>
            <w:tcW w:w="4558" w:type="dxa"/>
          </w:tcPr>
          <w:p w14:paraId="5495539B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4559" w:type="dxa"/>
          </w:tcPr>
          <w:p w14:paraId="7FB544CF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  <w:tr w:rsidR="009F6782" w14:paraId="1507938D" w14:textId="77777777">
        <w:trPr>
          <w:trHeight w:val="1379"/>
        </w:trPr>
        <w:tc>
          <w:tcPr>
            <w:tcW w:w="4556" w:type="dxa"/>
          </w:tcPr>
          <w:p w14:paraId="58A067AE" w14:textId="77777777" w:rsidR="009F678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manuscript?</w:t>
            </w:r>
          </w:p>
          <w:p w14:paraId="1CB65D5F" w14:textId="77777777" w:rsidR="009F6782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1B28D337" w14:textId="77777777" w:rsidR="009F6782" w:rsidRDefault="009F6782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083BA652" w14:textId="77777777" w:rsidR="009F6782" w:rsidRDefault="00000000">
            <w:pPr>
              <w:pStyle w:val="TableParagraph"/>
              <w:ind w:right="125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kindly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ethical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issues here in details)</w:t>
            </w:r>
          </w:p>
        </w:tc>
        <w:tc>
          <w:tcPr>
            <w:tcW w:w="4558" w:type="dxa"/>
          </w:tcPr>
          <w:p w14:paraId="73685A3F" w14:textId="77777777" w:rsidR="009F6782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559" w:type="dxa"/>
          </w:tcPr>
          <w:p w14:paraId="055B2784" w14:textId="77777777" w:rsidR="009F6782" w:rsidRDefault="009F678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7FE2F6A0" w14:textId="77777777" w:rsidR="0072716D" w:rsidRDefault="0072716D" w:rsidP="00C11C96"/>
    <w:p w14:paraId="798181E7" w14:textId="77777777" w:rsidR="009B6540" w:rsidRPr="009B6540" w:rsidRDefault="009B6540" w:rsidP="009B6540">
      <w:pPr>
        <w:widowControl/>
        <w:autoSpaceDE/>
        <w:autoSpaceDN/>
        <w:rPr>
          <w:rFonts w:ascii="Arial" w:hAnsi="Arial" w:cs="Arial"/>
          <w:b/>
          <w:sz w:val="20"/>
          <w:szCs w:val="20"/>
          <w:u w:val="single"/>
        </w:rPr>
      </w:pPr>
      <w:r w:rsidRPr="009B6540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86173C6" w14:textId="77777777" w:rsidR="009B6540" w:rsidRPr="009B6540" w:rsidRDefault="009B6540" w:rsidP="009B6540">
      <w:pPr>
        <w:widowControl/>
        <w:autoSpaceDE/>
        <w:autoSpaceDN/>
        <w:rPr>
          <w:rFonts w:ascii="Arial" w:hAnsi="Arial" w:cs="Arial"/>
          <w:sz w:val="20"/>
          <w:szCs w:val="20"/>
        </w:rPr>
      </w:pPr>
    </w:p>
    <w:p w14:paraId="4DA372AF" w14:textId="77777777" w:rsidR="009B6540" w:rsidRPr="009B6540" w:rsidRDefault="009B6540" w:rsidP="009B6540">
      <w:pPr>
        <w:widowControl/>
        <w:autoSpaceDE/>
        <w:autoSpaceDN/>
        <w:rPr>
          <w:rFonts w:ascii="Helvetica" w:hAnsi="Helvetica"/>
          <w:sz w:val="20"/>
          <w:szCs w:val="20"/>
        </w:rPr>
      </w:pPr>
      <w:r w:rsidRPr="009B6540">
        <w:rPr>
          <w:rFonts w:ascii="Arial" w:hAnsi="Arial" w:cs="Arial"/>
          <w:sz w:val="20"/>
          <w:szCs w:val="20"/>
        </w:rPr>
        <w:t xml:space="preserve">Salvador Ricardo Meneses Gonzalez, Instituto </w:t>
      </w:r>
      <w:proofErr w:type="spellStart"/>
      <w:r w:rsidRPr="009B6540">
        <w:rPr>
          <w:rFonts w:ascii="Arial" w:hAnsi="Arial" w:cs="Arial"/>
          <w:sz w:val="20"/>
          <w:szCs w:val="20"/>
        </w:rPr>
        <w:t>Politecnico</w:t>
      </w:r>
      <w:proofErr w:type="spellEnd"/>
      <w:r w:rsidRPr="009B6540">
        <w:rPr>
          <w:rFonts w:ascii="Arial" w:hAnsi="Arial" w:cs="Arial"/>
          <w:sz w:val="20"/>
          <w:szCs w:val="20"/>
        </w:rPr>
        <w:t xml:space="preserve"> Nacional, Mexico</w:t>
      </w:r>
    </w:p>
    <w:p w14:paraId="7D19876A" w14:textId="77777777" w:rsidR="00C11C96" w:rsidRDefault="00C11C96" w:rsidP="00C11C96"/>
    <w:sectPr w:rsidR="00C11C96">
      <w:pgSz w:w="16840" w:h="23820"/>
      <w:pgMar w:top="1700" w:right="1417" w:bottom="1620" w:left="1417" w:header="1286" w:footer="13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5AC54" w14:textId="77777777" w:rsidR="00057F31" w:rsidRDefault="00057F31">
      <w:r>
        <w:separator/>
      </w:r>
    </w:p>
  </w:endnote>
  <w:endnote w:type="continuationSeparator" w:id="0">
    <w:p w14:paraId="74EE6899" w14:textId="77777777" w:rsidR="00057F31" w:rsidRDefault="00057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F42A" w14:textId="77777777" w:rsidR="009F6782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47200" behindDoc="1" locked="0" layoutInCell="1" allowOverlap="1" wp14:anchorId="6E6E8524" wp14:editId="20F6BB87">
              <wp:simplePos x="0" y="0"/>
              <wp:positionH relativeFrom="page">
                <wp:posOffset>9192006</wp:posOffset>
              </wp:positionH>
              <wp:positionV relativeFrom="page">
                <wp:posOffset>14074908</wp:posOffset>
              </wp:positionV>
              <wp:extent cx="601345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29985B" w14:textId="77777777" w:rsidR="009F6782" w:rsidRDefault="00000000">
                          <w:pPr>
                            <w:spacing w:before="10"/>
                            <w:ind w:left="181" w:right="18" w:hanging="162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6E852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25pt;width:47.35pt;height:24.55pt;z-index:-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" filled="f" stroked="f">
              <v:textbox inset="0,0,0,0">
                <w:txbxContent>
                  <w:p w14:paraId="0F29985B" w14:textId="77777777" w:rsidR="009F6782" w:rsidRDefault="00000000">
                    <w:pPr>
                      <w:spacing w:before="10"/>
                      <w:ind w:left="181" w:right="18" w:hanging="162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8C325" w14:textId="77777777" w:rsidR="00057F31" w:rsidRDefault="00057F31">
      <w:r>
        <w:separator/>
      </w:r>
    </w:p>
  </w:footnote>
  <w:footnote w:type="continuationSeparator" w:id="0">
    <w:p w14:paraId="2DA6BCE5" w14:textId="77777777" w:rsidR="00057F31" w:rsidRDefault="00057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ACDB1" w14:textId="77777777" w:rsidR="009F6782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46688" behindDoc="1" locked="0" layoutInCell="1" allowOverlap="1" wp14:anchorId="5B274988" wp14:editId="0D3CBEC0">
              <wp:simplePos x="0" y="0"/>
              <wp:positionH relativeFrom="page">
                <wp:posOffset>4733671</wp:posOffset>
              </wp:positionH>
              <wp:positionV relativeFrom="page">
                <wp:posOffset>804221</wp:posOffset>
              </wp:positionV>
              <wp:extent cx="1223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3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E36318" w14:textId="77777777" w:rsidR="009F6782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highlight w:val="lightGray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highlight w:val="lightGray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5"/>
                              <w:sz w:val="20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highlight w:val="lightGray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27498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3.3pt;width:96.3pt;height:13.05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" filled="f" stroked="f">
              <v:textbox inset="0,0,0,0">
                <w:txbxContent>
                  <w:p w14:paraId="2BE36318" w14:textId="77777777" w:rsidR="009F6782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highlight w:val="lightGray"/>
                      </w:rPr>
                      <w:t>Review</w:t>
                    </w:r>
                    <w:r>
                      <w:rPr>
                        <w:color w:val="000000"/>
                        <w:spacing w:val="-7"/>
                        <w:sz w:val="20"/>
                        <w:highlight w:val="lightGray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highlight w:val="lightGray"/>
                      </w:rPr>
                      <w:t>Form</w:t>
                    </w:r>
                    <w:r>
                      <w:rPr>
                        <w:color w:val="000000"/>
                        <w:spacing w:val="-5"/>
                        <w:sz w:val="20"/>
                        <w:highlight w:val="lightGray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highlight w:val="lightGray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238E2"/>
    <w:multiLevelType w:val="hybridMultilevel"/>
    <w:tmpl w:val="F136374E"/>
    <w:lvl w:ilvl="0" w:tplc="2C6A508C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99"/>
        <w:lang w:val="en-US" w:eastAsia="en-US" w:bidi="ar-SA"/>
      </w:rPr>
    </w:lvl>
    <w:lvl w:ilvl="1" w:tplc="5EAECDEA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108C2F12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33781180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B07C0086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7FECECD6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71623F70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1800FAEE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3A2C17EE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73605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6782"/>
    <w:rsid w:val="00057F31"/>
    <w:rsid w:val="0072716D"/>
    <w:rsid w:val="009B6540"/>
    <w:rsid w:val="009F6782"/>
    <w:rsid w:val="00B42C63"/>
    <w:rsid w:val="00C11C96"/>
    <w:rsid w:val="00E36B23"/>
    <w:rsid w:val="00FA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527D2"/>
  <w15:docId w15:val="{7326E9C1-A953-407A-B36E-1849B299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807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4</cp:revision>
  <dcterms:created xsi:type="dcterms:W3CDTF">2026-10-28T10:14:00Z</dcterms:created>
  <dcterms:modified xsi:type="dcterms:W3CDTF">2026-10-29T13:14:00Z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2026-10-28T00:00:00Z</vt:filetime>
  </property>
  <property fmtid="{D5CDD505-2E9C-101B-9397-08002B2CF9AE}" pid="6" name="Producer">
    <vt:lpwstr>3-Heights(TM) PDF Security Shell 4.8.25.2 (http://www.pdf-tools.com)</vt:lpwstr>
  </property>
</Properties>
</file>