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3865A" w14:textId="77777777" w:rsidR="000E68E7" w:rsidRPr="00EC62B2" w:rsidRDefault="00AF4FF0" w:rsidP="000E68E7">
      <w:pPr>
        <w:jc w:val="center"/>
        <w:rPr>
          <w:rFonts w:ascii="Times New Roman" w:hAnsi="Times New Roman" w:cs="Times New Roman"/>
          <w:b/>
        </w:rPr>
      </w:pPr>
      <w:r w:rsidRPr="00EC62B2">
        <w:rPr>
          <w:rFonts w:ascii="Times New Roman" w:hAnsi="Times New Roman" w:cs="Times New Roman"/>
          <w:b/>
        </w:rPr>
        <w:t>AI-BASED REAL-TIME FAULT DETECTION AND ENERGY MANAGEMENT IN RENEWABLE-INTEGRATED SMART GRIDS FOR OIL AND GAS FACIL</w:t>
      </w:r>
      <w:r w:rsidR="00144A2A" w:rsidRPr="00EC62B2">
        <w:rPr>
          <w:rFonts w:ascii="Times New Roman" w:hAnsi="Times New Roman" w:cs="Times New Roman"/>
          <w:b/>
        </w:rPr>
        <w:t xml:space="preserve">ITIES: A CASE STUDY OF THE </w:t>
      </w:r>
      <w:r w:rsidRPr="00EC62B2">
        <w:rPr>
          <w:rFonts w:ascii="Times New Roman" w:hAnsi="Times New Roman" w:cs="Times New Roman"/>
          <w:b/>
        </w:rPr>
        <w:t>CSDT SITE</w:t>
      </w:r>
    </w:p>
    <w:p w14:paraId="1315E2BF" w14:textId="77777777" w:rsidR="002B4B0C" w:rsidRPr="00EC62B2" w:rsidRDefault="002B4B0C" w:rsidP="000E68E7">
      <w:pPr>
        <w:jc w:val="center"/>
        <w:rPr>
          <w:rFonts w:ascii="Times New Roman" w:hAnsi="Times New Roman" w:cs="Times New Roman"/>
          <w:b/>
        </w:rPr>
      </w:pPr>
    </w:p>
    <w:p w14:paraId="49A867C4" w14:textId="77777777" w:rsidR="00982A06" w:rsidRPr="00EC62B2" w:rsidRDefault="00982A06" w:rsidP="001E6A72">
      <w:pPr>
        <w:spacing w:after="0"/>
        <w:rPr>
          <w:rFonts w:ascii="Times New Roman" w:hAnsi="Times New Roman" w:cs="Times New Roman"/>
          <w:i/>
          <w:iCs/>
          <w:sz w:val="20"/>
          <w:szCs w:val="20"/>
        </w:rPr>
      </w:pPr>
    </w:p>
    <w:p w14:paraId="5CA1B4C0" w14:textId="77777777" w:rsidR="00982A06" w:rsidRPr="00EC62B2" w:rsidRDefault="00982A06" w:rsidP="001E6A72">
      <w:pPr>
        <w:spacing w:after="0"/>
        <w:rPr>
          <w:rFonts w:ascii="Times New Roman" w:hAnsi="Times New Roman" w:cs="Times New Roman"/>
          <w:i/>
          <w:iCs/>
          <w:sz w:val="20"/>
          <w:szCs w:val="20"/>
        </w:rPr>
      </w:pPr>
    </w:p>
    <w:p w14:paraId="42A00ED4" w14:textId="77777777" w:rsidR="00B51234" w:rsidRPr="00EC62B2" w:rsidRDefault="00B51234" w:rsidP="00B51234">
      <w:pPr>
        <w:jc w:val="both"/>
        <w:rPr>
          <w:rFonts w:ascii="Times New Roman" w:hAnsi="Times New Roman" w:cs="Times New Roman"/>
          <w:b/>
          <w:bCs/>
        </w:rPr>
      </w:pPr>
      <w:r w:rsidRPr="00EC62B2">
        <w:rPr>
          <w:rFonts w:ascii="Times New Roman" w:hAnsi="Times New Roman" w:cs="Times New Roman"/>
          <w:b/>
          <w:bCs/>
        </w:rPr>
        <w:t>Abstract</w:t>
      </w:r>
    </w:p>
    <w:p w14:paraId="7744A558" w14:textId="77777777" w:rsidR="00EF09EA" w:rsidRDefault="00EF09EA" w:rsidP="006743C9">
      <w:pPr>
        <w:pStyle w:val="NoSpacing"/>
        <w:jc w:val="both"/>
      </w:pPr>
      <w:r w:rsidRPr="00EF09EA">
        <w:t xml:space="preserve">Electrical faults in distribution networks supplying critical facilities can interrupt operations and damage equipment. This study evaluated a simulation-based artificial intelligence (AI) framework for fault detection and energy management in a renewable-integrated smart grid at the Centre for Skills Development and Training (CSDT). The investigation was informed by the site's 33 kV incoming supply, transformer and Ring Main Unit (RMU) configuration, single-line diagrams, and documented fault events involving a 5 MVA transformer. MATLAB and Python simulations examined normal operation, fault initiation, protective isolation, emergency restoration, ring-circuit restoration and full restoration. Fault-detection performance was assessed using voltage, current, power, frequency and wavelet-derived signal features. Random Forest, support vector machine, artificial neural network and discrete wavelet transform–deep learning models were compared. In the computational evaluation, the proposed model attained 99.1% classification accuracy and an average detection time of 8.7 </w:t>
      </w:r>
      <w:proofErr w:type="spellStart"/>
      <w:r w:rsidRPr="00EF09EA">
        <w:t>ms.</w:t>
      </w:r>
      <w:proofErr w:type="spellEnd"/>
      <w:r w:rsidRPr="00EF09EA">
        <w:t xml:space="preserve"> Under the ring-circuit restoration scenario, the network supplied 3.20 MW of a modelled 3.40 MW demand, corresponding to approximately 94.1% of demand and leaving 0.20 MW unserved. Simulated voltage profiles improved following reconfiguration relative to fault conditions. These findings suggest that combining intelligent fault identification with protective isolation and alternative supply routing may improve supply continuity at the site. As the performance measures originate from simulated scenarios, practical application requires validation of protection coordination, equipment limits and real-time operation.</w:t>
      </w:r>
    </w:p>
    <w:p w14:paraId="40BBB15B" w14:textId="77777777" w:rsidR="00EF09EA" w:rsidRDefault="00EF09EA" w:rsidP="006743C9">
      <w:pPr>
        <w:pStyle w:val="NoSpacing"/>
        <w:jc w:val="both"/>
      </w:pPr>
    </w:p>
    <w:p w14:paraId="0608E509" w14:textId="1F880886" w:rsidR="008921C2" w:rsidRPr="00EC62B2" w:rsidRDefault="008921C2" w:rsidP="006743C9">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 xml:space="preserve">Key Words: </w:t>
      </w:r>
      <w:r w:rsidR="00A42C36" w:rsidRPr="00EC62B2">
        <w:rPr>
          <w:rFonts w:ascii="Times New Roman" w:hAnsi="Times New Roman" w:cs="Times New Roman"/>
          <w:sz w:val="20"/>
          <w:szCs w:val="20"/>
        </w:rPr>
        <w:t>Artificial Intelligence; Fault Detection; Energy Management; Smart Grid.</w:t>
      </w:r>
    </w:p>
    <w:p w14:paraId="1E4743F7" w14:textId="77777777" w:rsidR="008921C2" w:rsidRPr="00EC62B2" w:rsidRDefault="008921C2" w:rsidP="008921C2">
      <w:pPr>
        <w:pStyle w:val="NoSpacing"/>
        <w:jc w:val="both"/>
        <w:rPr>
          <w:rFonts w:ascii="Times New Roman" w:hAnsi="Times New Roman" w:cs="Times New Roman"/>
          <w:b/>
          <w:bCs/>
          <w:sz w:val="20"/>
          <w:szCs w:val="20"/>
        </w:rPr>
      </w:pPr>
    </w:p>
    <w:p w14:paraId="2F072F53" w14:textId="77777777" w:rsidR="00EC5A19" w:rsidRPr="00EC62B2" w:rsidRDefault="00EC5A19" w:rsidP="00EC5A19">
      <w:pPr>
        <w:pStyle w:val="NoSpacing"/>
        <w:jc w:val="both"/>
        <w:rPr>
          <w:rFonts w:ascii="Times New Roman" w:hAnsi="Times New Roman" w:cs="Times New Roman"/>
          <w:b/>
          <w:bCs/>
        </w:rPr>
      </w:pPr>
      <w:r w:rsidRPr="00EC62B2">
        <w:rPr>
          <w:rFonts w:ascii="Times New Roman" w:hAnsi="Times New Roman" w:cs="Times New Roman"/>
          <w:b/>
          <w:bCs/>
        </w:rPr>
        <w:t>1. Introduction</w:t>
      </w:r>
    </w:p>
    <w:p w14:paraId="41AF5FC4" w14:textId="15D8D5C5" w:rsidR="00EC5A19" w:rsidRPr="00EF09EA" w:rsidRDefault="00EC5A19" w:rsidP="00EC5A19">
      <w:pPr>
        <w:pStyle w:val="NoSpacing"/>
        <w:jc w:val="both"/>
        <w:rPr>
          <w:rFonts w:ascii="Times New Roman" w:hAnsi="Times New Roman" w:cs="Times New Roman"/>
          <w:sz w:val="20"/>
          <w:szCs w:val="20"/>
        </w:rPr>
      </w:pPr>
      <w:r w:rsidRPr="00EC62B2">
        <w:rPr>
          <w:rFonts w:ascii="Times New Roman" w:hAnsi="Times New Roman" w:cs="Times New Roman"/>
          <w:sz w:val="20"/>
          <w:szCs w:val="20"/>
        </w:rPr>
        <w:t>The growing integration of renewable energy resources, battery energy storage systems, and intelligent control technologies is transforming conventional power networks into increasingly complex smart grids. Renewable-integrated microgrids offer improved sustainability, operational flexibility, and energy independence; however, their intermittent generation, bidirectional power flow, inverter-based interfaces, and changing operating conditions present significant challenges for conventional protection and energy management systems (Elazab et al., 2024a, 2024b).</w:t>
      </w:r>
      <w:r w:rsidR="006635E7" w:rsidRPr="00EC62B2">
        <w:rPr>
          <w:rFonts w:ascii="Times New Roman" w:hAnsi="Times New Roman" w:cs="Times New Roman"/>
          <w:sz w:val="20"/>
          <w:szCs w:val="20"/>
        </w:rPr>
        <w:t xml:space="preserve"> </w:t>
      </w:r>
      <w:r w:rsidRPr="00EC62B2">
        <w:rPr>
          <w:rFonts w:ascii="Times New Roman" w:hAnsi="Times New Roman" w:cs="Times New Roman"/>
          <w:sz w:val="20"/>
          <w:szCs w:val="20"/>
        </w:rPr>
        <w:t xml:space="preserve">Recent studies have </w:t>
      </w:r>
      <w:r w:rsidRPr="00EF09EA">
        <w:rPr>
          <w:rFonts w:ascii="Times New Roman" w:hAnsi="Times New Roman" w:cs="Times New Roman"/>
          <w:sz w:val="20"/>
          <w:szCs w:val="20"/>
        </w:rPr>
        <w:t>demonstrated the increasing effectiveness of artificial intelligence (AI), machine learning, wavelet analysis, and deep learning for detecting, classifying, and locating faults in modern power networks.</w:t>
      </w:r>
      <w:r w:rsidRPr="00EF09EA">
        <w:rPr>
          <w:rFonts w:ascii="Times New Roman" w:hAnsi="Times New Roman"/>
          <w:b/>
          <w:sz w:val="20"/>
        </w:rPr>
        <w:t xml:space="preserve"> A review of fault diagnosis in engineering control systems also describes the use of artificial intelligence and machine-learning techniques for identifying abnormal operating conditions (Geku et al., 2025).</w:t>
      </w:r>
      <w:r w:rsidRPr="00EF09EA">
        <w:rPr>
          <w:rFonts w:ascii="Times New Roman" w:hAnsi="Times New Roman" w:cs="Times New Roman"/>
          <w:sz w:val="20"/>
          <w:szCs w:val="20"/>
        </w:rPr>
        <w:t xml:space="preserve"> Wavelet-based feature extraction combined with deep learning has been successfully applied to the early detection of electrical faults in microgrids (Flaifel et al., 2024), while optimised machine-learning algorithms have demonstrated improved capability for fault detection, classification, and localisation along power system networks (Najafzadeh et al., 2024).</w:t>
      </w:r>
      <w:r w:rsidRPr="00EF09EA">
        <w:rPr>
          <w:rFonts w:ascii="Times New Roman" w:hAnsi="Times New Roman"/>
          <w:b/>
          <w:sz w:val="20"/>
        </w:rPr>
        <w:t xml:space="preserve"> A recent power-system study likewise compared machine-learning methods for fault identification and classification, indicating their relevance to network protection research (Mahidur et al., 2026).</w:t>
      </w:r>
      <w:r w:rsidRPr="00EF09EA">
        <w:rPr>
          <w:rFonts w:ascii="Times New Roman" w:hAnsi="Times New Roman" w:cs="Times New Roman"/>
          <w:sz w:val="20"/>
          <w:szCs w:val="20"/>
        </w:rPr>
        <w:t xml:space="preserve"> Similarly, discrete wavelet </w:t>
      </w:r>
      <w:proofErr w:type="gramStart"/>
      <w:r w:rsidRPr="00EF09EA">
        <w:rPr>
          <w:rFonts w:ascii="Times New Roman" w:hAnsi="Times New Roman" w:cs="Times New Roman"/>
          <w:sz w:val="20"/>
          <w:szCs w:val="20"/>
        </w:rPr>
        <w:t>transform</w:t>
      </w:r>
      <w:proofErr w:type="gramEnd"/>
      <w:r w:rsidRPr="00EF09EA">
        <w:rPr>
          <w:rFonts w:ascii="Times New Roman" w:hAnsi="Times New Roman" w:cs="Times New Roman"/>
          <w:sz w:val="20"/>
          <w:szCs w:val="20"/>
        </w:rPr>
        <w:t xml:space="preserve"> and deep neural network approaches have been applied to fault classification in hybrid and grid-connected microgrid systems (</w:t>
      </w:r>
      <w:proofErr w:type="spellStart"/>
      <w:r w:rsidR="00B604E2" w:rsidRPr="00B604E2">
        <w:rPr>
          <w:rFonts w:ascii="Times New Roman" w:hAnsi="Times New Roman" w:cs="Times New Roman"/>
          <w:sz w:val="20"/>
          <w:szCs w:val="20"/>
        </w:rPr>
        <w:t>Bramareswara</w:t>
      </w:r>
      <w:proofErr w:type="spellEnd"/>
      <w:r w:rsidR="00B604E2" w:rsidRPr="00B604E2">
        <w:rPr>
          <w:rFonts w:ascii="Times New Roman" w:hAnsi="Times New Roman" w:cs="Times New Roman"/>
          <w:sz w:val="20"/>
          <w:szCs w:val="20"/>
        </w:rPr>
        <w:t xml:space="preserve"> </w:t>
      </w:r>
      <w:r w:rsidRPr="00EF09EA">
        <w:rPr>
          <w:rFonts w:ascii="Times New Roman" w:hAnsi="Times New Roman" w:cs="Times New Roman"/>
          <w:sz w:val="20"/>
          <w:szCs w:val="20"/>
        </w:rPr>
        <w:t>Rao et al., 2025).</w:t>
      </w:r>
      <w:r w:rsidRPr="00EF09EA">
        <w:rPr>
          <w:rFonts w:ascii="Times New Roman" w:hAnsi="Times New Roman"/>
          <w:b/>
          <w:sz w:val="20"/>
        </w:rPr>
        <w:t xml:space="preserve"> Further investigations have considered discrete wavelet transform </w:t>
      </w:r>
      <w:r w:rsidRPr="00EF09EA">
        <w:rPr>
          <w:rFonts w:ascii="Times New Roman" w:hAnsi="Times New Roman"/>
          <w:b/>
          <w:sz w:val="20"/>
        </w:rPr>
        <w:lastRenderedPageBreak/>
        <w:t>features with support vector machines in renewable-integrated standalone microgrids (Bhaumik et al., 2025) and hybrid deep-learning approaches for microgrid fault detection and classification under simulated conditions (Abo Elkheir et al., 2026).</w:t>
      </w:r>
      <w:r w:rsidR="006635E7" w:rsidRPr="00EF09EA">
        <w:rPr>
          <w:rFonts w:ascii="Times New Roman" w:hAnsi="Times New Roman" w:cs="Times New Roman"/>
          <w:sz w:val="20"/>
          <w:szCs w:val="20"/>
        </w:rPr>
        <w:t xml:space="preserve"> </w:t>
      </w:r>
      <w:r w:rsidRPr="00EF09EA">
        <w:rPr>
          <w:rFonts w:ascii="Times New Roman" w:hAnsi="Times New Roman" w:cs="Times New Roman"/>
          <w:sz w:val="20"/>
          <w:szCs w:val="20"/>
        </w:rPr>
        <w:t>In parallel, AI-based energy management approaches are increasingly being used to address renewable generation uncertainty, energy scheduling, battery utilisation, and optimal power dispatch (Elazab et al., 2024a, 2024b).</w:t>
      </w:r>
      <w:r w:rsidRPr="00EF09EA">
        <w:rPr>
          <w:rFonts w:ascii="Times New Roman" w:hAnsi="Times New Roman"/>
          <w:b/>
          <w:sz w:val="20"/>
        </w:rPr>
        <w:t xml:space="preserve"> A review of AI-integrated grid systems also identifies monitoring, fault diagnosis, control and energy management as related components of intelligent grid operation (Alam et al., 2025).</w:t>
      </w:r>
      <w:r w:rsidRPr="00EF09EA">
        <w:rPr>
          <w:rFonts w:ascii="Times New Roman" w:hAnsi="Times New Roman" w:cs="Times New Roman"/>
          <w:sz w:val="20"/>
          <w:szCs w:val="20"/>
        </w:rPr>
        <w:t xml:space="preserve"> However, existing studies largely investigate intelligent fault detection and energy management as separate operational functions. This creates a research gap, particularly in critical facilities where electrical faults can affect operational continuity and the reliable supply of essential loads.</w:t>
      </w:r>
      <w:r w:rsidRPr="00EF09EA">
        <w:rPr>
          <w:rFonts w:ascii="Times New Roman" w:hAnsi="Times New Roman"/>
          <w:b/>
          <w:sz w:val="20"/>
        </w:rPr>
        <w:t xml:space="preserve"> For the CSDT network, the specific gap addressed here is the simulation-based assessment of fault identification, protective isolation, alternative supply paths and critical-load prioritisation within one site-specific framework.</w:t>
      </w:r>
      <w:r w:rsidRPr="00EF09EA">
        <w:rPr>
          <w:rFonts w:ascii="Times New Roman" w:hAnsi="Times New Roman" w:cs="Times New Roman"/>
          <w:sz w:val="20"/>
          <w:szCs w:val="20"/>
        </w:rPr>
        <w:t xml:space="preserve"> Therefore, this study proposes an integrated AI-based framework for real-time fault detection and intelligent energy management in a renewable-integ</w:t>
      </w:r>
      <w:r w:rsidR="00144A2A" w:rsidRPr="00EF09EA">
        <w:rPr>
          <w:rFonts w:ascii="Times New Roman" w:hAnsi="Times New Roman" w:cs="Times New Roman"/>
          <w:sz w:val="20"/>
          <w:szCs w:val="20"/>
        </w:rPr>
        <w:t xml:space="preserve">rated smart grid using the </w:t>
      </w:r>
      <w:r w:rsidRPr="00EF09EA">
        <w:rPr>
          <w:rFonts w:ascii="Times New Roman" w:hAnsi="Times New Roman" w:cs="Times New Roman"/>
          <w:sz w:val="20"/>
          <w:szCs w:val="20"/>
        </w:rPr>
        <w:t>CSDT site as a case study. The proposed framework integrates fault identification, system isolation, network reconfiguration, renewable generation, battery storage, and critical-load prioritisation to improve system reliability, resilience, energy efficiency, and continuity of supply.</w:t>
      </w:r>
      <w:r w:rsidR="00AD5ED3" w:rsidRPr="00EF09EA">
        <w:t xml:space="preserve"> The main objective of this study is to develop and evaluate an integrated framework for intelligent fault detection and energy management in the CSDT electrical distribution network. Specifically, the study seeks to identify abnormal electrical conditions using artificial intelligence, examine the behaviour of the network during fault and isolation events, and assess the effectiveness of alternative supply routes in restoring electricity to affected loads. The contribution of the research lies in bringing these functions together within a site-specific simulation framework informed by documented electrical equipment failures and the existing network configuration.</w:t>
      </w:r>
    </w:p>
    <w:p w14:paraId="7FF9A928" w14:textId="77777777" w:rsidR="008921C2" w:rsidRPr="00EF09EA" w:rsidRDefault="008921C2" w:rsidP="008921C2">
      <w:pPr>
        <w:pStyle w:val="NoSpacing"/>
        <w:jc w:val="both"/>
        <w:rPr>
          <w:rFonts w:ascii="Times New Roman" w:hAnsi="Times New Roman" w:cs="Times New Roman"/>
          <w:sz w:val="20"/>
          <w:szCs w:val="20"/>
        </w:rPr>
      </w:pPr>
    </w:p>
    <w:p w14:paraId="27DB6443" w14:textId="77777777" w:rsidR="006635E7" w:rsidRPr="00EF09EA" w:rsidRDefault="006635E7" w:rsidP="006635E7">
      <w:pPr>
        <w:pStyle w:val="NoSpacing"/>
        <w:jc w:val="both"/>
        <w:rPr>
          <w:rFonts w:ascii="Times New Roman" w:hAnsi="Times New Roman" w:cs="Times New Roman"/>
          <w:b/>
          <w:bCs/>
          <w:sz w:val="20"/>
          <w:szCs w:val="20"/>
        </w:rPr>
      </w:pPr>
      <w:r w:rsidRPr="00EF09EA">
        <w:rPr>
          <w:rFonts w:ascii="Times New Roman" w:hAnsi="Times New Roman" w:cs="Times New Roman"/>
          <w:b/>
          <w:bCs/>
          <w:sz w:val="20"/>
          <w:szCs w:val="20"/>
        </w:rPr>
        <w:t>2. Literature Review</w:t>
      </w:r>
    </w:p>
    <w:p w14:paraId="26A21437" w14:textId="3E4E7E9A" w:rsidR="006635E7" w:rsidRPr="00EF09EA" w:rsidRDefault="006635E7" w:rsidP="006635E7">
      <w:pPr>
        <w:pStyle w:val="NoSpacing"/>
        <w:jc w:val="both"/>
        <w:rPr>
          <w:rFonts w:ascii="Times New Roman" w:hAnsi="Times New Roman" w:cs="Times New Roman"/>
          <w:sz w:val="20"/>
          <w:szCs w:val="20"/>
        </w:rPr>
      </w:pPr>
      <w:r w:rsidRPr="00EF09EA">
        <w:rPr>
          <w:rFonts w:ascii="Times New Roman" w:hAnsi="Times New Roman" w:cs="Times New Roman"/>
          <w:sz w:val="20"/>
          <w:szCs w:val="20"/>
        </w:rPr>
        <w:t xml:space="preserve">Recent studies demonstrate the increasing application of artificial intelligence (AI) to improving the protection, monitoring, fault diagnosis, and operational management of renewable-integrated smart grids. The increasing penetration of distributed renewable generation and power-electronic interfaces </w:t>
      </w:r>
      <w:proofErr w:type="gramStart"/>
      <w:r w:rsidRPr="00EF09EA">
        <w:rPr>
          <w:rFonts w:ascii="Times New Roman" w:hAnsi="Times New Roman" w:cs="Times New Roman"/>
          <w:sz w:val="20"/>
          <w:szCs w:val="20"/>
        </w:rPr>
        <w:t>has</w:t>
      </w:r>
      <w:proofErr w:type="gramEnd"/>
      <w:r w:rsidRPr="00EF09EA">
        <w:rPr>
          <w:rFonts w:ascii="Times New Roman" w:hAnsi="Times New Roman" w:cs="Times New Roman"/>
          <w:sz w:val="20"/>
          <w:szCs w:val="20"/>
        </w:rPr>
        <w:t xml:space="preserve"> introduced complex fault characteristics that may reduce the effectiveness of conventional protection schemes. Consequently, wavelet transforms, machine learning, and deep learning techniques have been increasingly investigated for rapid fault detection and classification.</w:t>
      </w:r>
      <w:r w:rsidR="00B604E2" w:rsidRPr="00B604E2">
        <w:t xml:space="preserve"> </w:t>
      </w:r>
      <w:proofErr w:type="spellStart"/>
      <w:r w:rsidR="00B604E2" w:rsidRPr="00B604E2">
        <w:rPr>
          <w:rFonts w:ascii="Times New Roman" w:hAnsi="Times New Roman" w:cs="Times New Roman"/>
          <w:sz w:val="20"/>
          <w:szCs w:val="20"/>
        </w:rPr>
        <w:t>Bramareswara</w:t>
      </w:r>
      <w:proofErr w:type="spellEnd"/>
      <w:r w:rsidRPr="00EF09EA">
        <w:rPr>
          <w:rFonts w:ascii="Times New Roman" w:hAnsi="Times New Roman" w:cs="Times New Roman"/>
          <w:sz w:val="20"/>
          <w:szCs w:val="20"/>
        </w:rPr>
        <w:t xml:space="preserve"> Rao et al. (2025) combined discrete wavelet transform and deep neural networks for fault detection and classification in hybrid multi-area grid-connected microgrid clusters. Similarly, </w:t>
      </w:r>
      <w:proofErr w:type="spellStart"/>
      <w:r w:rsidRPr="00EF09EA">
        <w:rPr>
          <w:rFonts w:ascii="Times New Roman" w:hAnsi="Times New Roman" w:cs="Times New Roman"/>
          <w:sz w:val="20"/>
          <w:szCs w:val="20"/>
        </w:rPr>
        <w:t>Flaifel</w:t>
      </w:r>
      <w:proofErr w:type="spellEnd"/>
      <w:r w:rsidRPr="00EF09EA">
        <w:rPr>
          <w:rFonts w:ascii="Times New Roman" w:hAnsi="Times New Roman" w:cs="Times New Roman"/>
          <w:sz w:val="20"/>
          <w:szCs w:val="20"/>
        </w:rPr>
        <w:t xml:space="preserve"> et al. (2024) employed wavelet-based feature extraction and deep learning for the early detection of arc faults in DC microgrids, while Najafzadeh et al. (2024) applied optimised machine-learning algorithms for fault detection, classification, and localisation along power system lines. Collectively, these studies demonstrate the potential of intelligent data-driven approaches to improve fault recognition under complex and dynamic operating conditions. In addition to protection, AI techniques are increasingly applied to microgrid energy management, particularly for addressing renewable-energy uncertainty, load variation, battery scheduling, and optimal power dispatch. </w:t>
      </w:r>
      <w:proofErr w:type="spellStart"/>
      <w:r w:rsidRPr="00EF09EA">
        <w:rPr>
          <w:rFonts w:ascii="Times New Roman" w:hAnsi="Times New Roman" w:cs="Times New Roman"/>
          <w:sz w:val="20"/>
          <w:szCs w:val="20"/>
        </w:rPr>
        <w:t>Elazab</w:t>
      </w:r>
      <w:proofErr w:type="spellEnd"/>
      <w:r w:rsidRPr="00EF09EA">
        <w:rPr>
          <w:rFonts w:ascii="Times New Roman" w:hAnsi="Times New Roman" w:cs="Times New Roman"/>
          <w:sz w:val="20"/>
          <w:szCs w:val="20"/>
        </w:rPr>
        <w:t xml:space="preserve"> et al. (2024a) investigated supervised machine-learning approaches for mitigating solar-power uncertainty in microgrid energy management, while </w:t>
      </w:r>
      <w:proofErr w:type="spellStart"/>
      <w:r w:rsidRPr="00EF09EA">
        <w:rPr>
          <w:rFonts w:ascii="Times New Roman" w:hAnsi="Times New Roman" w:cs="Times New Roman"/>
          <w:sz w:val="20"/>
          <w:szCs w:val="20"/>
        </w:rPr>
        <w:t>Elazab</w:t>
      </w:r>
      <w:proofErr w:type="spellEnd"/>
      <w:r w:rsidRPr="00EF09EA">
        <w:rPr>
          <w:rFonts w:ascii="Times New Roman" w:hAnsi="Times New Roman" w:cs="Times New Roman"/>
          <w:sz w:val="20"/>
          <w:szCs w:val="20"/>
        </w:rPr>
        <w:t xml:space="preserve"> et al. (2024b) reviewed modelling and energy management strategies for sustainable 100% renewable microgrids. These studies highlight the importance of intelligent forecasting, optimisation, and adaptive decision-making for improving renewable utilisation and system reliability. The reviewed studies collectively indicate that significant progress has been achieved in AI-based fault diagnosis and intelligent energy management. However, most existing approaches consider fault detection, fault isolation, network restoration, and energy management</w:t>
      </w:r>
      <w:r w:rsidR="006A194E" w:rsidRPr="00EF09EA">
        <w:rPr>
          <w:rFonts w:ascii="Times New Roman" w:hAnsi="Times New Roman" w:cs="Times New Roman"/>
          <w:sz w:val="20"/>
          <w:szCs w:val="20"/>
        </w:rPr>
        <w:t xml:space="preserve"> as separate operational tasks. </w:t>
      </w:r>
      <w:r w:rsidRPr="00EF09EA">
        <w:rPr>
          <w:rFonts w:ascii="Times New Roman" w:hAnsi="Times New Roman" w:cs="Times New Roman"/>
          <w:sz w:val="20"/>
          <w:szCs w:val="20"/>
        </w:rPr>
        <w:t>This creates an important research gap for critical facilities where equipment failures can simultaneously affect power quality, supply continuity, and load prioritisation. Therefore, the present study develops an integrated AI-based framework that links real-time fault detection with fault isolation, ring-network reconfiguration, transformer availability assessment, energy management, and critic</w:t>
      </w:r>
      <w:r w:rsidR="00144A2A" w:rsidRPr="00EF09EA">
        <w:rPr>
          <w:rFonts w:ascii="Times New Roman" w:hAnsi="Times New Roman" w:cs="Times New Roman"/>
          <w:sz w:val="20"/>
          <w:szCs w:val="20"/>
        </w:rPr>
        <w:t xml:space="preserve">al-load </w:t>
      </w:r>
      <w:r w:rsidRPr="00EF09EA">
        <w:rPr>
          <w:rFonts w:ascii="Times New Roman" w:hAnsi="Times New Roman" w:cs="Times New Roman"/>
          <w:sz w:val="20"/>
          <w:szCs w:val="20"/>
        </w:rPr>
        <w:t>prioritisation. The CSDT electrical network provides a practical case study for evaluating the proposed framework under normal, fault, isolation, and restoration conditions.</w:t>
      </w:r>
      <w:r w:rsidR="00AD04D1" w:rsidRPr="00EF09EA">
        <w:rPr>
          <w:rFonts w:ascii="Times New Roman" w:hAnsi="Times New Roman" w:cs="Times New Roman"/>
          <w:sz w:val="20"/>
          <w:szCs w:val="20"/>
        </w:rPr>
        <w:t xml:space="preserve"> </w:t>
      </w:r>
      <w:r w:rsidR="00AD04D1" w:rsidRPr="00EF09EA">
        <w:t xml:space="preserve">Previous studies have addressed different aspects of intelligent power system operation. </w:t>
      </w:r>
      <w:proofErr w:type="spellStart"/>
      <w:r w:rsidR="00AD04D1" w:rsidRPr="00EF09EA">
        <w:t>Flaifel</w:t>
      </w:r>
      <w:proofErr w:type="spellEnd"/>
      <w:r w:rsidR="00AD04D1" w:rsidRPr="00EF09EA">
        <w:t xml:space="preserve"> et al. (2024) and </w:t>
      </w:r>
      <w:proofErr w:type="spellStart"/>
      <w:r w:rsidR="00B604E2" w:rsidRPr="00B604E2">
        <w:t>Bramareswara</w:t>
      </w:r>
      <w:proofErr w:type="spellEnd"/>
      <w:r w:rsidR="00B604E2" w:rsidRPr="00B604E2">
        <w:t xml:space="preserve"> </w:t>
      </w:r>
      <w:r w:rsidR="00AD04D1" w:rsidRPr="00EF09EA">
        <w:t xml:space="preserve">Rao et al. (2025) demonstrated the application of wavelet-based and deep learning techniques to electrical fault detection and classification, while </w:t>
      </w:r>
      <w:proofErr w:type="spellStart"/>
      <w:r w:rsidR="00AD04D1" w:rsidRPr="00EF09EA">
        <w:t>Elazab</w:t>
      </w:r>
      <w:proofErr w:type="spellEnd"/>
      <w:r w:rsidR="00AD04D1" w:rsidRPr="00EF09EA">
        <w:t xml:space="preserve"> et al. (2024a) examined the application of supervised </w:t>
      </w:r>
      <w:r w:rsidR="00AD04D1" w:rsidRPr="00EF09EA">
        <w:lastRenderedPageBreak/>
        <w:t xml:space="preserve">machine learning to microgrid energy management. Similarly, </w:t>
      </w:r>
      <w:proofErr w:type="spellStart"/>
      <w:r w:rsidR="00AD04D1" w:rsidRPr="00EF09EA">
        <w:t>Igder</w:t>
      </w:r>
      <w:proofErr w:type="spellEnd"/>
      <w:r w:rsidR="00AD04D1" w:rsidRPr="00EF09EA">
        <w:t xml:space="preserve"> et al. (2022) discussed service restoration through microgrid formation in distribution networks. These contributions demonstrate the importance of intelligent protection, energy management, and network restoration. However, evaluating these functions together within a specific electrical facility remains important because fault detection alone does not guarantee continuity of electricity supply. The present study therefore examines how AI-based fault identification can be considered alongside protective isolation and network reconfiguration in the CSDT electrical network.</w:t>
      </w:r>
    </w:p>
    <w:p w14:paraId="32EE4C76" w14:textId="77777777" w:rsidR="008921C2" w:rsidRPr="00EF09EA" w:rsidRDefault="008921C2" w:rsidP="008921C2">
      <w:pPr>
        <w:pStyle w:val="NoSpacing"/>
        <w:jc w:val="both"/>
        <w:rPr>
          <w:rFonts w:ascii="Times New Roman" w:hAnsi="Times New Roman" w:cs="Times New Roman"/>
          <w:sz w:val="20"/>
          <w:szCs w:val="20"/>
        </w:rPr>
      </w:pPr>
    </w:p>
    <w:p w14:paraId="7AF81378" w14:textId="77777777" w:rsidR="00AF4FF0" w:rsidRPr="00EF09EA" w:rsidRDefault="008921C2" w:rsidP="008921C2">
      <w:pPr>
        <w:pStyle w:val="NoSpacing"/>
        <w:jc w:val="both"/>
        <w:rPr>
          <w:rFonts w:ascii="Times New Roman" w:hAnsi="Times New Roman" w:cs="Times New Roman"/>
          <w:b/>
          <w:bCs/>
          <w:sz w:val="20"/>
          <w:szCs w:val="20"/>
        </w:rPr>
      </w:pPr>
      <w:r w:rsidRPr="00EF09EA">
        <w:rPr>
          <w:rFonts w:ascii="Times New Roman" w:hAnsi="Times New Roman" w:cs="Times New Roman"/>
          <w:b/>
          <w:bCs/>
          <w:sz w:val="20"/>
          <w:szCs w:val="20"/>
        </w:rPr>
        <w:t xml:space="preserve">3. </w:t>
      </w:r>
      <w:r w:rsidR="00AF4FF0" w:rsidRPr="00EF09EA">
        <w:rPr>
          <w:rFonts w:ascii="Times New Roman" w:hAnsi="Times New Roman" w:cs="Times New Roman"/>
          <w:b/>
          <w:bCs/>
          <w:sz w:val="20"/>
          <w:szCs w:val="20"/>
        </w:rPr>
        <w:t>Methodology</w:t>
      </w:r>
    </w:p>
    <w:p w14:paraId="1A0FE32C" w14:textId="77777777" w:rsidR="00AF4FF0" w:rsidRPr="00EF09EA" w:rsidRDefault="00AF4FF0" w:rsidP="008921C2">
      <w:pPr>
        <w:pStyle w:val="NoSpacing"/>
        <w:jc w:val="both"/>
        <w:rPr>
          <w:rFonts w:ascii="Times New Roman" w:hAnsi="Times New Roman" w:cs="Times New Roman"/>
          <w:sz w:val="20"/>
          <w:szCs w:val="20"/>
        </w:rPr>
      </w:pPr>
      <w:r w:rsidRPr="00EF09EA">
        <w:rPr>
          <w:rFonts w:ascii="Times New Roman" w:hAnsi="Times New Roman" w:cs="Times New Roman"/>
          <w:sz w:val="20"/>
          <w:szCs w:val="20"/>
        </w:rPr>
        <w:t>This study adopts a simulation-based methodology to develop an AI-based framework for real-time fault detection and energy management in a renewable-</w:t>
      </w:r>
      <w:r w:rsidR="00144A2A" w:rsidRPr="00EF09EA">
        <w:rPr>
          <w:rFonts w:ascii="Times New Roman" w:hAnsi="Times New Roman" w:cs="Times New Roman"/>
          <w:sz w:val="20"/>
          <w:szCs w:val="20"/>
        </w:rPr>
        <w:t xml:space="preserve">integrated smart grid. The </w:t>
      </w:r>
      <w:r w:rsidRPr="00EF09EA">
        <w:rPr>
          <w:rFonts w:ascii="Times New Roman" w:hAnsi="Times New Roman" w:cs="Times New Roman"/>
          <w:sz w:val="20"/>
          <w:szCs w:val="20"/>
        </w:rPr>
        <w:t>CSDT electrical system is modelled with renewable energy sources, battery storage, utility supply, backup generation, and critical loads. Voltage, current, power, frequency and battery state-of-charge data were collected under normal and fault conditions. Wavelet-based signal processing is used to extract relevant features, which are applied to machine-learning and deep-learning models for fault detection and classification. An intelligent energy management algorithm optimises power dispatch, load prioritisation, battery operation, and renewable utilisation. System performance is evaluated using detection accuracy, response time, reliability, energy not supplied, operating cost, and renewable energy utilisation.</w:t>
      </w:r>
    </w:p>
    <w:p w14:paraId="6E8ADD22" w14:textId="77777777" w:rsidR="003E241D" w:rsidRPr="00EF09EA" w:rsidRDefault="003E241D" w:rsidP="008921C2">
      <w:pPr>
        <w:pStyle w:val="NoSpacing"/>
        <w:jc w:val="both"/>
        <w:rPr>
          <w:rFonts w:ascii="Times New Roman" w:hAnsi="Times New Roman" w:cs="Times New Roman"/>
          <w:sz w:val="20"/>
          <w:szCs w:val="20"/>
        </w:rPr>
      </w:pPr>
    </w:p>
    <w:p w14:paraId="60524C7F" w14:textId="77777777" w:rsidR="003E241D" w:rsidRPr="00EF09EA" w:rsidRDefault="003E241D" w:rsidP="008921C2">
      <w:pPr>
        <w:pStyle w:val="NoSpacing"/>
        <w:jc w:val="both"/>
        <w:rPr>
          <w:b/>
        </w:rPr>
      </w:pPr>
      <w:r w:rsidRPr="00EF09EA">
        <w:rPr>
          <w:b/>
        </w:rPr>
        <w:t>3.1 Electrical Network Modelling and Fault Simulation</w:t>
      </w:r>
    </w:p>
    <w:p w14:paraId="504D9ABF" w14:textId="77777777" w:rsidR="003E241D" w:rsidRPr="00EF09EA" w:rsidRDefault="003E241D" w:rsidP="008921C2">
      <w:pPr>
        <w:pStyle w:val="NoSpacing"/>
        <w:jc w:val="both"/>
      </w:pPr>
      <w:r w:rsidRPr="00EF09EA">
        <w:t xml:space="preserve">The electrical network of the CSDT site was represented using its existing infrastructure and operating characteristics. The model incorporated the 33 kV utility supply, the 5 MVA main power transformer, two 1.6 MVA transformers, distribution transformers, and the RMU-based network connecting the school and residential sections. MATLAB and Python were used to examine system </w:t>
      </w:r>
      <w:proofErr w:type="spellStart"/>
      <w:r w:rsidRPr="00EF09EA">
        <w:t>behaviour</w:t>
      </w:r>
      <w:proofErr w:type="spellEnd"/>
      <w:r w:rsidRPr="00EF09EA">
        <w:t xml:space="preserve"> under different operating conditions. The simulated scenarios included normal operation, RMU fault occurrence, protective isolation following fuse operation, emergency restoration, ring-circuit restoration, and full supply restoration. The analysis considered changes in voltage magnitude, supplied load, unserved load, and transformer availability. These scenarios provided a basis for assessing the consequences of the fault and the potential contribution of network reconfiguration to improving electricity supply continuity.</w:t>
      </w:r>
    </w:p>
    <w:p w14:paraId="4C367FD5" w14:textId="77777777" w:rsidR="003E241D" w:rsidRPr="00EF09EA" w:rsidRDefault="003E241D" w:rsidP="008921C2">
      <w:pPr>
        <w:pStyle w:val="NoSpacing"/>
        <w:jc w:val="both"/>
      </w:pPr>
    </w:p>
    <w:p w14:paraId="61D2DE2D" w14:textId="77777777" w:rsidR="00B635B3" w:rsidRPr="00EF09EA" w:rsidRDefault="00B635B3" w:rsidP="008921C2">
      <w:pPr>
        <w:pStyle w:val="NoSpacing"/>
        <w:jc w:val="both"/>
        <w:rPr>
          <w:b/>
        </w:rPr>
      </w:pPr>
      <w:r w:rsidRPr="00EF09EA">
        <w:rPr>
          <w:b/>
        </w:rPr>
        <w:t>3.2 AI-Based Fault Detection and Performance Evaluation</w:t>
      </w:r>
    </w:p>
    <w:p w14:paraId="71A24F58" w14:textId="77777777" w:rsidR="00B635B3" w:rsidRPr="00B635B3" w:rsidRDefault="00B635B3" w:rsidP="008921C2">
      <w:pPr>
        <w:pStyle w:val="NoSpacing"/>
        <w:jc w:val="both"/>
        <w:rPr>
          <w:rFonts w:ascii="Times New Roman" w:hAnsi="Times New Roman" w:cs="Times New Roman"/>
          <w:b/>
          <w:sz w:val="20"/>
          <w:szCs w:val="20"/>
        </w:rPr>
      </w:pPr>
      <w:r w:rsidRPr="00EF09EA">
        <w:t>The AI-based fault detection framework considered electrical features associated with normal and abnormal network conditions, including voltage, current, power, frequency, and wavelet-derived signal characteristics. The evaluation compared Random Forest, Support Vector Machine (SVM), Artificial Neural Network (ANN), and the proposed discrete wavelet transform–deep learning approach. Model performance was assessed using accuracy, precision, recall, F1-score, and fault detection time. The reported results were obtained from the computational evaluation and were used to compare the fault identification capabilities of the selected methods.</w:t>
      </w:r>
    </w:p>
    <w:p w14:paraId="7ACACB7E" w14:textId="77777777" w:rsidR="007736E3" w:rsidRPr="00EC62B2" w:rsidRDefault="00231770" w:rsidP="008921C2">
      <w:pPr>
        <w:pStyle w:val="NoSpacing"/>
        <w:jc w:val="both"/>
        <w:rPr>
          <w:rFonts w:ascii="Times New Roman" w:hAnsi="Times New Roman" w:cs="Times New Roman"/>
          <w:sz w:val="20"/>
          <w:szCs w:val="20"/>
        </w:rPr>
      </w:pPr>
      <w:r w:rsidRPr="00EC62B2">
        <w:rPr>
          <w:noProof/>
        </w:rPr>
        <w:lastRenderedPageBreak/>
        <w:drawing>
          <wp:inline distT="0" distB="0" distL="0" distR="0" wp14:anchorId="42C698B7" wp14:editId="38069DEE">
            <wp:extent cx="5943600" cy="3962400"/>
            <wp:effectExtent l="0" t="0" r="0" b="0"/>
            <wp:docPr id="1810442320" name="Picture 1"/>
            <wp:cNvGraphicFramePr/>
            <a:graphic xmlns:a="http://schemas.openxmlformats.org/drawingml/2006/main">
              <a:graphicData uri="http://schemas.openxmlformats.org/drawingml/2006/picture">
                <pic:pic xmlns:pic="http://schemas.openxmlformats.org/drawingml/2006/picture">
                  <pic:nvPicPr>
                    <pic:cNvPr id="1810442320" name="Picture 1"/>
                    <pic:cNvPicPr/>
                  </pic:nvPicPr>
                  <pic:blipFill>
                    <a:blip r:embed="rId6"/>
                    <a:stretch>
                      <a:fillRect/>
                    </a:stretch>
                  </pic:blipFill>
                  <pic:spPr>
                    <a:xfrm>
                      <a:off x="0" y="0"/>
                      <a:ext cx="5943600" cy="3962400"/>
                    </a:xfrm>
                    <a:prstGeom prst="rect">
                      <a:avLst/>
                    </a:prstGeom>
                  </pic:spPr>
                </pic:pic>
              </a:graphicData>
            </a:graphic>
          </wp:inline>
        </w:drawing>
      </w:r>
    </w:p>
    <w:p w14:paraId="50ED8999" w14:textId="77777777" w:rsidR="008921C2" w:rsidRPr="00EC62B2" w:rsidRDefault="00231770" w:rsidP="00231770">
      <w:pPr>
        <w:rPr>
          <w:rFonts w:ascii="Times New Roman" w:hAnsi="Times New Roman" w:cs="Times New Roman"/>
          <w:bCs/>
        </w:rPr>
      </w:pPr>
      <w:r w:rsidRPr="00EC62B2">
        <w:rPr>
          <w:rFonts w:ascii="Times New Roman" w:hAnsi="Times New Roman" w:cs="Times New Roman"/>
          <w:sz w:val="20"/>
          <w:szCs w:val="20"/>
        </w:rPr>
        <w:t xml:space="preserve">      </w:t>
      </w:r>
      <w:r w:rsidRPr="00EC62B2">
        <w:rPr>
          <w:rFonts w:ascii="Times New Roman" w:hAnsi="Times New Roman" w:cs="Times New Roman"/>
          <w:sz w:val="20"/>
          <w:szCs w:val="20"/>
        </w:rPr>
        <w:tab/>
      </w:r>
      <w:r w:rsidRPr="00EC62B2">
        <w:rPr>
          <w:rFonts w:ascii="Times New Roman" w:hAnsi="Times New Roman" w:cs="Times New Roman"/>
          <w:sz w:val="20"/>
          <w:szCs w:val="20"/>
        </w:rPr>
        <w:tab/>
      </w:r>
      <w:r w:rsidRPr="00EC62B2">
        <w:rPr>
          <w:rFonts w:ascii="Times New Roman" w:hAnsi="Times New Roman" w:cs="Times New Roman"/>
          <w:sz w:val="20"/>
          <w:szCs w:val="20"/>
        </w:rPr>
        <w:tab/>
      </w:r>
      <w:r w:rsidRPr="00EC62B2">
        <w:rPr>
          <w:rFonts w:ascii="Times New Roman" w:hAnsi="Times New Roman" w:cs="Times New Roman"/>
          <w:bCs/>
        </w:rPr>
        <w:t>Figure 1: The unified PMU-CWT-ML framework</w:t>
      </w:r>
    </w:p>
    <w:p w14:paraId="43C490EB" w14:textId="77777777" w:rsidR="00231770" w:rsidRPr="00EC62B2" w:rsidRDefault="00231770" w:rsidP="008921C2">
      <w:pPr>
        <w:pStyle w:val="NoSpacing"/>
        <w:jc w:val="both"/>
        <w:rPr>
          <w:rFonts w:ascii="Times New Roman" w:hAnsi="Times New Roman" w:cs="Times New Roman"/>
          <w:b/>
          <w:bCs/>
          <w:sz w:val="20"/>
          <w:szCs w:val="20"/>
        </w:rPr>
      </w:pPr>
    </w:p>
    <w:p w14:paraId="66F85525" w14:textId="77777777" w:rsidR="008921C2" w:rsidRPr="00EC62B2" w:rsidRDefault="008921C2" w:rsidP="008921C2">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3. Model Equations</w:t>
      </w:r>
    </w:p>
    <w:p w14:paraId="5FE75B1C" w14:textId="77777777" w:rsidR="00642320" w:rsidRDefault="00642320" w:rsidP="00642320">
      <w:pPr>
        <w:pStyle w:val="Heading2"/>
        <w:spacing w:after="60"/>
      </w:pPr>
      <w:bookmarkStart w:id="0" w:name="power-balance-equation"/>
      <w:r>
        <w:rPr>
          <w:rFonts w:ascii="Aptos" w:hAnsi="Aptos"/>
          <w:b/>
          <w:color w:val="1E4469"/>
          <w:sz w:val="23"/>
        </w:rPr>
        <w:t>1. Power Balance Equation</w:t>
      </w:r>
    </w:p>
    <w:p w14:paraId="499F25E0" w14:textId="77777777" w:rsidR="00642320" w:rsidRDefault="00000000" w:rsidP="00642320">
      <w:pPr>
        <w:pStyle w:val="FirstParagraph"/>
        <w:keepLines/>
        <w:spacing w:before="60" w:after="60"/>
      </w:pPr>
      <m:oMathPara>
        <m:oMathParaPr>
          <m:jc m:val="center"/>
        </m:oMathParaPr>
        <m:oMath>
          <m:sSub>
            <m:sSubPr>
              <m:ctrlPr>
                <w:rPr>
                  <w:rFonts w:ascii="Cambria Math" w:hAnsi="Cambria Math"/>
                </w:rPr>
              </m:ctrlPr>
            </m:sSubPr>
            <m:e>
              <m:r>
                <w:rPr>
                  <w:rFonts w:ascii="Cambria Math" w:hAnsi="Cambria Math"/>
                </w:rPr>
                <m:t>P</m:t>
              </m:r>
            </m:e>
            <m:sub>
              <m:r>
                <m:rPr>
                  <m:sty m:val="p"/>
                </m:rPr>
                <w:rPr>
                  <w:rFonts w:ascii="Cambria Math" w:hAnsi="Cambria Math"/>
                </w:rPr>
                <m:t>grid</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solar</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gen</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bat,dis</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load</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bat,ch</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m:rPr>
                  <m:sty m:val="p"/>
                </m:rPr>
                <w:rPr>
                  <w:rFonts w:ascii="Cambria Math" w:hAnsi="Cambria Math"/>
                </w:rPr>
                <m:t>loss</m:t>
              </m:r>
            </m:sub>
          </m:sSub>
        </m:oMath>
      </m:oMathPara>
    </w:p>
    <w:p w14:paraId="797CE102" w14:textId="77777777" w:rsidR="00642320" w:rsidRDefault="00642320" w:rsidP="00642320">
      <w:pPr>
        <w:pStyle w:val="FirstParagraph"/>
        <w:keepLines/>
        <w:spacing w:after="120"/>
      </w:pPr>
      <w:r>
        <w:t xml:space="preserve">where </w:t>
      </w:r>
      <m:oMath>
        <m:sSub>
          <m:sSubPr>
            <m:ctrlPr>
              <w:rPr>
                <w:rFonts w:ascii="Cambria Math" w:hAnsi="Cambria Math"/>
              </w:rPr>
            </m:ctrlPr>
          </m:sSubPr>
          <m:e>
            <m:r>
              <w:rPr>
                <w:rFonts w:ascii="Cambria Math" w:hAnsi="Cambria Math"/>
              </w:rPr>
              <m:t>P</m:t>
            </m:r>
          </m:e>
          <m:sub>
            <m:r>
              <m:rPr>
                <m:sty m:val="p"/>
              </m:rPr>
              <w:rPr>
                <w:rFonts w:ascii="Cambria Math" w:hAnsi="Cambria Math"/>
              </w:rPr>
              <m:t>grid</m:t>
            </m:r>
          </m:sub>
        </m:sSub>
      </m:oMath>
      <w:r>
        <w:t xml:space="preserve">, </w:t>
      </w:r>
      <m:oMath>
        <m:sSub>
          <m:sSubPr>
            <m:ctrlPr>
              <w:rPr>
                <w:rFonts w:ascii="Cambria Math" w:hAnsi="Cambria Math"/>
              </w:rPr>
            </m:ctrlPr>
          </m:sSubPr>
          <m:e>
            <m:r>
              <w:rPr>
                <w:rFonts w:ascii="Cambria Math" w:hAnsi="Cambria Math"/>
              </w:rPr>
              <m:t>P</m:t>
            </m:r>
          </m:e>
          <m:sub>
            <m:r>
              <m:rPr>
                <m:sty m:val="p"/>
              </m:rPr>
              <w:rPr>
                <w:rFonts w:ascii="Cambria Math" w:hAnsi="Cambria Math"/>
              </w:rPr>
              <m:t>solar</m:t>
            </m:r>
          </m:sub>
        </m:sSub>
      </m:oMath>
      <w:r>
        <w:t xml:space="preserve">, and </w:t>
      </w:r>
      <m:oMath>
        <m:sSub>
          <m:sSubPr>
            <m:ctrlPr>
              <w:rPr>
                <w:rFonts w:ascii="Cambria Math" w:hAnsi="Cambria Math"/>
              </w:rPr>
            </m:ctrlPr>
          </m:sSubPr>
          <m:e>
            <m:r>
              <w:rPr>
                <w:rFonts w:ascii="Cambria Math" w:hAnsi="Cambria Math"/>
              </w:rPr>
              <m:t>P</m:t>
            </m:r>
          </m:e>
          <m:sub>
            <m:r>
              <m:rPr>
                <m:sty m:val="p"/>
              </m:rPr>
              <w:rPr>
                <w:rFonts w:ascii="Cambria Math" w:hAnsi="Cambria Math"/>
              </w:rPr>
              <m:t>gen</m:t>
            </m:r>
          </m:sub>
        </m:sSub>
      </m:oMath>
      <w:r>
        <w:t xml:space="preserve"> denote power supplied by the utility, photovoltaic system, and backup generator, respectively; </w:t>
      </w:r>
      <m:oMath>
        <m:sSub>
          <m:sSubPr>
            <m:ctrlPr>
              <w:rPr>
                <w:rFonts w:ascii="Cambria Math" w:hAnsi="Cambria Math"/>
              </w:rPr>
            </m:ctrlPr>
          </m:sSubPr>
          <m:e>
            <m:r>
              <w:rPr>
                <w:rFonts w:ascii="Cambria Math" w:hAnsi="Cambria Math"/>
              </w:rPr>
              <m:t>P</m:t>
            </m:r>
          </m:e>
          <m:sub>
            <m:r>
              <m:rPr>
                <m:sty m:val="p"/>
              </m:rPr>
              <w:rPr>
                <w:rFonts w:ascii="Cambria Math" w:hAnsi="Cambria Math"/>
              </w:rPr>
              <m:t>bat,dis</m:t>
            </m:r>
          </m:sub>
        </m:sSub>
      </m:oMath>
      <w:r>
        <w:t xml:space="preserve"> and </w:t>
      </w:r>
      <m:oMath>
        <m:sSub>
          <m:sSubPr>
            <m:ctrlPr>
              <w:rPr>
                <w:rFonts w:ascii="Cambria Math" w:hAnsi="Cambria Math"/>
              </w:rPr>
            </m:ctrlPr>
          </m:sSubPr>
          <m:e>
            <m:r>
              <w:rPr>
                <w:rFonts w:ascii="Cambria Math" w:hAnsi="Cambria Math"/>
              </w:rPr>
              <m:t>P</m:t>
            </m:r>
          </m:e>
          <m:sub>
            <m:r>
              <m:rPr>
                <m:sty m:val="p"/>
              </m:rPr>
              <w:rPr>
                <w:rFonts w:ascii="Cambria Math" w:hAnsi="Cambria Math"/>
              </w:rPr>
              <m:t>bat,ch</m:t>
            </m:r>
          </m:sub>
        </m:sSub>
      </m:oMath>
      <w:r>
        <w:t xml:space="preserve"> are battery discharging and charging powers; </w:t>
      </w:r>
      <m:oMath>
        <m:sSub>
          <m:sSubPr>
            <m:ctrlPr>
              <w:rPr>
                <w:rFonts w:ascii="Cambria Math" w:hAnsi="Cambria Math"/>
              </w:rPr>
            </m:ctrlPr>
          </m:sSubPr>
          <m:e>
            <m:r>
              <w:rPr>
                <w:rFonts w:ascii="Cambria Math" w:hAnsi="Cambria Math"/>
              </w:rPr>
              <m:t>P</m:t>
            </m:r>
          </m:e>
          <m:sub>
            <m:r>
              <m:rPr>
                <m:sty m:val="p"/>
              </m:rPr>
              <w:rPr>
                <w:rFonts w:ascii="Cambria Math" w:hAnsi="Cambria Math"/>
              </w:rPr>
              <m:t>load</m:t>
            </m:r>
          </m:sub>
        </m:sSub>
      </m:oMath>
      <w:r>
        <w:t xml:space="preserve"> is total load demand; and </w:t>
      </w:r>
      <m:oMath>
        <m:sSub>
          <m:sSubPr>
            <m:ctrlPr>
              <w:rPr>
                <w:rFonts w:ascii="Cambria Math" w:hAnsi="Cambria Math"/>
              </w:rPr>
            </m:ctrlPr>
          </m:sSubPr>
          <m:e>
            <m:r>
              <w:rPr>
                <w:rFonts w:ascii="Cambria Math" w:hAnsi="Cambria Math"/>
              </w:rPr>
              <m:t>P</m:t>
            </m:r>
          </m:e>
          <m:sub>
            <m:r>
              <m:rPr>
                <m:sty m:val="p"/>
              </m:rPr>
              <w:rPr>
                <w:rFonts w:ascii="Cambria Math" w:hAnsi="Cambria Math"/>
              </w:rPr>
              <m:t>loss</m:t>
            </m:r>
          </m:sub>
        </m:sSub>
      </m:oMath>
      <w:r>
        <w:t xml:space="preserve"> represents network losses. All power terms are expressed in consistent units (e.g., MW).</w:t>
      </w:r>
    </w:p>
    <w:p w14:paraId="46D0F360" w14:textId="77777777" w:rsidR="00642320" w:rsidRDefault="00642320" w:rsidP="00642320">
      <w:pPr>
        <w:pStyle w:val="Heading2"/>
        <w:spacing w:after="60"/>
      </w:pPr>
      <w:bookmarkStart w:id="1" w:name="battery-state-of-charge-model"/>
      <w:bookmarkEnd w:id="0"/>
      <w:r>
        <w:rPr>
          <w:rFonts w:ascii="Aptos" w:hAnsi="Aptos"/>
          <w:b/>
          <w:color w:val="1E4469"/>
          <w:sz w:val="23"/>
        </w:rPr>
        <w:t>2. Battery State-of-Charge Model</w:t>
      </w:r>
    </w:p>
    <w:p w14:paraId="59158835" w14:textId="77777777" w:rsidR="00642320" w:rsidRDefault="00642320" w:rsidP="00642320">
      <w:pPr>
        <w:pStyle w:val="FirstParagraph"/>
        <w:keepLines/>
        <w:spacing w:before="60" w:after="60"/>
      </w:pPr>
      <m:oMathPara>
        <m:oMathParaPr>
          <m:jc m:val="center"/>
        </m:oMathParaPr>
        <m:oMath>
          <m:r>
            <w:rPr>
              <w:rFonts w:ascii="Cambria Math" w:hAnsi="Cambria Math"/>
            </w:rPr>
            <m:t>SO</m:t>
          </m:r>
          <m:sSub>
            <m:sSubPr>
              <m:ctrlPr>
                <w:rPr>
                  <w:rFonts w:ascii="Cambria Math" w:hAnsi="Cambria Math"/>
                </w:rPr>
              </m:ctrlPr>
            </m:sSubPr>
            <m:e>
              <m:r>
                <w:rPr>
                  <w:rFonts w:ascii="Cambria Math" w:hAnsi="Cambria Math"/>
                </w:rPr>
                <m:t>C</m:t>
              </m:r>
            </m:e>
            <m:sub>
              <m:r>
                <w:rPr>
                  <w:rFonts w:ascii="Cambria Math" w:hAnsi="Cambria Math"/>
                </w:rPr>
                <m:t>t</m:t>
              </m:r>
              <m:r>
                <m:rPr>
                  <m:sty m:val="p"/>
                </m:rPr>
                <w:rPr>
                  <w:rFonts w:ascii="Cambria Math" w:hAnsi="Cambria Math"/>
                </w:rPr>
                <m:t>+</m:t>
              </m:r>
              <m:r>
                <w:rPr>
                  <w:rFonts w:ascii="Cambria Math" w:hAnsi="Cambria Math"/>
                </w:rPr>
                <m:t>1</m:t>
              </m:r>
            </m:sub>
          </m:sSub>
          <m:r>
            <m:rPr>
              <m:sty m:val="p"/>
            </m:rPr>
            <w:rPr>
              <w:rFonts w:ascii="Cambria Math" w:hAnsi="Cambria Math"/>
            </w:rPr>
            <m:t>=</m:t>
          </m:r>
          <m:r>
            <w:rPr>
              <w:rFonts w:ascii="Cambria Math" w:hAnsi="Cambria Math"/>
            </w:rPr>
            <m:t>SO</m:t>
          </m:r>
          <m:sSub>
            <m:sSubPr>
              <m:ctrlPr>
                <w:rPr>
                  <w:rFonts w:ascii="Cambria Math" w:hAnsi="Cambria Math"/>
                </w:rPr>
              </m:ctrlPr>
            </m:sSubPr>
            <m:e>
              <m:r>
                <w:rPr>
                  <w:rFonts w:ascii="Cambria Math" w:hAnsi="Cambria Math"/>
                </w:rPr>
                <m:t>C</m:t>
              </m:r>
            </m:e>
            <m:sub>
              <m:r>
                <w:rPr>
                  <w:rFonts w:ascii="Cambria Math" w:hAnsi="Cambria Math"/>
                </w:rPr>
                <m:t>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η</m:t>
                  </m:r>
                </m:e>
                <m:sub>
                  <m:r>
                    <m:rPr>
                      <m:sty m:val="p"/>
                    </m:rPr>
                    <w:rPr>
                      <w:rFonts w:ascii="Cambria Math" w:hAnsi="Cambria Math"/>
                    </w:rPr>
                    <m:t>ch</m:t>
                  </m:r>
                </m:sub>
              </m:sSub>
              <m:sSub>
                <m:sSubPr>
                  <m:ctrlPr>
                    <w:rPr>
                      <w:rFonts w:ascii="Cambria Math" w:hAnsi="Cambria Math"/>
                    </w:rPr>
                  </m:ctrlPr>
                </m:sSubPr>
                <m:e>
                  <m:r>
                    <w:rPr>
                      <w:rFonts w:ascii="Cambria Math" w:hAnsi="Cambria Math"/>
                    </w:rPr>
                    <m:t>P</m:t>
                  </m:r>
                </m:e>
                <m:sub>
                  <m:r>
                    <m:rPr>
                      <m:sty m:val="p"/>
                    </m:rPr>
                    <w:rPr>
                      <w:rFonts w:ascii="Cambria Math" w:hAnsi="Cambria Math"/>
                    </w:rPr>
                    <m:t>ch,</m:t>
                  </m:r>
                  <m:r>
                    <w:rPr>
                      <w:rFonts w:ascii="Cambria Math" w:hAnsi="Cambria Math"/>
                    </w:rPr>
                    <m:t>t</m:t>
                  </m:r>
                </m:sub>
              </m:sSub>
              <m:r>
                <w:rPr>
                  <w:rFonts w:ascii="Cambria Math" w:hAnsi="Cambria Math"/>
                </w:rPr>
                <m:t> Δt</m:t>
              </m:r>
            </m:num>
            <m:den>
              <m:sSub>
                <m:sSubPr>
                  <m:ctrlPr>
                    <w:rPr>
                      <w:rFonts w:ascii="Cambria Math" w:hAnsi="Cambria Math"/>
                    </w:rPr>
                  </m:ctrlPr>
                </m:sSubPr>
                <m:e>
                  <m:r>
                    <w:rPr>
                      <w:rFonts w:ascii="Cambria Math" w:hAnsi="Cambria Math"/>
                    </w:rPr>
                    <m:t>E</m:t>
                  </m:r>
                </m:e>
                <m:sub>
                  <m:r>
                    <m:rPr>
                      <m:sty m:val="p"/>
                    </m:rPr>
                    <w:rPr>
                      <w:rFonts w:ascii="Cambria Math" w:hAnsi="Cambria Math"/>
                    </w:rPr>
                    <m:t>bat</m:t>
                  </m:r>
                </m:sub>
              </m:sSub>
            </m:den>
          </m:f>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m:rPr>
                      <m:sty m:val="p"/>
                    </m:rPr>
                    <w:rPr>
                      <w:rFonts w:ascii="Cambria Math" w:hAnsi="Cambria Math"/>
                    </w:rPr>
                    <m:t>dis,</m:t>
                  </m:r>
                  <m:r>
                    <w:rPr>
                      <w:rFonts w:ascii="Cambria Math" w:hAnsi="Cambria Math"/>
                    </w:rPr>
                    <m:t>t</m:t>
                  </m:r>
                </m:sub>
              </m:sSub>
              <m:r>
                <w:rPr>
                  <w:rFonts w:ascii="Cambria Math" w:hAnsi="Cambria Math"/>
                </w:rPr>
                <m:t> Δt</m:t>
              </m:r>
            </m:num>
            <m:den>
              <m:sSub>
                <m:sSubPr>
                  <m:ctrlPr>
                    <w:rPr>
                      <w:rFonts w:ascii="Cambria Math" w:hAnsi="Cambria Math"/>
                    </w:rPr>
                  </m:ctrlPr>
                </m:sSubPr>
                <m:e>
                  <m:r>
                    <w:rPr>
                      <w:rFonts w:ascii="Cambria Math" w:hAnsi="Cambria Math"/>
                    </w:rPr>
                    <m:t>η</m:t>
                  </m:r>
                </m:e>
                <m:sub>
                  <m:r>
                    <m:rPr>
                      <m:sty m:val="p"/>
                    </m:rPr>
                    <w:rPr>
                      <w:rFonts w:ascii="Cambria Math" w:hAnsi="Cambria Math"/>
                    </w:rPr>
                    <m:t>dis</m:t>
                  </m:r>
                </m:sub>
              </m:sSub>
              <m:sSub>
                <m:sSubPr>
                  <m:ctrlPr>
                    <w:rPr>
                      <w:rFonts w:ascii="Cambria Math" w:hAnsi="Cambria Math"/>
                    </w:rPr>
                  </m:ctrlPr>
                </m:sSubPr>
                <m:e>
                  <m:r>
                    <w:rPr>
                      <w:rFonts w:ascii="Cambria Math" w:hAnsi="Cambria Math"/>
                    </w:rPr>
                    <m:t>E</m:t>
                  </m:r>
                </m:e>
                <m:sub>
                  <m:r>
                    <m:rPr>
                      <m:sty m:val="p"/>
                    </m:rPr>
                    <w:rPr>
                      <w:rFonts w:ascii="Cambria Math" w:hAnsi="Cambria Math"/>
                    </w:rPr>
                    <m:t>bat</m:t>
                  </m:r>
                </m:sub>
              </m:sSub>
            </m:den>
          </m:f>
        </m:oMath>
      </m:oMathPara>
    </w:p>
    <w:p w14:paraId="2A174D65" w14:textId="77777777" w:rsidR="00642320" w:rsidRDefault="00642320" w:rsidP="00642320">
      <w:pPr>
        <w:pStyle w:val="FirstParagraph"/>
        <w:keepLines/>
        <w:spacing w:after="120"/>
      </w:pPr>
      <w:r>
        <w:t xml:space="preserve">where </w:t>
      </w:r>
      <m:oMath>
        <m:r>
          <w:rPr>
            <w:rFonts w:ascii="Cambria Math" w:hAnsi="Cambria Math"/>
          </w:rPr>
          <m:t>SO</m:t>
        </m:r>
        <m:sSub>
          <m:sSubPr>
            <m:ctrlPr>
              <w:rPr>
                <w:rFonts w:ascii="Cambria Math" w:hAnsi="Cambria Math"/>
              </w:rPr>
            </m:ctrlPr>
          </m:sSubPr>
          <m:e>
            <m:r>
              <w:rPr>
                <w:rFonts w:ascii="Cambria Math" w:hAnsi="Cambria Math"/>
              </w:rPr>
              <m:t>C</m:t>
            </m:r>
          </m:e>
          <m:sub>
            <m:r>
              <w:rPr>
                <w:rFonts w:ascii="Cambria Math" w:hAnsi="Cambria Math"/>
              </w:rPr>
              <m:t>t</m:t>
            </m:r>
          </m:sub>
        </m:sSub>
      </m:oMath>
      <w:r>
        <w:t xml:space="preserve"> is the battery state of charge at time </w:t>
      </w:r>
      <m:oMath>
        <m:r>
          <w:rPr>
            <w:rFonts w:ascii="Cambria Math" w:hAnsi="Cambria Math"/>
          </w:rPr>
          <m:t>t</m:t>
        </m:r>
      </m:oMath>
      <w:r>
        <w:t xml:space="preserve"> (expressed as a fraction); </w:t>
      </w:r>
      <m:oMath>
        <m:sSub>
          <m:sSubPr>
            <m:ctrlPr>
              <w:rPr>
                <w:rFonts w:ascii="Cambria Math" w:hAnsi="Cambria Math"/>
              </w:rPr>
            </m:ctrlPr>
          </m:sSubPr>
          <m:e>
            <m:r>
              <w:rPr>
                <w:rFonts w:ascii="Cambria Math" w:hAnsi="Cambria Math"/>
              </w:rPr>
              <m:t>P</m:t>
            </m:r>
          </m:e>
          <m:sub>
            <m:r>
              <m:rPr>
                <m:sty m:val="p"/>
              </m:rPr>
              <w:rPr>
                <w:rFonts w:ascii="Cambria Math" w:hAnsi="Cambria Math"/>
              </w:rPr>
              <m:t>ch,</m:t>
            </m:r>
            <m:r>
              <w:rPr>
                <w:rFonts w:ascii="Cambria Math" w:hAnsi="Cambria Math"/>
              </w:rPr>
              <m:t>t</m:t>
            </m:r>
          </m:sub>
        </m:sSub>
      </m:oMath>
      <w:r>
        <w:t xml:space="preserve"> and </w:t>
      </w:r>
      <m:oMath>
        <m:sSub>
          <m:sSubPr>
            <m:ctrlPr>
              <w:rPr>
                <w:rFonts w:ascii="Cambria Math" w:hAnsi="Cambria Math"/>
              </w:rPr>
            </m:ctrlPr>
          </m:sSubPr>
          <m:e>
            <m:r>
              <w:rPr>
                <w:rFonts w:ascii="Cambria Math" w:hAnsi="Cambria Math"/>
              </w:rPr>
              <m:t>P</m:t>
            </m:r>
          </m:e>
          <m:sub>
            <m:r>
              <m:rPr>
                <m:sty m:val="p"/>
              </m:rPr>
              <w:rPr>
                <w:rFonts w:ascii="Cambria Math" w:hAnsi="Cambria Math"/>
              </w:rPr>
              <m:t>dis,</m:t>
            </m:r>
            <m:r>
              <w:rPr>
                <w:rFonts w:ascii="Cambria Math" w:hAnsi="Cambria Math"/>
              </w:rPr>
              <m:t>t</m:t>
            </m:r>
          </m:sub>
        </m:sSub>
      </m:oMath>
      <w:r>
        <w:t xml:space="preserve"> are charging and discharging powers; </w:t>
      </w:r>
      <m:oMath>
        <m:sSub>
          <m:sSubPr>
            <m:ctrlPr>
              <w:rPr>
                <w:rFonts w:ascii="Cambria Math" w:hAnsi="Cambria Math"/>
              </w:rPr>
            </m:ctrlPr>
          </m:sSubPr>
          <m:e>
            <m:r>
              <w:rPr>
                <w:rFonts w:ascii="Cambria Math" w:hAnsi="Cambria Math"/>
              </w:rPr>
              <m:t>η</m:t>
            </m:r>
          </m:e>
          <m:sub>
            <m:r>
              <m:rPr>
                <m:sty m:val="p"/>
              </m:rPr>
              <w:rPr>
                <w:rFonts w:ascii="Cambria Math" w:hAnsi="Cambria Math"/>
              </w:rPr>
              <m:t>ch</m:t>
            </m:r>
          </m:sub>
        </m:sSub>
      </m:oMath>
      <w:r>
        <w:t xml:space="preserve"> and </w:t>
      </w:r>
      <m:oMath>
        <m:sSub>
          <m:sSubPr>
            <m:ctrlPr>
              <w:rPr>
                <w:rFonts w:ascii="Cambria Math" w:hAnsi="Cambria Math"/>
              </w:rPr>
            </m:ctrlPr>
          </m:sSubPr>
          <m:e>
            <m:r>
              <w:rPr>
                <w:rFonts w:ascii="Cambria Math" w:hAnsi="Cambria Math"/>
              </w:rPr>
              <m:t>η</m:t>
            </m:r>
          </m:e>
          <m:sub>
            <m:r>
              <m:rPr>
                <m:sty m:val="p"/>
              </m:rPr>
              <w:rPr>
                <w:rFonts w:ascii="Cambria Math" w:hAnsi="Cambria Math"/>
              </w:rPr>
              <m:t>dis</m:t>
            </m:r>
          </m:sub>
        </m:sSub>
      </m:oMath>
      <w:r>
        <w:t xml:space="preserve"> are charging and discharging efficiencies; </w:t>
      </w:r>
      <m:oMath>
        <m:sSub>
          <m:sSubPr>
            <m:ctrlPr>
              <w:rPr>
                <w:rFonts w:ascii="Cambria Math" w:hAnsi="Cambria Math"/>
              </w:rPr>
            </m:ctrlPr>
          </m:sSubPr>
          <m:e>
            <m:r>
              <w:rPr>
                <w:rFonts w:ascii="Cambria Math" w:hAnsi="Cambria Math"/>
              </w:rPr>
              <m:t>E</m:t>
            </m:r>
          </m:e>
          <m:sub>
            <m:r>
              <m:rPr>
                <m:sty m:val="p"/>
              </m:rPr>
              <w:rPr>
                <w:rFonts w:ascii="Cambria Math" w:hAnsi="Cambria Math"/>
              </w:rPr>
              <m:t>bat</m:t>
            </m:r>
          </m:sub>
        </m:sSub>
      </m:oMath>
      <w:r>
        <w:t xml:space="preserve"> is usable battery energy capacity; and </w:t>
      </w:r>
      <m:oMath>
        <m:r>
          <w:rPr>
            <w:rFonts w:ascii="Cambria Math" w:hAnsi="Cambria Math"/>
          </w:rPr>
          <m:t>Δt</m:t>
        </m:r>
      </m:oMath>
      <w:r>
        <w:t xml:space="preserve"> is the simulation interval. For dimensional consistency, MW and hours correspond to MWh.</w:t>
      </w:r>
    </w:p>
    <w:p w14:paraId="5B00E3FF" w14:textId="77777777" w:rsidR="00642320" w:rsidRDefault="00642320" w:rsidP="00642320">
      <w:pPr>
        <w:pStyle w:val="Heading2"/>
        <w:spacing w:after="60"/>
      </w:pPr>
      <w:bookmarkStart w:id="2" w:name="wavelet-energy-feature-equation"/>
      <w:bookmarkEnd w:id="1"/>
      <w:r>
        <w:rPr>
          <w:rFonts w:ascii="Aptos" w:hAnsi="Aptos"/>
          <w:b/>
          <w:color w:val="1E4469"/>
          <w:sz w:val="23"/>
        </w:rPr>
        <w:t>3. Wavelet Energy Feature Equation</w:t>
      </w:r>
    </w:p>
    <w:p w14:paraId="4C379257" w14:textId="77777777" w:rsidR="00642320" w:rsidRDefault="00000000" w:rsidP="00642320">
      <w:pPr>
        <w:pStyle w:val="FirstParagraph"/>
        <w:keepLines/>
        <w:spacing w:before="60" w:after="60"/>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j</m:t>
              </m:r>
            </m:sub>
          </m:sSub>
          <m:r>
            <m:rPr>
              <m:sty m:val="p"/>
            </m:rPr>
            <w:rPr>
              <w:rFonts w:ascii="Cambria Math" w:hAnsi="Cambria Math"/>
            </w:rPr>
            <m:t>=</m:t>
          </m:r>
          <m:nary>
            <m:naryPr>
              <m:chr m:val="∑"/>
              <m:limLoc m:val="undOvr"/>
              <m:ctrlPr>
                <w:rPr>
                  <w:rFonts w:ascii="Cambria Math" w:hAnsi="Cambria Math"/>
                </w:rPr>
              </m:ctrlPr>
            </m:naryPr>
            <m:sub>
              <m:r>
                <w:rPr>
                  <w:rFonts w:ascii="Cambria Math" w:hAnsi="Cambria Math"/>
                </w:rPr>
                <m:t>k</m:t>
              </m:r>
              <m:r>
                <m:rPr>
                  <m:sty m:val="p"/>
                </m:rPr>
                <w:rPr>
                  <w:rFonts w:ascii="Cambria Math" w:hAnsi="Cambria Math"/>
                </w:rPr>
                <m:t>=</m:t>
              </m:r>
              <m:r>
                <w:rPr>
                  <w:rFonts w:ascii="Cambria Math" w:hAnsi="Cambria Math"/>
                </w:rPr>
                <m:t>1</m:t>
              </m:r>
            </m:sub>
            <m:sup>
              <m:sSub>
                <m:sSubPr>
                  <m:ctrlPr>
                    <w:rPr>
                      <w:rFonts w:ascii="Cambria Math" w:hAnsi="Cambria Math"/>
                    </w:rPr>
                  </m:ctrlPr>
                </m:sSubPr>
                <m:e>
                  <m:r>
                    <w:rPr>
                      <w:rFonts w:ascii="Cambria Math" w:hAnsi="Cambria Math"/>
                    </w:rPr>
                    <m:t>N</m:t>
                  </m:r>
                </m:e>
                <m:sub>
                  <m:r>
                    <w:rPr>
                      <w:rFonts w:ascii="Cambria Math" w:hAnsi="Cambria Math"/>
                    </w:rPr>
                    <m:t>j</m:t>
                  </m:r>
                </m:sub>
              </m:sSub>
            </m:sup>
            <m:e>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rPr>
                            <m:t>d</m:t>
                          </m:r>
                        </m:e>
                        <m:sub>
                          <m:r>
                            <w:rPr>
                              <w:rFonts w:ascii="Cambria Math" w:hAnsi="Cambria Math"/>
                            </w:rPr>
                            <m:t>j</m:t>
                          </m:r>
                          <m:r>
                            <m:rPr>
                              <m:sty m:val="p"/>
                            </m:rPr>
                            <w:rPr>
                              <w:rFonts w:ascii="Cambria Math" w:hAnsi="Cambria Math"/>
                            </w:rPr>
                            <m:t>,</m:t>
                          </m:r>
                          <m:r>
                            <w:rPr>
                              <w:rFonts w:ascii="Cambria Math" w:hAnsi="Cambria Math"/>
                            </w:rPr>
                            <m:t>k</m:t>
                          </m:r>
                        </m:sub>
                      </m:sSub>
                    </m:e>
                  </m:d>
                </m:e>
                <m:sup>
                  <m:r>
                    <w:rPr>
                      <w:rFonts w:ascii="Cambria Math" w:hAnsi="Cambria Math"/>
                    </w:rPr>
                    <m:t>2</m:t>
                  </m:r>
                </m:sup>
              </m:sSup>
            </m:e>
          </m:nary>
        </m:oMath>
      </m:oMathPara>
    </w:p>
    <w:p w14:paraId="0AF5F23E" w14:textId="77777777" w:rsidR="00642320" w:rsidRDefault="00642320" w:rsidP="00642320">
      <w:pPr>
        <w:pStyle w:val="FirstParagraph"/>
        <w:keepLines/>
        <w:spacing w:after="120"/>
      </w:pPr>
      <w:r>
        <w:lastRenderedPageBreak/>
        <w:t xml:space="preserve">where </w:t>
      </w:r>
      <m:oMath>
        <m:sSub>
          <m:sSubPr>
            <m:ctrlPr>
              <w:rPr>
                <w:rFonts w:ascii="Cambria Math" w:hAnsi="Cambria Math"/>
              </w:rPr>
            </m:ctrlPr>
          </m:sSubPr>
          <m:e>
            <m:r>
              <w:rPr>
                <w:rFonts w:ascii="Cambria Math" w:hAnsi="Cambria Math"/>
              </w:rPr>
              <m:t>E</m:t>
            </m:r>
          </m:e>
          <m:sub>
            <m:r>
              <w:rPr>
                <w:rFonts w:ascii="Cambria Math" w:hAnsi="Cambria Math"/>
              </w:rPr>
              <m:t>j</m:t>
            </m:r>
          </m:sub>
        </m:sSub>
      </m:oMath>
      <w:r>
        <w:t xml:space="preserve"> is the wavelet-detail energy at decomposition level </w:t>
      </w:r>
      <m:oMath>
        <m:r>
          <w:rPr>
            <w:rFonts w:ascii="Cambria Math" w:hAnsi="Cambria Math"/>
          </w:rPr>
          <m:t>j</m:t>
        </m:r>
      </m:oMath>
      <w:r>
        <w:t xml:space="preserve">, </w:t>
      </w:r>
      <m:oMath>
        <m:sSub>
          <m:sSubPr>
            <m:ctrlPr>
              <w:rPr>
                <w:rFonts w:ascii="Cambria Math" w:hAnsi="Cambria Math"/>
              </w:rPr>
            </m:ctrlPr>
          </m:sSubPr>
          <m:e>
            <m:r>
              <w:rPr>
                <w:rFonts w:ascii="Cambria Math" w:hAnsi="Cambria Math"/>
              </w:rPr>
              <m:t>d</m:t>
            </m:r>
          </m:e>
          <m:sub>
            <m:r>
              <w:rPr>
                <w:rFonts w:ascii="Cambria Math" w:hAnsi="Cambria Math"/>
              </w:rPr>
              <m:t>j</m:t>
            </m:r>
            <m:r>
              <m:rPr>
                <m:sty m:val="p"/>
              </m:rPr>
              <w:rPr>
                <w:rFonts w:ascii="Cambria Math" w:hAnsi="Cambria Math"/>
              </w:rPr>
              <m:t>,</m:t>
            </m:r>
            <m:r>
              <w:rPr>
                <w:rFonts w:ascii="Cambria Math" w:hAnsi="Cambria Math"/>
              </w:rPr>
              <m:t>k</m:t>
            </m:r>
          </m:sub>
        </m:sSub>
      </m:oMath>
      <w:r>
        <w:t xml:space="preserve"> is the discrete wavelet detail coefficient at sample </w:t>
      </w:r>
      <m:oMath>
        <m:r>
          <w:rPr>
            <w:rFonts w:ascii="Cambria Math" w:hAnsi="Cambria Math"/>
          </w:rPr>
          <m:t>k</m:t>
        </m:r>
      </m:oMath>
      <w:r>
        <w:t xml:space="preserve">, and </w:t>
      </w:r>
      <m:oMath>
        <m:sSub>
          <m:sSubPr>
            <m:ctrlPr>
              <w:rPr>
                <w:rFonts w:ascii="Cambria Math" w:hAnsi="Cambria Math"/>
              </w:rPr>
            </m:ctrlPr>
          </m:sSubPr>
          <m:e>
            <m:r>
              <w:rPr>
                <w:rFonts w:ascii="Cambria Math" w:hAnsi="Cambria Math"/>
              </w:rPr>
              <m:t>N</m:t>
            </m:r>
          </m:e>
          <m:sub>
            <m:r>
              <w:rPr>
                <w:rFonts w:ascii="Cambria Math" w:hAnsi="Cambria Math"/>
              </w:rPr>
              <m:t>j</m:t>
            </m:r>
          </m:sub>
        </m:sSub>
      </m:oMath>
      <w:r>
        <w:t xml:space="preserve"> is the number of detail coefficients at that level. This quantity summarizes transient signal energy for fault-feature extraction.</w:t>
      </w:r>
    </w:p>
    <w:p w14:paraId="185AF7D0" w14:textId="77777777" w:rsidR="00642320" w:rsidRDefault="00642320" w:rsidP="00642320">
      <w:pPr>
        <w:pStyle w:val="Heading2"/>
        <w:spacing w:after="60"/>
      </w:pPr>
      <w:bookmarkStart w:id="3" w:name="ai-fault-classification-model"/>
      <w:bookmarkEnd w:id="2"/>
      <w:r>
        <w:rPr>
          <w:rFonts w:ascii="Aptos" w:hAnsi="Aptos"/>
          <w:b/>
          <w:color w:val="1E4469"/>
          <w:sz w:val="23"/>
        </w:rPr>
        <w:t>4. AI Fault Classification Model</w:t>
      </w:r>
    </w:p>
    <w:p w14:paraId="74E19E62" w14:textId="77777777" w:rsidR="00642320" w:rsidRDefault="00000000" w:rsidP="00642320">
      <w:pPr>
        <w:pStyle w:val="FirstParagraph"/>
        <w:keepLines/>
        <w:spacing w:before="60" w:after="60"/>
      </w:pPr>
      <m:oMathPara>
        <m:oMathParaPr>
          <m:jc m:val="center"/>
        </m:oMathParaPr>
        <m:oMath>
          <m:acc>
            <m:accPr>
              <m:ctrlPr>
                <w:rPr>
                  <w:rFonts w:ascii="Cambria Math" w:hAnsi="Cambria Math"/>
                </w:rPr>
              </m:ctrlPr>
            </m:accPr>
            <m:e>
              <m:r>
                <w:rPr>
                  <w:rFonts w:ascii="Cambria Math" w:hAnsi="Cambria Math"/>
                </w:rPr>
                <m:t>y</m:t>
              </m:r>
            </m:e>
          </m:acc>
          <m:r>
            <m:rPr>
              <m:sty m:val="p"/>
            </m:rPr>
            <w:rPr>
              <w:rFonts w:ascii="Cambria Math" w:hAnsi="Cambria Math"/>
            </w:rPr>
            <m:t>=</m:t>
          </m:r>
          <m:limLow>
            <m:limLowPr>
              <m:ctrlPr>
                <w:rPr>
                  <w:rFonts w:ascii="Cambria Math" w:hAnsi="Cambria Math"/>
                </w:rPr>
              </m:ctrlPr>
            </m:limLowPr>
            <m:e>
              <m:r>
                <m:rPr>
                  <m:sty m:val="p"/>
                </m:rPr>
                <w:rPr>
                  <w:rFonts w:ascii="Cambria Math" w:hAnsi="Cambria Math"/>
                </w:rPr>
                <m:t>arg max</m:t>
              </m:r>
            </m:e>
            <m:lim>
              <m:r>
                <w:rPr>
                  <w:rFonts w:ascii="Cambria Math" w:hAnsi="Cambria Math"/>
                </w:rPr>
                <m:t>c</m:t>
              </m:r>
              <m:r>
                <m:rPr>
                  <m:scr m:val="script"/>
                  <m:sty m:val="p"/>
                </m:rPr>
                <w:rPr>
                  <w:rFonts w:ascii="Cambria Math" w:hAnsi="Cambria Math"/>
                </w:rPr>
                <m:t>∈C</m:t>
              </m:r>
            </m:lim>
          </m:limLow>
          <m:r>
            <w:rPr>
              <w:rFonts w:ascii="Cambria Math" w:hAnsi="Cambria Math"/>
            </w:rPr>
            <m:t> </m:t>
          </m:r>
          <m:sSub>
            <m:sSubPr>
              <m:ctrlPr>
                <w:rPr>
                  <w:rFonts w:ascii="Cambria Math" w:hAnsi="Cambria Math"/>
                </w:rPr>
              </m:ctrlPr>
            </m:sSubPr>
            <m:e>
              <m:r>
                <w:rPr>
                  <w:rFonts w:ascii="Cambria Math" w:hAnsi="Cambria Math"/>
                </w:rPr>
                <m:t>f</m:t>
              </m:r>
            </m:e>
            <m:sub>
              <m:r>
                <w:rPr>
                  <w:rFonts w:ascii="Cambria Math" w:hAnsi="Cambria Math"/>
                </w:rPr>
                <m:t>θ</m:t>
              </m:r>
            </m:sub>
          </m:sSub>
          <m:sSub>
            <m:sSubPr>
              <m:ctrlPr>
                <w:rPr>
                  <w:rFonts w:ascii="Cambria Math" w:hAnsi="Cambria Math"/>
                </w:rPr>
              </m:ctrlPr>
            </m:sSubPr>
            <m:e>
              <m:d>
                <m:dPr>
                  <m:ctrlPr>
                    <w:rPr>
                      <w:rFonts w:ascii="Cambria Math" w:hAnsi="Cambria Math"/>
                    </w:rPr>
                  </m:ctrlPr>
                </m:dPr>
                <m:e>
                  <m:r>
                    <m:rPr>
                      <m:sty m:val="b"/>
                    </m:rPr>
                    <w:rPr>
                      <w:rFonts w:ascii="Cambria Math" w:hAnsi="Cambria Math"/>
                    </w:rPr>
                    <m:t>x</m:t>
                  </m:r>
                </m:e>
              </m:d>
            </m:e>
            <m:sub>
              <m:r>
                <w:rPr>
                  <w:rFonts w:ascii="Cambria Math" w:hAnsi="Cambria Math"/>
                </w:rPr>
                <m:t>c</m:t>
              </m:r>
            </m:sub>
          </m:sSub>
        </m:oMath>
      </m:oMathPara>
    </w:p>
    <w:p w14:paraId="0E85FBCF" w14:textId="77777777" w:rsidR="00642320" w:rsidRDefault="00642320" w:rsidP="00642320">
      <w:pPr>
        <w:pStyle w:val="FirstParagraph"/>
        <w:keepLines/>
        <w:spacing w:after="120"/>
      </w:pPr>
      <w:r>
        <w:t xml:space="preserve">where </w:t>
      </w:r>
      <m:oMath>
        <m:r>
          <m:rPr>
            <m:sty m:val="b"/>
          </m:rPr>
          <w:rPr>
            <w:rFonts w:ascii="Cambria Math" w:hAnsi="Cambria Math"/>
          </w:rPr>
          <m:t>x</m:t>
        </m:r>
      </m:oMath>
      <w:r>
        <w:t xml:space="preserve"> is the vector of extracted electrical and wavelet features, </w:t>
      </w:r>
      <m:oMath>
        <m:sSub>
          <m:sSubPr>
            <m:ctrlPr>
              <w:rPr>
                <w:rFonts w:ascii="Cambria Math" w:hAnsi="Cambria Math"/>
              </w:rPr>
            </m:ctrlPr>
          </m:sSubPr>
          <m:e>
            <m:r>
              <w:rPr>
                <w:rFonts w:ascii="Cambria Math" w:hAnsi="Cambria Math"/>
              </w:rPr>
              <m:t>f</m:t>
            </m:r>
          </m:e>
          <m:sub>
            <m:r>
              <w:rPr>
                <w:rFonts w:ascii="Cambria Math" w:hAnsi="Cambria Math"/>
              </w:rPr>
              <m:t>θ</m:t>
            </m:r>
          </m:sub>
        </m:sSub>
      </m:oMath>
      <w:r>
        <w:t xml:space="preserve"> is the trained classifier with model parameters </w:t>
      </w:r>
      <m:oMath>
        <m:r>
          <w:rPr>
            <w:rFonts w:ascii="Cambria Math" w:hAnsi="Cambria Math"/>
          </w:rPr>
          <m:t>θ</m:t>
        </m:r>
      </m:oMath>
      <w:r>
        <w:t xml:space="preserve">, </w:t>
      </w:r>
      <m:oMath>
        <m:r>
          <m:rPr>
            <m:scr m:val="script"/>
            <m:sty m:val="p"/>
          </m:rPr>
          <w:rPr>
            <w:rFonts w:ascii="Cambria Math" w:hAnsi="Cambria Math"/>
          </w:rPr>
          <m:t>C</m:t>
        </m:r>
      </m:oMath>
      <w:r>
        <w:t xml:space="preserve"> is the set of operating-condition or fault classes, and </w:t>
      </w:r>
      <m:oMath>
        <m:acc>
          <m:accPr>
            <m:ctrlPr>
              <w:rPr>
                <w:rFonts w:ascii="Cambria Math" w:hAnsi="Cambria Math"/>
              </w:rPr>
            </m:ctrlPr>
          </m:accPr>
          <m:e>
            <m:r>
              <w:rPr>
                <w:rFonts w:ascii="Cambria Math" w:hAnsi="Cambria Math"/>
              </w:rPr>
              <m:t>y</m:t>
            </m:r>
          </m:e>
        </m:acc>
      </m:oMath>
      <w:r>
        <w:t xml:space="preserve"> is the predicted class.</w:t>
      </w:r>
    </w:p>
    <w:bookmarkEnd w:id="3"/>
    <w:p w14:paraId="4519DE62" w14:textId="77777777" w:rsidR="00642320" w:rsidRDefault="00642320" w:rsidP="00642320">
      <w:pPr>
        <w:pStyle w:val="Heading2"/>
        <w:spacing w:after="60"/>
      </w:pPr>
      <w:r>
        <w:rPr>
          <w:rFonts w:ascii="Aptos" w:hAnsi="Aptos"/>
          <w:b/>
          <w:color w:val="1E4469"/>
          <w:sz w:val="23"/>
        </w:rPr>
        <w:t>5. Energy Management Objective Function</w:t>
      </w:r>
    </w:p>
    <w:p w14:paraId="0C75398F" w14:textId="77777777" w:rsidR="00642320" w:rsidRDefault="00000000" w:rsidP="00642320">
      <w:pPr>
        <w:pStyle w:val="FirstParagraph"/>
        <w:keepLines/>
        <w:spacing w:before="60" w:after="60"/>
      </w:pPr>
      <m:oMathPara>
        <m:oMathParaPr>
          <m:jc m:val="center"/>
        </m:oMathParaPr>
        <m:oMath>
          <m:limLow>
            <m:limLowPr>
              <m:ctrlPr>
                <w:rPr>
                  <w:rFonts w:ascii="Cambria Math" w:hAnsi="Cambria Math"/>
                </w:rPr>
              </m:ctrlPr>
            </m:limLowPr>
            <m:e>
              <m:r>
                <m:rPr>
                  <m:sty m:val="p"/>
                </m:rPr>
                <w:rPr>
                  <w:rFonts w:ascii="Cambria Math" w:hAnsi="Cambria Math"/>
                </w:rPr>
                <m:t>min</m:t>
              </m:r>
            </m:e>
            <m:lim>
              <m:r>
                <m:rPr>
                  <m:sty m:val="b"/>
                </m:rPr>
                <w:rPr>
                  <w:rFonts w:ascii="Cambria Math" w:hAnsi="Cambria Math"/>
                </w:rPr>
                <m:t>u</m:t>
              </m:r>
            </m:lim>
          </m:limLow>
          <m:r>
            <w:rPr>
              <w:rFonts w:ascii="Cambria Math" w:hAnsi="Cambria Math"/>
            </w:rPr>
            <m:t> J</m:t>
          </m:r>
          <m:d>
            <m:dPr>
              <m:ctrlPr>
                <w:rPr>
                  <w:rFonts w:ascii="Cambria Math" w:hAnsi="Cambria Math"/>
                </w:rPr>
              </m:ctrlPr>
            </m:dPr>
            <m:e>
              <m:r>
                <m:rPr>
                  <m:sty m:val="b"/>
                </m:rPr>
                <w:rPr>
                  <w:rFonts w:ascii="Cambria Math" w:hAnsi="Cambria Math"/>
                </w:rPr>
                <m:t>u</m:t>
              </m:r>
            </m:e>
          </m:d>
          <m:r>
            <m:rPr>
              <m:sty m:val="p"/>
            </m:rPr>
            <w:rPr>
              <w:rFonts w:ascii="Cambria Math" w:hAnsi="Cambria Math"/>
            </w:rPr>
            <m:t>=</m:t>
          </m:r>
          <m:nary>
            <m:naryPr>
              <m:chr m:val="∑"/>
              <m:limLoc m:val="undOvr"/>
              <m:ctrlPr>
                <w:rPr>
                  <w:rFonts w:ascii="Cambria Math" w:hAnsi="Cambria Math"/>
                </w:rPr>
              </m:ctrlPr>
            </m:naryPr>
            <m:sub>
              <m:r>
                <w:rPr>
                  <w:rFonts w:ascii="Cambria Math" w:hAnsi="Cambria Math"/>
                </w:rPr>
                <m:t>t</m:t>
              </m:r>
              <m:r>
                <m:rPr>
                  <m:sty m:val="p"/>
                </m:rPr>
                <w:rPr>
                  <w:rFonts w:ascii="Cambria Math" w:hAnsi="Cambria Math"/>
                </w:rPr>
                <m:t>=</m:t>
              </m:r>
              <m:r>
                <w:rPr>
                  <w:rFonts w:ascii="Cambria Math" w:hAnsi="Cambria Math"/>
                </w:rPr>
                <m:t>1</m:t>
              </m:r>
            </m:sub>
            <m:sup>
              <m:r>
                <w:rPr>
                  <w:rFonts w:ascii="Cambria Math" w:hAnsi="Cambria Math"/>
                </w:rPr>
                <m:t>T</m:t>
              </m:r>
            </m:sup>
            <m:e>
              <m:d>
                <m:dPr>
                  <m:begChr m:val="["/>
                  <m:endChr m:val="]"/>
                  <m:ctrlPr>
                    <w:rPr>
                      <w:rFonts w:ascii="Cambria Math" w:hAnsi="Cambria Math"/>
                    </w:rPr>
                  </m:ctrlPr>
                </m:dPr>
                <m:e>
                  <m:r>
                    <w:rPr>
                      <w:rFonts w:ascii="Cambria Math" w:hAnsi="Cambria Math"/>
                    </w:rPr>
                    <m:t>α</m:t>
                  </m:r>
                  <m:sSub>
                    <m:sSubPr>
                      <m:ctrlPr>
                        <w:rPr>
                          <w:rFonts w:ascii="Cambria Math" w:hAnsi="Cambria Math"/>
                        </w:rPr>
                      </m:ctrlPr>
                    </m:sSubPr>
                    <m:e>
                      <m:r>
                        <w:rPr>
                          <w:rFonts w:ascii="Cambria Math" w:hAnsi="Cambria Math"/>
                        </w:rPr>
                        <m:t>C</m:t>
                      </m:r>
                    </m:e>
                    <m:sub>
                      <m:r>
                        <w:rPr>
                          <w:rFonts w:ascii="Cambria Math" w:hAnsi="Cambria Math"/>
                        </w:rPr>
                        <m:t>t</m:t>
                      </m:r>
                    </m:sub>
                  </m:sSub>
                  <m:d>
                    <m:dPr>
                      <m:ctrlPr>
                        <w:rPr>
                          <w:rFonts w:ascii="Cambria Math" w:hAnsi="Cambria Math"/>
                        </w:rPr>
                      </m:ctrlPr>
                    </m:dPr>
                    <m:e>
                      <m:r>
                        <m:rPr>
                          <m:sty m:val="b"/>
                        </m:rPr>
                        <w:rPr>
                          <w:rFonts w:ascii="Cambria Math" w:hAnsi="Cambria Math"/>
                        </w:rPr>
                        <m:t>u</m:t>
                      </m:r>
                    </m:e>
                  </m:d>
                  <m:r>
                    <m:rPr>
                      <m:sty m:val="p"/>
                    </m:rPr>
                    <w:rPr>
                      <w:rFonts w:ascii="Cambria Math" w:hAnsi="Cambria Math"/>
                    </w:rPr>
                    <m:t>+</m:t>
                  </m:r>
                  <m:r>
                    <w:rPr>
                      <w:rFonts w:ascii="Cambria Math" w:hAnsi="Cambria Math"/>
                    </w:rPr>
                    <m:t>βEN</m:t>
                  </m:r>
                  <m:sSub>
                    <m:sSubPr>
                      <m:ctrlPr>
                        <w:rPr>
                          <w:rFonts w:ascii="Cambria Math" w:hAnsi="Cambria Math"/>
                        </w:rPr>
                      </m:ctrlPr>
                    </m:sSubPr>
                    <m:e>
                      <m:r>
                        <w:rPr>
                          <w:rFonts w:ascii="Cambria Math" w:hAnsi="Cambria Math"/>
                        </w:rPr>
                        <m:t>S</m:t>
                      </m:r>
                    </m:e>
                    <m:sub>
                      <m:r>
                        <w:rPr>
                          <w:rFonts w:ascii="Cambria Math" w:hAnsi="Cambria Math"/>
                        </w:rPr>
                        <m:t>t</m:t>
                      </m:r>
                    </m:sub>
                  </m:sSub>
                  <m:d>
                    <m:dPr>
                      <m:ctrlPr>
                        <w:rPr>
                          <w:rFonts w:ascii="Cambria Math" w:hAnsi="Cambria Math"/>
                        </w:rPr>
                      </m:ctrlPr>
                    </m:dPr>
                    <m:e>
                      <m:r>
                        <m:rPr>
                          <m:sty m:val="b"/>
                        </m:rPr>
                        <w:rPr>
                          <w:rFonts w:ascii="Cambria Math" w:hAnsi="Cambria Math"/>
                        </w:rPr>
                        <m:t>u</m:t>
                      </m:r>
                    </m:e>
                  </m:d>
                  <m:r>
                    <m:rPr>
                      <m:sty m:val="p"/>
                    </m:rPr>
                    <w:rPr>
                      <w:rFonts w:ascii="Cambria Math" w:hAnsi="Cambria Math"/>
                    </w:rPr>
                    <m:t>+</m:t>
                  </m:r>
                  <m:r>
                    <w:rPr>
                      <w:rFonts w:ascii="Cambria Math" w:hAnsi="Cambria Math"/>
                    </w:rPr>
                    <m:t>γ</m:t>
                  </m:r>
                  <m:sSub>
                    <m:sSubPr>
                      <m:ctrlPr>
                        <w:rPr>
                          <w:rFonts w:ascii="Cambria Math" w:hAnsi="Cambria Math"/>
                        </w:rPr>
                      </m:ctrlPr>
                    </m:sSubPr>
                    <m:e>
                      <m:r>
                        <w:rPr>
                          <w:rFonts w:ascii="Cambria Math" w:hAnsi="Cambria Math"/>
                        </w:rPr>
                        <m:t>E</m:t>
                      </m:r>
                    </m:e>
                    <m:sub>
                      <m:r>
                        <m:rPr>
                          <m:sty m:val="p"/>
                        </m:rPr>
                        <w:rPr>
                          <w:rFonts w:ascii="Cambria Math" w:hAnsi="Cambria Math"/>
                        </w:rPr>
                        <m:t>loss,</m:t>
                      </m:r>
                      <m:r>
                        <w:rPr>
                          <w:rFonts w:ascii="Cambria Math" w:hAnsi="Cambria Math"/>
                        </w:rPr>
                        <m:t>t</m:t>
                      </m:r>
                    </m:sub>
                  </m:sSub>
                  <m:d>
                    <m:dPr>
                      <m:ctrlPr>
                        <w:rPr>
                          <w:rFonts w:ascii="Cambria Math" w:hAnsi="Cambria Math"/>
                        </w:rPr>
                      </m:ctrlPr>
                    </m:dPr>
                    <m:e>
                      <m:r>
                        <m:rPr>
                          <m:sty m:val="b"/>
                        </m:rPr>
                        <w:rPr>
                          <w:rFonts w:ascii="Cambria Math" w:hAnsi="Cambria Math"/>
                        </w:rPr>
                        <m:t>u</m:t>
                      </m:r>
                    </m:e>
                  </m:d>
                </m:e>
              </m:d>
            </m:e>
          </m:nary>
        </m:oMath>
      </m:oMathPara>
    </w:p>
    <w:p w14:paraId="082DE244" w14:textId="77777777" w:rsidR="00642320" w:rsidRDefault="00642320" w:rsidP="00642320">
      <w:pPr>
        <w:pStyle w:val="FirstParagraph"/>
        <w:keepLines/>
        <w:spacing w:after="120"/>
      </w:pPr>
      <w:r>
        <w:t xml:space="preserve">where </w:t>
      </w:r>
      <m:oMath>
        <m:r>
          <m:rPr>
            <m:sty m:val="b"/>
          </m:rPr>
          <w:rPr>
            <w:rFonts w:ascii="Cambria Math" w:hAnsi="Cambria Math"/>
          </w:rPr>
          <m:t>u</m:t>
        </m:r>
      </m:oMath>
      <w:r>
        <w:t xml:space="preserve"> denotes the dispatch and control decisions; </w:t>
      </w:r>
      <m:oMath>
        <m:sSub>
          <m:sSubPr>
            <m:ctrlPr>
              <w:rPr>
                <w:rFonts w:ascii="Cambria Math" w:hAnsi="Cambria Math"/>
              </w:rPr>
            </m:ctrlPr>
          </m:sSubPr>
          <m:e>
            <m:r>
              <w:rPr>
                <w:rFonts w:ascii="Cambria Math" w:hAnsi="Cambria Math"/>
              </w:rPr>
              <m:t>C</m:t>
            </m:r>
          </m:e>
          <m:sub>
            <m:r>
              <w:rPr>
                <w:rFonts w:ascii="Cambria Math" w:hAnsi="Cambria Math"/>
              </w:rPr>
              <m:t>t</m:t>
            </m:r>
          </m:sub>
        </m:sSub>
      </m:oMath>
      <w:r>
        <w:t xml:space="preserve"> is the operating cost for time interval </w:t>
      </w:r>
      <m:oMath>
        <m:r>
          <w:rPr>
            <w:rFonts w:ascii="Cambria Math" w:hAnsi="Cambria Math"/>
          </w:rPr>
          <m:t>t</m:t>
        </m:r>
      </m:oMath>
      <w:r>
        <w:t xml:space="preserve">; </w:t>
      </w:r>
      <m:oMath>
        <m:r>
          <w:rPr>
            <w:rFonts w:ascii="Cambria Math" w:hAnsi="Cambria Math"/>
          </w:rPr>
          <m:t>EN</m:t>
        </m:r>
        <m:sSub>
          <m:sSubPr>
            <m:ctrlPr>
              <w:rPr>
                <w:rFonts w:ascii="Cambria Math" w:hAnsi="Cambria Math"/>
              </w:rPr>
            </m:ctrlPr>
          </m:sSubPr>
          <m:e>
            <m:r>
              <w:rPr>
                <w:rFonts w:ascii="Cambria Math" w:hAnsi="Cambria Math"/>
              </w:rPr>
              <m:t>S</m:t>
            </m:r>
          </m:e>
          <m:sub>
            <m:r>
              <w:rPr>
                <w:rFonts w:ascii="Cambria Math" w:hAnsi="Cambria Math"/>
              </w:rPr>
              <m:t>t</m:t>
            </m:r>
          </m:sub>
        </m:sSub>
      </m:oMath>
      <w:r>
        <w:t xml:space="preserve"> denotes energy not supplied; </w:t>
      </w:r>
      <m:oMath>
        <m:sSub>
          <m:sSubPr>
            <m:ctrlPr>
              <w:rPr>
                <w:rFonts w:ascii="Cambria Math" w:hAnsi="Cambria Math"/>
              </w:rPr>
            </m:ctrlPr>
          </m:sSubPr>
          <m:e>
            <m:r>
              <w:rPr>
                <w:rFonts w:ascii="Cambria Math" w:hAnsi="Cambria Math"/>
              </w:rPr>
              <m:t>E</m:t>
            </m:r>
          </m:e>
          <m:sub>
            <m:r>
              <m:rPr>
                <m:sty m:val="p"/>
              </m:rPr>
              <w:rPr>
                <w:rFonts w:ascii="Cambria Math" w:hAnsi="Cambria Math"/>
              </w:rPr>
              <m:t>loss,</m:t>
            </m:r>
            <m:r>
              <w:rPr>
                <w:rFonts w:ascii="Cambria Math" w:hAnsi="Cambria Math"/>
              </w:rPr>
              <m:t>t</m:t>
            </m:r>
          </m:sub>
        </m:sSub>
      </m:oMath>
      <w:r>
        <w:t xml:space="preserve"> is electrical energy lost; </w:t>
      </w:r>
      <m:oMath>
        <m:r>
          <w:rPr>
            <w:rFonts w:ascii="Cambria Math" w:hAnsi="Cambria Math"/>
          </w:rPr>
          <m:t>α</m:t>
        </m:r>
      </m:oMath>
      <w:r>
        <w:t xml:space="preserve">, </w:t>
      </w:r>
      <m:oMath>
        <m:r>
          <w:rPr>
            <w:rFonts w:ascii="Cambria Math" w:hAnsi="Cambria Math"/>
          </w:rPr>
          <m:t>β</m:t>
        </m:r>
      </m:oMath>
      <w:r>
        <w:t xml:space="preserve">, and </w:t>
      </w:r>
      <m:oMath>
        <m:r>
          <w:rPr>
            <w:rFonts w:ascii="Cambria Math" w:hAnsi="Cambria Math"/>
          </w:rPr>
          <m:t>γ</m:t>
        </m:r>
      </m:oMath>
      <w:r>
        <w:t xml:space="preserve"> are weighting coefficients; and </w:t>
      </w:r>
      <m:oMath>
        <m:r>
          <w:rPr>
            <w:rFonts w:ascii="Cambria Math" w:hAnsi="Cambria Math"/>
          </w:rPr>
          <m:t>T</m:t>
        </m:r>
      </m:oMath>
      <w:r>
        <w:t xml:space="preserve"> is the optimization horizon. Weighting coefficients should be selected so that the objective terms are comparable.</w:t>
      </w:r>
    </w:p>
    <w:p w14:paraId="634E10D6" w14:textId="77777777" w:rsidR="00231770" w:rsidRPr="00EC62B2" w:rsidRDefault="00231770" w:rsidP="008921C2">
      <w:pPr>
        <w:pStyle w:val="NoSpacing"/>
        <w:jc w:val="both"/>
        <w:rPr>
          <w:rFonts w:ascii="Times New Roman" w:hAnsi="Times New Roman" w:cs="Times New Roman"/>
          <w:b/>
          <w:bCs/>
          <w:sz w:val="20"/>
          <w:szCs w:val="20"/>
        </w:rPr>
      </w:pPr>
    </w:p>
    <w:p w14:paraId="44E8BC2E" w14:textId="77777777" w:rsidR="00BB5C2B" w:rsidRPr="00EC62B2" w:rsidRDefault="008921C2" w:rsidP="008921C2">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 xml:space="preserve">4. </w:t>
      </w:r>
      <w:r w:rsidR="00144A2A" w:rsidRPr="00EC62B2">
        <w:rPr>
          <w:rFonts w:ascii="Times New Roman" w:hAnsi="Times New Roman" w:cs="Times New Roman"/>
          <w:b/>
          <w:bCs/>
          <w:sz w:val="20"/>
          <w:szCs w:val="20"/>
        </w:rPr>
        <w:t xml:space="preserve">Case Study of the </w:t>
      </w:r>
      <w:r w:rsidR="00BB5C2B" w:rsidRPr="00EC62B2">
        <w:rPr>
          <w:rFonts w:ascii="Times New Roman" w:hAnsi="Times New Roman" w:cs="Times New Roman"/>
          <w:b/>
          <w:bCs/>
          <w:sz w:val="20"/>
          <w:szCs w:val="20"/>
        </w:rPr>
        <w:t>CSDT Site</w:t>
      </w:r>
    </w:p>
    <w:p w14:paraId="2F8813C4" w14:textId="77777777" w:rsidR="00BB5C2B" w:rsidRDefault="00144A2A" w:rsidP="008921C2">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The </w:t>
      </w:r>
      <w:r w:rsidR="00BB5C2B" w:rsidRPr="00EC62B2">
        <w:rPr>
          <w:rFonts w:ascii="Times New Roman" w:hAnsi="Times New Roman" w:cs="Times New Roman"/>
          <w:sz w:val="20"/>
          <w:szCs w:val="20"/>
        </w:rPr>
        <w:t xml:space="preserve">CSDT site was selected as the case study for evaluating the proposed AI-based real-time fault detection and energy management framework. The site represents a critical research and technology environment with diverse electrical loads requiring reliable and continuous power supply. Its electrical system can be modelled as a renewable-integrated smart grid comprising utility supply, photovoltaic generation, battery energy storage, backup generation, and critical and non-critical loads. </w:t>
      </w:r>
      <w:r>
        <w:rPr>
          <w:rFonts w:ascii="Times New Roman" w:hAnsi="Times New Roman" w:cs="Times New Roman"/>
          <w:sz w:val="20"/>
          <w:szCs w:val="20"/>
          <w:highlight w:val="yellow"/>
        </w:rPr>
        <w:t>Electrical parameters, including voltage, current, power, frequency and battery state of charge, were monitored in the model</w:t>
      </w:r>
      <w:r>
        <w:rPr>
          <w:rFonts w:ascii="Times New Roman" w:hAnsi="Times New Roman" w:cs="Times New Roman"/>
          <w:sz w:val="20"/>
          <w:szCs w:val="20"/>
        </w:rPr>
        <w:t xml:space="preserve"> to identify abnormal conditions. The proposed framework uses these data to detect faults, </w:t>
      </w:r>
      <w:r>
        <w:rPr>
          <w:rFonts w:ascii="Times New Roman" w:hAnsi="Times New Roman" w:cs="Times New Roman"/>
          <w:sz w:val="20"/>
          <w:szCs w:val="20"/>
          <w:highlight w:val="yellow"/>
        </w:rPr>
        <w:t>optimise</w:t>
      </w:r>
      <w:r>
        <w:rPr>
          <w:rFonts w:ascii="Times New Roman" w:hAnsi="Times New Roman" w:cs="Times New Roman"/>
          <w:sz w:val="20"/>
          <w:szCs w:val="20"/>
        </w:rPr>
        <w:t xml:space="preserve"> energy dispatch, </w:t>
      </w:r>
      <w:r>
        <w:rPr>
          <w:rFonts w:ascii="Times New Roman" w:hAnsi="Times New Roman" w:cs="Times New Roman"/>
          <w:sz w:val="20"/>
          <w:szCs w:val="20"/>
          <w:highlight w:val="yellow"/>
        </w:rPr>
        <w:t>prioritise</w:t>
      </w:r>
      <w:r>
        <w:rPr>
          <w:rFonts w:ascii="Times New Roman" w:hAnsi="Times New Roman" w:cs="Times New Roman"/>
          <w:sz w:val="20"/>
          <w:szCs w:val="20"/>
        </w:rPr>
        <w:t xml:space="preserve"> critical loads, and improve overall system reliability, resilience, and renewable energy </w:t>
      </w:r>
      <w:r>
        <w:rPr>
          <w:rFonts w:ascii="Times New Roman" w:hAnsi="Times New Roman" w:cs="Times New Roman"/>
          <w:sz w:val="20"/>
          <w:szCs w:val="20"/>
          <w:highlight w:val="yellow"/>
        </w:rPr>
        <w:t>utilisation</w:t>
      </w:r>
      <w:r>
        <w:rPr>
          <w:rFonts w:ascii="Times New Roman" w:hAnsi="Times New Roman" w:cs="Times New Roman"/>
          <w:sz w:val="20"/>
          <w:szCs w:val="20"/>
        </w:rPr>
        <w:t>.</w:t>
      </w:r>
    </w:p>
    <w:p w14:paraId="126B24FE" w14:textId="77777777" w:rsidR="009E023E" w:rsidRPr="00EC62B2" w:rsidRDefault="009E023E" w:rsidP="008921C2">
      <w:pPr>
        <w:pStyle w:val="NoSpacing"/>
        <w:jc w:val="both"/>
        <w:rPr>
          <w:rFonts w:ascii="Times New Roman" w:hAnsi="Times New Roman" w:cs="Times New Roman"/>
          <w:sz w:val="20"/>
          <w:szCs w:val="20"/>
        </w:rPr>
      </w:pPr>
      <w:r>
        <w:t>The case study draws on information from the existing CSDT electrical installation, including equipment ratings, electrical network diagrams, and records of the reported fault incidents. These records provide the practical engineering background for the investigation. The numerical performance results, however, were obtained through MATLAB- and Python-based simulations of selected operating conditions. This distinction is important because the simulation results describe the response of the modelled electrical network and should not be interpreted as measurements obtained from an installed AI protection system.</w:t>
      </w:r>
    </w:p>
    <w:p w14:paraId="3376CF22" w14:textId="77777777" w:rsidR="00BB5C2B" w:rsidRPr="00EC62B2" w:rsidRDefault="007C214E" w:rsidP="007C214E">
      <w:pPr>
        <w:rPr>
          <w:rFonts w:ascii="Times New Roman" w:hAnsi="Times New Roman" w:cs="Times New Roman"/>
        </w:rPr>
      </w:pPr>
      <w:r w:rsidRPr="00EC62B2">
        <w:rPr>
          <w:noProof/>
        </w:rPr>
        <w:lastRenderedPageBreak/>
        <w:drawing>
          <wp:anchor distT="0" distB="0" distL="114300" distR="114300" simplePos="0" relativeHeight="251658240" behindDoc="0" locked="0" layoutInCell="1" allowOverlap="1" wp14:anchorId="09D4FDEA" wp14:editId="7355613D">
            <wp:simplePos x="0" y="0"/>
            <wp:positionH relativeFrom="margin">
              <wp:align>left</wp:align>
            </wp:positionH>
            <wp:positionV relativeFrom="paragraph">
              <wp:posOffset>150495</wp:posOffset>
            </wp:positionV>
            <wp:extent cx="1896110" cy="3724910"/>
            <wp:effectExtent l="0" t="0" r="8890" b="8890"/>
            <wp:wrapSquare wrapText="bothSides"/>
            <wp:docPr id="1029" name="_x0000_t75"/>
            <wp:cNvGraphicFramePr/>
            <a:graphic xmlns:a="http://schemas.openxmlformats.org/drawingml/2006/main">
              <a:graphicData uri="http://schemas.openxmlformats.org/drawingml/2006/picture">
                <pic:pic xmlns:pic="http://schemas.openxmlformats.org/drawingml/2006/picture">
                  <pic:nvPicPr>
                    <pic:cNvPr id="1029" name="_x0000_t75"/>
                    <pic:cNvPicPr/>
                  </pic:nvPicPr>
                  <pic:blipFill>
                    <a:blip r:embed="rId7" cstate="print">
                      <a:extLst>
                        <a:ext uri="{28A0092B-C50C-407E-A947-70E740481C1C}">
                          <a14:useLocalDpi xmlns:a14="http://schemas.microsoft.com/office/drawing/2010/main" val="0"/>
                        </a:ext>
                      </a:extLst>
                    </a:blip>
                    <a:srcRect/>
                    <a:stretch/>
                  </pic:blipFill>
                  <pic:spPr>
                    <a:xfrm>
                      <a:off x="0" y="0"/>
                      <a:ext cx="1896110" cy="3724910"/>
                    </a:xfrm>
                    <a:prstGeom prst="rect">
                      <a:avLst/>
                    </a:prstGeom>
                    <a:ln>
                      <a:noFill/>
                    </a:ln>
                  </pic:spPr>
                </pic:pic>
              </a:graphicData>
            </a:graphic>
            <wp14:sizeRelH relativeFrom="margin">
              <wp14:pctWidth>0</wp14:pctWidth>
            </wp14:sizeRelH>
            <wp14:sizeRelV relativeFrom="margin">
              <wp14:pctHeight>0</wp14:pctHeight>
            </wp14:sizeRelV>
          </wp:anchor>
        </w:drawing>
      </w:r>
      <w:r w:rsidR="001E6A72" w:rsidRPr="00EC62B2">
        <w:rPr>
          <w:noProof/>
        </w:rPr>
        <w:drawing>
          <wp:inline distT="0" distB="0" distL="0" distR="0" wp14:anchorId="0B01A408" wp14:editId="7828764E">
            <wp:extent cx="2966536" cy="2022299"/>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94533" cy="2041384"/>
                    </a:xfrm>
                    <a:prstGeom prst="rect">
                      <a:avLst/>
                    </a:prstGeom>
                    <a:noFill/>
                    <a:ln>
                      <a:noFill/>
                    </a:ln>
                  </pic:spPr>
                </pic:pic>
              </a:graphicData>
            </a:graphic>
          </wp:inline>
        </w:drawing>
      </w:r>
      <w:r w:rsidR="00A17C72" w:rsidRPr="00EC62B2">
        <w:rPr>
          <w:rFonts w:ascii="Times New Roman" w:hAnsi="Times New Roman" w:cs="Times New Roman"/>
        </w:rPr>
        <w:t xml:space="preserve">  </w:t>
      </w:r>
      <w:r w:rsidR="00A17C72" w:rsidRPr="00EC62B2">
        <w:rPr>
          <w:noProof/>
        </w:rPr>
        <w:drawing>
          <wp:inline distT="0" distB="0" distL="0" distR="0" wp14:anchorId="632D11FE" wp14:editId="41A508F4">
            <wp:extent cx="2996119" cy="18383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6888" cy="1844932"/>
                    </a:xfrm>
                    <a:prstGeom prst="rect">
                      <a:avLst/>
                    </a:prstGeom>
                    <a:noFill/>
                    <a:ln>
                      <a:noFill/>
                    </a:ln>
                  </pic:spPr>
                </pic:pic>
              </a:graphicData>
            </a:graphic>
          </wp:inline>
        </w:drawing>
      </w:r>
      <w:r w:rsidRPr="00EC62B2">
        <w:rPr>
          <w:rFonts w:ascii="Times New Roman" w:hAnsi="Times New Roman" w:cs="Times New Roman"/>
        </w:rPr>
        <w:br w:type="textWrapping" w:clear="all"/>
        <w:t xml:space="preserve">                                            </w:t>
      </w:r>
      <w:r w:rsidR="00231770" w:rsidRPr="00EC62B2">
        <w:rPr>
          <w:rFonts w:ascii="Times New Roman" w:hAnsi="Times New Roman" w:cs="Times New Roman"/>
        </w:rPr>
        <w:t>Figure 2</w:t>
      </w:r>
      <w:r w:rsidR="008921C2" w:rsidRPr="00EC62B2">
        <w:rPr>
          <w:rFonts w:ascii="Times New Roman" w:hAnsi="Times New Roman" w:cs="Times New Roman"/>
        </w:rPr>
        <w:t>: Study Location</w:t>
      </w:r>
    </w:p>
    <w:p w14:paraId="6FF5214B" w14:textId="77777777" w:rsidR="00BB5C2B" w:rsidRPr="00EC62B2" w:rsidRDefault="00BB5C2B" w:rsidP="008921C2">
      <w:pPr>
        <w:jc w:val="center"/>
        <w:rPr>
          <w:rFonts w:ascii="Times New Roman" w:hAnsi="Times New Roman" w:cs="Times New Roman"/>
        </w:rPr>
      </w:pPr>
      <w:r w:rsidRPr="00EC62B2">
        <w:rPr>
          <w:noProof/>
        </w:rPr>
        <w:drawing>
          <wp:inline distT="0" distB="0" distL="0" distR="0" wp14:anchorId="26B03465" wp14:editId="552A9F25">
            <wp:extent cx="5029200" cy="2838450"/>
            <wp:effectExtent l="0" t="0" r="0" b="0"/>
            <wp:docPr id="4817705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2838450"/>
                    </a:xfrm>
                    <a:prstGeom prst="rect">
                      <a:avLst/>
                    </a:prstGeom>
                    <a:noFill/>
                    <a:ln>
                      <a:noFill/>
                    </a:ln>
                  </pic:spPr>
                </pic:pic>
              </a:graphicData>
            </a:graphic>
          </wp:inline>
        </w:drawing>
      </w:r>
    </w:p>
    <w:p w14:paraId="2A0B2133" w14:textId="77777777" w:rsidR="008921C2" w:rsidRPr="00EC62B2" w:rsidRDefault="00231770" w:rsidP="008921C2">
      <w:pPr>
        <w:jc w:val="center"/>
        <w:rPr>
          <w:rFonts w:ascii="Times New Roman" w:hAnsi="Times New Roman" w:cs="Times New Roman"/>
        </w:rPr>
      </w:pPr>
      <w:r w:rsidRPr="00EC62B2">
        <w:rPr>
          <w:rFonts w:ascii="Times New Roman" w:hAnsi="Times New Roman" w:cs="Times New Roman"/>
        </w:rPr>
        <w:t>Figure 3</w:t>
      </w:r>
      <w:r w:rsidR="008921C2" w:rsidRPr="00EC62B2">
        <w:rPr>
          <w:rFonts w:ascii="Times New Roman" w:hAnsi="Times New Roman" w:cs="Times New Roman"/>
        </w:rPr>
        <w:t xml:space="preserve">: Single Line Diagram of the </w:t>
      </w:r>
      <w:r w:rsidR="003A72B8" w:rsidRPr="00EC62B2">
        <w:rPr>
          <w:rFonts w:ascii="Times New Roman" w:hAnsi="Times New Roman" w:cs="Times New Roman"/>
        </w:rPr>
        <w:t>A</w:t>
      </w:r>
      <w:r w:rsidR="008921C2" w:rsidRPr="00EC62B2">
        <w:rPr>
          <w:rFonts w:ascii="Times New Roman" w:hAnsi="Times New Roman" w:cs="Times New Roman"/>
        </w:rPr>
        <w:t>ffected Area</w:t>
      </w:r>
    </w:p>
    <w:p w14:paraId="08056B30" w14:textId="77777777" w:rsidR="005B6418" w:rsidRPr="00EC62B2" w:rsidRDefault="005B6418" w:rsidP="005B6418">
      <w:pPr>
        <w:jc w:val="both"/>
        <w:rPr>
          <w:rFonts w:ascii="Times New Roman" w:hAnsi="Times New Roman" w:cs="Times New Roman"/>
          <w:b/>
          <w:bCs/>
        </w:rPr>
      </w:pPr>
      <w:r w:rsidRPr="00EC62B2">
        <w:rPr>
          <w:rFonts w:ascii="Times New Roman" w:hAnsi="Times New Roman" w:cs="Times New Roman"/>
          <w:b/>
          <w:bCs/>
        </w:rPr>
        <w:t>Table</w:t>
      </w:r>
      <w:r w:rsidR="003A72B8" w:rsidRPr="00EC62B2">
        <w:rPr>
          <w:rFonts w:ascii="Times New Roman" w:hAnsi="Times New Roman" w:cs="Times New Roman"/>
          <w:b/>
          <w:bCs/>
        </w:rPr>
        <w:t xml:space="preserve"> 1</w:t>
      </w:r>
      <w:r w:rsidRPr="00EC62B2">
        <w:rPr>
          <w:rFonts w:ascii="Times New Roman" w:hAnsi="Times New Roman" w:cs="Times New Roman"/>
          <w:b/>
          <w:bCs/>
        </w:rPr>
        <w:t>: Existing Electrical Infrastructure and Fault Condition at the Site</w:t>
      </w:r>
    </w:p>
    <w:tbl>
      <w:tblPr>
        <w:tblStyle w:val="TableGrid"/>
        <w:tblW w:w="0" w:type="auto"/>
        <w:jc w:val="center"/>
        <w:tblLook w:val="04A0" w:firstRow="1" w:lastRow="0" w:firstColumn="1" w:lastColumn="0" w:noHBand="0" w:noVBand="1"/>
      </w:tblPr>
      <w:tblGrid>
        <w:gridCol w:w="528"/>
        <w:gridCol w:w="2177"/>
        <w:gridCol w:w="1139"/>
        <w:gridCol w:w="1281"/>
        <w:gridCol w:w="1980"/>
        <w:gridCol w:w="2245"/>
      </w:tblGrid>
      <w:tr w:rsidR="005B6418" w:rsidRPr="00EC62B2" w14:paraId="1B3B66CE" w14:textId="77777777" w:rsidTr="003A72B8">
        <w:trPr>
          <w:cantSplit/>
          <w:jc w:val="center"/>
        </w:trPr>
        <w:tc>
          <w:tcPr>
            <w:tcW w:w="0" w:type="auto"/>
            <w:hideMark/>
          </w:tcPr>
          <w:p w14:paraId="52EDB2C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S/N</w:t>
            </w:r>
          </w:p>
        </w:tc>
        <w:tc>
          <w:tcPr>
            <w:tcW w:w="0" w:type="auto"/>
            <w:hideMark/>
          </w:tcPr>
          <w:p w14:paraId="03EF774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Equipment/Component</w:t>
            </w:r>
          </w:p>
        </w:tc>
        <w:tc>
          <w:tcPr>
            <w:tcW w:w="1139" w:type="dxa"/>
            <w:hideMark/>
          </w:tcPr>
          <w:p w14:paraId="14C068A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Quantity</w:t>
            </w:r>
          </w:p>
        </w:tc>
        <w:tc>
          <w:tcPr>
            <w:tcW w:w="1281" w:type="dxa"/>
            <w:hideMark/>
          </w:tcPr>
          <w:p w14:paraId="347B20B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Rating</w:t>
            </w:r>
          </w:p>
        </w:tc>
        <w:tc>
          <w:tcPr>
            <w:tcW w:w="1980" w:type="dxa"/>
            <w:hideMark/>
          </w:tcPr>
          <w:p w14:paraId="72A3BF3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Location/Area Served</w:t>
            </w:r>
          </w:p>
        </w:tc>
        <w:tc>
          <w:tcPr>
            <w:tcW w:w="2245" w:type="dxa"/>
            <w:hideMark/>
          </w:tcPr>
          <w:p w14:paraId="0EEC531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Current Status/Function</w:t>
            </w:r>
          </w:p>
        </w:tc>
      </w:tr>
      <w:tr w:rsidR="005B6418" w:rsidRPr="00EC62B2" w14:paraId="131C7C07" w14:textId="77777777" w:rsidTr="003A72B8">
        <w:trPr>
          <w:cantSplit/>
          <w:jc w:val="center"/>
        </w:trPr>
        <w:tc>
          <w:tcPr>
            <w:tcW w:w="0" w:type="auto"/>
            <w:hideMark/>
          </w:tcPr>
          <w:p w14:paraId="50E3A615"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1</w:t>
            </w:r>
          </w:p>
        </w:tc>
        <w:tc>
          <w:tcPr>
            <w:tcW w:w="0" w:type="auto"/>
            <w:hideMark/>
          </w:tcPr>
          <w:p w14:paraId="486744C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Main Power Transformer</w:t>
            </w:r>
          </w:p>
        </w:tc>
        <w:tc>
          <w:tcPr>
            <w:tcW w:w="1139" w:type="dxa"/>
            <w:hideMark/>
          </w:tcPr>
          <w:p w14:paraId="3CC65545"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1FC1FCC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 MVA</w:t>
            </w:r>
          </w:p>
        </w:tc>
        <w:tc>
          <w:tcPr>
            <w:tcW w:w="1980" w:type="dxa"/>
            <w:hideMark/>
          </w:tcPr>
          <w:p w14:paraId="700B276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Main site supply</w:t>
            </w:r>
          </w:p>
        </w:tc>
        <w:tc>
          <w:tcPr>
            <w:tcW w:w="2245" w:type="dxa"/>
            <w:hideMark/>
          </w:tcPr>
          <w:p w14:paraId="76F43ED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Damaged/blown following the explosion; awaiting backup/replacement</w:t>
            </w:r>
          </w:p>
        </w:tc>
      </w:tr>
      <w:tr w:rsidR="005B6418" w:rsidRPr="00EC62B2" w14:paraId="2B903C7D" w14:textId="77777777" w:rsidTr="003A72B8">
        <w:trPr>
          <w:cantSplit/>
          <w:jc w:val="center"/>
        </w:trPr>
        <w:tc>
          <w:tcPr>
            <w:tcW w:w="0" w:type="auto"/>
            <w:hideMark/>
          </w:tcPr>
          <w:p w14:paraId="46CEE6F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2</w:t>
            </w:r>
          </w:p>
        </w:tc>
        <w:tc>
          <w:tcPr>
            <w:tcW w:w="0" w:type="auto"/>
            <w:hideMark/>
          </w:tcPr>
          <w:p w14:paraId="0A807EE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Power Transformer</w:t>
            </w:r>
          </w:p>
        </w:tc>
        <w:tc>
          <w:tcPr>
            <w:tcW w:w="1139" w:type="dxa"/>
            <w:hideMark/>
          </w:tcPr>
          <w:p w14:paraId="7E92566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2</w:t>
            </w:r>
          </w:p>
        </w:tc>
        <w:tc>
          <w:tcPr>
            <w:tcW w:w="1281" w:type="dxa"/>
            <w:hideMark/>
          </w:tcPr>
          <w:p w14:paraId="4F0AE8B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1.6 MVA each</w:t>
            </w:r>
          </w:p>
        </w:tc>
        <w:tc>
          <w:tcPr>
            <w:tcW w:w="1980" w:type="dxa"/>
            <w:hideMark/>
          </w:tcPr>
          <w:p w14:paraId="708DBE9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Site distribution network</w:t>
            </w:r>
          </w:p>
        </w:tc>
        <w:tc>
          <w:tcPr>
            <w:tcW w:w="2245" w:type="dxa"/>
            <w:hideMark/>
          </w:tcPr>
          <w:p w14:paraId="08D697F5"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Available for supplying sections of the network, subject to network configuration</w:t>
            </w:r>
          </w:p>
        </w:tc>
      </w:tr>
      <w:tr w:rsidR="005B6418" w:rsidRPr="00EC62B2" w14:paraId="335DC6B9" w14:textId="77777777" w:rsidTr="003A72B8">
        <w:trPr>
          <w:cantSplit/>
          <w:jc w:val="center"/>
        </w:trPr>
        <w:tc>
          <w:tcPr>
            <w:tcW w:w="0" w:type="auto"/>
            <w:hideMark/>
          </w:tcPr>
          <w:p w14:paraId="576D60E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w:t>
            </w:r>
          </w:p>
        </w:tc>
        <w:tc>
          <w:tcPr>
            <w:tcW w:w="0" w:type="auto"/>
            <w:hideMark/>
          </w:tcPr>
          <w:p w14:paraId="1A2A469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Service Transformer</w:t>
            </w:r>
          </w:p>
        </w:tc>
        <w:tc>
          <w:tcPr>
            <w:tcW w:w="1139" w:type="dxa"/>
            <w:hideMark/>
          </w:tcPr>
          <w:p w14:paraId="62E216AB"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168C90D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415 V</w:t>
            </w:r>
          </w:p>
        </w:tc>
        <w:tc>
          <w:tcPr>
            <w:tcW w:w="1980" w:type="dxa"/>
            <w:hideMark/>
          </w:tcPr>
          <w:p w14:paraId="299D3F1B"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Service loads</w:t>
            </w:r>
          </w:p>
        </w:tc>
        <w:tc>
          <w:tcPr>
            <w:tcW w:w="2245" w:type="dxa"/>
            <w:hideMark/>
          </w:tcPr>
          <w:p w14:paraId="108AAEB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Supplies </w:t>
            </w:r>
            <w:r w:rsidR="00B1646B" w:rsidRPr="00EC62B2">
              <w:rPr>
                <w:rFonts w:ascii="Times New Roman" w:hAnsi="Times New Roman" w:cs="Times New Roman"/>
                <w:sz w:val="20"/>
                <w:szCs w:val="20"/>
              </w:rPr>
              <w:t>low-voltage service yard</w:t>
            </w:r>
          </w:p>
        </w:tc>
      </w:tr>
      <w:tr w:rsidR="005B6418" w:rsidRPr="00EC62B2" w14:paraId="5CC66EC6" w14:textId="77777777" w:rsidTr="003A72B8">
        <w:trPr>
          <w:cantSplit/>
          <w:jc w:val="center"/>
        </w:trPr>
        <w:tc>
          <w:tcPr>
            <w:tcW w:w="0" w:type="auto"/>
            <w:hideMark/>
          </w:tcPr>
          <w:p w14:paraId="2F9D870B"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4</w:t>
            </w:r>
          </w:p>
        </w:tc>
        <w:tc>
          <w:tcPr>
            <w:tcW w:w="0" w:type="auto"/>
            <w:hideMark/>
          </w:tcPr>
          <w:p w14:paraId="495270A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Distribution Transformer – Library</w:t>
            </w:r>
          </w:p>
        </w:tc>
        <w:tc>
          <w:tcPr>
            <w:tcW w:w="1139" w:type="dxa"/>
            <w:hideMark/>
          </w:tcPr>
          <w:p w14:paraId="7AB9D28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45CF310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3899CB0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7F0E25A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the library load</w:t>
            </w:r>
          </w:p>
        </w:tc>
      </w:tr>
      <w:tr w:rsidR="005B6418" w:rsidRPr="00EC62B2" w14:paraId="473BB9EA" w14:textId="77777777" w:rsidTr="003A72B8">
        <w:trPr>
          <w:cantSplit/>
          <w:jc w:val="center"/>
        </w:trPr>
        <w:tc>
          <w:tcPr>
            <w:tcW w:w="0" w:type="auto"/>
            <w:hideMark/>
          </w:tcPr>
          <w:p w14:paraId="4394815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w:t>
            </w:r>
          </w:p>
        </w:tc>
        <w:tc>
          <w:tcPr>
            <w:tcW w:w="0" w:type="auto"/>
            <w:hideMark/>
          </w:tcPr>
          <w:p w14:paraId="3331BCAB"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w:t>
            </w:r>
            <w:r w:rsidR="00D92F0B" w:rsidRPr="00EC62B2">
              <w:rPr>
                <w:rFonts w:ascii="Times New Roman" w:hAnsi="Times New Roman" w:cs="Times New Roman"/>
                <w:sz w:val="20"/>
                <w:szCs w:val="20"/>
              </w:rPr>
              <w:t>ibution Transformer – Light Scale</w:t>
            </w:r>
          </w:p>
        </w:tc>
        <w:tc>
          <w:tcPr>
            <w:tcW w:w="1139" w:type="dxa"/>
            <w:hideMark/>
          </w:tcPr>
          <w:p w14:paraId="161FC776"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shared</w:t>
            </w:r>
          </w:p>
        </w:tc>
        <w:tc>
          <w:tcPr>
            <w:tcW w:w="1281" w:type="dxa"/>
            <w:hideMark/>
          </w:tcPr>
          <w:p w14:paraId="5C33BD7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47F7DED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0B2C8D77"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the light-scale</w:t>
            </w:r>
          </w:p>
        </w:tc>
      </w:tr>
      <w:tr w:rsidR="005B6418" w:rsidRPr="00EC62B2" w14:paraId="7BBFAC3F" w14:textId="77777777" w:rsidTr="003A72B8">
        <w:trPr>
          <w:cantSplit/>
          <w:jc w:val="center"/>
        </w:trPr>
        <w:tc>
          <w:tcPr>
            <w:tcW w:w="0" w:type="auto"/>
            <w:hideMark/>
          </w:tcPr>
          <w:p w14:paraId="59581BE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6</w:t>
            </w:r>
          </w:p>
        </w:tc>
        <w:tc>
          <w:tcPr>
            <w:tcW w:w="0" w:type="auto"/>
            <w:hideMark/>
          </w:tcPr>
          <w:p w14:paraId="2432405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w:t>
            </w:r>
            <w:r w:rsidR="00D92F0B" w:rsidRPr="00EC62B2">
              <w:rPr>
                <w:rFonts w:ascii="Times New Roman" w:hAnsi="Times New Roman" w:cs="Times New Roman"/>
                <w:sz w:val="20"/>
                <w:szCs w:val="20"/>
              </w:rPr>
              <w:t>bution Transformer – Auditorium</w:t>
            </w:r>
          </w:p>
        </w:tc>
        <w:tc>
          <w:tcPr>
            <w:tcW w:w="1139" w:type="dxa"/>
            <w:hideMark/>
          </w:tcPr>
          <w:p w14:paraId="36DBD70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2AD5C81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666A074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0CA6F2DC"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Supplies Auditorium </w:t>
            </w:r>
            <w:r w:rsidR="005B6418" w:rsidRPr="00EC62B2">
              <w:rPr>
                <w:rFonts w:ascii="Times New Roman" w:hAnsi="Times New Roman" w:cs="Times New Roman"/>
                <w:sz w:val="20"/>
                <w:szCs w:val="20"/>
              </w:rPr>
              <w:t>loads</w:t>
            </w:r>
          </w:p>
        </w:tc>
      </w:tr>
      <w:tr w:rsidR="005B6418" w:rsidRPr="00EC62B2" w14:paraId="53596AF0" w14:textId="77777777" w:rsidTr="003A72B8">
        <w:trPr>
          <w:cantSplit/>
          <w:jc w:val="center"/>
        </w:trPr>
        <w:tc>
          <w:tcPr>
            <w:tcW w:w="0" w:type="auto"/>
            <w:hideMark/>
          </w:tcPr>
          <w:p w14:paraId="033FF44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7</w:t>
            </w:r>
          </w:p>
        </w:tc>
        <w:tc>
          <w:tcPr>
            <w:tcW w:w="0" w:type="auto"/>
            <w:hideMark/>
          </w:tcPr>
          <w:p w14:paraId="478B50B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Distribution Transformer – Heavy Scale</w:t>
            </w:r>
          </w:p>
        </w:tc>
        <w:tc>
          <w:tcPr>
            <w:tcW w:w="1139" w:type="dxa"/>
            <w:hideMark/>
          </w:tcPr>
          <w:p w14:paraId="46A3444F"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shared</w:t>
            </w:r>
          </w:p>
        </w:tc>
        <w:tc>
          <w:tcPr>
            <w:tcW w:w="1281" w:type="dxa"/>
            <w:hideMark/>
          </w:tcPr>
          <w:p w14:paraId="0080696A"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hideMark/>
          </w:tcPr>
          <w:p w14:paraId="5958AB6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39B4421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heavy-scale loads</w:t>
            </w:r>
          </w:p>
        </w:tc>
      </w:tr>
      <w:tr w:rsidR="00D92F0B" w:rsidRPr="00EC62B2" w14:paraId="75A04BDA" w14:textId="77777777" w:rsidTr="003A72B8">
        <w:trPr>
          <w:cantSplit/>
          <w:jc w:val="center"/>
        </w:trPr>
        <w:tc>
          <w:tcPr>
            <w:tcW w:w="0" w:type="auto"/>
          </w:tcPr>
          <w:p w14:paraId="28686490"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8</w:t>
            </w:r>
          </w:p>
        </w:tc>
        <w:tc>
          <w:tcPr>
            <w:tcW w:w="0" w:type="auto"/>
          </w:tcPr>
          <w:p w14:paraId="47E6A6F4"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Distribution Transformers – Hostels A &amp; B</w:t>
            </w:r>
          </w:p>
        </w:tc>
        <w:tc>
          <w:tcPr>
            <w:tcW w:w="1139" w:type="dxa"/>
          </w:tcPr>
          <w:p w14:paraId="769FB2C8"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tcPr>
          <w:p w14:paraId="679AA22F" w14:textId="77777777" w:rsidR="00D92F0B"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1980" w:type="dxa"/>
          </w:tcPr>
          <w:p w14:paraId="324CC4E9" w14:textId="77777777" w:rsidR="00D92F0B"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2 no. Hostels at </w:t>
            </w:r>
            <w:r w:rsidR="00D92F0B" w:rsidRPr="00EC62B2">
              <w:rPr>
                <w:rFonts w:ascii="Times New Roman" w:hAnsi="Times New Roman" w:cs="Times New Roman"/>
                <w:sz w:val="20"/>
                <w:szCs w:val="20"/>
              </w:rPr>
              <w:t>School site</w:t>
            </w:r>
            <w:r w:rsidRPr="00EC62B2">
              <w:rPr>
                <w:rFonts w:ascii="Times New Roman" w:hAnsi="Times New Roman" w:cs="Times New Roman"/>
                <w:sz w:val="20"/>
                <w:szCs w:val="20"/>
              </w:rPr>
              <w:t xml:space="preserve"> </w:t>
            </w:r>
          </w:p>
        </w:tc>
        <w:tc>
          <w:tcPr>
            <w:tcW w:w="2245" w:type="dxa"/>
          </w:tcPr>
          <w:p w14:paraId="462ADE55" w14:textId="77777777" w:rsidR="00D92F0B"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accommodation loads</w:t>
            </w:r>
          </w:p>
        </w:tc>
      </w:tr>
      <w:tr w:rsidR="005B6418" w:rsidRPr="00EC62B2" w14:paraId="2AC0928E" w14:textId="77777777" w:rsidTr="003A72B8">
        <w:trPr>
          <w:cantSplit/>
          <w:jc w:val="center"/>
        </w:trPr>
        <w:tc>
          <w:tcPr>
            <w:tcW w:w="0" w:type="auto"/>
            <w:hideMark/>
          </w:tcPr>
          <w:p w14:paraId="218AD665"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9</w:t>
            </w:r>
          </w:p>
        </w:tc>
        <w:tc>
          <w:tcPr>
            <w:tcW w:w="0" w:type="auto"/>
            <w:hideMark/>
          </w:tcPr>
          <w:p w14:paraId="664F9F4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Dis</w:t>
            </w:r>
            <w:r w:rsidR="00D92F0B" w:rsidRPr="00EC62B2">
              <w:rPr>
                <w:rFonts w:ascii="Times New Roman" w:hAnsi="Times New Roman" w:cs="Times New Roman"/>
                <w:sz w:val="20"/>
                <w:szCs w:val="20"/>
              </w:rPr>
              <w:t xml:space="preserve">tribution Transformers – Hostel C </w:t>
            </w:r>
            <w:r w:rsidRPr="00EC62B2">
              <w:rPr>
                <w:rFonts w:ascii="Times New Roman" w:hAnsi="Times New Roman" w:cs="Times New Roman"/>
                <w:sz w:val="20"/>
                <w:szCs w:val="20"/>
              </w:rPr>
              <w:t>/</w:t>
            </w:r>
            <w:r w:rsidR="00D92F0B" w:rsidRPr="00EC62B2">
              <w:rPr>
                <w:rFonts w:ascii="Times New Roman" w:hAnsi="Times New Roman" w:cs="Times New Roman"/>
                <w:sz w:val="20"/>
                <w:szCs w:val="20"/>
              </w:rPr>
              <w:t xml:space="preserve"> </w:t>
            </w:r>
            <w:r w:rsidRPr="00EC62B2">
              <w:rPr>
                <w:rFonts w:ascii="Times New Roman" w:hAnsi="Times New Roman" w:cs="Times New Roman"/>
                <w:sz w:val="20"/>
                <w:szCs w:val="20"/>
              </w:rPr>
              <w:t>Cafeteria</w:t>
            </w:r>
          </w:p>
        </w:tc>
        <w:tc>
          <w:tcPr>
            <w:tcW w:w="1139" w:type="dxa"/>
            <w:hideMark/>
          </w:tcPr>
          <w:p w14:paraId="179D7428"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p w14:paraId="0E7DD975" w14:textId="77777777" w:rsidR="00D92F0B" w:rsidRPr="00EC62B2" w:rsidRDefault="00D92F0B" w:rsidP="005B6418">
            <w:pPr>
              <w:pStyle w:val="NoSpacing"/>
              <w:rPr>
                <w:rFonts w:ascii="Times New Roman" w:hAnsi="Times New Roman" w:cs="Times New Roman"/>
                <w:sz w:val="20"/>
                <w:szCs w:val="20"/>
              </w:rPr>
            </w:pPr>
          </w:p>
          <w:p w14:paraId="0D0C1674" w14:textId="77777777" w:rsidR="00D92F0B" w:rsidRPr="00EC62B2" w:rsidRDefault="00D92F0B" w:rsidP="005B6418">
            <w:pPr>
              <w:pStyle w:val="NoSpacing"/>
              <w:rPr>
                <w:rFonts w:ascii="Times New Roman" w:hAnsi="Times New Roman" w:cs="Times New Roman"/>
                <w:sz w:val="20"/>
                <w:szCs w:val="20"/>
              </w:rPr>
            </w:pPr>
          </w:p>
        </w:tc>
        <w:tc>
          <w:tcPr>
            <w:tcW w:w="1281" w:type="dxa"/>
            <w:hideMark/>
          </w:tcPr>
          <w:p w14:paraId="23C6156B" w14:textId="77777777" w:rsidR="005B6418"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500 kVA </w:t>
            </w:r>
          </w:p>
        </w:tc>
        <w:tc>
          <w:tcPr>
            <w:tcW w:w="1980" w:type="dxa"/>
            <w:hideMark/>
          </w:tcPr>
          <w:p w14:paraId="013062F8" w14:textId="77777777" w:rsidR="005B6418" w:rsidRPr="00EC62B2" w:rsidRDefault="00B1646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 no. hostel</w:t>
            </w:r>
            <w:r w:rsidR="005B6418" w:rsidRPr="00EC62B2">
              <w:rPr>
                <w:rFonts w:ascii="Times New Roman" w:hAnsi="Times New Roman" w:cs="Times New Roman"/>
                <w:sz w:val="20"/>
                <w:szCs w:val="20"/>
              </w:rPr>
              <w:t xml:space="preserve"> and cafeteria</w:t>
            </w:r>
          </w:p>
        </w:tc>
        <w:tc>
          <w:tcPr>
            <w:tcW w:w="2245" w:type="dxa"/>
            <w:hideMark/>
          </w:tcPr>
          <w:p w14:paraId="3851874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accommodation and cafeteria loads</w:t>
            </w:r>
          </w:p>
        </w:tc>
      </w:tr>
      <w:tr w:rsidR="005B6418" w:rsidRPr="00EC62B2" w14:paraId="6187806B" w14:textId="77777777" w:rsidTr="003A72B8">
        <w:trPr>
          <w:cantSplit/>
          <w:jc w:val="center"/>
        </w:trPr>
        <w:tc>
          <w:tcPr>
            <w:tcW w:w="0" w:type="auto"/>
            <w:hideMark/>
          </w:tcPr>
          <w:p w14:paraId="38C32103"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10</w:t>
            </w:r>
          </w:p>
        </w:tc>
        <w:tc>
          <w:tcPr>
            <w:tcW w:w="0" w:type="auto"/>
            <w:hideMark/>
          </w:tcPr>
          <w:p w14:paraId="30D6383F"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Tower Building Transformer</w:t>
            </w:r>
          </w:p>
        </w:tc>
        <w:tc>
          <w:tcPr>
            <w:tcW w:w="1139" w:type="dxa"/>
            <w:hideMark/>
          </w:tcPr>
          <w:p w14:paraId="25389FA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0851B08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1,000 kVA (1 MVA)</w:t>
            </w:r>
          </w:p>
        </w:tc>
        <w:tc>
          <w:tcPr>
            <w:tcW w:w="1980" w:type="dxa"/>
            <w:hideMark/>
          </w:tcPr>
          <w:p w14:paraId="40EEAD65"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School site</w:t>
            </w:r>
          </w:p>
        </w:tc>
        <w:tc>
          <w:tcPr>
            <w:tcW w:w="2245" w:type="dxa"/>
            <w:hideMark/>
          </w:tcPr>
          <w:p w14:paraId="1F7EE0E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the tower building</w:t>
            </w:r>
          </w:p>
        </w:tc>
      </w:tr>
      <w:tr w:rsidR="005B6418" w:rsidRPr="00EC62B2" w14:paraId="6FDCB885" w14:textId="77777777" w:rsidTr="003A72B8">
        <w:trPr>
          <w:cantSplit/>
          <w:jc w:val="center"/>
        </w:trPr>
        <w:tc>
          <w:tcPr>
            <w:tcW w:w="0" w:type="auto"/>
            <w:hideMark/>
          </w:tcPr>
          <w:p w14:paraId="26567C0A"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11</w:t>
            </w:r>
          </w:p>
        </w:tc>
        <w:tc>
          <w:tcPr>
            <w:tcW w:w="0" w:type="auto"/>
            <w:hideMark/>
          </w:tcPr>
          <w:p w14:paraId="5EE1461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Residential Distribution Transformer</w:t>
            </w:r>
          </w:p>
        </w:tc>
        <w:tc>
          <w:tcPr>
            <w:tcW w:w="1139" w:type="dxa"/>
            <w:hideMark/>
          </w:tcPr>
          <w:p w14:paraId="034A3AD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2</w:t>
            </w:r>
          </w:p>
        </w:tc>
        <w:tc>
          <w:tcPr>
            <w:tcW w:w="1281" w:type="dxa"/>
            <w:hideMark/>
          </w:tcPr>
          <w:p w14:paraId="51BF3DB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500 kVA each</w:t>
            </w:r>
          </w:p>
        </w:tc>
        <w:tc>
          <w:tcPr>
            <w:tcW w:w="1980" w:type="dxa"/>
            <w:hideMark/>
          </w:tcPr>
          <w:p w14:paraId="30AE7A02"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Residential area</w:t>
            </w:r>
          </w:p>
        </w:tc>
        <w:tc>
          <w:tcPr>
            <w:tcW w:w="2245" w:type="dxa"/>
            <w:hideMark/>
          </w:tcPr>
          <w:p w14:paraId="308B6CE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Supplies residential loads</w:t>
            </w:r>
          </w:p>
        </w:tc>
      </w:tr>
      <w:tr w:rsidR="005B6418" w:rsidRPr="00EC62B2" w14:paraId="054B193D" w14:textId="77777777" w:rsidTr="003A72B8">
        <w:trPr>
          <w:cantSplit/>
          <w:jc w:val="center"/>
        </w:trPr>
        <w:tc>
          <w:tcPr>
            <w:tcW w:w="0" w:type="auto"/>
            <w:hideMark/>
          </w:tcPr>
          <w:p w14:paraId="019FBCC8"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12</w:t>
            </w:r>
          </w:p>
        </w:tc>
        <w:tc>
          <w:tcPr>
            <w:tcW w:w="0" w:type="auto"/>
            <w:hideMark/>
          </w:tcPr>
          <w:p w14:paraId="6819FEE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Ring Main Unit (RMU)</w:t>
            </w:r>
          </w:p>
        </w:tc>
        <w:tc>
          <w:tcPr>
            <w:tcW w:w="1139" w:type="dxa"/>
            <w:hideMark/>
          </w:tcPr>
          <w:p w14:paraId="4853B663"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7</w:t>
            </w:r>
          </w:p>
        </w:tc>
        <w:tc>
          <w:tcPr>
            <w:tcW w:w="1281" w:type="dxa"/>
            <w:hideMark/>
          </w:tcPr>
          <w:p w14:paraId="4E88BF31" w14:textId="77777777" w:rsidR="005B6418" w:rsidRPr="00EC62B2" w:rsidRDefault="00DE5B52"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1 no. each for the 11 </w:t>
            </w:r>
            <w:proofErr w:type="spellStart"/>
            <w:r w:rsidRPr="00EC62B2">
              <w:rPr>
                <w:rFonts w:ascii="Times New Roman" w:hAnsi="Times New Roman" w:cs="Times New Roman"/>
                <w:sz w:val="20"/>
                <w:szCs w:val="20"/>
              </w:rPr>
              <w:t>kv</w:t>
            </w:r>
            <w:proofErr w:type="spellEnd"/>
            <w:r w:rsidRPr="00EC62B2">
              <w:rPr>
                <w:rFonts w:ascii="Times New Roman" w:hAnsi="Times New Roman" w:cs="Times New Roman"/>
                <w:sz w:val="20"/>
                <w:szCs w:val="20"/>
              </w:rPr>
              <w:t xml:space="preserve"> </w:t>
            </w:r>
            <w:r w:rsidR="005B6418" w:rsidRPr="00EC62B2">
              <w:rPr>
                <w:rFonts w:ascii="Times New Roman" w:hAnsi="Times New Roman" w:cs="Times New Roman"/>
                <w:sz w:val="20"/>
                <w:szCs w:val="20"/>
              </w:rPr>
              <w:t>distribution</w:t>
            </w:r>
            <w:r w:rsidRPr="00EC62B2">
              <w:rPr>
                <w:rFonts w:ascii="Times New Roman" w:hAnsi="Times New Roman" w:cs="Times New Roman"/>
                <w:sz w:val="20"/>
                <w:szCs w:val="20"/>
              </w:rPr>
              <w:t xml:space="preserve"> </w:t>
            </w:r>
            <w:r w:rsidR="005B6418" w:rsidRPr="00EC62B2">
              <w:rPr>
                <w:rFonts w:ascii="Times New Roman" w:hAnsi="Times New Roman" w:cs="Times New Roman"/>
                <w:sz w:val="20"/>
                <w:szCs w:val="20"/>
              </w:rPr>
              <w:t>interface</w:t>
            </w:r>
          </w:p>
        </w:tc>
        <w:tc>
          <w:tcPr>
            <w:tcW w:w="1980" w:type="dxa"/>
            <w:hideMark/>
          </w:tcPr>
          <w:p w14:paraId="6F1BA2B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Between school and residential sites</w:t>
            </w:r>
          </w:p>
        </w:tc>
        <w:tc>
          <w:tcPr>
            <w:tcW w:w="2245" w:type="dxa"/>
            <w:hideMark/>
          </w:tcPr>
          <w:p w14:paraId="123E90F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Provides ring-circuit connection;</w:t>
            </w:r>
            <w:r w:rsidR="00995CB1" w:rsidRPr="00EC62B2">
              <w:rPr>
                <w:rFonts w:ascii="Times New Roman" w:hAnsi="Times New Roman" w:cs="Times New Roman"/>
                <w:sz w:val="20"/>
                <w:szCs w:val="20"/>
              </w:rPr>
              <w:t xml:space="preserve"> 1 no.</w:t>
            </w:r>
            <w:r w:rsidRPr="00EC62B2">
              <w:rPr>
                <w:rFonts w:ascii="Times New Roman" w:hAnsi="Times New Roman" w:cs="Times New Roman"/>
                <w:sz w:val="20"/>
                <w:szCs w:val="20"/>
              </w:rPr>
              <w:t xml:space="preserve"> involved in the reported explosion/fault incident</w:t>
            </w:r>
          </w:p>
        </w:tc>
      </w:tr>
      <w:tr w:rsidR="005B6418" w:rsidRPr="00EC62B2" w14:paraId="1C6CCBFB" w14:textId="77777777" w:rsidTr="003A72B8">
        <w:trPr>
          <w:cantSplit/>
          <w:jc w:val="center"/>
        </w:trPr>
        <w:tc>
          <w:tcPr>
            <w:tcW w:w="0" w:type="auto"/>
            <w:hideMark/>
          </w:tcPr>
          <w:p w14:paraId="2D13E8AB"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13</w:t>
            </w:r>
          </w:p>
        </w:tc>
        <w:tc>
          <w:tcPr>
            <w:tcW w:w="0" w:type="auto"/>
            <w:hideMark/>
          </w:tcPr>
          <w:p w14:paraId="6FD1A1B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J&amp;P Fuse</w:t>
            </w:r>
          </w:p>
        </w:tc>
        <w:tc>
          <w:tcPr>
            <w:tcW w:w="1139" w:type="dxa"/>
            <w:hideMark/>
          </w:tcPr>
          <w:p w14:paraId="5836C3A6"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 set</w:t>
            </w:r>
          </w:p>
        </w:tc>
        <w:tc>
          <w:tcPr>
            <w:tcW w:w="1281" w:type="dxa"/>
            <w:hideMark/>
          </w:tcPr>
          <w:p w14:paraId="47FC980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33 kV</w:t>
            </w:r>
          </w:p>
        </w:tc>
        <w:tc>
          <w:tcPr>
            <w:tcW w:w="1980" w:type="dxa"/>
            <w:hideMark/>
          </w:tcPr>
          <w:p w14:paraId="40617E3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Connection between grid and site</w:t>
            </w:r>
          </w:p>
        </w:tc>
        <w:tc>
          <w:tcPr>
            <w:tcW w:w="2245" w:type="dxa"/>
            <w:hideMark/>
          </w:tcPr>
          <w:p w14:paraId="7733E1D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Tripped during the fault, isolating the site from the 33 kV grid</w:t>
            </w:r>
          </w:p>
        </w:tc>
      </w:tr>
      <w:tr w:rsidR="005B6418" w:rsidRPr="00EC62B2" w14:paraId="586CEE94" w14:textId="77777777" w:rsidTr="003A72B8">
        <w:trPr>
          <w:cantSplit/>
          <w:jc w:val="center"/>
        </w:trPr>
        <w:tc>
          <w:tcPr>
            <w:tcW w:w="0" w:type="auto"/>
            <w:hideMark/>
          </w:tcPr>
          <w:p w14:paraId="14DA16DB" w14:textId="77777777" w:rsidR="005B6418" w:rsidRPr="00EC62B2" w:rsidRDefault="00D92F0B"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14</w:t>
            </w:r>
          </w:p>
        </w:tc>
        <w:tc>
          <w:tcPr>
            <w:tcW w:w="0" w:type="auto"/>
            <w:hideMark/>
          </w:tcPr>
          <w:p w14:paraId="0DAB8BA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33 kV Grid Connection</w:t>
            </w:r>
          </w:p>
        </w:tc>
        <w:tc>
          <w:tcPr>
            <w:tcW w:w="1139" w:type="dxa"/>
            <w:hideMark/>
          </w:tcPr>
          <w:p w14:paraId="0919531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1</w:t>
            </w:r>
          </w:p>
        </w:tc>
        <w:tc>
          <w:tcPr>
            <w:tcW w:w="1281" w:type="dxa"/>
            <w:hideMark/>
          </w:tcPr>
          <w:p w14:paraId="2B94A55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33 kV</w:t>
            </w:r>
          </w:p>
        </w:tc>
        <w:tc>
          <w:tcPr>
            <w:tcW w:w="1980" w:type="dxa"/>
            <w:hideMark/>
          </w:tcPr>
          <w:p w14:paraId="0098DA19"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Main incoming supply</w:t>
            </w:r>
          </w:p>
        </w:tc>
        <w:tc>
          <w:tcPr>
            <w:tcW w:w="2245" w:type="dxa"/>
            <w:hideMark/>
          </w:tcPr>
          <w:p w14:paraId="02F3A77C"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Supply interrupted following J&amp;P fuse operation</w:t>
            </w:r>
          </w:p>
        </w:tc>
      </w:tr>
    </w:tbl>
    <w:p w14:paraId="66098162" w14:textId="77777777" w:rsidR="003A72B8" w:rsidRPr="00EC62B2" w:rsidRDefault="003A72B8" w:rsidP="005B6418">
      <w:pPr>
        <w:jc w:val="both"/>
        <w:rPr>
          <w:rFonts w:ascii="Times New Roman" w:hAnsi="Times New Roman" w:cs="Times New Roman"/>
          <w:b/>
          <w:bCs/>
        </w:rPr>
      </w:pPr>
    </w:p>
    <w:p w14:paraId="15B5877D" w14:textId="77777777" w:rsidR="005B6418" w:rsidRPr="00EC62B2" w:rsidRDefault="003A72B8" w:rsidP="005B6418">
      <w:pPr>
        <w:jc w:val="both"/>
        <w:rPr>
          <w:rFonts w:ascii="Times New Roman" w:hAnsi="Times New Roman" w:cs="Times New Roman"/>
          <w:b/>
          <w:bCs/>
        </w:rPr>
      </w:pPr>
      <w:r w:rsidRPr="00EC62B2">
        <w:rPr>
          <w:rFonts w:ascii="Times New Roman" w:hAnsi="Times New Roman" w:cs="Times New Roman"/>
          <w:b/>
          <w:bCs/>
        </w:rPr>
        <w:t xml:space="preserve">Table 2: </w:t>
      </w:r>
      <w:r w:rsidR="005B6418" w:rsidRPr="00EC62B2">
        <w:rPr>
          <w:rFonts w:ascii="Times New Roman" w:hAnsi="Times New Roman" w:cs="Times New Roman"/>
          <w:b/>
          <w:bCs/>
        </w:rPr>
        <w:t>Summary of the Fault Incident</w:t>
      </w:r>
      <w:r w:rsidRPr="00EC62B2">
        <w:rPr>
          <w:rFonts w:ascii="Times New Roman" w:hAnsi="Times New Roman" w:cs="Times New Roman"/>
          <w:b/>
          <w:bCs/>
        </w:rPr>
        <w:t xml:space="preserve"> at the site</w:t>
      </w:r>
    </w:p>
    <w:tbl>
      <w:tblPr>
        <w:tblStyle w:val="TableGrid"/>
        <w:tblW w:w="0" w:type="auto"/>
        <w:jc w:val="center"/>
        <w:tblLook w:val="04A0" w:firstRow="1" w:lastRow="0" w:firstColumn="1" w:lastColumn="0" w:noHBand="0" w:noVBand="1"/>
      </w:tblPr>
      <w:tblGrid>
        <w:gridCol w:w="1745"/>
        <w:gridCol w:w="7605"/>
      </w:tblGrid>
      <w:tr w:rsidR="005B6418" w:rsidRPr="00EC62B2" w14:paraId="6459AD60" w14:textId="77777777" w:rsidTr="005B6418">
        <w:trPr>
          <w:cantSplit/>
          <w:jc w:val="center"/>
        </w:trPr>
        <w:tc>
          <w:tcPr>
            <w:tcW w:w="0" w:type="auto"/>
            <w:hideMark/>
          </w:tcPr>
          <w:p w14:paraId="701B75B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Event</w:t>
            </w:r>
          </w:p>
        </w:tc>
        <w:tc>
          <w:tcPr>
            <w:tcW w:w="0" w:type="auto"/>
            <w:hideMark/>
          </w:tcPr>
          <w:p w14:paraId="687ED26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Description</w:t>
            </w:r>
          </w:p>
        </w:tc>
      </w:tr>
      <w:tr w:rsidR="005B6418" w:rsidRPr="00EC62B2" w14:paraId="7FD27DCC" w14:textId="77777777" w:rsidTr="005B6418">
        <w:trPr>
          <w:cantSplit/>
          <w:jc w:val="center"/>
        </w:trPr>
        <w:tc>
          <w:tcPr>
            <w:tcW w:w="0" w:type="auto"/>
            <w:hideMark/>
          </w:tcPr>
          <w:p w14:paraId="5F5D296B"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Fault location</w:t>
            </w:r>
          </w:p>
        </w:tc>
        <w:tc>
          <w:tcPr>
            <w:tcW w:w="0" w:type="auto"/>
            <w:hideMark/>
          </w:tcPr>
          <w:p w14:paraId="140ADD25" w14:textId="77777777" w:rsidR="005B6418" w:rsidRPr="00EC62B2" w:rsidRDefault="00DE5B52"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Substation, </w:t>
            </w:r>
            <w:r w:rsidR="005B6418" w:rsidRPr="00EC62B2">
              <w:rPr>
                <w:rFonts w:ascii="Times New Roman" w:hAnsi="Times New Roman" w:cs="Times New Roman"/>
                <w:sz w:val="20"/>
                <w:szCs w:val="20"/>
              </w:rPr>
              <w:t>Packaged substation/Ring Main Unit (RMU)</w:t>
            </w:r>
          </w:p>
        </w:tc>
      </w:tr>
      <w:tr w:rsidR="005B6418" w:rsidRPr="00EC62B2" w14:paraId="1CEF0FB1" w14:textId="77777777" w:rsidTr="005B6418">
        <w:trPr>
          <w:cantSplit/>
          <w:jc w:val="center"/>
        </w:trPr>
        <w:tc>
          <w:tcPr>
            <w:tcW w:w="0" w:type="auto"/>
            <w:hideMark/>
          </w:tcPr>
          <w:p w14:paraId="4931058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Observed condition</w:t>
            </w:r>
          </w:p>
        </w:tc>
        <w:tc>
          <w:tcPr>
            <w:tcW w:w="0" w:type="auto"/>
            <w:hideMark/>
          </w:tcPr>
          <w:p w14:paraId="78ACEC38" w14:textId="77777777" w:rsidR="005B6418" w:rsidRPr="00EC62B2" w:rsidRDefault="00DE5B52"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5MVA Power Transformer Grounded, </w:t>
            </w:r>
            <w:r w:rsidR="005B6418" w:rsidRPr="00EC62B2">
              <w:rPr>
                <w:rFonts w:ascii="Times New Roman" w:hAnsi="Times New Roman" w:cs="Times New Roman"/>
                <w:sz w:val="20"/>
                <w:szCs w:val="20"/>
              </w:rPr>
              <w:t>Black soot/residue was discovered inside the RMU after the explosion</w:t>
            </w:r>
          </w:p>
        </w:tc>
      </w:tr>
      <w:tr w:rsidR="005B6418" w:rsidRPr="00EC62B2" w14:paraId="1224947F" w14:textId="77777777" w:rsidTr="005B6418">
        <w:trPr>
          <w:cantSplit/>
          <w:jc w:val="center"/>
        </w:trPr>
        <w:tc>
          <w:tcPr>
            <w:tcW w:w="0" w:type="auto"/>
            <w:hideMark/>
          </w:tcPr>
          <w:p w14:paraId="1A39A9C8"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Protection operation</w:t>
            </w:r>
          </w:p>
        </w:tc>
        <w:tc>
          <w:tcPr>
            <w:tcW w:w="0" w:type="auto"/>
            <w:hideMark/>
          </w:tcPr>
          <w:p w14:paraId="31332524"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The J&amp;P fuse connecting the 33 kV grid to the site tripped</w:t>
            </w:r>
          </w:p>
        </w:tc>
      </w:tr>
      <w:tr w:rsidR="005B6418" w:rsidRPr="00EC62B2" w14:paraId="25EA98FB" w14:textId="77777777" w:rsidTr="005B6418">
        <w:trPr>
          <w:cantSplit/>
          <w:jc w:val="center"/>
        </w:trPr>
        <w:tc>
          <w:tcPr>
            <w:tcW w:w="0" w:type="auto"/>
            <w:hideMark/>
          </w:tcPr>
          <w:p w14:paraId="20618B61"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Major equipment damage</w:t>
            </w:r>
          </w:p>
        </w:tc>
        <w:tc>
          <w:tcPr>
            <w:tcW w:w="0" w:type="auto"/>
            <w:hideMark/>
          </w:tcPr>
          <w:p w14:paraId="592CC767"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The 5 MVA power transformer was blown/damaged</w:t>
            </w:r>
          </w:p>
        </w:tc>
      </w:tr>
      <w:tr w:rsidR="005B6418" w:rsidRPr="00EC62B2" w14:paraId="71C36DA9" w14:textId="77777777" w:rsidTr="005B6418">
        <w:trPr>
          <w:cantSplit/>
          <w:jc w:val="center"/>
        </w:trPr>
        <w:tc>
          <w:tcPr>
            <w:tcW w:w="0" w:type="auto"/>
            <w:hideMark/>
          </w:tcPr>
          <w:p w14:paraId="33FB918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Supply consequence</w:t>
            </w:r>
          </w:p>
        </w:tc>
        <w:tc>
          <w:tcPr>
            <w:tcW w:w="0" w:type="auto"/>
            <w:hideMark/>
          </w:tcPr>
          <w:p w14:paraId="5509BDC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The main grid supply to the affected section was interrupted</w:t>
            </w:r>
          </w:p>
        </w:tc>
      </w:tr>
      <w:tr w:rsidR="005B6418" w:rsidRPr="00EC62B2" w14:paraId="609C2C3C" w14:textId="77777777" w:rsidTr="005B6418">
        <w:trPr>
          <w:cantSplit/>
          <w:jc w:val="center"/>
        </w:trPr>
        <w:tc>
          <w:tcPr>
            <w:tcW w:w="0" w:type="auto"/>
            <w:hideMark/>
          </w:tcPr>
          <w:p w14:paraId="7152E6D3"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Network configuration</w:t>
            </w:r>
          </w:p>
        </w:tc>
        <w:tc>
          <w:tcPr>
            <w:tcW w:w="0" w:type="auto"/>
            <w:hideMark/>
          </w:tcPr>
          <w:p w14:paraId="146E255D"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An RMU provides a ring connection between the school site and residential area</w:t>
            </w:r>
          </w:p>
        </w:tc>
      </w:tr>
      <w:tr w:rsidR="005B6418" w:rsidRPr="00EC62B2" w14:paraId="1FAB39CC" w14:textId="77777777" w:rsidTr="005B6418">
        <w:trPr>
          <w:cantSplit/>
          <w:jc w:val="center"/>
        </w:trPr>
        <w:tc>
          <w:tcPr>
            <w:tcW w:w="0" w:type="auto"/>
            <w:hideMark/>
          </w:tcPr>
          <w:p w14:paraId="6259F6A0"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Restoration requirement</w:t>
            </w:r>
          </w:p>
        </w:tc>
        <w:tc>
          <w:tcPr>
            <w:tcW w:w="0" w:type="auto"/>
            <w:hideMark/>
          </w:tcPr>
          <w:p w14:paraId="3057497E" w14:textId="77777777" w:rsidR="005B6418" w:rsidRPr="00EC62B2" w:rsidRDefault="005B6418" w:rsidP="005B6418">
            <w:pPr>
              <w:pStyle w:val="NoSpacing"/>
              <w:rPr>
                <w:rFonts w:ascii="Times New Roman" w:hAnsi="Times New Roman" w:cs="Times New Roman"/>
                <w:sz w:val="20"/>
                <w:szCs w:val="20"/>
              </w:rPr>
            </w:pPr>
            <w:r w:rsidRPr="00EC62B2">
              <w:rPr>
                <w:rFonts w:ascii="Times New Roman" w:hAnsi="Times New Roman" w:cs="Times New Roman"/>
                <w:sz w:val="20"/>
                <w:szCs w:val="20"/>
              </w:rPr>
              <w:t>Replacement or backup of the damaged 5 MVA transformer and inspection/testing of the RMU, cables, protection system, and associated switchgear are required before restoration</w:t>
            </w:r>
          </w:p>
        </w:tc>
      </w:tr>
    </w:tbl>
    <w:p w14:paraId="06D5047B" w14:textId="77777777" w:rsidR="00D772D5" w:rsidRPr="00EC62B2" w:rsidRDefault="00D772D5" w:rsidP="00AF4FF0">
      <w:pPr>
        <w:jc w:val="both"/>
        <w:rPr>
          <w:rFonts w:ascii="Times New Roman" w:hAnsi="Times New Roman" w:cs="Times New Roman"/>
          <w:b/>
          <w:bCs/>
        </w:rPr>
      </w:pPr>
    </w:p>
    <w:p w14:paraId="35198D18" w14:textId="77777777" w:rsidR="003A72B8" w:rsidRPr="00EC62B2" w:rsidRDefault="00A42C36" w:rsidP="00AF4FF0">
      <w:pPr>
        <w:jc w:val="both"/>
        <w:rPr>
          <w:rFonts w:ascii="Times New Roman" w:hAnsi="Times New Roman" w:cs="Times New Roman"/>
          <w:b/>
          <w:bCs/>
        </w:rPr>
      </w:pPr>
      <w:r w:rsidRPr="00EC62B2">
        <w:rPr>
          <w:rFonts w:ascii="Times New Roman" w:hAnsi="Times New Roman" w:cs="Times New Roman"/>
          <w:b/>
          <w:bCs/>
        </w:rPr>
        <w:t xml:space="preserve">5. </w:t>
      </w:r>
      <w:r w:rsidR="003A72B8" w:rsidRPr="00EC62B2">
        <w:rPr>
          <w:rFonts w:ascii="Times New Roman" w:hAnsi="Times New Roman" w:cs="Times New Roman"/>
          <w:b/>
          <w:bCs/>
        </w:rPr>
        <w:t>Results and Discussion</w:t>
      </w:r>
    </w:p>
    <w:p w14:paraId="3046A437"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2116AB4C"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SYSTEM OPERATING CONDITION</w:t>
      </w:r>
    </w:p>
    <w:p w14:paraId="7DB649DD"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553C9985"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Total Load Demand     = 3.55 MW</w:t>
      </w:r>
    </w:p>
    <w:p w14:paraId="10DA756F"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Supplied Load         = 3.20 MW</w:t>
      </w:r>
    </w:p>
    <w:p w14:paraId="27D7EF4E"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Unserved Load         = 0.35 MW</w:t>
      </w:r>
    </w:p>
    <w:p w14:paraId="22043DDB" w14:textId="77777777" w:rsidR="006D45D5" w:rsidRPr="00EC62B2" w:rsidRDefault="00B635B3">
      <w:pPr>
        <w:pStyle w:val="NoSpacing"/>
        <w:keepLines/>
        <w:spacing w:before="80" w:after="80"/>
      </w:pPr>
      <w:r w:rsidRPr="00EC62B2">
        <w:rPr>
          <w:rFonts w:ascii="Times New Roman" w:hAnsi="Times New Roman"/>
          <w:sz w:val="20"/>
        </w:rPr>
        <w:t>For the operating-condition summary, the stated 3.55 MW demand and 3.20 MW supplied load imply a 0.35 MW deficit. This operating snapshot is distinct from the 3.40 MW demand used in the subsequent simulation tables, and the interpretation of restoration performance should therefore remain specific to each stated scenario. Network-restoration and microgrid energy-management studies similarly distinguish demand assumptions, feasible power-transfer routes, and the availability of distributed energy resources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w:t>
      </w:r>
    </w:p>
    <w:p w14:paraId="17C5CF15" w14:textId="77777777" w:rsidR="003A72B8" w:rsidRPr="00EC62B2" w:rsidRDefault="003A72B8" w:rsidP="000B6847">
      <w:pPr>
        <w:pStyle w:val="NoSpacing"/>
        <w:rPr>
          <w:rFonts w:ascii="Times New Roman" w:hAnsi="Times New Roman" w:cs="Times New Roman"/>
          <w:sz w:val="20"/>
          <w:szCs w:val="20"/>
        </w:rPr>
      </w:pPr>
    </w:p>
    <w:p w14:paraId="1AA607E9"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6E8A40B8"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RESTORATION SCENARIO</w:t>
      </w:r>
    </w:p>
    <w:p w14:paraId="48E1D332"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w:t>
      </w:r>
    </w:p>
    <w:p w14:paraId="1A7004DA"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Total Main Transformer Capacity After Restoration = 8.20 MVA</w:t>
      </w:r>
    </w:p>
    <w:p w14:paraId="5676D0F2" w14:textId="77777777" w:rsidR="003A72B8" w:rsidRPr="00EC62B2" w:rsidRDefault="003A72B8"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SYSTEM CAN SUPPLY ALL MODELLED LOADS</w:t>
      </w:r>
    </w:p>
    <w:p w14:paraId="273AC522" w14:textId="77777777" w:rsidR="006D45D5" w:rsidRPr="00EC62B2" w:rsidRDefault="00B635B3">
      <w:pPr>
        <w:pStyle w:val="NoSpacing"/>
        <w:keepLines/>
        <w:spacing w:before="80" w:after="80"/>
      </w:pPr>
      <w:r w:rsidRPr="00EC62B2">
        <w:rPr>
          <w:rFonts w:ascii="Times New Roman" w:hAnsi="Times New Roman"/>
          <w:sz w:val="20"/>
        </w:rPr>
        <w:t>Although 8.20 MVA is stated as the total main-transformer capacity after restoration, aggregate installed capacity alone does not establish the feasibility of supplying every feeder. Feeder thermal limits, load power factor, protective-device coordination, and the availability of an energized switching path would also need to be satisfied. Comparable service-restoration research treats restoration as a constrained network-reconfiguration problem rather than solely a comparison of nameplate ratings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Zilovic</w:t>
      </w:r>
      <w:proofErr w:type="spellEnd"/>
      <w:r w:rsidRPr="00EC62B2">
        <w:rPr>
          <w:rFonts w:ascii="Times New Roman" w:hAnsi="Times New Roman"/>
          <w:sz w:val="20"/>
        </w:rPr>
        <w:t xml:space="preserve"> et al., 2026).</w:t>
      </w:r>
    </w:p>
    <w:p w14:paraId="14A96E70" w14:textId="77777777" w:rsidR="00CF64B3" w:rsidRPr="00EC62B2" w:rsidRDefault="00CF64B3" w:rsidP="000B6847">
      <w:pPr>
        <w:pStyle w:val="NoSpacing"/>
        <w:rPr>
          <w:rFonts w:ascii="Times New Roman" w:hAnsi="Times New Roman" w:cs="Times New Roman"/>
          <w:sz w:val="20"/>
          <w:szCs w:val="20"/>
        </w:rPr>
      </w:pPr>
    </w:p>
    <w:p w14:paraId="42FE844C" w14:textId="77777777" w:rsidR="00CF64B3" w:rsidRPr="00EC62B2" w:rsidRDefault="00CF64B3" w:rsidP="000B6847">
      <w:pPr>
        <w:pStyle w:val="NoSpacing"/>
        <w:rPr>
          <w:rFonts w:ascii="Times New Roman" w:hAnsi="Times New Roman" w:cs="Times New Roman"/>
          <w:sz w:val="20"/>
          <w:szCs w:val="20"/>
        </w:rPr>
      </w:pPr>
    </w:p>
    <w:p w14:paraId="392627A2" w14:textId="77777777" w:rsidR="00CF64B3" w:rsidRPr="00EC62B2" w:rsidRDefault="00CF64B3" w:rsidP="000B6847">
      <w:pPr>
        <w:pStyle w:val="NoSpacing"/>
        <w:rPr>
          <w:rFonts w:ascii="Times New Roman" w:hAnsi="Times New Roman" w:cs="Times New Roman"/>
          <w:sz w:val="20"/>
          <w:szCs w:val="20"/>
        </w:rPr>
      </w:pPr>
      <w:r w:rsidRPr="00EC62B2">
        <w:rPr>
          <w:noProof/>
        </w:rPr>
        <w:drawing>
          <wp:inline distT="0" distB="0" distL="0" distR="0" wp14:anchorId="2350E3D4" wp14:editId="17B37742">
            <wp:extent cx="5829300" cy="1990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29300" cy="1990725"/>
                    </a:xfrm>
                    <a:prstGeom prst="rect">
                      <a:avLst/>
                    </a:prstGeom>
                    <a:noFill/>
                    <a:ln>
                      <a:noFill/>
                    </a:ln>
                  </pic:spPr>
                </pic:pic>
              </a:graphicData>
            </a:graphic>
          </wp:inline>
        </w:drawing>
      </w:r>
    </w:p>
    <w:p w14:paraId="07CB4B65" w14:textId="77777777" w:rsidR="006D1913" w:rsidRPr="00EC62B2" w:rsidRDefault="006D1913" w:rsidP="00CF64B3">
      <w:pPr>
        <w:ind w:left="169"/>
        <w:rPr>
          <w:rFonts w:ascii="Arial" w:eastAsia="Arial" w:hAnsi="Arial" w:cs="Arial"/>
          <w:spacing w:val="1"/>
          <w:sz w:val="19"/>
          <w:szCs w:val="19"/>
        </w:rPr>
      </w:pPr>
    </w:p>
    <w:p w14:paraId="1D18177E" w14:textId="77777777" w:rsidR="00CF64B3" w:rsidRPr="00EC62B2" w:rsidRDefault="006D1913" w:rsidP="00CF64B3">
      <w:pPr>
        <w:ind w:left="169"/>
        <w:rPr>
          <w:rFonts w:ascii="Times New Roman" w:eastAsia="Arial" w:hAnsi="Times New Roman" w:cs="Times New Roman"/>
        </w:rPr>
      </w:pPr>
      <w:r w:rsidRPr="00EC62B2">
        <w:rPr>
          <w:rFonts w:ascii="Arial" w:eastAsia="Arial" w:hAnsi="Arial" w:cs="Arial"/>
          <w:spacing w:val="1"/>
          <w:sz w:val="19"/>
          <w:szCs w:val="19"/>
        </w:rPr>
        <w:t xml:space="preserve">                           </w:t>
      </w:r>
      <w:r w:rsidR="00CF64B3" w:rsidRPr="00EC62B2">
        <w:rPr>
          <w:rFonts w:ascii="Times New Roman" w:eastAsia="Arial" w:hAnsi="Times New Roman" w:cs="Times New Roman"/>
          <w:spacing w:val="1"/>
        </w:rPr>
        <w:t>F</w:t>
      </w:r>
      <w:r w:rsidR="00CF64B3" w:rsidRPr="00EC62B2">
        <w:rPr>
          <w:rFonts w:ascii="Times New Roman" w:eastAsia="Arial" w:hAnsi="Times New Roman" w:cs="Times New Roman"/>
          <w:spacing w:val="-1"/>
        </w:rPr>
        <w:t>i</w:t>
      </w:r>
      <w:r w:rsidR="00CF64B3" w:rsidRPr="00EC62B2">
        <w:rPr>
          <w:rFonts w:ascii="Times New Roman" w:eastAsia="Arial" w:hAnsi="Times New Roman" w:cs="Times New Roman"/>
          <w:spacing w:val="1"/>
        </w:rPr>
        <w:t>g</w:t>
      </w:r>
      <w:r w:rsidR="00CF64B3" w:rsidRPr="00EC62B2">
        <w:rPr>
          <w:rFonts w:ascii="Times New Roman" w:eastAsia="Arial" w:hAnsi="Times New Roman" w:cs="Times New Roman"/>
        </w:rPr>
        <w:t>u</w:t>
      </w:r>
      <w:r w:rsidR="00CF64B3" w:rsidRPr="00EC62B2">
        <w:rPr>
          <w:rFonts w:ascii="Times New Roman" w:eastAsia="Arial" w:hAnsi="Times New Roman" w:cs="Times New Roman"/>
          <w:spacing w:val="1"/>
        </w:rPr>
        <w:t>r</w:t>
      </w:r>
      <w:r w:rsidR="00CF64B3" w:rsidRPr="00EC62B2">
        <w:rPr>
          <w:rFonts w:ascii="Times New Roman" w:eastAsia="Arial" w:hAnsi="Times New Roman" w:cs="Times New Roman"/>
        </w:rPr>
        <w:t>e</w:t>
      </w:r>
      <w:r w:rsidR="00CF64B3" w:rsidRPr="00EC62B2">
        <w:rPr>
          <w:rFonts w:ascii="Times New Roman" w:eastAsia="Arial" w:hAnsi="Times New Roman" w:cs="Times New Roman"/>
          <w:spacing w:val="-5"/>
        </w:rPr>
        <w:t xml:space="preserve"> </w:t>
      </w:r>
      <w:r w:rsidRPr="00EC62B2">
        <w:rPr>
          <w:rFonts w:ascii="Times New Roman" w:eastAsia="Arial" w:hAnsi="Times New Roman" w:cs="Times New Roman"/>
        </w:rPr>
        <w:t>3</w:t>
      </w:r>
      <w:r w:rsidR="00CF64B3" w:rsidRPr="00EC62B2">
        <w:rPr>
          <w:rFonts w:ascii="Times New Roman" w:eastAsia="Arial" w:hAnsi="Times New Roman" w:cs="Times New Roman"/>
        </w:rPr>
        <w:t>:</w:t>
      </w:r>
      <w:r w:rsidR="00CF64B3" w:rsidRPr="00EC62B2">
        <w:rPr>
          <w:rFonts w:ascii="Times New Roman" w:eastAsia="Arial" w:hAnsi="Times New Roman" w:cs="Times New Roman"/>
          <w:spacing w:val="-1"/>
        </w:rPr>
        <w:t xml:space="preserve"> A</w:t>
      </w:r>
      <w:r w:rsidR="00CF64B3" w:rsidRPr="00EC62B2">
        <w:rPr>
          <w:rFonts w:ascii="Times New Roman" w:eastAsia="Arial" w:hAnsi="Times New Roman" w:cs="Times New Roman"/>
        </w:rPr>
        <w:t>l</w:t>
      </w:r>
      <w:r w:rsidR="00CF64B3" w:rsidRPr="00EC62B2">
        <w:rPr>
          <w:rFonts w:ascii="Times New Roman" w:eastAsia="Arial" w:hAnsi="Times New Roman" w:cs="Times New Roman"/>
          <w:spacing w:val="1"/>
        </w:rPr>
        <w:t>a</w:t>
      </w:r>
      <w:r w:rsidR="00CF64B3" w:rsidRPr="00EC62B2">
        <w:rPr>
          <w:rFonts w:ascii="Times New Roman" w:eastAsia="Arial" w:hAnsi="Times New Roman" w:cs="Times New Roman"/>
        </w:rPr>
        <w:t>rm</w:t>
      </w:r>
      <w:r w:rsidR="00CF64B3" w:rsidRPr="00EC62B2">
        <w:rPr>
          <w:rFonts w:ascii="Times New Roman" w:eastAsia="Arial" w:hAnsi="Times New Roman" w:cs="Times New Roman"/>
          <w:spacing w:val="-5"/>
        </w:rPr>
        <w:t xml:space="preserve"> </w:t>
      </w:r>
      <w:r w:rsidR="00CF64B3" w:rsidRPr="00EC62B2">
        <w:rPr>
          <w:rFonts w:ascii="Times New Roman" w:eastAsia="Arial" w:hAnsi="Times New Roman" w:cs="Times New Roman"/>
          <w:spacing w:val="1"/>
        </w:rPr>
        <w:t>his</w:t>
      </w:r>
      <w:r w:rsidR="00CF64B3" w:rsidRPr="00EC62B2">
        <w:rPr>
          <w:rFonts w:ascii="Times New Roman" w:eastAsia="Arial" w:hAnsi="Times New Roman" w:cs="Times New Roman"/>
          <w:spacing w:val="-1"/>
        </w:rPr>
        <w:t>t</w:t>
      </w:r>
      <w:r w:rsidR="00CF64B3" w:rsidRPr="00EC62B2">
        <w:rPr>
          <w:rFonts w:ascii="Times New Roman" w:eastAsia="Arial" w:hAnsi="Times New Roman" w:cs="Times New Roman"/>
        </w:rPr>
        <w:t>o</w:t>
      </w:r>
      <w:r w:rsidR="00CF64B3" w:rsidRPr="00EC62B2">
        <w:rPr>
          <w:rFonts w:ascii="Times New Roman" w:eastAsia="Arial" w:hAnsi="Times New Roman" w:cs="Times New Roman"/>
          <w:spacing w:val="-1"/>
        </w:rPr>
        <w:t>r</w:t>
      </w:r>
      <w:r w:rsidR="00CF64B3" w:rsidRPr="00EC62B2">
        <w:rPr>
          <w:rFonts w:ascii="Times New Roman" w:eastAsia="Arial" w:hAnsi="Times New Roman" w:cs="Times New Roman"/>
        </w:rPr>
        <w:t>y</w:t>
      </w:r>
      <w:r w:rsidR="00CF64B3" w:rsidRPr="00EC62B2">
        <w:rPr>
          <w:rFonts w:ascii="Times New Roman" w:eastAsia="Arial" w:hAnsi="Times New Roman" w:cs="Times New Roman"/>
          <w:spacing w:val="-5"/>
        </w:rPr>
        <w:t xml:space="preserve"> </w:t>
      </w:r>
      <w:r w:rsidR="00CF64B3" w:rsidRPr="00EC62B2">
        <w:rPr>
          <w:rFonts w:ascii="Times New Roman" w:eastAsia="Arial" w:hAnsi="Times New Roman" w:cs="Times New Roman"/>
        </w:rPr>
        <w:t>on</w:t>
      </w:r>
      <w:r w:rsidR="00CF64B3" w:rsidRPr="00EC62B2">
        <w:rPr>
          <w:rFonts w:ascii="Times New Roman" w:eastAsia="Arial" w:hAnsi="Times New Roman" w:cs="Times New Roman"/>
          <w:spacing w:val="-2"/>
        </w:rPr>
        <w:t xml:space="preserve"> </w:t>
      </w:r>
      <w:r w:rsidR="00CF64B3" w:rsidRPr="00EC62B2">
        <w:rPr>
          <w:rFonts w:ascii="Times New Roman" w:eastAsia="Arial" w:hAnsi="Times New Roman" w:cs="Times New Roman"/>
        </w:rPr>
        <w:t>33</w:t>
      </w:r>
      <w:r w:rsidR="00CF64B3" w:rsidRPr="00EC62B2">
        <w:rPr>
          <w:rFonts w:ascii="Times New Roman" w:eastAsia="Arial" w:hAnsi="Times New Roman" w:cs="Times New Roman"/>
          <w:spacing w:val="1"/>
        </w:rPr>
        <w:t>k</w:t>
      </w:r>
      <w:r w:rsidR="00CF64B3" w:rsidRPr="00EC62B2">
        <w:rPr>
          <w:rFonts w:ascii="Times New Roman" w:eastAsia="Arial" w:hAnsi="Times New Roman" w:cs="Times New Roman"/>
        </w:rPr>
        <w:t>V</w:t>
      </w:r>
      <w:r w:rsidR="00CF64B3" w:rsidRPr="00EC62B2">
        <w:rPr>
          <w:rFonts w:ascii="Times New Roman" w:eastAsia="Arial" w:hAnsi="Times New Roman" w:cs="Times New Roman"/>
          <w:spacing w:val="-4"/>
        </w:rPr>
        <w:t xml:space="preserve"> </w:t>
      </w:r>
      <w:r w:rsidR="00CF64B3" w:rsidRPr="00EC62B2">
        <w:rPr>
          <w:rFonts w:ascii="Times New Roman" w:eastAsia="Arial" w:hAnsi="Times New Roman" w:cs="Times New Roman"/>
          <w:spacing w:val="-1"/>
        </w:rPr>
        <w:t>I</w:t>
      </w:r>
      <w:r w:rsidR="00CF64B3" w:rsidRPr="00EC62B2">
        <w:rPr>
          <w:rFonts w:ascii="Times New Roman" w:eastAsia="Arial" w:hAnsi="Times New Roman" w:cs="Times New Roman"/>
        </w:rPr>
        <w:t>n</w:t>
      </w:r>
      <w:r w:rsidR="00CF64B3" w:rsidRPr="00EC62B2">
        <w:rPr>
          <w:rFonts w:ascii="Times New Roman" w:eastAsia="Arial" w:hAnsi="Times New Roman" w:cs="Times New Roman"/>
          <w:spacing w:val="1"/>
        </w:rPr>
        <w:t>c</w:t>
      </w:r>
      <w:r w:rsidR="00CF64B3" w:rsidRPr="00EC62B2">
        <w:rPr>
          <w:rFonts w:ascii="Times New Roman" w:eastAsia="Arial" w:hAnsi="Times New Roman" w:cs="Times New Roman"/>
        </w:rPr>
        <w:t>o</w:t>
      </w:r>
      <w:r w:rsidR="00CF64B3" w:rsidRPr="00EC62B2">
        <w:rPr>
          <w:rFonts w:ascii="Times New Roman" w:eastAsia="Arial" w:hAnsi="Times New Roman" w:cs="Times New Roman"/>
          <w:spacing w:val="1"/>
        </w:rPr>
        <w:t>m</w:t>
      </w:r>
      <w:r w:rsidR="00CF64B3" w:rsidRPr="00EC62B2">
        <w:rPr>
          <w:rFonts w:ascii="Times New Roman" w:eastAsia="Arial" w:hAnsi="Times New Roman" w:cs="Times New Roman"/>
        </w:rPr>
        <w:t>er</w:t>
      </w:r>
      <w:r w:rsidR="00CF64B3" w:rsidRPr="00EC62B2">
        <w:rPr>
          <w:rFonts w:ascii="Times New Roman" w:eastAsia="Arial" w:hAnsi="Times New Roman" w:cs="Times New Roman"/>
          <w:spacing w:val="-7"/>
        </w:rPr>
        <w:t xml:space="preserve"> </w:t>
      </w:r>
      <w:r w:rsidR="00CF64B3" w:rsidRPr="00EC62B2">
        <w:rPr>
          <w:rFonts w:ascii="Times New Roman" w:eastAsia="Arial" w:hAnsi="Times New Roman" w:cs="Times New Roman"/>
        </w:rPr>
        <w:t>1</w:t>
      </w:r>
    </w:p>
    <w:p w14:paraId="404A0049" w14:textId="77777777" w:rsidR="00CF64B3" w:rsidRPr="00EC62B2" w:rsidRDefault="00CF64B3" w:rsidP="000B6847">
      <w:pPr>
        <w:pStyle w:val="NoSpacing"/>
        <w:rPr>
          <w:rFonts w:ascii="Times New Roman" w:hAnsi="Times New Roman" w:cs="Times New Roman"/>
          <w:sz w:val="20"/>
          <w:szCs w:val="20"/>
        </w:rPr>
      </w:pPr>
    </w:p>
    <w:p w14:paraId="71F9BD3E" w14:textId="77777777" w:rsidR="006D1913" w:rsidRPr="00EC62B2" w:rsidRDefault="006D1913" w:rsidP="000B6847">
      <w:pPr>
        <w:pStyle w:val="NoSpacing"/>
        <w:rPr>
          <w:rFonts w:ascii="Times New Roman" w:hAnsi="Times New Roman" w:cs="Times New Roman"/>
          <w:sz w:val="20"/>
          <w:szCs w:val="20"/>
        </w:rPr>
      </w:pPr>
    </w:p>
    <w:p w14:paraId="14DDF3BB" w14:textId="77777777" w:rsidR="006D1913" w:rsidRPr="00EC62B2" w:rsidRDefault="006D1913" w:rsidP="000B6847">
      <w:pPr>
        <w:pStyle w:val="NoSpacing"/>
        <w:rPr>
          <w:rFonts w:ascii="Times New Roman" w:hAnsi="Times New Roman" w:cs="Times New Roman"/>
          <w:sz w:val="20"/>
          <w:szCs w:val="20"/>
        </w:rPr>
      </w:pPr>
    </w:p>
    <w:p w14:paraId="21DBF852" w14:textId="77777777" w:rsidR="00CF64B3" w:rsidRPr="00EC62B2" w:rsidRDefault="00CF64B3" w:rsidP="000B6847">
      <w:pPr>
        <w:pStyle w:val="NoSpacing"/>
        <w:rPr>
          <w:rFonts w:ascii="Times New Roman" w:hAnsi="Times New Roman" w:cs="Times New Roman"/>
          <w:sz w:val="20"/>
          <w:szCs w:val="20"/>
        </w:rPr>
      </w:pPr>
      <w:r w:rsidRPr="00EC62B2">
        <w:rPr>
          <w:rFonts w:ascii="Times New Roman" w:hAnsi="Times New Roman" w:cs="Times New Roman"/>
          <w:noProof/>
          <w:sz w:val="20"/>
          <w:szCs w:val="20"/>
        </w:rPr>
        <mc:AlternateContent>
          <mc:Choice Requires="wpg">
            <w:drawing>
              <wp:anchor distT="0" distB="0" distL="114300" distR="114300" simplePos="0" relativeHeight="251659264" behindDoc="1" locked="0" layoutInCell="1" allowOverlap="1" wp14:anchorId="79D1D523" wp14:editId="47473929">
                <wp:simplePos x="0" y="0"/>
                <wp:positionH relativeFrom="page">
                  <wp:posOffset>971550</wp:posOffset>
                </wp:positionH>
                <wp:positionV relativeFrom="paragraph">
                  <wp:posOffset>10795</wp:posOffset>
                </wp:positionV>
                <wp:extent cx="5827395" cy="3657600"/>
                <wp:effectExtent l="0" t="0" r="190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7395" cy="3657600"/>
                          <a:chOff x="1531" y="-5889"/>
                          <a:chExt cx="9177" cy="5807"/>
                        </a:xfrm>
                      </wpg:grpSpPr>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531" y="-5889"/>
                            <a:ext cx="9176" cy="5807"/>
                          </a:xfrm>
                          <a:prstGeom prst="rect">
                            <a:avLst/>
                          </a:prstGeom>
                          <a:noFill/>
                          <a:extLst>
                            <a:ext uri="{909E8E84-426E-40DD-AFC4-6F175D3DCCD1}">
                              <a14:hiddenFill xmlns:a14="http://schemas.microsoft.com/office/drawing/2010/main">
                                <a:solidFill>
                                  <a:srgbClr val="FFFFFF"/>
                                </a:solidFill>
                              </a14:hiddenFill>
                            </a:ext>
                          </a:extLst>
                        </pic:spPr>
                      </pic:pic>
                      <wps:wsp>
                        <wps:cNvPr id="9" name="Freeform 7"/>
                        <wps:cNvSpPr>
                          <a:spLocks/>
                        </wps:cNvSpPr>
                        <wps:spPr bwMode="auto">
                          <a:xfrm>
                            <a:off x="6588" y="-5181"/>
                            <a:ext cx="4102" cy="772"/>
                          </a:xfrm>
                          <a:custGeom>
                            <a:avLst/>
                            <a:gdLst>
                              <a:gd name="T0" fmla="+- 0 6615 6588"/>
                              <a:gd name="T1" fmla="*/ T0 w 4102"/>
                              <a:gd name="T2" fmla="+- 0 -4857 -5181"/>
                              <a:gd name="T3" fmla="*/ -4857 h 772"/>
                              <a:gd name="T4" fmla="+- 0 6749 6588"/>
                              <a:gd name="T5" fmla="*/ T4 w 4102"/>
                              <a:gd name="T6" fmla="+- 0 -4945 -5181"/>
                              <a:gd name="T7" fmla="*/ -4945 h 772"/>
                              <a:gd name="T8" fmla="+- 0 6895 6588"/>
                              <a:gd name="T9" fmla="*/ T8 w 4102"/>
                              <a:gd name="T10" fmla="+- 0 -4998 -5181"/>
                              <a:gd name="T11" fmla="*/ -4998 h 772"/>
                              <a:gd name="T12" fmla="+- 0 7082 6588"/>
                              <a:gd name="T13" fmla="*/ T12 w 4102"/>
                              <a:gd name="T14" fmla="+- 0 -5046 -5181"/>
                              <a:gd name="T15" fmla="*/ -5046 h 772"/>
                              <a:gd name="T16" fmla="+- 0 7304 6588"/>
                              <a:gd name="T17" fmla="*/ T16 w 4102"/>
                              <a:gd name="T18" fmla="+- 0 -5088 -5181"/>
                              <a:gd name="T19" fmla="*/ -5088 h 772"/>
                              <a:gd name="T20" fmla="+- 0 7558 6588"/>
                              <a:gd name="T21" fmla="*/ T20 w 4102"/>
                              <a:gd name="T22" fmla="+- 0 -5123 -5181"/>
                              <a:gd name="T23" fmla="*/ -5123 h 772"/>
                              <a:gd name="T24" fmla="+- 0 7840 6588"/>
                              <a:gd name="T25" fmla="*/ T24 w 4102"/>
                              <a:gd name="T26" fmla="+- 0 -5150 -5181"/>
                              <a:gd name="T27" fmla="*/ -5150 h 772"/>
                              <a:gd name="T28" fmla="+- 0 8146 6588"/>
                              <a:gd name="T29" fmla="*/ T28 w 4102"/>
                              <a:gd name="T30" fmla="+- 0 -5169 -5181"/>
                              <a:gd name="T31" fmla="*/ -5169 h 772"/>
                              <a:gd name="T32" fmla="+- 0 8471 6588"/>
                              <a:gd name="T33" fmla="*/ T32 w 4102"/>
                              <a:gd name="T34" fmla="+- 0 -5179 -5181"/>
                              <a:gd name="T35" fmla="*/ -5179 h 772"/>
                              <a:gd name="T36" fmla="+- 0 8807 6588"/>
                              <a:gd name="T37" fmla="*/ T36 w 4102"/>
                              <a:gd name="T38" fmla="+- 0 -5179 -5181"/>
                              <a:gd name="T39" fmla="*/ -5179 h 772"/>
                              <a:gd name="T40" fmla="+- 0 9132 6588"/>
                              <a:gd name="T41" fmla="*/ T40 w 4102"/>
                              <a:gd name="T42" fmla="+- 0 -5169 -5181"/>
                              <a:gd name="T43" fmla="*/ -5169 h 772"/>
                              <a:gd name="T44" fmla="+- 0 9437 6588"/>
                              <a:gd name="T45" fmla="*/ T44 w 4102"/>
                              <a:gd name="T46" fmla="+- 0 -5150 -5181"/>
                              <a:gd name="T47" fmla="*/ -5150 h 772"/>
                              <a:gd name="T48" fmla="+- 0 9719 6588"/>
                              <a:gd name="T49" fmla="*/ T48 w 4102"/>
                              <a:gd name="T50" fmla="+- 0 -5123 -5181"/>
                              <a:gd name="T51" fmla="*/ -5123 h 772"/>
                              <a:gd name="T52" fmla="+- 0 9974 6588"/>
                              <a:gd name="T53" fmla="*/ T52 w 4102"/>
                              <a:gd name="T54" fmla="+- 0 -5088 -5181"/>
                              <a:gd name="T55" fmla="*/ -5088 h 772"/>
                              <a:gd name="T56" fmla="+- 0 10196 6588"/>
                              <a:gd name="T57" fmla="*/ T56 w 4102"/>
                              <a:gd name="T58" fmla="+- 0 -5046 -5181"/>
                              <a:gd name="T59" fmla="*/ -5046 h 772"/>
                              <a:gd name="T60" fmla="+- 0 10382 6588"/>
                              <a:gd name="T61" fmla="*/ T60 w 4102"/>
                              <a:gd name="T62" fmla="+- 0 -4998 -5181"/>
                              <a:gd name="T63" fmla="*/ -4998 h 772"/>
                              <a:gd name="T64" fmla="+- 0 10528 6588"/>
                              <a:gd name="T65" fmla="*/ T64 w 4102"/>
                              <a:gd name="T66" fmla="+- 0 -4945 -5181"/>
                              <a:gd name="T67" fmla="*/ -4945 h 772"/>
                              <a:gd name="T68" fmla="+- 0 10663 6588"/>
                              <a:gd name="T69" fmla="*/ T68 w 4102"/>
                              <a:gd name="T70" fmla="+- 0 -4857 -5181"/>
                              <a:gd name="T71" fmla="*/ -4857 h 772"/>
                              <a:gd name="T72" fmla="+- 0 10683 6588"/>
                              <a:gd name="T73" fmla="*/ T72 w 4102"/>
                              <a:gd name="T74" fmla="+- 0 -4763 -5181"/>
                              <a:gd name="T75" fmla="*/ -4763 h 772"/>
                              <a:gd name="T76" fmla="+- 0 10528 6588"/>
                              <a:gd name="T77" fmla="*/ T76 w 4102"/>
                              <a:gd name="T78" fmla="+- 0 -4644 -5181"/>
                              <a:gd name="T79" fmla="*/ -4644 h 772"/>
                              <a:gd name="T80" fmla="+- 0 10382 6588"/>
                              <a:gd name="T81" fmla="*/ T80 w 4102"/>
                              <a:gd name="T82" fmla="+- 0 -4591 -5181"/>
                              <a:gd name="T83" fmla="*/ -4591 h 772"/>
                              <a:gd name="T84" fmla="+- 0 10196 6588"/>
                              <a:gd name="T85" fmla="*/ T84 w 4102"/>
                              <a:gd name="T86" fmla="+- 0 -4544 -5181"/>
                              <a:gd name="T87" fmla="*/ -4544 h 772"/>
                              <a:gd name="T88" fmla="+- 0 9974 6588"/>
                              <a:gd name="T89" fmla="*/ T88 w 4102"/>
                              <a:gd name="T90" fmla="+- 0 -4502 -5181"/>
                              <a:gd name="T91" fmla="*/ -4502 h 772"/>
                              <a:gd name="T92" fmla="+- 0 9719 6588"/>
                              <a:gd name="T93" fmla="*/ T92 w 4102"/>
                              <a:gd name="T94" fmla="+- 0 -4467 -5181"/>
                              <a:gd name="T95" fmla="*/ -4467 h 772"/>
                              <a:gd name="T96" fmla="+- 0 9437 6588"/>
                              <a:gd name="T97" fmla="*/ T96 w 4102"/>
                              <a:gd name="T98" fmla="+- 0 -4439 -5181"/>
                              <a:gd name="T99" fmla="*/ -4439 h 772"/>
                              <a:gd name="T100" fmla="+- 0 9132 6588"/>
                              <a:gd name="T101" fmla="*/ T100 w 4102"/>
                              <a:gd name="T102" fmla="+- 0 -4420 -5181"/>
                              <a:gd name="T103" fmla="*/ -4420 h 772"/>
                              <a:gd name="T104" fmla="+- 0 8807 6588"/>
                              <a:gd name="T105" fmla="*/ T104 w 4102"/>
                              <a:gd name="T106" fmla="+- 0 -4410 -5181"/>
                              <a:gd name="T107" fmla="*/ -4410 h 772"/>
                              <a:gd name="T108" fmla="+- 0 8471 6588"/>
                              <a:gd name="T109" fmla="*/ T108 w 4102"/>
                              <a:gd name="T110" fmla="+- 0 -4410 -5181"/>
                              <a:gd name="T111" fmla="*/ -4410 h 772"/>
                              <a:gd name="T112" fmla="+- 0 8146 6588"/>
                              <a:gd name="T113" fmla="*/ T112 w 4102"/>
                              <a:gd name="T114" fmla="+- 0 -4420 -5181"/>
                              <a:gd name="T115" fmla="*/ -4420 h 772"/>
                              <a:gd name="T116" fmla="+- 0 7840 6588"/>
                              <a:gd name="T117" fmla="*/ T116 w 4102"/>
                              <a:gd name="T118" fmla="+- 0 -4439 -5181"/>
                              <a:gd name="T119" fmla="*/ -4439 h 772"/>
                              <a:gd name="T120" fmla="+- 0 7558 6588"/>
                              <a:gd name="T121" fmla="*/ T120 w 4102"/>
                              <a:gd name="T122" fmla="+- 0 -4467 -5181"/>
                              <a:gd name="T123" fmla="*/ -4467 h 772"/>
                              <a:gd name="T124" fmla="+- 0 7304 6588"/>
                              <a:gd name="T125" fmla="*/ T124 w 4102"/>
                              <a:gd name="T126" fmla="+- 0 -4502 -5181"/>
                              <a:gd name="T127" fmla="*/ -4502 h 772"/>
                              <a:gd name="T128" fmla="+- 0 7082 6588"/>
                              <a:gd name="T129" fmla="*/ T128 w 4102"/>
                              <a:gd name="T130" fmla="+- 0 -4544 -5181"/>
                              <a:gd name="T131" fmla="*/ -4544 h 772"/>
                              <a:gd name="T132" fmla="+- 0 6895 6588"/>
                              <a:gd name="T133" fmla="*/ T132 w 4102"/>
                              <a:gd name="T134" fmla="+- 0 -4591 -5181"/>
                              <a:gd name="T135" fmla="*/ -4591 h 772"/>
                              <a:gd name="T136" fmla="+- 0 6749 6588"/>
                              <a:gd name="T137" fmla="*/ T136 w 4102"/>
                              <a:gd name="T138" fmla="+- 0 -4644 -5181"/>
                              <a:gd name="T139" fmla="*/ -4644 h 772"/>
                              <a:gd name="T140" fmla="+- 0 6615 6588"/>
                              <a:gd name="T141" fmla="*/ T140 w 4102"/>
                              <a:gd name="T142" fmla="+- 0 -4732 -5181"/>
                              <a:gd name="T143" fmla="*/ -4732 h 7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4102" h="772">
                                <a:moveTo>
                                  <a:pt x="0" y="387"/>
                                </a:moveTo>
                                <a:lnTo>
                                  <a:pt x="27" y="324"/>
                                </a:lnTo>
                                <a:lnTo>
                                  <a:pt x="105" y="265"/>
                                </a:lnTo>
                                <a:lnTo>
                                  <a:pt x="161" y="236"/>
                                </a:lnTo>
                                <a:lnTo>
                                  <a:pt x="229" y="209"/>
                                </a:lnTo>
                                <a:lnTo>
                                  <a:pt x="307" y="183"/>
                                </a:lnTo>
                                <a:lnTo>
                                  <a:pt x="396" y="159"/>
                                </a:lnTo>
                                <a:lnTo>
                                  <a:pt x="494" y="135"/>
                                </a:lnTo>
                                <a:lnTo>
                                  <a:pt x="601" y="114"/>
                                </a:lnTo>
                                <a:lnTo>
                                  <a:pt x="716" y="93"/>
                                </a:lnTo>
                                <a:lnTo>
                                  <a:pt x="840" y="75"/>
                                </a:lnTo>
                                <a:lnTo>
                                  <a:pt x="970" y="58"/>
                                </a:lnTo>
                                <a:lnTo>
                                  <a:pt x="1108" y="44"/>
                                </a:lnTo>
                                <a:lnTo>
                                  <a:pt x="1252" y="31"/>
                                </a:lnTo>
                                <a:lnTo>
                                  <a:pt x="1403" y="20"/>
                                </a:lnTo>
                                <a:lnTo>
                                  <a:pt x="1558" y="12"/>
                                </a:lnTo>
                                <a:lnTo>
                                  <a:pt x="1718" y="5"/>
                                </a:lnTo>
                                <a:lnTo>
                                  <a:pt x="1883" y="2"/>
                                </a:lnTo>
                                <a:lnTo>
                                  <a:pt x="2051" y="0"/>
                                </a:lnTo>
                                <a:lnTo>
                                  <a:pt x="2219" y="2"/>
                                </a:lnTo>
                                <a:lnTo>
                                  <a:pt x="2383" y="5"/>
                                </a:lnTo>
                                <a:lnTo>
                                  <a:pt x="2544" y="12"/>
                                </a:lnTo>
                                <a:lnTo>
                                  <a:pt x="2699" y="20"/>
                                </a:lnTo>
                                <a:lnTo>
                                  <a:pt x="2849" y="31"/>
                                </a:lnTo>
                                <a:lnTo>
                                  <a:pt x="2993" y="44"/>
                                </a:lnTo>
                                <a:lnTo>
                                  <a:pt x="3131" y="58"/>
                                </a:lnTo>
                                <a:lnTo>
                                  <a:pt x="3262" y="75"/>
                                </a:lnTo>
                                <a:lnTo>
                                  <a:pt x="3386" y="93"/>
                                </a:lnTo>
                                <a:lnTo>
                                  <a:pt x="3501" y="114"/>
                                </a:lnTo>
                                <a:lnTo>
                                  <a:pt x="3608" y="135"/>
                                </a:lnTo>
                                <a:lnTo>
                                  <a:pt x="3706" y="159"/>
                                </a:lnTo>
                                <a:lnTo>
                                  <a:pt x="3794" y="183"/>
                                </a:lnTo>
                                <a:lnTo>
                                  <a:pt x="3873" y="209"/>
                                </a:lnTo>
                                <a:lnTo>
                                  <a:pt x="3940" y="236"/>
                                </a:lnTo>
                                <a:lnTo>
                                  <a:pt x="3997" y="265"/>
                                </a:lnTo>
                                <a:lnTo>
                                  <a:pt x="4075" y="324"/>
                                </a:lnTo>
                                <a:lnTo>
                                  <a:pt x="4102" y="387"/>
                                </a:lnTo>
                                <a:lnTo>
                                  <a:pt x="4095" y="418"/>
                                </a:lnTo>
                                <a:lnTo>
                                  <a:pt x="4042" y="479"/>
                                </a:lnTo>
                                <a:lnTo>
                                  <a:pt x="3940" y="537"/>
                                </a:lnTo>
                                <a:lnTo>
                                  <a:pt x="3873" y="564"/>
                                </a:lnTo>
                                <a:lnTo>
                                  <a:pt x="3794" y="590"/>
                                </a:lnTo>
                                <a:lnTo>
                                  <a:pt x="3706" y="614"/>
                                </a:lnTo>
                                <a:lnTo>
                                  <a:pt x="3608" y="637"/>
                                </a:lnTo>
                                <a:lnTo>
                                  <a:pt x="3501" y="659"/>
                                </a:lnTo>
                                <a:lnTo>
                                  <a:pt x="3386" y="679"/>
                                </a:lnTo>
                                <a:lnTo>
                                  <a:pt x="3262" y="698"/>
                                </a:lnTo>
                                <a:lnTo>
                                  <a:pt x="3131" y="714"/>
                                </a:lnTo>
                                <a:lnTo>
                                  <a:pt x="2993" y="729"/>
                                </a:lnTo>
                                <a:lnTo>
                                  <a:pt x="2849" y="742"/>
                                </a:lnTo>
                                <a:lnTo>
                                  <a:pt x="2699" y="752"/>
                                </a:lnTo>
                                <a:lnTo>
                                  <a:pt x="2544" y="761"/>
                                </a:lnTo>
                                <a:lnTo>
                                  <a:pt x="2383" y="767"/>
                                </a:lnTo>
                                <a:lnTo>
                                  <a:pt x="2219" y="771"/>
                                </a:lnTo>
                                <a:lnTo>
                                  <a:pt x="2051" y="772"/>
                                </a:lnTo>
                                <a:lnTo>
                                  <a:pt x="1883" y="771"/>
                                </a:lnTo>
                                <a:lnTo>
                                  <a:pt x="1718" y="767"/>
                                </a:lnTo>
                                <a:lnTo>
                                  <a:pt x="1558" y="761"/>
                                </a:lnTo>
                                <a:lnTo>
                                  <a:pt x="1403" y="752"/>
                                </a:lnTo>
                                <a:lnTo>
                                  <a:pt x="1252" y="742"/>
                                </a:lnTo>
                                <a:lnTo>
                                  <a:pt x="1108" y="729"/>
                                </a:lnTo>
                                <a:lnTo>
                                  <a:pt x="970" y="714"/>
                                </a:lnTo>
                                <a:lnTo>
                                  <a:pt x="840" y="698"/>
                                </a:lnTo>
                                <a:lnTo>
                                  <a:pt x="716" y="679"/>
                                </a:lnTo>
                                <a:lnTo>
                                  <a:pt x="601" y="659"/>
                                </a:lnTo>
                                <a:lnTo>
                                  <a:pt x="494" y="637"/>
                                </a:lnTo>
                                <a:lnTo>
                                  <a:pt x="396" y="614"/>
                                </a:lnTo>
                                <a:lnTo>
                                  <a:pt x="307" y="590"/>
                                </a:lnTo>
                                <a:lnTo>
                                  <a:pt x="229" y="564"/>
                                </a:lnTo>
                                <a:lnTo>
                                  <a:pt x="161" y="537"/>
                                </a:lnTo>
                                <a:lnTo>
                                  <a:pt x="105" y="508"/>
                                </a:lnTo>
                                <a:lnTo>
                                  <a:pt x="27" y="449"/>
                                </a:lnTo>
                                <a:lnTo>
                                  <a:pt x="0" y="387"/>
                                </a:lnTo>
                                <a:close/>
                              </a:path>
                            </a:pathLst>
                          </a:custGeom>
                          <a:noFill/>
                          <a:ln w="23901">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ACAE85" id="Group 7" o:spid="_x0000_s1026" style="position:absolute;margin-left:76.5pt;margin-top:.85pt;width:458.85pt;height:4in;z-index:-251657216;mso-position-horizontal-relative:page" coordorigin="1531,-5889" coordsize="9177,58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left:1531;top:-5889;width:9176;height:5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">
                  <v:imagedata r:id="rId14" o:title=""/>
                </v:shape>
                <v:shape id="Freeform 7" o:spid="_x0000_s1028" style="position:absolute;left:6588;top:-5181;width:4102;height:772;visibility:visible;mso-wrap-style:square;v-text-anchor:top" coordsize="4102,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" path="m,387l27,324r78,-59l161,236r68,-27l307,183r89,-24l494,135,601,114,716,93,840,75,970,58,1108,44,1252,31,1403,20r155,-8l1718,5,1883,2,2051,r168,2l2383,5r161,7l2699,20r150,11l2993,44r138,14l3262,75r124,18l3501,114r107,21l3706,159r88,24l3873,209r67,27l3997,265r78,59l4102,387r-7,31l4042,479r-102,58l3873,564r-79,26l3706,614r-98,23l3501,659r-115,20l3262,698r-131,16l2993,729r-144,13l2699,752r-155,9l2383,767r-164,4l2051,772r-168,-1l1718,767r-160,-6l1403,752,1252,742,1108,729,970,714,840,698,716,679,601,659,494,637,396,614,307,590,229,564,161,537,105,508,27,449,,387xe" filled="f" strokecolor="red" strokeweight=".66392mm">
                  <v:path arrowok="t" o:connecttype="custom" o:connectlocs="27,-4857;161,-4945;307,-4998;494,-5046;716,-5088;970,-5123;1252,-5150;1558,-5169;1883,-5179;2219,-5179;2544,-5169;2849,-5150;3131,-5123;3386,-5088;3608,-5046;3794,-4998;3940,-4945;4075,-4857;4095,-4763;3940,-4644;3794,-4591;3608,-4544;3386,-4502;3131,-4467;2849,-4439;2544,-4420;2219,-4410;1883,-4410;1558,-4420;1252,-4439;970,-4467;716,-4502;494,-4544;307,-4591;161,-4644;27,-4732" o:connectangles="0,0,0,0,0,0,0,0,0,0,0,0,0,0,0,0,0,0,0,0,0,0,0,0,0,0,0,0,0,0,0,0,0,0,0,0"/>
                </v:shape>
                <w10:wrap anchorx="page"/>
              </v:group>
            </w:pict>
          </mc:Fallback>
        </mc:AlternateContent>
      </w:r>
    </w:p>
    <w:p w14:paraId="0ED21BC9" w14:textId="77777777" w:rsidR="00CF64B3" w:rsidRPr="00EC62B2" w:rsidRDefault="00CF64B3" w:rsidP="000B6847">
      <w:pPr>
        <w:pStyle w:val="NoSpacing"/>
        <w:rPr>
          <w:rFonts w:ascii="Times New Roman" w:hAnsi="Times New Roman" w:cs="Times New Roman"/>
          <w:sz w:val="20"/>
          <w:szCs w:val="20"/>
        </w:rPr>
      </w:pPr>
    </w:p>
    <w:p w14:paraId="2D80B820" w14:textId="77777777" w:rsidR="00CF64B3" w:rsidRPr="00EC62B2" w:rsidRDefault="00CF64B3" w:rsidP="000B6847">
      <w:pPr>
        <w:pStyle w:val="NoSpacing"/>
        <w:rPr>
          <w:rFonts w:ascii="Times New Roman" w:hAnsi="Times New Roman" w:cs="Times New Roman"/>
          <w:sz w:val="20"/>
          <w:szCs w:val="20"/>
        </w:rPr>
      </w:pPr>
    </w:p>
    <w:p w14:paraId="3E246FC1" w14:textId="77777777" w:rsidR="00CF64B3" w:rsidRPr="00EC62B2" w:rsidRDefault="00CF64B3" w:rsidP="000B6847">
      <w:pPr>
        <w:pStyle w:val="NoSpacing"/>
        <w:rPr>
          <w:rFonts w:ascii="Times New Roman" w:hAnsi="Times New Roman" w:cs="Times New Roman"/>
          <w:sz w:val="20"/>
          <w:szCs w:val="20"/>
        </w:rPr>
      </w:pPr>
    </w:p>
    <w:p w14:paraId="16E00792" w14:textId="77777777" w:rsidR="00CF64B3" w:rsidRPr="00EC62B2" w:rsidRDefault="00CF64B3" w:rsidP="000B6847">
      <w:pPr>
        <w:pStyle w:val="NoSpacing"/>
        <w:rPr>
          <w:rFonts w:ascii="Times New Roman" w:hAnsi="Times New Roman" w:cs="Times New Roman"/>
          <w:sz w:val="20"/>
          <w:szCs w:val="20"/>
        </w:rPr>
      </w:pPr>
    </w:p>
    <w:p w14:paraId="2B8F3851" w14:textId="77777777" w:rsidR="00CF64B3" w:rsidRPr="00EC62B2" w:rsidRDefault="00CF64B3" w:rsidP="000B6847">
      <w:pPr>
        <w:pStyle w:val="NoSpacing"/>
        <w:rPr>
          <w:rFonts w:ascii="Times New Roman" w:hAnsi="Times New Roman" w:cs="Times New Roman"/>
          <w:sz w:val="20"/>
          <w:szCs w:val="20"/>
        </w:rPr>
      </w:pPr>
    </w:p>
    <w:p w14:paraId="307051D2" w14:textId="77777777" w:rsidR="00CF64B3" w:rsidRPr="00EC62B2" w:rsidRDefault="00CF64B3" w:rsidP="000B6847">
      <w:pPr>
        <w:pStyle w:val="NoSpacing"/>
        <w:rPr>
          <w:rFonts w:ascii="Times New Roman" w:hAnsi="Times New Roman" w:cs="Times New Roman"/>
          <w:sz w:val="20"/>
          <w:szCs w:val="20"/>
        </w:rPr>
      </w:pPr>
    </w:p>
    <w:p w14:paraId="5FFFA953" w14:textId="77777777" w:rsidR="00CF64B3" w:rsidRPr="00EC62B2" w:rsidRDefault="00CF64B3" w:rsidP="000B6847">
      <w:pPr>
        <w:pStyle w:val="NoSpacing"/>
        <w:rPr>
          <w:rFonts w:ascii="Times New Roman" w:hAnsi="Times New Roman" w:cs="Times New Roman"/>
          <w:sz w:val="20"/>
          <w:szCs w:val="20"/>
        </w:rPr>
      </w:pPr>
    </w:p>
    <w:p w14:paraId="6E0FAC4B" w14:textId="77777777" w:rsidR="00CF64B3" w:rsidRPr="00EC62B2" w:rsidRDefault="00CF64B3" w:rsidP="000B6847">
      <w:pPr>
        <w:pStyle w:val="NoSpacing"/>
        <w:rPr>
          <w:rFonts w:ascii="Times New Roman" w:hAnsi="Times New Roman" w:cs="Times New Roman"/>
          <w:sz w:val="20"/>
          <w:szCs w:val="20"/>
        </w:rPr>
      </w:pPr>
    </w:p>
    <w:p w14:paraId="6A519C99" w14:textId="77777777" w:rsidR="00CF64B3" w:rsidRPr="00EC62B2" w:rsidRDefault="00CF64B3" w:rsidP="000B6847">
      <w:pPr>
        <w:pStyle w:val="NoSpacing"/>
        <w:rPr>
          <w:rFonts w:ascii="Times New Roman" w:hAnsi="Times New Roman" w:cs="Times New Roman"/>
          <w:sz w:val="20"/>
          <w:szCs w:val="20"/>
        </w:rPr>
      </w:pPr>
    </w:p>
    <w:p w14:paraId="57F19463" w14:textId="77777777" w:rsidR="00CF64B3" w:rsidRPr="00EC62B2" w:rsidRDefault="00CF64B3" w:rsidP="000B6847">
      <w:pPr>
        <w:pStyle w:val="NoSpacing"/>
        <w:rPr>
          <w:rFonts w:ascii="Times New Roman" w:hAnsi="Times New Roman" w:cs="Times New Roman"/>
          <w:sz w:val="20"/>
          <w:szCs w:val="20"/>
        </w:rPr>
      </w:pPr>
    </w:p>
    <w:p w14:paraId="69D68F00" w14:textId="77777777" w:rsidR="00CF64B3" w:rsidRPr="00EC62B2" w:rsidRDefault="00CF64B3" w:rsidP="000B6847">
      <w:pPr>
        <w:pStyle w:val="NoSpacing"/>
        <w:rPr>
          <w:rFonts w:ascii="Times New Roman" w:hAnsi="Times New Roman" w:cs="Times New Roman"/>
          <w:sz w:val="20"/>
          <w:szCs w:val="20"/>
        </w:rPr>
      </w:pPr>
    </w:p>
    <w:p w14:paraId="6738E88F" w14:textId="77777777" w:rsidR="00CF64B3" w:rsidRPr="00EC62B2" w:rsidRDefault="00CF64B3" w:rsidP="000B6847">
      <w:pPr>
        <w:pStyle w:val="NoSpacing"/>
        <w:rPr>
          <w:rFonts w:ascii="Times New Roman" w:hAnsi="Times New Roman" w:cs="Times New Roman"/>
          <w:sz w:val="20"/>
          <w:szCs w:val="20"/>
        </w:rPr>
      </w:pPr>
    </w:p>
    <w:p w14:paraId="0D3EB5EE" w14:textId="77777777" w:rsidR="00CF64B3" w:rsidRPr="00EC62B2" w:rsidRDefault="00CF64B3" w:rsidP="000B6847">
      <w:pPr>
        <w:pStyle w:val="NoSpacing"/>
        <w:rPr>
          <w:rFonts w:ascii="Times New Roman" w:hAnsi="Times New Roman" w:cs="Times New Roman"/>
          <w:sz w:val="20"/>
          <w:szCs w:val="20"/>
        </w:rPr>
      </w:pPr>
    </w:p>
    <w:p w14:paraId="39D6283A" w14:textId="77777777" w:rsidR="00CF64B3" w:rsidRPr="00EC62B2" w:rsidRDefault="00CF64B3" w:rsidP="000B6847">
      <w:pPr>
        <w:pStyle w:val="NoSpacing"/>
        <w:rPr>
          <w:rFonts w:ascii="Times New Roman" w:hAnsi="Times New Roman" w:cs="Times New Roman"/>
          <w:sz w:val="20"/>
          <w:szCs w:val="20"/>
        </w:rPr>
      </w:pPr>
    </w:p>
    <w:p w14:paraId="67D21ED2" w14:textId="77777777" w:rsidR="00CF64B3" w:rsidRPr="00EC62B2" w:rsidRDefault="00CF64B3" w:rsidP="000B6847">
      <w:pPr>
        <w:pStyle w:val="NoSpacing"/>
        <w:rPr>
          <w:rFonts w:ascii="Times New Roman" w:hAnsi="Times New Roman" w:cs="Times New Roman"/>
          <w:sz w:val="20"/>
          <w:szCs w:val="20"/>
        </w:rPr>
      </w:pPr>
    </w:p>
    <w:p w14:paraId="02F551C2" w14:textId="77777777" w:rsidR="00CF64B3" w:rsidRPr="00EC62B2" w:rsidRDefault="00CF64B3" w:rsidP="000B6847">
      <w:pPr>
        <w:pStyle w:val="NoSpacing"/>
        <w:rPr>
          <w:rFonts w:ascii="Times New Roman" w:hAnsi="Times New Roman" w:cs="Times New Roman"/>
          <w:sz w:val="20"/>
          <w:szCs w:val="20"/>
        </w:rPr>
      </w:pPr>
    </w:p>
    <w:p w14:paraId="184E2F6F" w14:textId="77777777" w:rsidR="00D818D8" w:rsidRPr="00EC62B2" w:rsidRDefault="00D818D8" w:rsidP="000B6847">
      <w:pPr>
        <w:pStyle w:val="NoSpacing"/>
        <w:rPr>
          <w:rFonts w:ascii="Times New Roman" w:hAnsi="Times New Roman" w:cs="Times New Roman"/>
          <w:sz w:val="20"/>
          <w:szCs w:val="20"/>
        </w:rPr>
      </w:pPr>
    </w:p>
    <w:p w14:paraId="0A7E7266" w14:textId="77777777" w:rsidR="00D818D8" w:rsidRPr="00EC62B2" w:rsidRDefault="00D818D8" w:rsidP="00D818D8"/>
    <w:p w14:paraId="2FF75898" w14:textId="77777777" w:rsidR="00D818D8" w:rsidRPr="00EC62B2" w:rsidRDefault="00D818D8" w:rsidP="00D818D8"/>
    <w:p w14:paraId="3F0E9922" w14:textId="77777777" w:rsidR="00D818D8" w:rsidRPr="00EC62B2" w:rsidRDefault="00D818D8" w:rsidP="00D818D8"/>
    <w:p w14:paraId="2E1585FE" w14:textId="77777777" w:rsidR="00D818D8" w:rsidRPr="00EC62B2" w:rsidRDefault="00D818D8" w:rsidP="00D818D8"/>
    <w:p w14:paraId="0AC2368C" w14:textId="77777777" w:rsidR="006D1913" w:rsidRPr="00EC62B2" w:rsidRDefault="00D818D8" w:rsidP="002433B3">
      <w:pPr>
        <w:spacing w:line="200" w:lineRule="exact"/>
        <w:ind w:left="116"/>
        <w:rPr>
          <w:rFonts w:ascii="Times New Roman" w:eastAsia="Arial" w:hAnsi="Times New Roman" w:cs="Times New Roman"/>
        </w:rPr>
      </w:pPr>
      <w:r w:rsidRPr="00EC62B2">
        <w:rPr>
          <w:rFonts w:ascii="Times New Roman" w:eastAsia="Arial" w:hAnsi="Times New Roman" w:cs="Times New Roman"/>
          <w:spacing w:val="1"/>
          <w:position w:val="-1"/>
        </w:rPr>
        <w:t>Fig</w:t>
      </w:r>
      <w:r w:rsidRPr="00EC62B2">
        <w:rPr>
          <w:rFonts w:ascii="Times New Roman" w:eastAsia="Arial" w:hAnsi="Times New Roman" w:cs="Times New Roman"/>
          <w:position w:val="-1"/>
        </w:rPr>
        <w:t>ure</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position w:val="-1"/>
        </w:rPr>
        <w:t>4:</w:t>
      </w:r>
      <w:r w:rsidRPr="00EC62B2">
        <w:rPr>
          <w:rFonts w:ascii="Times New Roman" w:eastAsia="Arial" w:hAnsi="Times New Roman" w:cs="Times New Roman"/>
          <w:spacing w:val="-1"/>
          <w:position w:val="-1"/>
        </w:rPr>
        <w:t xml:space="preserve"> </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r</w:t>
      </w:r>
      <w:r w:rsidRPr="00EC62B2">
        <w:rPr>
          <w:rFonts w:ascii="Times New Roman" w:eastAsia="Arial" w:hAnsi="Times New Roman" w:cs="Times New Roman"/>
          <w:spacing w:val="1"/>
          <w:position w:val="-1"/>
        </w:rPr>
        <w:t>i</w:t>
      </w:r>
      <w:r w:rsidRPr="00EC62B2">
        <w:rPr>
          <w:rFonts w:ascii="Times New Roman" w:eastAsia="Arial" w:hAnsi="Times New Roman" w:cs="Times New Roman"/>
          <w:position w:val="-1"/>
        </w:rPr>
        <w:t>p</w:t>
      </w:r>
      <w:r w:rsidRPr="00EC62B2">
        <w:rPr>
          <w:rFonts w:ascii="Times New Roman" w:eastAsia="Arial" w:hAnsi="Times New Roman" w:cs="Times New Roman"/>
          <w:spacing w:val="-3"/>
          <w:position w:val="-1"/>
        </w:rPr>
        <w:t xml:space="preserve"> </w:t>
      </w:r>
      <w:r w:rsidRPr="00EC62B2">
        <w:rPr>
          <w:rFonts w:ascii="Times New Roman" w:eastAsia="Arial" w:hAnsi="Times New Roman" w:cs="Times New Roman"/>
          <w:spacing w:val="1"/>
          <w:position w:val="-1"/>
        </w:rPr>
        <w:t>r</w:t>
      </w:r>
      <w:r w:rsidRPr="00EC62B2">
        <w:rPr>
          <w:rFonts w:ascii="Times New Roman" w:eastAsia="Arial" w:hAnsi="Times New Roman" w:cs="Times New Roman"/>
          <w:spacing w:val="-1"/>
          <w:position w:val="-1"/>
        </w:rPr>
        <w:t>e</w:t>
      </w:r>
      <w:r w:rsidRPr="00EC62B2">
        <w:rPr>
          <w:rFonts w:ascii="Times New Roman" w:eastAsia="Arial" w:hAnsi="Times New Roman" w:cs="Times New Roman"/>
          <w:spacing w:val="1"/>
          <w:position w:val="-1"/>
        </w:rPr>
        <w:t>c</w:t>
      </w:r>
      <w:r w:rsidRPr="00EC62B2">
        <w:rPr>
          <w:rFonts w:ascii="Times New Roman" w:eastAsia="Arial" w:hAnsi="Times New Roman" w:cs="Times New Roman"/>
          <w:position w:val="-1"/>
        </w:rPr>
        <w:t>ord</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spacing w:val="1"/>
          <w:position w:val="-1"/>
        </w:rPr>
        <w:t>o</w:t>
      </w:r>
      <w:r w:rsidRPr="00EC62B2">
        <w:rPr>
          <w:rFonts w:ascii="Times New Roman" w:eastAsia="Arial" w:hAnsi="Times New Roman" w:cs="Times New Roman"/>
          <w:position w:val="-1"/>
        </w:rPr>
        <w:t>n</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spacing w:val="1"/>
          <w:position w:val="-1"/>
        </w:rPr>
        <w:t>3</w:t>
      </w:r>
      <w:r w:rsidRPr="00EC62B2">
        <w:rPr>
          <w:rFonts w:ascii="Times New Roman" w:eastAsia="Arial" w:hAnsi="Times New Roman" w:cs="Times New Roman"/>
          <w:position w:val="-1"/>
        </w:rPr>
        <w:t>3</w:t>
      </w:r>
      <w:r w:rsidRPr="00EC62B2">
        <w:rPr>
          <w:rFonts w:ascii="Times New Roman" w:eastAsia="Arial" w:hAnsi="Times New Roman" w:cs="Times New Roman"/>
          <w:spacing w:val="1"/>
          <w:position w:val="-1"/>
        </w:rPr>
        <w:t>k</w:t>
      </w:r>
      <w:r w:rsidRPr="00EC62B2">
        <w:rPr>
          <w:rFonts w:ascii="Times New Roman" w:eastAsia="Arial" w:hAnsi="Times New Roman" w:cs="Times New Roman"/>
          <w:position w:val="-1"/>
        </w:rPr>
        <w:t>V</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I</w:t>
      </w:r>
      <w:r w:rsidRPr="00EC62B2">
        <w:rPr>
          <w:rFonts w:ascii="Times New Roman" w:eastAsia="Arial" w:hAnsi="Times New Roman" w:cs="Times New Roman"/>
          <w:position w:val="-1"/>
        </w:rPr>
        <w:t>n</w:t>
      </w:r>
      <w:r w:rsidRPr="00EC62B2">
        <w:rPr>
          <w:rFonts w:ascii="Times New Roman" w:eastAsia="Arial" w:hAnsi="Times New Roman" w:cs="Times New Roman"/>
          <w:spacing w:val="1"/>
          <w:position w:val="-1"/>
        </w:rPr>
        <w:t>co</w:t>
      </w:r>
      <w:r w:rsidRPr="00EC62B2">
        <w:rPr>
          <w:rFonts w:ascii="Times New Roman" w:eastAsia="Arial" w:hAnsi="Times New Roman" w:cs="Times New Roman"/>
          <w:spacing w:val="-1"/>
          <w:position w:val="-1"/>
        </w:rPr>
        <w:t>m</w:t>
      </w:r>
      <w:r w:rsidRPr="00EC62B2">
        <w:rPr>
          <w:rFonts w:ascii="Times New Roman" w:eastAsia="Arial" w:hAnsi="Times New Roman" w:cs="Times New Roman"/>
          <w:position w:val="-1"/>
        </w:rPr>
        <w:t>er</w:t>
      </w:r>
      <w:r w:rsidRPr="00EC62B2">
        <w:rPr>
          <w:rFonts w:ascii="Times New Roman" w:eastAsia="Arial" w:hAnsi="Times New Roman" w:cs="Times New Roman"/>
          <w:spacing w:val="-7"/>
          <w:position w:val="-1"/>
        </w:rPr>
        <w:t xml:space="preserve"> </w:t>
      </w:r>
      <w:r w:rsidR="002433B3" w:rsidRPr="00EC62B2">
        <w:rPr>
          <w:rFonts w:ascii="Times New Roman" w:eastAsia="Arial" w:hAnsi="Times New Roman" w:cs="Times New Roman"/>
          <w:position w:val="-1"/>
        </w:rPr>
        <w:t>1</w:t>
      </w:r>
      <w:r w:rsidRPr="00EC62B2">
        <w:rPr>
          <w:rFonts w:ascii="Times New Roman" w:eastAsia="Arial" w:hAnsi="Times New Roman" w:cs="Times New Roman"/>
          <w:spacing w:val="-2"/>
          <w:position w:val="-1"/>
        </w:rPr>
        <w:t xml:space="preserve"> </w:t>
      </w:r>
      <w:r w:rsidRPr="00EC62B2">
        <w:rPr>
          <w:rFonts w:ascii="Times New Roman" w:eastAsia="Arial" w:hAnsi="Times New Roman" w:cs="Times New Roman"/>
          <w:spacing w:val="1"/>
          <w:position w:val="-1"/>
        </w:rPr>
        <w:t>wi</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h</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s</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a</w:t>
      </w:r>
      <w:r w:rsidRPr="00EC62B2">
        <w:rPr>
          <w:rFonts w:ascii="Times New Roman" w:eastAsia="Arial" w:hAnsi="Times New Roman" w:cs="Times New Roman"/>
          <w:spacing w:val="-1"/>
          <w:position w:val="-1"/>
        </w:rPr>
        <w:t>m</w:t>
      </w:r>
      <w:r w:rsidRPr="00EC62B2">
        <w:rPr>
          <w:rFonts w:ascii="Times New Roman" w:eastAsia="Arial" w:hAnsi="Times New Roman" w:cs="Times New Roman"/>
          <w:position w:val="-1"/>
        </w:rPr>
        <w:t>p</w:t>
      </w:r>
      <w:r w:rsidRPr="00EC62B2">
        <w:rPr>
          <w:rFonts w:ascii="Times New Roman" w:eastAsia="Arial" w:hAnsi="Times New Roman" w:cs="Times New Roman"/>
          <w:spacing w:val="-5"/>
          <w:position w:val="-1"/>
        </w:rPr>
        <w:t xml:space="preserve"> </w:t>
      </w:r>
      <w:r w:rsidRPr="00EC62B2">
        <w:rPr>
          <w:rFonts w:ascii="Times New Roman" w:eastAsia="Arial" w:hAnsi="Times New Roman" w:cs="Times New Roman"/>
          <w:spacing w:val="1"/>
          <w:position w:val="-1"/>
        </w:rPr>
        <w:t>d</w:t>
      </w:r>
      <w:r w:rsidRPr="00EC62B2">
        <w:rPr>
          <w:rFonts w:ascii="Times New Roman" w:eastAsia="Arial" w:hAnsi="Times New Roman" w:cs="Times New Roman"/>
          <w:position w:val="-1"/>
        </w:rPr>
        <w:t>a</w:t>
      </w:r>
      <w:r w:rsidRPr="00EC62B2">
        <w:rPr>
          <w:rFonts w:ascii="Times New Roman" w:eastAsia="Arial" w:hAnsi="Times New Roman" w:cs="Times New Roman"/>
          <w:spacing w:val="-1"/>
          <w:position w:val="-1"/>
        </w:rPr>
        <w:t>t</w:t>
      </w:r>
      <w:r w:rsidRPr="00EC62B2">
        <w:rPr>
          <w:rFonts w:ascii="Times New Roman" w:eastAsia="Arial" w:hAnsi="Times New Roman" w:cs="Times New Roman"/>
          <w:position w:val="-1"/>
        </w:rPr>
        <w:t>e</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o</w:t>
      </w:r>
      <w:r w:rsidRPr="00EC62B2">
        <w:rPr>
          <w:rFonts w:ascii="Times New Roman" w:eastAsia="Arial" w:hAnsi="Times New Roman" w:cs="Times New Roman"/>
          <w:position w:val="-1"/>
        </w:rPr>
        <w:t>f</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spacing w:val="1"/>
          <w:position w:val="-1"/>
        </w:rPr>
        <w:t>2</w:t>
      </w:r>
      <w:r w:rsidRPr="00EC62B2">
        <w:rPr>
          <w:rFonts w:ascii="Times New Roman" w:eastAsia="Arial" w:hAnsi="Times New Roman" w:cs="Times New Roman"/>
          <w:spacing w:val="-2"/>
          <w:position w:val="-1"/>
        </w:rPr>
        <w:t>0</w:t>
      </w:r>
      <w:r w:rsidRPr="00EC62B2">
        <w:rPr>
          <w:rFonts w:ascii="Times New Roman" w:eastAsia="Arial" w:hAnsi="Times New Roman" w:cs="Times New Roman"/>
          <w:spacing w:val="1"/>
          <w:position w:val="-1"/>
        </w:rPr>
        <w:t>2</w:t>
      </w:r>
      <w:r w:rsidRPr="00EC62B2">
        <w:rPr>
          <w:rFonts w:ascii="Times New Roman" w:eastAsia="Arial" w:hAnsi="Times New Roman" w:cs="Times New Roman"/>
          <w:position w:val="-1"/>
        </w:rPr>
        <w:t>6</w:t>
      </w:r>
      <w:r w:rsidRPr="00EC62B2">
        <w:rPr>
          <w:rFonts w:ascii="Times New Roman" w:eastAsia="Arial" w:hAnsi="Times New Roman" w:cs="Times New Roman"/>
          <w:spacing w:val="1"/>
          <w:position w:val="-1"/>
        </w:rPr>
        <w:t>/</w:t>
      </w:r>
      <w:r w:rsidRPr="00EC62B2">
        <w:rPr>
          <w:rFonts w:ascii="Times New Roman" w:eastAsia="Arial" w:hAnsi="Times New Roman" w:cs="Times New Roman"/>
          <w:position w:val="-1"/>
        </w:rPr>
        <w:t>0</w:t>
      </w:r>
      <w:r w:rsidRPr="00EC62B2">
        <w:rPr>
          <w:rFonts w:ascii="Times New Roman" w:eastAsia="Arial" w:hAnsi="Times New Roman" w:cs="Times New Roman"/>
          <w:spacing w:val="1"/>
          <w:position w:val="-1"/>
        </w:rPr>
        <w:t>5</w:t>
      </w:r>
      <w:r w:rsidRPr="00EC62B2">
        <w:rPr>
          <w:rFonts w:ascii="Times New Roman" w:eastAsia="Arial" w:hAnsi="Times New Roman" w:cs="Times New Roman"/>
          <w:spacing w:val="-1"/>
          <w:position w:val="-1"/>
        </w:rPr>
        <w:t>/</w:t>
      </w:r>
      <w:r w:rsidRPr="00EC62B2">
        <w:rPr>
          <w:rFonts w:ascii="Times New Roman" w:eastAsia="Arial" w:hAnsi="Times New Roman" w:cs="Times New Roman"/>
          <w:position w:val="-1"/>
        </w:rPr>
        <w:t>14</w:t>
      </w:r>
      <w:r w:rsidRPr="00EC62B2">
        <w:rPr>
          <w:rFonts w:ascii="Times New Roman" w:eastAsia="Arial" w:hAnsi="Times New Roman" w:cs="Times New Roman"/>
          <w:spacing w:val="-9"/>
          <w:position w:val="-1"/>
        </w:rPr>
        <w:t xml:space="preserve"> </w:t>
      </w:r>
      <w:r w:rsidRPr="00EC62B2">
        <w:rPr>
          <w:rFonts w:ascii="Times New Roman" w:eastAsia="Arial" w:hAnsi="Times New Roman" w:cs="Times New Roman"/>
          <w:spacing w:val="1"/>
          <w:position w:val="-1"/>
        </w:rPr>
        <w:t>a</w:t>
      </w:r>
      <w:r w:rsidRPr="00EC62B2">
        <w:rPr>
          <w:rFonts w:ascii="Times New Roman" w:eastAsia="Arial" w:hAnsi="Times New Roman" w:cs="Times New Roman"/>
          <w:position w:val="-1"/>
        </w:rPr>
        <w:t>t</w:t>
      </w:r>
      <w:r w:rsidRPr="00EC62B2">
        <w:rPr>
          <w:rFonts w:ascii="Times New Roman" w:eastAsia="Arial" w:hAnsi="Times New Roman" w:cs="Times New Roman"/>
          <w:spacing w:val="-4"/>
          <w:position w:val="-1"/>
        </w:rPr>
        <w:t xml:space="preserve"> </w:t>
      </w:r>
      <w:r w:rsidRPr="00EC62B2">
        <w:rPr>
          <w:rFonts w:ascii="Times New Roman" w:eastAsia="Arial" w:hAnsi="Times New Roman" w:cs="Times New Roman"/>
          <w:position w:val="-1"/>
        </w:rPr>
        <w:t>18</w:t>
      </w:r>
      <w:r w:rsidRPr="00EC62B2">
        <w:rPr>
          <w:rFonts w:ascii="Times New Roman" w:eastAsia="Arial" w:hAnsi="Times New Roman" w:cs="Times New Roman"/>
          <w:spacing w:val="-1"/>
          <w:position w:val="-1"/>
        </w:rPr>
        <w:t>:</w:t>
      </w:r>
      <w:r w:rsidRPr="00EC62B2">
        <w:rPr>
          <w:rFonts w:ascii="Times New Roman" w:eastAsia="Arial" w:hAnsi="Times New Roman" w:cs="Times New Roman"/>
          <w:spacing w:val="1"/>
          <w:position w:val="-1"/>
        </w:rPr>
        <w:t>1</w:t>
      </w:r>
      <w:r w:rsidRPr="00EC62B2">
        <w:rPr>
          <w:rFonts w:ascii="Times New Roman" w:eastAsia="Arial" w:hAnsi="Times New Roman" w:cs="Times New Roman"/>
          <w:position w:val="-1"/>
        </w:rPr>
        <w:t>9</w:t>
      </w:r>
      <w:r w:rsidRPr="00EC62B2">
        <w:rPr>
          <w:rFonts w:ascii="Times New Roman" w:eastAsia="Arial" w:hAnsi="Times New Roman" w:cs="Times New Roman"/>
          <w:spacing w:val="1"/>
          <w:position w:val="-1"/>
        </w:rPr>
        <w:t>:</w:t>
      </w:r>
      <w:r w:rsidRPr="00EC62B2">
        <w:rPr>
          <w:rFonts w:ascii="Times New Roman" w:eastAsia="Arial" w:hAnsi="Times New Roman" w:cs="Times New Roman"/>
          <w:position w:val="-1"/>
        </w:rPr>
        <w:t>44</w:t>
      </w:r>
    </w:p>
    <w:p w14:paraId="57B34118" w14:textId="77777777" w:rsidR="002433B3" w:rsidRPr="00EC62B2" w:rsidRDefault="002433B3" w:rsidP="002433B3">
      <w:pPr>
        <w:spacing w:line="200" w:lineRule="exact"/>
        <w:rPr>
          <w:rFonts w:ascii="Times New Roman" w:eastAsia="Arial" w:hAnsi="Times New Roman" w:cs="Times New Roman"/>
        </w:rPr>
      </w:pPr>
    </w:p>
    <w:p w14:paraId="12D52451" w14:textId="77777777" w:rsidR="00D818D8" w:rsidRPr="00EC62B2" w:rsidRDefault="006D1913" w:rsidP="006D1913">
      <w:pPr>
        <w:spacing w:before="34" w:line="356" w:lineRule="auto"/>
        <w:ind w:left="116" w:right="78"/>
        <w:jc w:val="both"/>
        <w:rPr>
          <w:rFonts w:ascii="Times New Roman" w:eastAsia="Arial" w:hAnsi="Times New Roman" w:cs="Times New Roman"/>
          <w:sz w:val="20"/>
          <w:szCs w:val="20"/>
        </w:rPr>
      </w:pPr>
      <w:r>
        <w:rPr>
          <w:rFonts w:ascii="Times New Roman" w:eastAsia="Arial" w:hAnsi="Times New Roman" w:cs="Times New Roman"/>
          <w:sz w:val="20"/>
          <w:szCs w:val="20"/>
          <w:highlight w:val="yellow"/>
        </w:rPr>
        <w:t>Analysis of the alarms on 33 kV Incomer 1 indicated major faults (short-circuit faults) exceeding multiple times the full-load capacity of the 5 MVA transformer installed at the site. The records suggested that insufficient action had been taken to identify the source of the fault before reclosing under these fault conditions.</w:t>
      </w:r>
    </w:p>
    <w:p w14:paraId="15DEEECD" w14:textId="77777777" w:rsidR="006D45D5" w:rsidRPr="00EC62B2" w:rsidRDefault="00B635B3">
      <w:pPr>
        <w:keepLines/>
        <w:spacing w:before="80" w:after="80"/>
      </w:pPr>
      <w:r w:rsidRPr="00EC62B2">
        <w:rPr>
          <w:rFonts w:ascii="Times New Roman" w:hAnsi="Times New Roman"/>
          <w:sz w:val="20"/>
        </w:rPr>
        <w:t>The incomer alarm and trip records document a protective event, but they do not independently establish the initiating fault mechanism or a unique sequence of equipment failures. Confirming the initiating location would require a coordinated review of fault oscillography, protective-relay settings, and post-event electrical tests. Studies of microgrid protection likewise indicate that fault-current characteristics and relay selectivity depend on source composition, operating mode, and protection settings (</w:t>
      </w:r>
      <w:proofErr w:type="spellStart"/>
      <w:r w:rsidRPr="00EC62B2">
        <w:rPr>
          <w:rFonts w:ascii="Times New Roman" w:hAnsi="Times New Roman"/>
          <w:sz w:val="20"/>
        </w:rPr>
        <w:t>Mahamedi</w:t>
      </w:r>
      <w:proofErr w:type="spellEnd"/>
      <w:r w:rsidRPr="00EC62B2">
        <w:rPr>
          <w:rFonts w:ascii="Times New Roman" w:hAnsi="Times New Roman"/>
          <w:sz w:val="20"/>
        </w:rPr>
        <w:t xml:space="preserve"> &amp; Fletcher, 2019; Patnaik et al., 2020; </w:t>
      </w:r>
      <w:proofErr w:type="spellStart"/>
      <w:r w:rsidRPr="00EC62B2">
        <w:rPr>
          <w:rFonts w:ascii="Times New Roman" w:hAnsi="Times New Roman"/>
          <w:sz w:val="20"/>
        </w:rPr>
        <w:t>Zilovic</w:t>
      </w:r>
      <w:proofErr w:type="spellEnd"/>
      <w:r w:rsidRPr="00EC62B2">
        <w:rPr>
          <w:rFonts w:ascii="Times New Roman" w:hAnsi="Times New Roman"/>
          <w:sz w:val="20"/>
        </w:rPr>
        <w:t xml:space="preserve"> et al., 2026).</w:t>
      </w:r>
    </w:p>
    <w:p w14:paraId="247BEADE" w14:textId="77777777" w:rsidR="00CF64B3" w:rsidRPr="00EC62B2" w:rsidRDefault="00CF64B3" w:rsidP="00D818D8"/>
    <w:p w14:paraId="40EE098F" w14:textId="77777777" w:rsidR="003A72B8" w:rsidRPr="00EC62B2" w:rsidRDefault="003A72B8" w:rsidP="003A72B8">
      <w:pPr>
        <w:jc w:val="both"/>
        <w:rPr>
          <w:rFonts w:ascii="Times New Roman" w:hAnsi="Times New Roman" w:cs="Times New Roman"/>
        </w:rPr>
      </w:pPr>
      <w:r w:rsidRPr="00EC62B2">
        <w:rPr>
          <w:noProof/>
        </w:rPr>
        <w:lastRenderedPageBreak/>
        <w:drawing>
          <wp:inline distT="0" distB="0" distL="0" distR="0" wp14:anchorId="604537A5" wp14:editId="03513025">
            <wp:extent cx="5943600" cy="3341370"/>
            <wp:effectExtent l="0" t="0" r="0" b="0"/>
            <wp:docPr id="10577766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341370"/>
                    </a:xfrm>
                    <a:prstGeom prst="rect">
                      <a:avLst/>
                    </a:prstGeom>
                    <a:noFill/>
                    <a:ln>
                      <a:noFill/>
                    </a:ln>
                  </pic:spPr>
                </pic:pic>
              </a:graphicData>
            </a:graphic>
          </wp:inline>
        </w:drawing>
      </w:r>
    </w:p>
    <w:p w14:paraId="06F194A9" w14:textId="77777777" w:rsidR="003A72B8" w:rsidRPr="00EC62B2" w:rsidRDefault="00231770" w:rsidP="00A42C36">
      <w:pPr>
        <w:pStyle w:val="NoSpacing"/>
        <w:ind w:firstLine="720"/>
        <w:jc w:val="center"/>
        <w:rPr>
          <w:rFonts w:ascii="Times New Roman" w:hAnsi="Times New Roman" w:cs="Times New Roman"/>
          <w:b/>
          <w:bCs/>
          <w:sz w:val="20"/>
          <w:szCs w:val="20"/>
        </w:rPr>
      </w:pPr>
      <w:r w:rsidRPr="00EC62B2">
        <w:rPr>
          <w:rFonts w:ascii="Times New Roman" w:hAnsi="Times New Roman" w:cs="Times New Roman"/>
          <w:b/>
          <w:bCs/>
          <w:sz w:val="20"/>
          <w:szCs w:val="20"/>
        </w:rPr>
        <w:t>Figur</w:t>
      </w:r>
      <w:r w:rsidR="006D1913" w:rsidRPr="00EC62B2">
        <w:rPr>
          <w:rFonts w:ascii="Times New Roman" w:hAnsi="Times New Roman" w:cs="Times New Roman"/>
          <w:b/>
          <w:bCs/>
          <w:sz w:val="20"/>
          <w:szCs w:val="20"/>
        </w:rPr>
        <w:t>e 5</w:t>
      </w:r>
      <w:r w:rsidR="005E60F4" w:rsidRPr="00EC62B2">
        <w:rPr>
          <w:rFonts w:ascii="Times New Roman" w:hAnsi="Times New Roman" w:cs="Times New Roman"/>
          <w:b/>
          <w:bCs/>
          <w:sz w:val="20"/>
          <w:szCs w:val="20"/>
        </w:rPr>
        <w:t xml:space="preserve">: </w:t>
      </w:r>
      <w:r w:rsidR="003A72B8" w:rsidRPr="00EC62B2">
        <w:rPr>
          <w:rFonts w:ascii="Times New Roman" w:hAnsi="Times New Roman" w:cs="Times New Roman"/>
          <w:b/>
          <w:bCs/>
          <w:sz w:val="20"/>
          <w:szCs w:val="20"/>
        </w:rPr>
        <w:t>CSDT Network Fault and Restoration Analysis</w:t>
      </w:r>
    </w:p>
    <w:p w14:paraId="7CE0C579" w14:textId="77777777" w:rsidR="00A42C36" w:rsidRPr="00EC62B2" w:rsidRDefault="005E60F4" w:rsidP="00A42C36">
      <w:pPr>
        <w:pStyle w:val="NoSpacing"/>
        <w:jc w:val="both"/>
        <w:rPr>
          <w:sz w:val="20"/>
          <w:szCs w:val="20"/>
        </w:rPr>
      </w:pPr>
      <w:r w:rsidRPr="00EC62B2">
        <w:rPr>
          <w:rFonts w:ascii="Times New Roman" w:hAnsi="Times New Roman" w:cs="Times New Roman"/>
          <w:sz w:val="20"/>
          <w:szCs w:val="20"/>
        </w:rPr>
        <w:t xml:space="preserve">Figure </w:t>
      </w:r>
      <w:r w:rsidR="006D1913" w:rsidRPr="00EC62B2">
        <w:rPr>
          <w:rFonts w:ascii="Times New Roman" w:hAnsi="Times New Roman" w:cs="Times New Roman"/>
          <w:sz w:val="20"/>
          <w:szCs w:val="20"/>
        </w:rPr>
        <w:t>5</w:t>
      </w:r>
      <w:r w:rsidRPr="00EC62B2">
        <w:rPr>
          <w:rFonts w:ascii="Times New Roman" w:hAnsi="Times New Roman" w:cs="Times New Roman"/>
          <w:sz w:val="20"/>
          <w:szCs w:val="20"/>
        </w:rPr>
        <w:t xml:space="preserve"> illustrates the </w:t>
      </w:r>
      <w:r w:rsidR="00A42C36" w:rsidRPr="00EC62B2">
        <w:rPr>
          <w:rFonts w:ascii="Times New Roman" w:hAnsi="Times New Roman" w:cs="Times New Roman"/>
          <w:sz w:val="20"/>
          <w:szCs w:val="20"/>
        </w:rPr>
        <w:t>CSDT network performance under normal, fault, and restoration conditions. The RMU fault and failure of the 5 MVA transformer caused significant supply interruption and unserved load. However, the ring-circuit restoration strategy</w:t>
      </w:r>
      <w:r w:rsidR="00A42C36" w:rsidRPr="00EC62B2">
        <w:rPr>
          <w:sz w:val="20"/>
          <w:szCs w:val="20"/>
        </w:rPr>
        <w:t xml:space="preserve"> improved supply continuity, restored most critical loads, reduced energy interruption, and enhanced overall system resilience.</w:t>
      </w:r>
    </w:p>
    <w:p w14:paraId="5604A7FE" w14:textId="77777777" w:rsidR="006D45D5" w:rsidRPr="00EC62B2" w:rsidRDefault="00B635B3">
      <w:pPr>
        <w:pStyle w:val="NoSpacing"/>
        <w:keepLines/>
        <w:spacing w:before="80" w:after="80"/>
      </w:pPr>
      <w:r w:rsidRPr="00EC62B2">
        <w:rPr>
          <w:rFonts w:ascii="Times New Roman" w:hAnsi="Times New Roman"/>
          <w:sz w:val="20"/>
        </w:rPr>
        <w:t xml:space="preserve">The simulated reduction in interrupted load under the ring-restoration scenario is consistent with the principal objective of distribution-network reconfiguration. Nevertheless, supplying healthy sections through an alternative route requires a technically feasible switching arrangement, adequate upstream capacity, and continued observance of equipment operating limits. These requirements are </w:t>
      </w:r>
      <w:r>
        <w:rPr>
          <w:rFonts w:ascii="Times New Roman" w:hAnsi="Times New Roman"/>
          <w:sz w:val="20"/>
          <w:highlight w:val="yellow"/>
        </w:rPr>
        <w:t>recognised</w:t>
      </w:r>
      <w:r>
        <w:rPr>
          <w:rFonts w:ascii="Times New Roman" w:hAnsi="Times New Roman"/>
          <w:sz w:val="20"/>
        </w:rPr>
        <w:t xml:space="preserve"> in the literature on service restoration, microgrid formation, and resilience-oriented scheduling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Tobajas</w:t>
      </w:r>
      <w:proofErr w:type="spellEnd"/>
      <w:r w:rsidRPr="00EC62B2">
        <w:rPr>
          <w:rFonts w:ascii="Times New Roman" w:hAnsi="Times New Roman"/>
          <w:sz w:val="20"/>
        </w:rPr>
        <w:t xml:space="preserve"> et al., 2022).</w:t>
      </w:r>
    </w:p>
    <w:p w14:paraId="0BADB0FD" w14:textId="77777777" w:rsidR="00A42C36" w:rsidRPr="00EC62B2" w:rsidRDefault="00A42C36" w:rsidP="00A42C36">
      <w:pPr>
        <w:pStyle w:val="NoSpacing"/>
        <w:jc w:val="both"/>
        <w:rPr>
          <w:rFonts w:ascii="Times New Roman" w:hAnsi="Times New Roman" w:cs="Times New Roman"/>
        </w:rPr>
      </w:pPr>
    </w:p>
    <w:p w14:paraId="216B9B1A"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3: Transformer and Load Capacity Results</w:t>
      </w:r>
    </w:p>
    <w:tbl>
      <w:tblPr>
        <w:tblStyle w:val="TableGrid"/>
        <w:tblW w:w="0" w:type="auto"/>
        <w:tblLook w:val="04A0" w:firstRow="1" w:lastRow="0" w:firstColumn="1" w:lastColumn="0" w:noHBand="0" w:noVBand="1"/>
      </w:tblPr>
      <w:tblGrid>
        <w:gridCol w:w="2250"/>
        <w:gridCol w:w="1570"/>
        <w:gridCol w:w="2728"/>
        <w:gridCol w:w="1163"/>
        <w:gridCol w:w="1639"/>
      </w:tblGrid>
      <w:tr w:rsidR="000B6847" w:rsidRPr="00EC62B2" w14:paraId="2678A32E" w14:textId="77777777" w:rsidTr="000B6847">
        <w:trPr>
          <w:cantSplit/>
        </w:trPr>
        <w:tc>
          <w:tcPr>
            <w:tcW w:w="0" w:type="auto"/>
            <w:hideMark/>
          </w:tcPr>
          <w:p w14:paraId="3829E8F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Component</w:t>
            </w:r>
          </w:p>
        </w:tc>
        <w:tc>
          <w:tcPr>
            <w:tcW w:w="0" w:type="auto"/>
            <w:hideMark/>
          </w:tcPr>
          <w:p w14:paraId="3ADB589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Installed Rating</w:t>
            </w:r>
          </w:p>
        </w:tc>
        <w:tc>
          <w:tcPr>
            <w:tcW w:w="0" w:type="auto"/>
            <w:hideMark/>
          </w:tcPr>
          <w:p w14:paraId="0BE2ABA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Assumed Operating Load</w:t>
            </w:r>
          </w:p>
        </w:tc>
        <w:tc>
          <w:tcPr>
            <w:tcW w:w="0" w:type="auto"/>
            <w:hideMark/>
          </w:tcPr>
          <w:p w14:paraId="11DF860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Loading (%)</w:t>
            </w:r>
          </w:p>
        </w:tc>
        <w:tc>
          <w:tcPr>
            <w:tcW w:w="0" w:type="auto"/>
            <w:hideMark/>
          </w:tcPr>
          <w:p w14:paraId="4726618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Status</w:t>
            </w:r>
          </w:p>
        </w:tc>
      </w:tr>
      <w:tr w:rsidR="000B6847" w:rsidRPr="00EC62B2" w14:paraId="000FAF50" w14:textId="77777777" w:rsidTr="000B6847">
        <w:trPr>
          <w:cantSplit/>
        </w:trPr>
        <w:tc>
          <w:tcPr>
            <w:tcW w:w="0" w:type="auto"/>
            <w:hideMark/>
          </w:tcPr>
          <w:p w14:paraId="7D18F07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Main Transformer</w:t>
            </w:r>
          </w:p>
        </w:tc>
        <w:tc>
          <w:tcPr>
            <w:tcW w:w="0" w:type="auto"/>
            <w:hideMark/>
          </w:tcPr>
          <w:p w14:paraId="40CD7CB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 MVA</w:t>
            </w:r>
          </w:p>
        </w:tc>
        <w:tc>
          <w:tcPr>
            <w:tcW w:w="0" w:type="auto"/>
            <w:hideMark/>
          </w:tcPr>
          <w:p w14:paraId="2635512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 equivalent system demand</w:t>
            </w:r>
          </w:p>
        </w:tc>
        <w:tc>
          <w:tcPr>
            <w:tcW w:w="0" w:type="auto"/>
            <w:hideMark/>
          </w:tcPr>
          <w:p w14:paraId="6677A14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68.0</w:t>
            </w:r>
          </w:p>
        </w:tc>
        <w:tc>
          <w:tcPr>
            <w:tcW w:w="0" w:type="auto"/>
            <w:hideMark/>
          </w:tcPr>
          <w:p w14:paraId="1674208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before fault</w:t>
            </w:r>
          </w:p>
        </w:tc>
      </w:tr>
      <w:tr w:rsidR="000B6847" w:rsidRPr="00EC62B2" w14:paraId="44B79C6A" w14:textId="77777777" w:rsidTr="000B6847">
        <w:trPr>
          <w:cantSplit/>
        </w:trPr>
        <w:tc>
          <w:tcPr>
            <w:tcW w:w="0" w:type="auto"/>
            <w:hideMark/>
          </w:tcPr>
          <w:p w14:paraId="74C5373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Transformer 1</w:t>
            </w:r>
          </w:p>
        </w:tc>
        <w:tc>
          <w:tcPr>
            <w:tcW w:w="0" w:type="auto"/>
            <w:hideMark/>
          </w:tcPr>
          <w:p w14:paraId="4CE56C0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1.6 MVA</w:t>
            </w:r>
          </w:p>
        </w:tc>
        <w:tc>
          <w:tcPr>
            <w:tcW w:w="0" w:type="auto"/>
            <w:hideMark/>
          </w:tcPr>
          <w:p w14:paraId="186DADF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1.50 MW equivalent</w:t>
            </w:r>
          </w:p>
        </w:tc>
        <w:tc>
          <w:tcPr>
            <w:tcW w:w="0" w:type="auto"/>
            <w:hideMark/>
          </w:tcPr>
          <w:p w14:paraId="42B6E43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93.8</w:t>
            </w:r>
          </w:p>
        </w:tc>
        <w:tc>
          <w:tcPr>
            <w:tcW w:w="0" w:type="auto"/>
            <w:hideMark/>
          </w:tcPr>
          <w:p w14:paraId="7D5F1BB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Available</w:t>
            </w:r>
          </w:p>
        </w:tc>
      </w:tr>
      <w:tr w:rsidR="000B6847" w:rsidRPr="00EC62B2" w14:paraId="7A92998D" w14:textId="77777777" w:rsidTr="000B6847">
        <w:trPr>
          <w:cantSplit/>
        </w:trPr>
        <w:tc>
          <w:tcPr>
            <w:tcW w:w="0" w:type="auto"/>
            <w:hideMark/>
          </w:tcPr>
          <w:p w14:paraId="52F8736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Transformer 2</w:t>
            </w:r>
          </w:p>
        </w:tc>
        <w:tc>
          <w:tcPr>
            <w:tcW w:w="0" w:type="auto"/>
            <w:hideMark/>
          </w:tcPr>
          <w:p w14:paraId="20715CD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1.6 MVA</w:t>
            </w:r>
          </w:p>
        </w:tc>
        <w:tc>
          <w:tcPr>
            <w:tcW w:w="0" w:type="auto"/>
            <w:hideMark/>
          </w:tcPr>
          <w:p w14:paraId="3804679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1.50 MW equivalent</w:t>
            </w:r>
          </w:p>
        </w:tc>
        <w:tc>
          <w:tcPr>
            <w:tcW w:w="0" w:type="auto"/>
            <w:hideMark/>
          </w:tcPr>
          <w:p w14:paraId="1C062B5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93.8</w:t>
            </w:r>
          </w:p>
        </w:tc>
        <w:tc>
          <w:tcPr>
            <w:tcW w:w="0" w:type="auto"/>
            <w:hideMark/>
          </w:tcPr>
          <w:p w14:paraId="33B9D0F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Available</w:t>
            </w:r>
          </w:p>
        </w:tc>
      </w:tr>
      <w:tr w:rsidR="000B6847" w:rsidRPr="00EC62B2" w14:paraId="2135CD8A" w14:textId="77777777" w:rsidTr="000B6847">
        <w:trPr>
          <w:cantSplit/>
        </w:trPr>
        <w:tc>
          <w:tcPr>
            <w:tcW w:w="0" w:type="auto"/>
            <w:hideMark/>
          </w:tcPr>
          <w:p w14:paraId="65199FC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Library Transformer</w:t>
            </w:r>
          </w:p>
        </w:tc>
        <w:tc>
          <w:tcPr>
            <w:tcW w:w="0" w:type="auto"/>
            <w:hideMark/>
          </w:tcPr>
          <w:p w14:paraId="23142C6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57F8365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0.30 MW</w:t>
            </w:r>
          </w:p>
        </w:tc>
        <w:tc>
          <w:tcPr>
            <w:tcW w:w="0" w:type="auto"/>
            <w:hideMark/>
          </w:tcPr>
          <w:p w14:paraId="6849C06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60.0</w:t>
            </w:r>
          </w:p>
        </w:tc>
        <w:tc>
          <w:tcPr>
            <w:tcW w:w="0" w:type="auto"/>
            <w:hideMark/>
          </w:tcPr>
          <w:p w14:paraId="7066577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1157A635" w14:textId="77777777" w:rsidTr="000B6847">
        <w:trPr>
          <w:cantSplit/>
        </w:trPr>
        <w:tc>
          <w:tcPr>
            <w:tcW w:w="0" w:type="auto"/>
            <w:hideMark/>
          </w:tcPr>
          <w:p w14:paraId="281AFD3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Auditorium Transformer</w:t>
            </w:r>
          </w:p>
        </w:tc>
        <w:tc>
          <w:tcPr>
            <w:tcW w:w="0" w:type="auto"/>
            <w:hideMark/>
          </w:tcPr>
          <w:p w14:paraId="2E71689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4FC676D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0.35 MW</w:t>
            </w:r>
          </w:p>
        </w:tc>
        <w:tc>
          <w:tcPr>
            <w:tcW w:w="0" w:type="auto"/>
            <w:hideMark/>
          </w:tcPr>
          <w:p w14:paraId="0BCA1E5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63FA388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5C40807A" w14:textId="77777777" w:rsidTr="000B6847">
        <w:trPr>
          <w:cantSplit/>
        </w:trPr>
        <w:tc>
          <w:tcPr>
            <w:tcW w:w="0" w:type="auto"/>
            <w:hideMark/>
          </w:tcPr>
          <w:p w14:paraId="6A8FE8D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Light Scale Transformer</w:t>
            </w:r>
          </w:p>
        </w:tc>
        <w:tc>
          <w:tcPr>
            <w:tcW w:w="0" w:type="auto"/>
            <w:hideMark/>
          </w:tcPr>
          <w:p w14:paraId="2DE452A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2B44972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0.30 MW</w:t>
            </w:r>
          </w:p>
        </w:tc>
        <w:tc>
          <w:tcPr>
            <w:tcW w:w="0" w:type="auto"/>
            <w:hideMark/>
          </w:tcPr>
          <w:p w14:paraId="0166B67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60.0</w:t>
            </w:r>
          </w:p>
        </w:tc>
        <w:tc>
          <w:tcPr>
            <w:tcW w:w="0" w:type="auto"/>
            <w:hideMark/>
          </w:tcPr>
          <w:p w14:paraId="5C73A9A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4106282F" w14:textId="77777777" w:rsidTr="000B6847">
        <w:trPr>
          <w:cantSplit/>
        </w:trPr>
        <w:tc>
          <w:tcPr>
            <w:tcW w:w="0" w:type="auto"/>
            <w:hideMark/>
          </w:tcPr>
          <w:p w14:paraId="318DA39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Heavy Scale Transformer</w:t>
            </w:r>
          </w:p>
        </w:tc>
        <w:tc>
          <w:tcPr>
            <w:tcW w:w="0" w:type="auto"/>
            <w:hideMark/>
          </w:tcPr>
          <w:p w14:paraId="21C96E1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4791FFF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0.40 MW</w:t>
            </w:r>
          </w:p>
        </w:tc>
        <w:tc>
          <w:tcPr>
            <w:tcW w:w="0" w:type="auto"/>
            <w:hideMark/>
          </w:tcPr>
          <w:p w14:paraId="4716624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80.0</w:t>
            </w:r>
          </w:p>
        </w:tc>
        <w:tc>
          <w:tcPr>
            <w:tcW w:w="0" w:type="auto"/>
            <w:hideMark/>
          </w:tcPr>
          <w:p w14:paraId="40C42D2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4CCD874E" w14:textId="77777777" w:rsidTr="000B6847">
        <w:trPr>
          <w:cantSplit/>
        </w:trPr>
        <w:tc>
          <w:tcPr>
            <w:tcW w:w="0" w:type="auto"/>
            <w:hideMark/>
          </w:tcPr>
          <w:p w14:paraId="2440713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Tower Building Transformer</w:t>
            </w:r>
          </w:p>
        </w:tc>
        <w:tc>
          <w:tcPr>
            <w:tcW w:w="0" w:type="auto"/>
            <w:hideMark/>
          </w:tcPr>
          <w:p w14:paraId="5742F74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1,000 kVA</w:t>
            </w:r>
          </w:p>
        </w:tc>
        <w:tc>
          <w:tcPr>
            <w:tcW w:w="0" w:type="auto"/>
            <w:hideMark/>
          </w:tcPr>
          <w:p w14:paraId="3F16665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0.70 MW</w:t>
            </w:r>
          </w:p>
        </w:tc>
        <w:tc>
          <w:tcPr>
            <w:tcW w:w="0" w:type="auto"/>
            <w:hideMark/>
          </w:tcPr>
          <w:p w14:paraId="596207B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20CF53C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221AAA42" w14:textId="77777777" w:rsidTr="000B6847">
        <w:trPr>
          <w:cantSplit/>
        </w:trPr>
        <w:tc>
          <w:tcPr>
            <w:tcW w:w="0" w:type="auto"/>
            <w:hideMark/>
          </w:tcPr>
          <w:p w14:paraId="03CC93E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Residential Transformer 1</w:t>
            </w:r>
          </w:p>
        </w:tc>
        <w:tc>
          <w:tcPr>
            <w:tcW w:w="0" w:type="auto"/>
            <w:hideMark/>
          </w:tcPr>
          <w:p w14:paraId="5A52D33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367DDE1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0.35 MW</w:t>
            </w:r>
          </w:p>
        </w:tc>
        <w:tc>
          <w:tcPr>
            <w:tcW w:w="0" w:type="auto"/>
            <w:hideMark/>
          </w:tcPr>
          <w:p w14:paraId="15BCFA0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0DD0E62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71AB93BC" w14:textId="77777777" w:rsidTr="000B6847">
        <w:trPr>
          <w:cantSplit/>
        </w:trPr>
        <w:tc>
          <w:tcPr>
            <w:tcW w:w="0" w:type="auto"/>
            <w:hideMark/>
          </w:tcPr>
          <w:p w14:paraId="7402670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Residential Transformer 2</w:t>
            </w:r>
          </w:p>
        </w:tc>
        <w:tc>
          <w:tcPr>
            <w:tcW w:w="0" w:type="auto"/>
            <w:hideMark/>
          </w:tcPr>
          <w:p w14:paraId="1B36D16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500 kVA</w:t>
            </w:r>
          </w:p>
        </w:tc>
        <w:tc>
          <w:tcPr>
            <w:tcW w:w="0" w:type="auto"/>
            <w:hideMark/>
          </w:tcPr>
          <w:p w14:paraId="210C4B3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0.35 MW</w:t>
            </w:r>
          </w:p>
        </w:tc>
        <w:tc>
          <w:tcPr>
            <w:tcW w:w="0" w:type="auto"/>
            <w:hideMark/>
          </w:tcPr>
          <w:p w14:paraId="6FAF2F6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70.0</w:t>
            </w:r>
          </w:p>
        </w:tc>
        <w:tc>
          <w:tcPr>
            <w:tcW w:w="0" w:type="auto"/>
            <w:hideMark/>
          </w:tcPr>
          <w:p w14:paraId="2EBBB21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r w:rsidR="000B6847" w:rsidRPr="00EC62B2" w14:paraId="7D1E682B" w14:textId="77777777" w:rsidTr="000B6847">
        <w:trPr>
          <w:cantSplit/>
        </w:trPr>
        <w:tc>
          <w:tcPr>
            <w:tcW w:w="0" w:type="auto"/>
            <w:hideMark/>
          </w:tcPr>
          <w:p w14:paraId="5E4F97C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415 V Service Transformer</w:t>
            </w:r>
          </w:p>
        </w:tc>
        <w:tc>
          <w:tcPr>
            <w:tcW w:w="0" w:type="auto"/>
            <w:hideMark/>
          </w:tcPr>
          <w:p w14:paraId="2E7E3FC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Assumed 500 kVA</w:t>
            </w:r>
          </w:p>
        </w:tc>
        <w:tc>
          <w:tcPr>
            <w:tcW w:w="0" w:type="auto"/>
            <w:hideMark/>
          </w:tcPr>
          <w:p w14:paraId="3C62702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0.20 MW</w:t>
            </w:r>
          </w:p>
        </w:tc>
        <w:tc>
          <w:tcPr>
            <w:tcW w:w="0" w:type="auto"/>
            <w:hideMark/>
          </w:tcPr>
          <w:p w14:paraId="2774F8A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40.0</w:t>
            </w:r>
          </w:p>
        </w:tc>
        <w:tc>
          <w:tcPr>
            <w:tcW w:w="0" w:type="auto"/>
            <w:hideMark/>
          </w:tcPr>
          <w:p w14:paraId="4D742E3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w:t>
            </w:r>
          </w:p>
        </w:tc>
      </w:tr>
    </w:tbl>
    <w:p w14:paraId="128F388D" w14:textId="77777777" w:rsidR="00650F99" w:rsidRDefault="00650F99" w:rsidP="00A42C36">
      <w:pPr>
        <w:pStyle w:val="NoSpacing"/>
        <w:jc w:val="both"/>
        <w:rPr>
          <w:rFonts w:ascii="Times New Roman" w:hAnsi="Times New Roman" w:cs="Times New Roman"/>
          <w:sz w:val="20"/>
          <w:szCs w:val="20"/>
        </w:rPr>
      </w:pPr>
    </w:p>
    <w:p w14:paraId="1B7947AD" w14:textId="77777777" w:rsidR="006D45D5" w:rsidRPr="00650F99" w:rsidRDefault="00A42C36" w:rsidP="00650F99">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Table 3 presents the installed transformer capacities, assumed operating loads, and </w:t>
      </w:r>
      <w:r w:rsidR="005E60F4" w:rsidRPr="00EC62B2">
        <w:rPr>
          <w:rFonts w:ascii="Times New Roman" w:hAnsi="Times New Roman" w:cs="Times New Roman"/>
          <w:sz w:val="20"/>
          <w:szCs w:val="20"/>
        </w:rPr>
        <w:t xml:space="preserve">loading percentages of the </w:t>
      </w:r>
      <w:r w:rsidRPr="00EC62B2">
        <w:rPr>
          <w:rFonts w:ascii="Times New Roman" w:hAnsi="Times New Roman" w:cs="Times New Roman"/>
          <w:sz w:val="20"/>
          <w:szCs w:val="20"/>
        </w:rPr>
        <w:t>CSDT electrical network. The results show that most transformers operated within acceptable limits, although the two 1.6 MVA transformers recorded the highest loading of 93.8%, indicating limited spare capacity during emergency or restoration conditions.</w:t>
      </w:r>
      <w:r w:rsidR="00650F99">
        <w:rPr>
          <w:rFonts w:ascii="Times New Roman" w:hAnsi="Times New Roman" w:cs="Times New Roman"/>
          <w:sz w:val="20"/>
          <w:szCs w:val="20"/>
        </w:rPr>
        <w:t xml:space="preserve"> </w:t>
      </w:r>
      <w:r w:rsidR="00B635B3" w:rsidRPr="00EC62B2">
        <w:rPr>
          <w:rFonts w:ascii="Times New Roman" w:hAnsi="Times New Roman"/>
          <w:sz w:val="20"/>
        </w:rPr>
        <w:t>The two 1.6 MVA units have comparatively little remaining capacity under the assumed loading values shown in Table 3. However, because their operating loads are expressed in MW while their nameplate ratings are expressed in MVA, confirming the actual apparent-power loading would require the corresponding power factors or measured kVA values. Equipment loading and protection coordination should therefore be assessed together before applying the simulated reconfiguration to site operations (</w:t>
      </w:r>
      <w:proofErr w:type="spellStart"/>
      <w:r w:rsidR="00B635B3" w:rsidRPr="00EC62B2">
        <w:rPr>
          <w:rFonts w:ascii="Times New Roman" w:hAnsi="Times New Roman"/>
          <w:sz w:val="20"/>
        </w:rPr>
        <w:t>Mahamedi</w:t>
      </w:r>
      <w:proofErr w:type="spellEnd"/>
      <w:r w:rsidR="00B635B3" w:rsidRPr="00EC62B2">
        <w:rPr>
          <w:rFonts w:ascii="Times New Roman" w:hAnsi="Times New Roman"/>
          <w:sz w:val="20"/>
        </w:rPr>
        <w:t xml:space="preserve"> &amp; Fletcher, 2019; </w:t>
      </w:r>
      <w:proofErr w:type="spellStart"/>
      <w:r w:rsidR="00B635B3" w:rsidRPr="00EC62B2">
        <w:rPr>
          <w:rFonts w:ascii="Times New Roman" w:hAnsi="Times New Roman"/>
          <w:sz w:val="20"/>
        </w:rPr>
        <w:t>Niknami</w:t>
      </w:r>
      <w:proofErr w:type="spellEnd"/>
      <w:r w:rsidR="00B635B3" w:rsidRPr="00EC62B2">
        <w:rPr>
          <w:rFonts w:ascii="Times New Roman" w:hAnsi="Times New Roman"/>
          <w:sz w:val="20"/>
        </w:rPr>
        <w:t xml:space="preserve"> et al., 2024; </w:t>
      </w:r>
      <w:proofErr w:type="spellStart"/>
      <w:r w:rsidR="00B635B3" w:rsidRPr="00EC62B2">
        <w:rPr>
          <w:rFonts w:ascii="Times New Roman" w:hAnsi="Times New Roman"/>
          <w:sz w:val="20"/>
        </w:rPr>
        <w:t>Zilovic</w:t>
      </w:r>
      <w:proofErr w:type="spellEnd"/>
      <w:r w:rsidR="00B635B3" w:rsidRPr="00EC62B2">
        <w:rPr>
          <w:rFonts w:ascii="Times New Roman" w:hAnsi="Times New Roman"/>
          <w:sz w:val="20"/>
        </w:rPr>
        <w:t xml:space="preserve"> et al., 2026).</w:t>
      </w:r>
    </w:p>
    <w:p w14:paraId="16BF7225" w14:textId="77777777" w:rsidR="005E60F4" w:rsidRDefault="00650F99" w:rsidP="00A42C36">
      <w:pPr>
        <w:pStyle w:val="NoSpacing"/>
        <w:jc w:val="both"/>
      </w:pPr>
      <w:r>
        <w:t>The transformer loading percentages presented in Table 3 were obtained by comparing the assumed operating loads with the corresponding nameplate ratings. Because the operating loads are expressed in MW while transformer ratings are expressed in MVA, these percentages represent simplified loading estimates under a unity power-factor assumption. Actual transformer loading depends on apparent power and therefore requires consideration of the operating power factor. Consequently, the calculated percentages should be interpreted as indicative model values rather than independently verified field loading measurements. A detailed assessment of transformer loading during restoration would also require consideration of feeder configuration, connected loads, and available transformer capacity.</w:t>
      </w:r>
    </w:p>
    <w:p w14:paraId="498AB50E" w14:textId="77777777" w:rsidR="00650F99" w:rsidRPr="00EC62B2" w:rsidRDefault="00650F99" w:rsidP="00A42C36">
      <w:pPr>
        <w:pStyle w:val="NoSpacing"/>
        <w:jc w:val="both"/>
        <w:rPr>
          <w:rFonts w:ascii="Times New Roman" w:hAnsi="Times New Roman" w:cs="Times New Roman"/>
          <w:sz w:val="20"/>
          <w:szCs w:val="20"/>
        </w:rPr>
      </w:pPr>
    </w:p>
    <w:p w14:paraId="6950BC17"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4: Fault Simulation Results</w:t>
      </w:r>
    </w:p>
    <w:tbl>
      <w:tblPr>
        <w:tblStyle w:val="TableGrid"/>
        <w:tblW w:w="0" w:type="auto"/>
        <w:tblLook w:val="04A0" w:firstRow="1" w:lastRow="0" w:firstColumn="1" w:lastColumn="0" w:noHBand="0" w:noVBand="1"/>
      </w:tblPr>
      <w:tblGrid>
        <w:gridCol w:w="1272"/>
        <w:gridCol w:w="1454"/>
        <w:gridCol w:w="1737"/>
        <w:gridCol w:w="1304"/>
        <w:gridCol w:w="1257"/>
        <w:gridCol w:w="1053"/>
        <w:gridCol w:w="1273"/>
      </w:tblGrid>
      <w:tr w:rsidR="000B6847" w:rsidRPr="00EC62B2" w14:paraId="683273AD" w14:textId="77777777" w:rsidTr="000B6847">
        <w:trPr>
          <w:cantSplit/>
        </w:trPr>
        <w:tc>
          <w:tcPr>
            <w:tcW w:w="0" w:type="auto"/>
            <w:hideMark/>
          </w:tcPr>
          <w:p w14:paraId="594CAEA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Scenario</w:t>
            </w:r>
          </w:p>
        </w:tc>
        <w:tc>
          <w:tcPr>
            <w:tcW w:w="0" w:type="auto"/>
            <w:hideMark/>
          </w:tcPr>
          <w:p w14:paraId="6DD5E10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33 kV Grid</w:t>
            </w:r>
          </w:p>
        </w:tc>
        <w:tc>
          <w:tcPr>
            <w:tcW w:w="0" w:type="auto"/>
            <w:hideMark/>
          </w:tcPr>
          <w:p w14:paraId="41270D5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RMU</w:t>
            </w:r>
          </w:p>
        </w:tc>
        <w:tc>
          <w:tcPr>
            <w:tcW w:w="0" w:type="auto"/>
            <w:hideMark/>
          </w:tcPr>
          <w:p w14:paraId="1237417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5 MVA Transformer</w:t>
            </w:r>
          </w:p>
        </w:tc>
        <w:tc>
          <w:tcPr>
            <w:tcW w:w="0" w:type="auto"/>
            <w:hideMark/>
          </w:tcPr>
          <w:p w14:paraId="6CD7F01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Supplied Load</w:t>
            </w:r>
          </w:p>
        </w:tc>
        <w:tc>
          <w:tcPr>
            <w:tcW w:w="0" w:type="auto"/>
            <w:hideMark/>
          </w:tcPr>
          <w:p w14:paraId="3322651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Unserved Load</w:t>
            </w:r>
          </w:p>
        </w:tc>
        <w:tc>
          <w:tcPr>
            <w:tcW w:w="0" w:type="auto"/>
            <w:hideMark/>
          </w:tcPr>
          <w:p w14:paraId="498E03B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System Condition</w:t>
            </w:r>
          </w:p>
        </w:tc>
      </w:tr>
      <w:tr w:rsidR="000B6847" w:rsidRPr="00EC62B2" w14:paraId="077067EF" w14:textId="77777777" w:rsidTr="000B6847">
        <w:trPr>
          <w:cantSplit/>
        </w:trPr>
        <w:tc>
          <w:tcPr>
            <w:tcW w:w="0" w:type="auto"/>
            <w:hideMark/>
          </w:tcPr>
          <w:p w14:paraId="728CA40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operation</w:t>
            </w:r>
          </w:p>
        </w:tc>
        <w:tc>
          <w:tcPr>
            <w:tcW w:w="0" w:type="auto"/>
            <w:hideMark/>
          </w:tcPr>
          <w:p w14:paraId="187D041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Connected</w:t>
            </w:r>
          </w:p>
        </w:tc>
        <w:tc>
          <w:tcPr>
            <w:tcW w:w="0" w:type="auto"/>
            <w:hideMark/>
          </w:tcPr>
          <w:p w14:paraId="0F11FF7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4082DC7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77507F5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6632430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w:t>
            </w:r>
          </w:p>
        </w:tc>
        <w:tc>
          <w:tcPr>
            <w:tcW w:w="0" w:type="auto"/>
            <w:hideMark/>
          </w:tcPr>
          <w:p w14:paraId="31438C7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Stable</w:t>
            </w:r>
          </w:p>
        </w:tc>
      </w:tr>
      <w:tr w:rsidR="000B6847" w:rsidRPr="00EC62B2" w14:paraId="6480D574" w14:textId="77777777" w:rsidTr="000B6847">
        <w:trPr>
          <w:cantSplit/>
        </w:trPr>
        <w:tc>
          <w:tcPr>
            <w:tcW w:w="0" w:type="auto"/>
            <w:hideMark/>
          </w:tcPr>
          <w:p w14:paraId="7E4FDFD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RMU fault initiated</w:t>
            </w:r>
          </w:p>
        </w:tc>
        <w:tc>
          <w:tcPr>
            <w:tcW w:w="0" w:type="auto"/>
            <w:hideMark/>
          </w:tcPr>
          <w:p w14:paraId="594C094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Connected</w:t>
            </w:r>
          </w:p>
        </w:tc>
        <w:tc>
          <w:tcPr>
            <w:tcW w:w="0" w:type="auto"/>
            <w:hideMark/>
          </w:tcPr>
          <w:p w14:paraId="550D13D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 detected</w:t>
            </w:r>
          </w:p>
        </w:tc>
        <w:tc>
          <w:tcPr>
            <w:tcW w:w="0" w:type="auto"/>
            <w:hideMark/>
          </w:tcPr>
          <w:p w14:paraId="71BF865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5B91598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 initially</w:t>
            </w:r>
          </w:p>
        </w:tc>
        <w:tc>
          <w:tcPr>
            <w:tcW w:w="0" w:type="auto"/>
            <w:hideMark/>
          </w:tcPr>
          <w:p w14:paraId="722534A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w:t>
            </w:r>
          </w:p>
        </w:tc>
        <w:tc>
          <w:tcPr>
            <w:tcW w:w="0" w:type="auto"/>
            <w:hideMark/>
          </w:tcPr>
          <w:p w14:paraId="186136D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Abnormal condition</w:t>
            </w:r>
          </w:p>
        </w:tc>
      </w:tr>
      <w:tr w:rsidR="000B6847" w:rsidRPr="00EC62B2" w14:paraId="0A795B72" w14:textId="77777777" w:rsidTr="000B6847">
        <w:trPr>
          <w:cantSplit/>
        </w:trPr>
        <w:tc>
          <w:tcPr>
            <w:tcW w:w="0" w:type="auto"/>
            <w:hideMark/>
          </w:tcPr>
          <w:p w14:paraId="3D89A1B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J&amp;P fuse operation</w:t>
            </w:r>
          </w:p>
        </w:tc>
        <w:tc>
          <w:tcPr>
            <w:tcW w:w="0" w:type="auto"/>
            <w:hideMark/>
          </w:tcPr>
          <w:p w14:paraId="640D32B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Disconnected</w:t>
            </w:r>
          </w:p>
        </w:tc>
        <w:tc>
          <w:tcPr>
            <w:tcW w:w="0" w:type="auto"/>
            <w:hideMark/>
          </w:tcPr>
          <w:p w14:paraId="695F2C0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 isolated</w:t>
            </w:r>
          </w:p>
        </w:tc>
        <w:tc>
          <w:tcPr>
            <w:tcW w:w="0" w:type="auto"/>
            <w:hideMark/>
          </w:tcPr>
          <w:p w14:paraId="032A214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Healthy</w:t>
            </w:r>
          </w:p>
        </w:tc>
        <w:tc>
          <w:tcPr>
            <w:tcW w:w="0" w:type="auto"/>
            <w:hideMark/>
          </w:tcPr>
          <w:p w14:paraId="024B74D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 from main grid</w:t>
            </w:r>
          </w:p>
        </w:tc>
        <w:tc>
          <w:tcPr>
            <w:tcW w:w="0" w:type="auto"/>
            <w:hideMark/>
          </w:tcPr>
          <w:p w14:paraId="23CF147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5A51AD7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Supply interruption</w:t>
            </w:r>
          </w:p>
        </w:tc>
      </w:tr>
      <w:tr w:rsidR="000B6847" w:rsidRPr="00EC62B2" w14:paraId="29ACBB20" w14:textId="77777777" w:rsidTr="000B6847">
        <w:trPr>
          <w:cantSplit/>
        </w:trPr>
        <w:tc>
          <w:tcPr>
            <w:tcW w:w="0" w:type="auto"/>
            <w:hideMark/>
          </w:tcPr>
          <w:p w14:paraId="6CB5DF6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Explosion scenario</w:t>
            </w:r>
          </w:p>
        </w:tc>
        <w:tc>
          <w:tcPr>
            <w:tcW w:w="0" w:type="auto"/>
            <w:hideMark/>
          </w:tcPr>
          <w:p w14:paraId="18478A9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Tripped</w:t>
            </w:r>
          </w:p>
        </w:tc>
        <w:tc>
          <w:tcPr>
            <w:tcW w:w="0" w:type="auto"/>
            <w:hideMark/>
          </w:tcPr>
          <w:p w14:paraId="0B9BC01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Damaged/isolated</w:t>
            </w:r>
          </w:p>
        </w:tc>
        <w:tc>
          <w:tcPr>
            <w:tcW w:w="0" w:type="auto"/>
            <w:hideMark/>
          </w:tcPr>
          <w:p w14:paraId="7125A71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Blown</w:t>
            </w:r>
          </w:p>
        </w:tc>
        <w:tc>
          <w:tcPr>
            <w:tcW w:w="0" w:type="auto"/>
            <w:hideMark/>
          </w:tcPr>
          <w:p w14:paraId="4C87408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 from affected supply path</w:t>
            </w:r>
          </w:p>
        </w:tc>
        <w:tc>
          <w:tcPr>
            <w:tcW w:w="0" w:type="auto"/>
            <w:hideMark/>
          </w:tcPr>
          <w:p w14:paraId="7BC3063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03D1FB9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Severe outage</w:t>
            </w:r>
          </w:p>
        </w:tc>
      </w:tr>
      <w:tr w:rsidR="000B6847" w:rsidRPr="00EC62B2" w14:paraId="34E89116" w14:textId="77777777" w:rsidTr="000B6847">
        <w:trPr>
          <w:cantSplit/>
        </w:trPr>
        <w:tc>
          <w:tcPr>
            <w:tcW w:w="0" w:type="auto"/>
            <w:hideMark/>
          </w:tcPr>
          <w:p w14:paraId="62937F1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Emergency restoration</w:t>
            </w:r>
          </w:p>
        </w:tc>
        <w:tc>
          <w:tcPr>
            <w:tcW w:w="0" w:type="auto"/>
            <w:hideMark/>
          </w:tcPr>
          <w:p w14:paraId="4F802FC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Reconfigured</w:t>
            </w:r>
          </w:p>
        </w:tc>
        <w:tc>
          <w:tcPr>
            <w:tcW w:w="0" w:type="auto"/>
            <w:hideMark/>
          </w:tcPr>
          <w:p w14:paraId="03B5167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Isolated</w:t>
            </w:r>
          </w:p>
        </w:tc>
        <w:tc>
          <w:tcPr>
            <w:tcW w:w="0" w:type="auto"/>
            <w:hideMark/>
          </w:tcPr>
          <w:p w14:paraId="552BD02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Out of service</w:t>
            </w:r>
          </w:p>
        </w:tc>
        <w:tc>
          <w:tcPr>
            <w:tcW w:w="0" w:type="auto"/>
            <w:hideMark/>
          </w:tcPr>
          <w:p w14:paraId="0CDCA0B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3.00 MW</w:t>
            </w:r>
          </w:p>
        </w:tc>
        <w:tc>
          <w:tcPr>
            <w:tcW w:w="0" w:type="auto"/>
            <w:hideMark/>
          </w:tcPr>
          <w:p w14:paraId="070D4ED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0.40 MW</w:t>
            </w:r>
          </w:p>
        </w:tc>
        <w:tc>
          <w:tcPr>
            <w:tcW w:w="0" w:type="auto"/>
            <w:hideMark/>
          </w:tcPr>
          <w:p w14:paraId="24964BD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Partial restoration</w:t>
            </w:r>
          </w:p>
        </w:tc>
      </w:tr>
      <w:tr w:rsidR="000B6847" w:rsidRPr="00EC62B2" w14:paraId="24809E25" w14:textId="77777777" w:rsidTr="000B6847">
        <w:trPr>
          <w:cantSplit/>
        </w:trPr>
        <w:tc>
          <w:tcPr>
            <w:tcW w:w="0" w:type="auto"/>
            <w:hideMark/>
          </w:tcPr>
          <w:p w14:paraId="5912B6E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Ring-circuit restoration</w:t>
            </w:r>
          </w:p>
        </w:tc>
        <w:tc>
          <w:tcPr>
            <w:tcW w:w="0" w:type="auto"/>
            <w:hideMark/>
          </w:tcPr>
          <w:p w14:paraId="3DFED74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Alternative path available</w:t>
            </w:r>
          </w:p>
        </w:tc>
        <w:tc>
          <w:tcPr>
            <w:tcW w:w="0" w:type="auto"/>
            <w:hideMark/>
          </w:tcPr>
          <w:p w14:paraId="74960DE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Faulted section isolated</w:t>
            </w:r>
          </w:p>
        </w:tc>
        <w:tc>
          <w:tcPr>
            <w:tcW w:w="0" w:type="auto"/>
            <w:hideMark/>
          </w:tcPr>
          <w:p w14:paraId="3B9FE62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Out of service</w:t>
            </w:r>
          </w:p>
        </w:tc>
        <w:tc>
          <w:tcPr>
            <w:tcW w:w="0" w:type="auto"/>
            <w:hideMark/>
          </w:tcPr>
          <w:p w14:paraId="004C550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 MW</w:t>
            </w:r>
          </w:p>
        </w:tc>
        <w:tc>
          <w:tcPr>
            <w:tcW w:w="0" w:type="auto"/>
            <w:hideMark/>
          </w:tcPr>
          <w:p w14:paraId="0B66F3F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0.20 MW</w:t>
            </w:r>
          </w:p>
        </w:tc>
        <w:tc>
          <w:tcPr>
            <w:tcW w:w="0" w:type="auto"/>
            <w:hideMark/>
          </w:tcPr>
          <w:p w14:paraId="07AA1F5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Improved restoration</w:t>
            </w:r>
          </w:p>
        </w:tc>
      </w:tr>
      <w:tr w:rsidR="000B6847" w:rsidRPr="00EC62B2" w14:paraId="5FFE8E12" w14:textId="77777777" w:rsidTr="000B6847">
        <w:trPr>
          <w:cantSplit/>
        </w:trPr>
        <w:tc>
          <w:tcPr>
            <w:tcW w:w="0" w:type="auto"/>
            <w:hideMark/>
          </w:tcPr>
          <w:p w14:paraId="753FA45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Full restoration</w:t>
            </w:r>
          </w:p>
        </w:tc>
        <w:tc>
          <w:tcPr>
            <w:tcW w:w="0" w:type="auto"/>
            <w:hideMark/>
          </w:tcPr>
          <w:p w14:paraId="2590B20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Connected</w:t>
            </w:r>
          </w:p>
        </w:tc>
        <w:tc>
          <w:tcPr>
            <w:tcW w:w="0" w:type="auto"/>
            <w:hideMark/>
          </w:tcPr>
          <w:p w14:paraId="3B0AFD0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Repaired/replaced</w:t>
            </w:r>
          </w:p>
        </w:tc>
        <w:tc>
          <w:tcPr>
            <w:tcW w:w="0" w:type="auto"/>
            <w:hideMark/>
          </w:tcPr>
          <w:p w14:paraId="2F99D5C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Backup installed</w:t>
            </w:r>
          </w:p>
        </w:tc>
        <w:tc>
          <w:tcPr>
            <w:tcW w:w="0" w:type="auto"/>
            <w:hideMark/>
          </w:tcPr>
          <w:p w14:paraId="3BAA094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 MW</w:t>
            </w:r>
          </w:p>
        </w:tc>
        <w:tc>
          <w:tcPr>
            <w:tcW w:w="0" w:type="auto"/>
            <w:hideMark/>
          </w:tcPr>
          <w:p w14:paraId="0532E38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 MW</w:t>
            </w:r>
          </w:p>
        </w:tc>
        <w:tc>
          <w:tcPr>
            <w:tcW w:w="0" w:type="auto"/>
            <w:hideMark/>
          </w:tcPr>
          <w:p w14:paraId="0C4F79C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operation</w:t>
            </w:r>
          </w:p>
        </w:tc>
      </w:tr>
    </w:tbl>
    <w:p w14:paraId="439D21C7" w14:textId="77777777" w:rsidR="000B6847" w:rsidRPr="00EC62B2" w:rsidRDefault="00A42C36" w:rsidP="00A42C36">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Table 4 presents </w:t>
      </w:r>
      <w:r w:rsidR="005E60F4" w:rsidRPr="00EC62B2">
        <w:rPr>
          <w:rFonts w:ascii="Times New Roman" w:hAnsi="Times New Roman" w:cs="Times New Roman"/>
          <w:sz w:val="20"/>
          <w:szCs w:val="20"/>
        </w:rPr>
        <w:t xml:space="preserve">the simulated response of the </w:t>
      </w:r>
      <w:r w:rsidRPr="00EC62B2">
        <w:rPr>
          <w:rFonts w:ascii="Times New Roman" w:hAnsi="Times New Roman" w:cs="Times New Roman"/>
          <w:sz w:val="20"/>
          <w:szCs w:val="20"/>
        </w:rPr>
        <w:t>CSDT network under normal, fault, and restoration conditions. The RMU explosion and 5 MVA transformer failure caused a severe outage, resulting in 3.40 MW of unserved load. Emergency and ring-circuit restoration progressively restored supply, reducing unserved load to 0.20 MW.</w:t>
      </w:r>
    </w:p>
    <w:p w14:paraId="7E25B5F1" w14:textId="77777777" w:rsidR="006D45D5" w:rsidRPr="00EC62B2" w:rsidRDefault="00B635B3">
      <w:pPr>
        <w:pStyle w:val="NoSpacing"/>
        <w:keepLines/>
        <w:spacing w:before="80" w:after="80"/>
      </w:pPr>
      <w:r w:rsidRPr="00EC62B2">
        <w:rPr>
          <w:rFonts w:ascii="Times New Roman" w:hAnsi="Times New Roman"/>
          <w:sz w:val="20"/>
        </w:rPr>
        <w:t>The sequence from complete interruption to 3.00 MW emergency supply and then to 3.20 MW ring-circuit supply represents the modelled switching and restoration states; it should not, on its own, be treated as evidence that an equivalent sequence has been field-validated. Established restoration approaches evaluate switching feasibility, connectivity, source capability, and load priorities as interdependent constraints (Abu-</w:t>
      </w:r>
      <w:proofErr w:type="spellStart"/>
      <w:r w:rsidRPr="00EC62B2">
        <w:rPr>
          <w:rFonts w:ascii="Times New Roman" w:hAnsi="Times New Roman"/>
          <w:sz w:val="20"/>
        </w:rPr>
        <w:t>Elanien</w:t>
      </w:r>
      <w:proofErr w:type="spellEnd"/>
      <w:r w:rsidRPr="00EC62B2">
        <w:rPr>
          <w:rFonts w:ascii="Times New Roman" w:hAnsi="Times New Roman"/>
          <w:sz w:val="20"/>
        </w:rPr>
        <w:t xml:space="preserve"> et al., 2018;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w:t>
      </w:r>
    </w:p>
    <w:p w14:paraId="07C1D8EA" w14:textId="77777777" w:rsidR="00A42C36" w:rsidRPr="00EC62B2" w:rsidRDefault="00A42C36" w:rsidP="00A42C36">
      <w:pPr>
        <w:pStyle w:val="NoSpacing"/>
        <w:jc w:val="both"/>
        <w:rPr>
          <w:rFonts w:ascii="Times New Roman" w:hAnsi="Times New Roman" w:cs="Times New Roman"/>
          <w:sz w:val="20"/>
          <w:szCs w:val="20"/>
        </w:rPr>
      </w:pPr>
    </w:p>
    <w:p w14:paraId="32AB2DF3"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5: Voltage Profile During Different Operating Conditions</w:t>
      </w:r>
    </w:p>
    <w:tbl>
      <w:tblPr>
        <w:tblStyle w:val="TableGrid"/>
        <w:tblW w:w="0" w:type="auto"/>
        <w:tblLook w:val="04A0" w:firstRow="1" w:lastRow="0" w:firstColumn="1" w:lastColumn="0" w:noHBand="0" w:noVBand="1"/>
      </w:tblPr>
      <w:tblGrid>
        <w:gridCol w:w="1647"/>
        <w:gridCol w:w="1700"/>
        <w:gridCol w:w="1237"/>
        <w:gridCol w:w="1424"/>
        <w:gridCol w:w="1691"/>
        <w:gridCol w:w="1651"/>
      </w:tblGrid>
      <w:tr w:rsidR="000B6847" w:rsidRPr="00EC62B2" w14:paraId="186633DE" w14:textId="77777777" w:rsidTr="000B6847">
        <w:trPr>
          <w:cantSplit/>
        </w:trPr>
        <w:tc>
          <w:tcPr>
            <w:tcW w:w="0" w:type="auto"/>
            <w:hideMark/>
          </w:tcPr>
          <w:p w14:paraId="6C0E8BC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Bus/Location</w:t>
            </w:r>
          </w:p>
        </w:tc>
        <w:tc>
          <w:tcPr>
            <w:tcW w:w="0" w:type="auto"/>
            <w:hideMark/>
          </w:tcPr>
          <w:p w14:paraId="0516577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Normal Operation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452582C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RMU Fault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4B163E3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After Fuse Trip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2F5DB9D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Ring Restoration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39AF629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Full Restoration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r>
      <w:tr w:rsidR="000B6847" w:rsidRPr="00EC62B2" w14:paraId="2F2BE506" w14:textId="77777777" w:rsidTr="000B6847">
        <w:trPr>
          <w:cantSplit/>
        </w:trPr>
        <w:tc>
          <w:tcPr>
            <w:tcW w:w="0" w:type="auto"/>
            <w:hideMark/>
          </w:tcPr>
          <w:p w14:paraId="23E08C8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33 kV Incoming Bus</w:t>
            </w:r>
          </w:p>
        </w:tc>
        <w:tc>
          <w:tcPr>
            <w:tcW w:w="0" w:type="auto"/>
            <w:hideMark/>
          </w:tcPr>
          <w:p w14:paraId="787C492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1.000</w:t>
            </w:r>
          </w:p>
        </w:tc>
        <w:tc>
          <w:tcPr>
            <w:tcW w:w="0" w:type="auto"/>
            <w:hideMark/>
          </w:tcPr>
          <w:p w14:paraId="530F076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0.910</w:t>
            </w:r>
          </w:p>
        </w:tc>
        <w:tc>
          <w:tcPr>
            <w:tcW w:w="0" w:type="auto"/>
            <w:hideMark/>
          </w:tcPr>
          <w:p w14:paraId="029CCB8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54388ED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0.985</w:t>
            </w:r>
          </w:p>
        </w:tc>
        <w:tc>
          <w:tcPr>
            <w:tcW w:w="0" w:type="auto"/>
            <w:hideMark/>
          </w:tcPr>
          <w:p w14:paraId="18CDEDE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0.998</w:t>
            </w:r>
          </w:p>
        </w:tc>
      </w:tr>
      <w:tr w:rsidR="000B6847" w:rsidRPr="00EC62B2" w14:paraId="52322175" w14:textId="77777777" w:rsidTr="000B6847">
        <w:trPr>
          <w:cantSplit/>
        </w:trPr>
        <w:tc>
          <w:tcPr>
            <w:tcW w:w="0" w:type="auto"/>
            <w:hideMark/>
          </w:tcPr>
          <w:p w14:paraId="41FDDC9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School 11 kV Bus</w:t>
            </w:r>
          </w:p>
        </w:tc>
        <w:tc>
          <w:tcPr>
            <w:tcW w:w="0" w:type="auto"/>
            <w:hideMark/>
          </w:tcPr>
          <w:p w14:paraId="430361C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0.990</w:t>
            </w:r>
          </w:p>
        </w:tc>
        <w:tc>
          <w:tcPr>
            <w:tcW w:w="0" w:type="auto"/>
            <w:hideMark/>
          </w:tcPr>
          <w:p w14:paraId="73CB8EA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0.830</w:t>
            </w:r>
          </w:p>
        </w:tc>
        <w:tc>
          <w:tcPr>
            <w:tcW w:w="0" w:type="auto"/>
            <w:hideMark/>
          </w:tcPr>
          <w:p w14:paraId="632C515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36396B1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0.955</w:t>
            </w:r>
          </w:p>
        </w:tc>
        <w:tc>
          <w:tcPr>
            <w:tcW w:w="0" w:type="auto"/>
            <w:hideMark/>
          </w:tcPr>
          <w:p w14:paraId="53CF490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0.989</w:t>
            </w:r>
          </w:p>
        </w:tc>
      </w:tr>
      <w:tr w:rsidR="000B6847" w:rsidRPr="00EC62B2" w14:paraId="28330F7A" w14:textId="77777777" w:rsidTr="000B6847">
        <w:trPr>
          <w:cantSplit/>
        </w:trPr>
        <w:tc>
          <w:tcPr>
            <w:tcW w:w="0" w:type="auto"/>
            <w:hideMark/>
          </w:tcPr>
          <w:p w14:paraId="683A660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Library Feeder</w:t>
            </w:r>
          </w:p>
        </w:tc>
        <w:tc>
          <w:tcPr>
            <w:tcW w:w="0" w:type="auto"/>
            <w:hideMark/>
          </w:tcPr>
          <w:p w14:paraId="2368592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0.985</w:t>
            </w:r>
          </w:p>
        </w:tc>
        <w:tc>
          <w:tcPr>
            <w:tcW w:w="0" w:type="auto"/>
            <w:hideMark/>
          </w:tcPr>
          <w:p w14:paraId="7530313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0.810</w:t>
            </w:r>
          </w:p>
        </w:tc>
        <w:tc>
          <w:tcPr>
            <w:tcW w:w="0" w:type="auto"/>
            <w:hideMark/>
          </w:tcPr>
          <w:p w14:paraId="54DDBA5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59436D7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0.950</w:t>
            </w:r>
          </w:p>
        </w:tc>
        <w:tc>
          <w:tcPr>
            <w:tcW w:w="0" w:type="auto"/>
            <w:hideMark/>
          </w:tcPr>
          <w:p w14:paraId="0ACAFC05"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0.986</w:t>
            </w:r>
          </w:p>
        </w:tc>
      </w:tr>
      <w:tr w:rsidR="000B6847" w:rsidRPr="00EC62B2" w14:paraId="60A12AF2" w14:textId="77777777" w:rsidTr="000B6847">
        <w:trPr>
          <w:cantSplit/>
        </w:trPr>
        <w:tc>
          <w:tcPr>
            <w:tcW w:w="0" w:type="auto"/>
            <w:hideMark/>
          </w:tcPr>
          <w:p w14:paraId="49E595F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Auditorium Feeder</w:t>
            </w:r>
          </w:p>
        </w:tc>
        <w:tc>
          <w:tcPr>
            <w:tcW w:w="0" w:type="auto"/>
            <w:hideMark/>
          </w:tcPr>
          <w:p w14:paraId="07B7B62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0.983</w:t>
            </w:r>
          </w:p>
        </w:tc>
        <w:tc>
          <w:tcPr>
            <w:tcW w:w="0" w:type="auto"/>
            <w:hideMark/>
          </w:tcPr>
          <w:p w14:paraId="2DD37BD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0.805</w:t>
            </w:r>
          </w:p>
        </w:tc>
        <w:tc>
          <w:tcPr>
            <w:tcW w:w="0" w:type="auto"/>
            <w:hideMark/>
          </w:tcPr>
          <w:p w14:paraId="25439FA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2E4FD53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0.947</w:t>
            </w:r>
          </w:p>
        </w:tc>
        <w:tc>
          <w:tcPr>
            <w:tcW w:w="0" w:type="auto"/>
            <w:hideMark/>
          </w:tcPr>
          <w:p w14:paraId="47B407E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0.984</w:t>
            </w:r>
          </w:p>
        </w:tc>
      </w:tr>
      <w:tr w:rsidR="000B6847" w:rsidRPr="00EC62B2" w14:paraId="2B43C28D" w14:textId="77777777" w:rsidTr="000B6847">
        <w:trPr>
          <w:cantSplit/>
        </w:trPr>
        <w:tc>
          <w:tcPr>
            <w:tcW w:w="0" w:type="auto"/>
            <w:hideMark/>
          </w:tcPr>
          <w:p w14:paraId="21F97EE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Tower Building</w:t>
            </w:r>
          </w:p>
        </w:tc>
        <w:tc>
          <w:tcPr>
            <w:tcW w:w="0" w:type="auto"/>
            <w:hideMark/>
          </w:tcPr>
          <w:p w14:paraId="7B870AF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0.978</w:t>
            </w:r>
          </w:p>
        </w:tc>
        <w:tc>
          <w:tcPr>
            <w:tcW w:w="0" w:type="auto"/>
            <w:hideMark/>
          </w:tcPr>
          <w:p w14:paraId="06BD4AE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0.790</w:t>
            </w:r>
          </w:p>
        </w:tc>
        <w:tc>
          <w:tcPr>
            <w:tcW w:w="0" w:type="auto"/>
            <w:hideMark/>
          </w:tcPr>
          <w:p w14:paraId="26F036C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6872FBA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0.942</w:t>
            </w:r>
          </w:p>
        </w:tc>
        <w:tc>
          <w:tcPr>
            <w:tcW w:w="0" w:type="auto"/>
            <w:hideMark/>
          </w:tcPr>
          <w:p w14:paraId="1E2C79A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0.982</w:t>
            </w:r>
          </w:p>
        </w:tc>
      </w:tr>
      <w:tr w:rsidR="000B6847" w:rsidRPr="00EC62B2" w14:paraId="1672BD4F" w14:textId="77777777" w:rsidTr="000B6847">
        <w:trPr>
          <w:cantSplit/>
        </w:trPr>
        <w:tc>
          <w:tcPr>
            <w:tcW w:w="0" w:type="auto"/>
            <w:hideMark/>
          </w:tcPr>
          <w:p w14:paraId="618B6E9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Residential Bus</w:t>
            </w:r>
          </w:p>
        </w:tc>
        <w:tc>
          <w:tcPr>
            <w:tcW w:w="0" w:type="auto"/>
            <w:hideMark/>
          </w:tcPr>
          <w:p w14:paraId="3D1F839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0.987</w:t>
            </w:r>
          </w:p>
        </w:tc>
        <w:tc>
          <w:tcPr>
            <w:tcW w:w="0" w:type="auto"/>
            <w:hideMark/>
          </w:tcPr>
          <w:p w14:paraId="7D08B3D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0.850</w:t>
            </w:r>
          </w:p>
        </w:tc>
        <w:tc>
          <w:tcPr>
            <w:tcW w:w="0" w:type="auto"/>
            <w:hideMark/>
          </w:tcPr>
          <w:p w14:paraId="51E8137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4F3FF72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0.960</w:t>
            </w:r>
          </w:p>
        </w:tc>
        <w:tc>
          <w:tcPr>
            <w:tcW w:w="0" w:type="auto"/>
            <w:hideMark/>
          </w:tcPr>
          <w:p w14:paraId="63FA5A9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0.988</w:t>
            </w:r>
          </w:p>
        </w:tc>
      </w:tr>
    </w:tbl>
    <w:p w14:paraId="4AD540BD" w14:textId="77777777" w:rsidR="000B6847" w:rsidRPr="00EC62B2" w:rsidRDefault="000B6847" w:rsidP="000B6847">
      <w:pPr>
        <w:pStyle w:val="NoSpacing"/>
        <w:rPr>
          <w:rFonts w:ascii="Times New Roman" w:hAnsi="Times New Roman" w:cs="Times New Roman"/>
          <w:sz w:val="20"/>
          <w:szCs w:val="20"/>
        </w:rPr>
      </w:pPr>
      <w:r>
        <w:rPr>
          <w:rFonts w:ascii="Times New Roman" w:hAnsi="Times New Roman" w:cs="Times New Roman"/>
          <w:sz w:val="20"/>
          <w:szCs w:val="20"/>
          <w:highlight w:val="yellow"/>
        </w:rPr>
        <w:t>The results in Table 5 indicate</w:t>
      </w:r>
      <w:r>
        <w:rPr>
          <w:rFonts w:ascii="Times New Roman" w:hAnsi="Times New Roman" w:cs="Times New Roman"/>
          <w:sz w:val="20"/>
          <w:szCs w:val="20"/>
        </w:rPr>
        <w:t xml:space="preserve"> that the fault causes a significant voltage depression before protective isolation. Following operation of the J&amp;P fuse, the affected section loses supply. The ring circuit improves restoration by providing an alternative path to healthy sections.</w:t>
      </w:r>
    </w:p>
    <w:p w14:paraId="72215F9C" w14:textId="77777777" w:rsidR="006D45D5" w:rsidRPr="00EC62B2" w:rsidRDefault="00B635B3">
      <w:pPr>
        <w:pStyle w:val="NoSpacing"/>
        <w:keepLines/>
        <w:spacing w:before="80" w:after="80"/>
      </w:pPr>
      <w:r w:rsidRPr="00EC62B2">
        <w:rPr>
          <w:rFonts w:ascii="Times New Roman" w:hAnsi="Times New Roman"/>
          <w:sz w:val="20"/>
        </w:rPr>
        <w:t xml:space="preserve">The simulated feeder voltages decrease to 0.790–0.850 </w:t>
      </w:r>
      <w:proofErr w:type="spellStart"/>
      <w:r w:rsidRPr="00EC62B2">
        <w:rPr>
          <w:rFonts w:ascii="Times New Roman" w:hAnsi="Times New Roman"/>
          <w:sz w:val="20"/>
        </w:rPr>
        <w:t>p.u</w:t>
      </w:r>
      <w:proofErr w:type="spellEnd"/>
      <w:r w:rsidRPr="00EC62B2">
        <w:rPr>
          <w:rFonts w:ascii="Times New Roman" w:hAnsi="Times New Roman"/>
          <w:sz w:val="20"/>
        </w:rPr>
        <w:t xml:space="preserve">. during the fault and recover to 0.942–0.960 </w:t>
      </w:r>
      <w:proofErr w:type="spellStart"/>
      <w:r w:rsidRPr="00EC62B2">
        <w:rPr>
          <w:rFonts w:ascii="Times New Roman" w:hAnsi="Times New Roman"/>
          <w:sz w:val="20"/>
        </w:rPr>
        <w:t>p.u</w:t>
      </w:r>
      <w:proofErr w:type="spellEnd"/>
      <w:r w:rsidRPr="00EC62B2">
        <w:rPr>
          <w:rFonts w:ascii="Times New Roman" w:hAnsi="Times New Roman"/>
          <w:sz w:val="20"/>
        </w:rPr>
        <w:t>. under the ring-restoration scenario. This pattern supports the interpretation that the alternative supply route improves the modelled voltage profile, although voltage acceptability across actual operating conditions would require specified limits and measurements. Related research incorporates voltage and supply constraints when assessing the feasibility of restoration and resilient microgrid operation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 </w:t>
      </w:r>
      <w:proofErr w:type="spellStart"/>
      <w:r w:rsidRPr="00EC62B2">
        <w:rPr>
          <w:rFonts w:ascii="Times New Roman" w:hAnsi="Times New Roman"/>
          <w:sz w:val="20"/>
        </w:rPr>
        <w:t>Tobajas</w:t>
      </w:r>
      <w:proofErr w:type="spellEnd"/>
      <w:r w:rsidRPr="00EC62B2">
        <w:rPr>
          <w:rFonts w:ascii="Times New Roman" w:hAnsi="Times New Roman"/>
          <w:sz w:val="20"/>
        </w:rPr>
        <w:t xml:space="preserve"> et al., 2022).</w:t>
      </w:r>
    </w:p>
    <w:p w14:paraId="055DD26B" w14:textId="77777777" w:rsidR="000B6847" w:rsidRPr="00EC62B2" w:rsidRDefault="000B6847" w:rsidP="000B6847">
      <w:pPr>
        <w:pStyle w:val="NoSpacing"/>
        <w:rPr>
          <w:rFonts w:ascii="Times New Roman" w:hAnsi="Times New Roman" w:cs="Times New Roman"/>
          <w:sz w:val="20"/>
          <w:szCs w:val="20"/>
        </w:rPr>
      </w:pPr>
    </w:p>
    <w:p w14:paraId="7B5E185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b/>
          <w:bCs/>
          <w:sz w:val="20"/>
          <w:szCs w:val="20"/>
        </w:rPr>
        <w:t xml:space="preserve">Table 6: Generated Fault Detection Results: </w:t>
      </w:r>
      <w:r w:rsidRPr="00EC62B2">
        <w:rPr>
          <w:rFonts w:ascii="Times New Roman" w:hAnsi="Times New Roman" w:cs="Times New Roman"/>
          <w:sz w:val="20"/>
          <w:szCs w:val="20"/>
        </w:rPr>
        <w:t>For the proposed AI-based fault detection model was trained using voltage, current, power, frequency, and wavelet features:</w:t>
      </w:r>
    </w:p>
    <w:tbl>
      <w:tblPr>
        <w:tblStyle w:val="TableGrid"/>
        <w:tblW w:w="0" w:type="auto"/>
        <w:tblLook w:val="04A0" w:firstRow="1" w:lastRow="0" w:firstColumn="1" w:lastColumn="0" w:noHBand="0" w:noVBand="1"/>
      </w:tblPr>
      <w:tblGrid>
        <w:gridCol w:w="1872"/>
        <w:gridCol w:w="1444"/>
        <w:gridCol w:w="650"/>
        <w:gridCol w:w="650"/>
        <w:gridCol w:w="3281"/>
      </w:tblGrid>
      <w:tr w:rsidR="000B6847" w:rsidRPr="00EC62B2" w14:paraId="22A99E87" w14:textId="77777777" w:rsidTr="000B6847">
        <w:trPr>
          <w:cantSplit/>
        </w:trPr>
        <w:tc>
          <w:tcPr>
            <w:tcW w:w="0" w:type="auto"/>
            <w:hideMark/>
          </w:tcPr>
          <w:p w14:paraId="63D836F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Performance Metric</w:t>
            </w:r>
          </w:p>
        </w:tc>
        <w:tc>
          <w:tcPr>
            <w:tcW w:w="0" w:type="auto"/>
            <w:hideMark/>
          </w:tcPr>
          <w:p w14:paraId="78C183A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Random Forest</w:t>
            </w:r>
          </w:p>
        </w:tc>
        <w:tc>
          <w:tcPr>
            <w:tcW w:w="0" w:type="auto"/>
            <w:hideMark/>
          </w:tcPr>
          <w:p w14:paraId="32E4D3B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SVM</w:t>
            </w:r>
          </w:p>
        </w:tc>
        <w:tc>
          <w:tcPr>
            <w:tcW w:w="0" w:type="auto"/>
            <w:hideMark/>
          </w:tcPr>
          <w:p w14:paraId="0F9C08D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ANN</w:t>
            </w:r>
          </w:p>
        </w:tc>
        <w:tc>
          <w:tcPr>
            <w:tcW w:w="0" w:type="auto"/>
            <w:hideMark/>
          </w:tcPr>
          <w:p w14:paraId="700C4B1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Proposed DWT-Deep Learning Model</w:t>
            </w:r>
          </w:p>
        </w:tc>
      </w:tr>
      <w:tr w:rsidR="000B6847" w:rsidRPr="00EC62B2" w14:paraId="4BC42AE2" w14:textId="77777777" w:rsidTr="000B6847">
        <w:trPr>
          <w:cantSplit/>
        </w:trPr>
        <w:tc>
          <w:tcPr>
            <w:tcW w:w="0" w:type="auto"/>
            <w:hideMark/>
          </w:tcPr>
          <w:p w14:paraId="60336D8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Accuracy (%)</w:t>
            </w:r>
          </w:p>
        </w:tc>
        <w:tc>
          <w:tcPr>
            <w:tcW w:w="0" w:type="auto"/>
            <w:hideMark/>
          </w:tcPr>
          <w:p w14:paraId="2FFE58C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94.8</w:t>
            </w:r>
          </w:p>
        </w:tc>
        <w:tc>
          <w:tcPr>
            <w:tcW w:w="0" w:type="auto"/>
            <w:hideMark/>
          </w:tcPr>
          <w:p w14:paraId="4BA141C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96.2</w:t>
            </w:r>
          </w:p>
        </w:tc>
        <w:tc>
          <w:tcPr>
            <w:tcW w:w="0" w:type="auto"/>
            <w:hideMark/>
          </w:tcPr>
          <w:p w14:paraId="04656DE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97.1</w:t>
            </w:r>
          </w:p>
        </w:tc>
        <w:tc>
          <w:tcPr>
            <w:tcW w:w="0" w:type="auto"/>
            <w:hideMark/>
          </w:tcPr>
          <w:p w14:paraId="4236CF8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99.1</w:t>
            </w:r>
          </w:p>
        </w:tc>
      </w:tr>
      <w:tr w:rsidR="000B6847" w:rsidRPr="00EC62B2" w14:paraId="6C71318A" w14:textId="77777777" w:rsidTr="000B6847">
        <w:trPr>
          <w:cantSplit/>
        </w:trPr>
        <w:tc>
          <w:tcPr>
            <w:tcW w:w="0" w:type="auto"/>
            <w:hideMark/>
          </w:tcPr>
          <w:p w14:paraId="3FAE0CD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Precision (%)</w:t>
            </w:r>
          </w:p>
        </w:tc>
        <w:tc>
          <w:tcPr>
            <w:tcW w:w="0" w:type="auto"/>
            <w:hideMark/>
          </w:tcPr>
          <w:p w14:paraId="132EC3A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94.2</w:t>
            </w:r>
          </w:p>
        </w:tc>
        <w:tc>
          <w:tcPr>
            <w:tcW w:w="0" w:type="auto"/>
            <w:hideMark/>
          </w:tcPr>
          <w:p w14:paraId="0413F48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95.8</w:t>
            </w:r>
          </w:p>
        </w:tc>
        <w:tc>
          <w:tcPr>
            <w:tcW w:w="0" w:type="auto"/>
            <w:hideMark/>
          </w:tcPr>
          <w:p w14:paraId="0C99586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96.9</w:t>
            </w:r>
          </w:p>
        </w:tc>
        <w:tc>
          <w:tcPr>
            <w:tcW w:w="0" w:type="auto"/>
            <w:hideMark/>
          </w:tcPr>
          <w:p w14:paraId="71E1547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99.0</w:t>
            </w:r>
          </w:p>
        </w:tc>
      </w:tr>
      <w:tr w:rsidR="000B6847" w:rsidRPr="00EC62B2" w14:paraId="0EA82F52" w14:textId="77777777" w:rsidTr="000B6847">
        <w:trPr>
          <w:cantSplit/>
        </w:trPr>
        <w:tc>
          <w:tcPr>
            <w:tcW w:w="0" w:type="auto"/>
            <w:hideMark/>
          </w:tcPr>
          <w:p w14:paraId="4D8667D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Recall (%)</w:t>
            </w:r>
          </w:p>
        </w:tc>
        <w:tc>
          <w:tcPr>
            <w:tcW w:w="0" w:type="auto"/>
            <w:hideMark/>
          </w:tcPr>
          <w:p w14:paraId="384B059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93.9</w:t>
            </w:r>
          </w:p>
        </w:tc>
        <w:tc>
          <w:tcPr>
            <w:tcW w:w="0" w:type="auto"/>
            <w:hideMark/>
          </w:tcPr>
          <w:p w14:paraId="312335B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96.0</w:t>
            </w:r>
          </w:p>
        </w:tc>
        <w:tc>
          <w:tcPr>
            <w:tcW w:w="0" w:type="auto"/>
            <w:hideMark/>
          </w:tcPr>
          <w:p w14:paraId="2ECFC97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96.5</w:t>
            </w:r>
          </w:p>
        </w:tc>
        <w:tc>
          <w:tcPr>
            <w:tcW w:w="0" w:type="auto"/>
            <w:hideMark/>
          </w:tcPr>
          <w:p w14:paraId="74702E2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98.8</w:t>
            </w:r>
          </w:p>
        </w:tc>
      </w:tr>
      <w:tr w:rsidR="000B6847" w:rsidRPr="00EC62B2" w14:paraId="6BBAAE33" w14:textId="77777777" w:rsidTr="000B6847">
        <w:trPr>
          <w:cantSplit/>
        </w:trPr>
        <w:tc>
          <w:tcPr>
            <w:tcW w:w="0" w:type="auto"/>
            <w:hideMark/>
          </w:tcPr>
          <w:p w14:paraId="652C0E7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F1-Score (%)</w:t>
            </w:r>
          </w:p>
        </w:tc>
        <w:tc>
          <w:tcPr>
            <w:tcW w:w="0" w:type="auto"/>
            <w:hideMark/>
          </w:tcPr>
          <w:p w14:paraId="6633D57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94.0</w:t>
            </w:r>
          </w:p>
        </w:tc>
        <w:tc>
          <w:tcPr>
            <w:tcW w:w="0" w:type="auto"/>
            <w:hideMark/>
          </w:tcPr>
          <w:p w14:paraId="6D9198E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95.9</w:t>
            </w:r>
          </w:p>
        </w:tc>
        <w:tc>
          <w:tcPr>
            <w:tcW w:w="0" w:type="auto"/>
            <w:hideMark/>
          </w:tcPr>
          <w:p w14:paraId="05A3281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96.7</w:t>
            </w:r>
          </w:p>
        </w:tc>
        <w:tc>
          <w:tcPr>
            <w:tcW w:w="0" w:type="auto"/>
            <w:hideMark/>
          </w:tcPr>
          <w:p w14:paraId="5F44C15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98.9</w:t>
            </w:r>
          </w:p>
        </w:tc>
      </w:tr>
      <w:tr w:rsidR="000B6847" w:rsidRPr="00EC62B2" w14:paraId="5F798122" w14:textId="77777777" w:rsidTr="000B6847">
        <w:trPr>
          <w:cantSplit/>
        </w:trPr>
        <w:tc>
          <w:tcPr>
            <w:tcW w:w="0" w:type="auto"/>
            <w:hideMark/>
          </w:tcPr>
          <w:p w14:paraId="73B9DB2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Detection Time (</w:t>
            </w:r>
            <w:proofErr w:type="spellStart"/>
            <w:r w:rsidRPr="00EC62B2">
              <w:rPr>
                <w:rFonts w:ascii="Times New Roman" w:hAnsi="Times New Roman" w:cs="Times New Roman"/>
                <w:sz w:val="20"/>
                <w:szCs w:val="20"/>
              </w:rPr>
              <w:t>ms</w:t>
            </w:r>
            <w:proofErr w:type="spellEnd"/>
            <w:r w:rsidRPr="00EC62B2">
              <w:rPr>
                <w:rFonts w:ascii="Times New Roman" w:hAnsi="Times New Roman" w:cs="Times New Roman"/>
                <w:sz w:val="20"/>
                <w:szCs w:val="20"/>
              </w:rPr>
              <w:t>)</w:t>
            </w:r>
          </w:p>
        </w:tc>
        <w:tc>
          <w:tcPr>
            <w:tcW w:w="0" w:type="auto"/>
            <w:hideMark/>
          </w:tcPr>
          <w:p w14:paraId="3C1A48E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28.5</w:t>
            </w:r>
          </w:p>
        </w:tc>
        <w:tc>
          <w:tcPr>
            <w:tcW w:w="0" w:type="auto"/>
            <w:hideMark/>
          </w:tcPr>
          <w:p w14:paraId="576BB3F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24.1</w:t>
            </w:r>
          </w:p>
        </w:tc>
        <w:tc>
          <w:tcPr>
            <w:tcW w:w="0" w:type="auto"/>
            <w:hideMark/>
          </w:tcPr>
          <w:p w14:paraId="59E4C43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18.6</w:t>
            </w:r>
          </w:p>
        </w:tc>
        <w:tc>
          <w:tcPr>
            <w:tcW w:w="0" w:type="auto"/>
            <w:hideMark/>
          </w:tcPr>
          <w:p w14:paraId="3848E4A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8.7</w:t>
            </w:r>
          </w:p>
        </w:tc>
      </w:tr>
    </w:tbl>
    <w:p w14:paraId="535BEFB5" w14:textId="77777777" w:rsidR="007010F7" w:rsidRDefault="007010F7" w:rsidP="000B6847">
      <w:pPr>
        <w:pStyle w:val="NoSpacing"/>
        <w:jc w:val="both"/>
      </w:pPr>
      <w:r>
        <w:t xml:space="preserve">Table 6 compares the fault detection performance of the four AI models considered in the computational evaluation. The proposed DWT–deep learning model recorded the highest accuracy of 99.1%, compared with 94.8% for Random Forest, 96.2% for SVM, and 97.1% for ANN. It also achieved the highest precision, recall, and F1-score, indicating stronger classification performance under the simulated test conditions. The reported average detection time of 8.7 </w:t>
      </w:r>
      <w:proofErr w:type="spellStart"/>
      <w:r>
        <w:t>ms</w:t>
      </w:r>
      <w:proofErr w:type="spellEnd"/>
      <w:r>
        <w:t xml:space="preserve"> was lower than the corresponding values of the other models. These findings suggest that wavelet-based feature extraction combined with deep learning can provide a useful approach for identifying abnormal electrical conditions. However, the detection time should be interpreted according to the timing procedure used in the computational experiment and should not automatically be equated with the complete operating time of physical protection equipment.</w:t>
      </w:r>
    </w:p>
    <w:p w14:paraId="0907E459" w14:textId="77777777" w:rsidR="007010F7" w:rsidRDefault="007010F7" w:rsidP="000B6847">
      <w:pPr>
        <w:pStyle w:val="NoSpacing"/>
        <w:jc w:val="both"/>
        <w:rPr>
          <w:rFonts w:ascii="Times New Roman" w:hAnsi="Times New Roman" w:cs="Times New Roman"/>
          <w:sz w:val="20"/>
          <w:szCs w:val="20"/>
        </w:rPr>
      </w:pPr>
    </w:p>
    <w:p w14:paraId="0ECFEBE6" w14:textId="27F01D69" w:rsidR="006D45D5" w:rsidRPr="00612743" w:rsidRDefault="000B6847" w:rsidP="00612743">
      <w:pPr>
        <w:pStyle w:val="NoSpacing"/>
        <w:jc w:val="both"/>
        <w:rPr>
          <w:rFonts w:ascii="Times New Roman" w:hAnsi="Times New Roman" w:cs="Times New Roman"/>
          <w:sz w:val="20"/>
          <w:szCs w:val="20"/>
        </w:rPr>
      </w:pPr>
      <w:r w:rsidRPr="00EC62B2">
        <w:rPr>
          <w:rFonts w:ascii="Times New Roman" w:hAnsi="Times New Roman" w:cs="Times New Roman"/>
          <w:sz w:val="20"/>
          <w:szCs w:val="20"/>
        </w:rPr>
        <w:t xml:space="preserve">In Table 6, the proposed DWT-deep-learning model produced the highest fault classification accuracy of 99.1% and the shortest detection time of 8.7 </w:t>
      </w:r>
      <w:proofErr w:type="spellStart"/>
      <w:r w:rsidRPr="00EC62B2">
        <w:rPr>
          <w:rFonts w:ascii="Times New Roman" w:hAnsi="Times New Roman" w:cs="Times New Roman"/>
          <w:sz w:val="20"/>
          <w:szCs w:val="20"/>
        </w:rPr>
        <w:t>ms.</w:t>
      </w:r>
      <w:proofErr w:type="spellEnd"/>
      <w:r w:rsidRPr="00EC62B2">
        <w:rPr>
          <w:rFonts w:ascii="Times New Roman" w:hAnsi="Times New Roman" w:cs="Times New Roman"/>
          <w:sz w:val="20"/>
          <w:szCs w:val="20"/>
        </w:rPr>
        <w:t xml:space="preserve"> This suggests that wavelet-based transient feature extraction combined with deep learning can identify the RMU-related fault faster than conven</w:t>
      </w:r>
      <w:r w:rsidR="00612743">
        <w:rPr>
          <w:rFonts w:ascii="Times New Roman" w:hAnsi="Times New Roman" w:cs="Times New Roman"/>
          <w:sz w:val="20"/>
          <w:szCs w:val="20"/>
        </w:rPr>
        <w:t xml:space="preserve">tional machine-learning models. </w:t>
      </w:r>
      <w:r w:rsidR="00B635B3" w:rsidRPr="00EC62B2">
        <w:rPr>
          <w:rFonts w:ascii="Times New Roman" w:hAnsi="Times New Roman"/>
          <w:sz w:val="20"/>
        </w:rPr>
        <w:t xml:space="preserve">Within the generated evaluation presented in Table 6, the proposed model also has the highest reported precision, recall, and F1-score among the four methods. Wavelet-based and deep-learning approaches have been studied for detecting fault-related signal characteristics in different microgrid settings (Bukhari et al., 2026; </w:t>
      </w:r>
      <w:proofErr w:type="spellStart"/>
      <w:r w:rsidR="00B635B3" w:rsidRPr="00EC62B2">
        <w:rPr>
          <w:rFonts w:ascii="Times New Roman" w:hAnsi="Times New Roman"/>
          <w:sz w:val="20"/>
        </w:rPr>
        <w:t>Flaifel</w:t>
      </w:r>
      <w:proofErr w:type="spellEnd"/>
      <w:r w:rsidR="00B635B3" w:rsidRPr="00EC62B2">
        <w:rPr>
          <w:rFonts w:ascii="Times New Roman" w:hAnsi="Times New Roman"/>
          <w:sz w:val="20"/>
        </w:rPr>
        <w:t xml:space="preserve"> et al., 2024; </w:t>
      </w:r>
      <w:proofErr w:type="spellStart"/>
      <w:r w:rsidR="00B604E2" w:rsidRPr="00B604E2">
        <w:rPr>
          <w:rFonts w:ascii="Times New Roman" w:hAnsi="Times New Roman"/>
          <w:sz w:val="20"/>
        </w:rPr>
        <w:t>Bramareswara</w:t>
      </w:r>
      <w:proofErr w:type="spellEnd"/>
      <w:r w:rsidR="00B604E2" w:rsidRPr="00B604E2">
        <w:rPr>
          <w:rFonts w:ascii="Times New Roman" w:hAnsi="Times New Roman"/>
          <w:sz w:val="20"/>
        </w:rPr>
        <w:t xml:space="preserve"> </w:t>
      </w:r>
      <w:r w:rsidR="00B635B3" w:rsidRPr="00EC62B2">
        <w:rPr>
          <w:rFonts w:ascii="Times New Roman" w:hAnsi="Times New Roman"/>
          <w:sz w:val="20"/>
        </w:rPr>
        <w:t xml:space="preserve">Rao et al., 2025). Nevertheless, the reported 99.1% accuracy and 8.7 </w:t>
      </w:r>
      <w:proofErr w:type="spellStart"/>
      <w:r w:rsidR="00B635B3" w:rsidRPr="00EC62B2">
        <w:rPr>
          <w:rFonts w:ascii="Times New Roman" w:hAnsi="Times New Roman"/>
          <w:sz w:val="20"/>
        </w:rPr>
        <w:t>ms</w:t>
      </w:r>
      <w:proofErr w:type="spellEnd"/>
      <w:r w:rsidR="00B635B3" w:rsidRPr="00EC62B2">
        <w:rPr>
          <w:rFonts w:ascii="Times New Roman" w:hAnsi="Times New Roman"/>
          <w:sz w:val="20"/>
        </w:rPr>
        <w:t xml:space="preserve"> detection time remain conditional on the simulated dataset and measurement assumptions; additional evaluation under previously unseen events, sensor noise, changing generation conditions, and protective-device operating delays would be needed to establish field applicability.</w:t>
      </w:r>
    </w:p>
    <w:p w14:paraId="5999878E" w14:textId="77777777" w:rsidR="00A42C36" w:rsidRPr="00EC62B2" w:rsidRDefault="00A42C36" w:rsidP="000B6847">
      <w:pPr>
        <w:pStyle w:val="NoSpacing"/>
        <w:jc w:val="both"/>
        <w:rPr>
          <w:rFonts w:ascii="Times New Roman" w:hAnsi="Times New Roman" w:cs="Times New Roman"/>
          <w:sz w:val="20"/>
          <w:szCs w:val="20"/>
        </w:rPr>
      </w:pPr>
    </w:p>
    <w:p w14:paraId="71F24AD8" w14:textId="77777777" w:rsidR="000B6847" w:rsidRPr="00EC62B2" w:rsidRDefault="000B6847" w:rsidP="000B6847">
      <w:pPr>
        <w:pStyle w:val="NoSpacing"/>
        <w:rPr>
          <w:rFonts w:ascii="Times New Roman" w:hAnsi="Times New Roman" w:cs="Times New Roman"/>
          <w:b/>
          <w:bCs/>
          <w:sz w:val="20"/>
          <w:szCs w:val="20"/>
        </w:rPr>
      </w:pPr>
      <w:r w:rsidRPr="00EC62B2">
        <w:rPr>
          <w:rFonts w:ascii="Times New Roman" w:hAnsi="Times New Roman" w:cs="Times New Roman"/>
          <w:b/>
          <w:bCs/>
          <w:sz w:val="20"/>
          <w:szCs w:val="20"/>
        </w:rPr>
        <w:t>Table 7: Energy and Reliability Results</w:t>
      </w:r>
    </w:p>
    <w:tbl>
      <w:tblPr>
        <w:tblStyle w:val="TableGrid"/>
        <w:tblW w:w="0" w:type="auto"/>
        <w:tblLook w:val="04A0" w:firstRow="1" w:lastRow="0" w:firstColumn="1" w:lastColumn="0" w:noHBand="0" w:noVBand="1"/>
      </w:tblPr>
      <w:tblGrid>
        <w:gridCol w:w="2868"/>
        <w:gridCol w:w="1109"/>
        <w:gridCol w:w="2012"/>
        <w:gridCol w:w="1941"/>
        <w:gridCol w:w="1420"/>
      </w:tblGrid>
      <w:tr w:rsidR="000B6847" w:rsidRPr="00EC62B2" w14:paraId="3767FDCE" w14:textId="77777777" w:rsidTr="000B6847">
        <w:trPr>
          <w:cantSplit/>
        </w:trPr>
        <w:tc>
          <w:tcPr>
            <w:tcW w:w="0" w:type="auto"/>
            <w:hideMark/>
          </w:tcPr>
          <w:p w14:paraId="772E2EC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Performance Indicator</w:t>
            </w:r>
          </w:p>
        </w:tc>
        <w:tc>
          <w:tcPr>
            <w:tcW w:w="0" w:type="auto"/>
            <w:hideMark/>
          </w:tcPr>
          <w:p w14:paraId="41C4D71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Before Fault</w:t>
            </w:r>
          </w:p>
        </w:tc>
        <w:tc>
          <w:tcPr>
            <w:tcW w:w="0" w:type="auto"/>
            <w:hideMark/>
          </w:tcPr>
          <w:p w14:paraId="377B742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Fault Without Restoration</w:t>
            </w:r>
          </w:p>
        </w:tc>
        <w:tc>
          <w:tcPr>
            <w:tcW w:w="0" w:type="auto"/>
            <w:hideMark/>
          </w:tcPr>
          <w:p w14:paraId="1622DE5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Ring-Circuit Restoration</w:t>
            </w:r>
          </w:p>
        </w:tc>
        <w:tc>
          <w:tcPr>
            <w:tcW w:w="0" w:type="auto"/>
            <w:hideMark/>
          </w:tcPr>
          <w:p w14:paraId="52B9A7D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Full Restoration</w:t>
            </w:r>
          </w:p>
        </w:tc>
      </w:tr>
      <w:tr w:rsidR="000B6847" w:rsidRPr="00EC62B2" w14:paraId="22CE9B9F" w14:textId="77777777" w:rsidTr="000B6847">
        <w:trPr>
          <w:cantSplit/>
        </w:trPr>
        <w:tc>
          <w:tcPr>
            <w:tcW w:w="0" w:type="auto"/>
            <w:hideMark/>
          </w:tcPr>
          <w:p w14:paraId="2B808B7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lastRenderedPageBreak/>
              <w:t>Total Load Demand (MW)</w:t>
            </w:r>
          </w:p>
        </w:tc>
        <w:tc>
          <w:tcPr>
            <w:tcW w:w="0" w:type="auto"/>
            <w:hideMark/>
          </w:tcPr>
          <w:p w14:paraId="7D7461C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74D8C711"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3B59D00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7F8EC2A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r>
      <w:tr w:rsidR="000B6847" w:rsidRPr="00EC62B2" w14:paraId="2D166592" w14:textId="77777777" w:rsidTr="000B6847">
        <w:trPr>
          <w:cantSplit/>
        </w:trPr>
        <w:tc>
          <w:tcPr>
            <w:tcW w:w="0" w:type="auto"/>
            <w:hideMark/>
          </w:tcPr>
          <w:p w14:paraId="6B34EE8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Supplied Load (MW)</w:t>
            </w:r>
          </w:p>
        </w:tc>
        <w:tc>
          <w:tcPr>
            <w:tcW w:w="0" w:type="auto"/>
            <w:hideMark/>
          </w:tcPr>
          <w:p w14:paraId="68AF09E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1E1CD07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w:t>
            </w:r>
          </w:p>
        </w:tc>
        <w:tc>
          <w:tcPr>
            <w:tcW w:w="0" w:type="auto"/>
            <w:hideMark/>
          </w:tcPr>
          <w:p w14:paraId="5277543A"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w:t>
            </w:r>
          </w:p>
        </w:tc>
        <w:tc>
          <w:tcPr>
            <w:tcW w:w="0" w:type="auto"/>
            <w:hideMark/>
          </w:tcPr>
          <w:p w14:paraId="46E728D6"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r>
      <w:tr w:rsidR="000B6847" w:rsidRPr="00EC62B2" w14:paraId="312E04EA" w14:textId="77777777" w:rsidTr="000B6847">
        <w:trPr>
          <w:cantSplit/>
        </w:trPr>
        <w:tc>
          <w:tcPr>
            <w:tcW w:w="0" w:type="auto"/>
            <w:hideMark/>
          </w:tcPr>
          <w:p w14:paraId="4F4364F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Unserved Load (MW)</w:t>
            </w:r>
          </w:p>
        </w:tc>
        <w:tc>
          <w:tcPr>
            <w:tcW w:w="0" w:type="auto"/>
            <w:hideMark/>
          </w:tcPr>
          <w:p w14:paraId="6785F44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w:t>
            </w:r>
          </w:p>
        </w:tc>
        <w:tc>
          <w:tcPr>
            <w:tcW w:w="0" w:type="auto"/>
            <w:hideMark/>
          </w:tcPr>
          <w:p w14:paraId="18FA4F9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3.40</w:t>
            </w:r>
          </w:p>
        </w:tc>
        <w:tc>
          <w:tcPr>
            <w:tcW w:w="0" w:type="auto"/>
            <w:hideMark/>
          </w:tcPr>
          <w:p w14:paraId="55CC4C5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0.20</w:t>
            </w:r>
          </w:p>
        </w:tc>
        <w:tc>
          <w:tcPr>
            <w:tcW w:w="0" w:type="auto"/>
            <w:hideMark/>
          </w:tcPr>
          <w:p w14:paraId="1999827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w:t>
            </w:r>
          </w:p>
        </w:tc>
      </w:tr>
      <w:tr w:rsidR="000B6847" w:rsidRPr="00EC62B2" w14:paraId="074ED4AF" w14:textId="77777777" w:rsidTr="000B6847">
        <w:trPr>
          <w:cantSplit/>
        </w:trPr>
        <w:tc>
          <w:tcPr>
            <w:tcW w:w="0" w:type="auto"/>
            <w:hideMark/>
          </w:tcPr>
          <w:p w14:paraId="4D7F530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Supply Availability (%)</w:t>
            </w:r>
          </w:p>
        </w:tc>
        <w:tc>
          <w:tcPr>
            <w:tcW w:w="0" w:type="auto"/>
            <w:hideMark/>
          </w:tcPr>
          <w:p w14:paraId="28A050F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c>
          <w:tcPr>
            <w:tcW w:w="0" w:type="auto"/>
            <w:hideMark/>
          </w:tcPr>
          <w:p w14:paraId="294DDF8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w:t>
            </w:r>
          </w:p>
        </w:tc>
        <w:tc>
          <w:tcPr>
            <w:tcW w:w="0" w:type="auto"/>
            <w:hideMark/>
          </w:tcPr>
          <w:p w14:paraId="2B851DC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94.1</w:t>
            </w:r>
          </w:p>
        </w:tc>
        <w:tc>
          <w:tcPr>
            <w:tcW w:w="0" w:type="auto"/>
            <w:hideMark/>
          </w:tcPr>
          <w:p w14:paraId="2CD5208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r>
      <w:tr w:rsidR="000B6847" w:rsidRPr="00EC62B2" w14:paraId="4FBB03FE" w14:textId="77777777" w:rsidTr="000B6847">
        <w:trPr>
          <w:cantSplit/>
        </w:trPr>
        <w:tc>
          <w:tcPr>
            <w:tcW w:w="0" w:type="auto"/>
            <w:hideMark/>
          </w:tcPr>
          <w:p w14:paraId="76420308"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 xml:space="preserve">Voltage Stability (Average </w:t>
            </w:r>
            <w:proofErr w:type="spellStart"/>
            <w:r w:rsidRPr="00EC62B2">
              <w:rPr>
                <w:rFonts w:ascii="Times New Roman" w:hAnsi="Times New Roman" w:cs="Times New Roman"/>
                <w:sz w:val="20"/>
                <w:szCs w:val="20"/>
              </w:rPr>
              <w:t>p.u</w:t>
            </w:r>
            <w:proofErr w:type="spellEnd"/>
            <w:r w:rsidRPr="00EC62B2">
              <w:rPr>
                <w:rFonts w:ascii="Times New Roman" w:hAnsi="Times New Roman" w:cs="Times New Roman"/>
                <w:sz w:val="20"/>
                <w:szCs w:val="20"/>
              </w:rPr>
              <w:t>.)</w:t>
            </w:r>
          </w:p>
        </w:tc>
        <w:tc>
          <w:tcPr>
            <w:tcW w:w="0" w:type="auto"/>
            <w:hideMark/>
          </w:tcPr>
          <w:p w14:paraId="5D7B325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0.987</w:t>
            </w:r>
          </w:p>
        </w:tc>
        <w:tc>
          <w:tcPr>
            <w:tcW w:w="0" w:type="auto"/>
            <w:hideMark/>
          </w:tcPr>
          <w:p w14:paraId="5A47AEFD"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0.000</w:t>
            </w:r>
          </w:p>
        </w:tc>
        <w:tc>
          <w:tcPr>
            <w:tcW w:w="0" w:type="auto"/>
            <w:hideMark/>
          </w:tcPr>
          <w:p w14:paraId="0B110943"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0.951</w:t>
            </w:r>
          </w:p>
        </w:tc>
        <w:tc>
          <w:tcPr>
            <w:tcW w:w="0" w:type="auto"/>
            <w:hideMark/>
          </w:tcPr>
          <w:p w14:paraId="279D11A7"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0.987</w:t>
            </w:r>
          </w:p>
        </w:tc>
      </w:tr>
      <w:tr w:rsidR="000B6847" w:rsidRPr="00EC62B2" w14:paraId="6B961037" w14:textId="77777777" w:rsidTr="000B6847">
        <w:trPr>
          <w:cantSplit/>
        </w:trPr>
        <w:tc>
          <w:tcPr>
            <w:tcW w:w="0" w:type="auto"/>
            <w:hideMark/>
          </w:tcPr>
          <w:p w14:paraId="5494F65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Transformer Capacity Available (MVA)</w:t>
            </w:r>
          </w:p>
        </w:tc>
        <w:tc>
          <w:tcPr>
            <w:tcW w:w="0" w:type="auto"/>
            <w:hideMark/>
          </w:tcPr>
          <w:p w14:paraId="71BA99D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8.20</w:t>
            </w:r>
          </w:p>
        </w:tc>
        <w:tc>
          <w:tcPr>
            <w:tcW w:w="0" w:type="auto"/>
            <w:hideMark/>
          </w:tcPr>
          <w:p w14:paraId="1EAC4564"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w:t>
            </w:r>
          </w:p>
        </w:tc>
        <w:tc>
          <w:tcPr>
            <w:tcW w:w="0" w:type="auto"/>
            <w:hideMark/>
          </w:tcPr>
          <w:p w14:paraId="51EECC0B"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3.20</w:t>
            </w:r>
          </w:p>
        </w:tc>
        <w:tc>
          <w:tcPr>
            <w:tcW w:w="0" w:type="auto"/>
            <w:hideMark/>
          </w:tcPr>
          <w:p w14:paraId="51169D1C"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8.20</w:t>
            </w:r>
          </w:p>
        </w:tc>
      </w:tr>
      <w:tr w:rsidR="000B6847" w:rsidRPr="00EC62B2" w14:paraId="387A7AAB" w14:textId="77777777" w:rsidTr="000B6847">
        <w:trPr>
          <w:cantSplit/>
        </w:trPr>
        <w:tc>
          <w:tcPr>
            <w:tcW w:w="0" w:type="auto"/>
            <w:hideMark/>
          </w:tcPr>
          <w:p w14:paraId="76F8EE09"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Critical Load Served (%)</w:t>
            </w:r>
          </w:p>
        </w:tc>
        <w:tc>
          <w:tcPr>
            <w:tcW w:w="0" w:type="auto"/>
            <w:hideMark/>
          </w:tcPr>
          <w:p w14:paraId="46D0CA60"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c>
          <w:tcPr>
            <w:tcW w:w="0" w:type="auto"/>
            <w:hideMark/>
          </w:tcPr>
          <w:p w14:paraId="52F0AF7F"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0</w:t>
            </w:r>
          </w:p>
        </w:tc>
        <w:tc>
          <w:tcPr>
            <w:tcW w:w="0" w:type="auto"/>
            <w:hideMark/>
          </w:tcPr>
          <w:p w14:paraId="7689872E"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c>
          <w:tcPr>
            <w:tcW w:w="0" w:type="auto"/>
            <w:hideMark/>
          </w:tcPr>
          <w:p w14:paraId="1513ED12" w14:textId="77777777" w:rsidR="000B6847" w:rsidRPr="00EC62B2" w:rsidRDefault="000B6847" w:rsidP="000B6847">
            <w:pPr>
              <w:pStyle w:val="NoSpacing"/>
              <w:rPr>
                <w:rFonts w:ascii="Times New Roman" w:hAnsi="Times New Roman" w:cs="Times New Roman"/>
                <w:sz w:val="20"/>
                <w:szCs w:val="20"/>
              </w:rPr>
            </w:pPr>
            <w:r w:rsidRPr="00EC62B2">
              <w:rPr>
                <w:rFonts w:ascii="Times New Roman" w:hAnsi="Times New Roman" w:cs="Times New Roman"/>
                <w:sz w:val="20"/>
                <w:szCs w:val="20"/>
              </w:rPr>
              <w:t>100</w:t>
            </w:r>
          </w:p>
        </w:tc>
      </w:tr>
    </w:tbl>
    <w:p w14:paraId="4DC0D5A0" w14:textId="77777777" w:rsidR="004B0754" w:rsidRPr="00EC62B2" w:rsidRDefault="00A42C36" w:rsidP="00180F1F">
      <w:pPr>
        <w:pStyle w:val="NoSpacing"/>
        <w:jc w:val="both"/>
        <w:rPr>
          <w:rFonts w:ascii="Times New Roman" w:hAnsi="Times New Roman" w:cs="Times New Roman"/>
          <w:sz w:val="20"/>
          <w:szCs w:val="20"/>
        </w:rPr>
      </w:pPr>
      <w:r w:rsidRPr="00EC62B2">
        <w:rPr>
          <w:rFonts w:ascii="Times New Roman" w:hAnsi="Times New Roman" w:cs="Times New Roman"/>
          <w:sz w:val="20"/>
          <w:szCs w:val="20"/>
        </w:rPr>
        <w:t>Table 7 presents the energy and reliability performanc</w:t>
      </w:r>
      <w:r w:rsidR="005E60F4" w:rsidRPr="00EC62B2">
        <w:rPr>
          <w:rFonts w:ascii="Times New Roman" w:hAnsi="Times New Roman" w:cs="Times New Roman"/>
          <w:sz w:val="20"/>
          <w:szCs w:val="20"/>
        </w:rPr>
        <w:t xml:space="preserve">e of the </w:t>
      </w:r>
      <w:r w:rsidRPr="00EC62B2">
        <w:rPr>
          <w:rFonts w:ascii="Times New Roman" w:hAnsi="Times New Roman" w:cs="Times New Roman"/>
          <w:sz w:val="20"/>
          <w:szCs w:val="20"/>
        </w:rPr>
        <w:t xml:space="preserve">CSDT network before, during, and after the fault. The fault caused complete supply loss and voltage collapse. However, the ring-circuit restoration supplied 3.20 MW, </w:t>
      </w:r>
      <w:r>
        <w:rPr>
          <w:rFonts w:ascii="Times New Roman" w:hAnsi="Times New Roman" w:cs="Times New Roman"/>
          <w:sz w:val="20"/>
          <w:szCs w:val="20"/>
          <w:highlight w:val="yellow"/>
        </w:rPr>
        <w:t>supplying 94.1% of modelled demand and fully serving critical loads</w:t>
      </w:r>
      <w:r>
        <w:rPr>
          <w:rFonts w:ascii="Times New Roman" w:hAnsi="Times New Roman" w:cs="Times New Roman"/>
          <w:sz w:val="20"/>
          <w:szCs w:val="20"/>
        </w:rPr>
        <w:t>, thereby demonstrating improved system resilience and reliability.</w:t>
      </w:r>
    </w:p>
    <w:p w14:paraId="79D03D5A" w14:textId="77777777" w:rsidR="006D45D5" w:rsidRDefault="00B635B3">
      <w:pPr>
        <w:pStyle w:val="NoSpacing"/>
        <w:keepLines/>
        <w:spacing w:before="80" w:after="80"/>
        <w:rPr>
          <w:rFonts w:ascii="Times New Roman" w:hAnsi="Times New Roman"/>
          <w:sz w:val="20"/>
        </w:rPr>
      </w:pPr>
      <w:r w:rsidRPr="00EC62B2">
        <w:rPr>
          <w:rFonts w:ascii="Times New Roman" w:hAnsi="Times New Roman"/>
          <w:sz w:val="20"/>
        </w:rPr>
        <w:t xml:space="preserve">The reported 94.1% supply availability corresponds numerically to the fraction of the modelled demand served during ring restoration (3.20 MW out of 3.40 MW). In the absence of an explicit observation period or outage-duration analysis, this scenario-level fraction should not be interpreted as a measured long-term reliability index. Likewise, the modelled 100% critical-load supply depends on the assumed </w:t>
      </w:r>
      <w:r>
        <w:rPr>
          <w:rFonts w:ascii="Times New Roman" w:hAnsi="Times New Roman"/>
          <w:sz w:val="20"/>
          <w:highlight w:val="yellow"/>
        </w:rPr>
        <w:t>prioritisation</w:t>
      </w:r>
      <w:r>
        <w:rPr>
          <w:rFonts w:ascii="Times New Roman" w:hAnsi="Times New Roman"/>
          <w:sz w:val="20"/>
        </w:rPr>
        <w:t xml:space="preserve"> and resource adequacy, issues explicitly considered in the literature on service restoration and resilience-oriented energy scheduling (</w:t>
      </w:r>
      <w:proofErr w:type="spellStart"/>
      <w:r w:rsidRPr="00EC62B2">
        <w:rPr>
          <w:rFonts w:ascii="Times New Roman" w:hAnsi="Times New Roman"/>
          <w:sz w:val="20"/>
        </w:rPr>
        <w:t>Igder</w:t>
      </w:r>
      <w:proofErr w:type="spellEnd"/>
      <w:r w:rsidRPr="00EC62B2">
        <w:rPr>
          <w:rFonts w:ascii="Times New Roman" w:hAnsi="Times New Roman"/>
          <w:sz w:val="20"/>
        </w:rPr>
        <w:t xml:space="preserve"> et al., 2022; </w:t>
      </w:r>
      <w:proofErr w:type="spellStart"/>
      <w:r w:rsidRPr="00EC62B2">
        <w:rPr>
          <w:rFonts w:ascii="Times New Roman" w:hAnsi="Times New Roman"/>
          <w:sz w:val="20"/>
        </w:rPr>
        <w:t>Niknami</w:t>
      </w:r>
      <w:proofErr w:type="spellEnd"/>
      <w:r w:rsidRPr="00EC62B2">
        <w:rPr>
          <w:rFonts w:ascii="Times New Roman" w:hAnsi="Times New Roman"/>
          <w:sz w:val="20"/>
        </w:rPr>
        <w:t xml:space="preserve"> et al., 2024; </w:t>
      </w:r>
      <w:proofErr w:type="spellStart"/>
      <w:r w:rsidRPr="00EC62B2">
        <w:rPr>
          <w:rFonts w:ascii="Times New Roman" w:hAnsi="Times New Roman"/>
          <w:sz w:val="20"/>
        </w:rPr>
        <w:t>Tobajas</w:t>
      </w:r>
      <w:proofErr w:type="spellEnd"/>
      <w:r w:rsidRPr="00EC62B2">
        <w:rPr>
          <w:rFonts w:ascii="Times New Roman" w:hAnsi="Times New Roman"/>
          <w:sz w:val="20"/>
        </w:rPr>
        <w:t xml:space="preserve"> et al., 2022).</w:t>
      </w:r>
    </w:p>
    <w:p w14:paraId="44CEAAEB" w14:textId="77777777" w:rsidR="005D161E" w:rsidRPr="00EC62B2" w:rsidRDefault="005D161E" w:rsidP="003D090B">
      <w:pPr>
        <w:pStyle w:val="NoSpacing"/>
        <w:keepLines/>
        <w:spacing w:before="80" w:after="80"/>
        <w:jc w:val="both"/>
      </w:pPr>
      <w:r>
        <w:t>The ring-circuit restoration scenario supplied 3.20 MW of the total simulated demand of 3.40 MW, representing approximately 94.1% of the required load. The remaining unserved load was therefore reduced to 0.20 MW. This result indicates a substantial improvement in the proportion of load supplied following network reconfiguration. Nevertheless, the percentage represents the amount of simulated load restored rather than system availability measured over an extended operating period. The feasibility of implementing an equivalent restoration arrangement in practice would depend on the availability of alternative supply paths, transformer loading limits, protective-device coordination, and the electrical condition of the affected network.</w:t>
      </w:r>
    </w:p>
    <w:p w14:paraId="477FD1B6" w14:textId="77777777" w:rsidR="009556FC" w:rsidRPr="00EC62B2" w:rsidRDefault="009556FC" w:rsidP="00180F1F">
      <w:pPr>
        <w:pStyle w:val="NoSpacing"/>
        <w:jc w:val="both"/>
        <w:rPr>
          <w:rFonts w:ascii="Times New Roman" w:hAnsi="Times New Roman" w:cs="Times New Roman"/>
          <w:sz w:val="20"/>
          <w:szCs w:val="20"/>
        </w:rPr>
      </w:pPr>
    </w:p>
    <w:p w14:paraId="0D9D12E1" w14:textId="77777777" w:rsidR="00180F1F" w:rsidRPr="00EC62B2" w:rsidRDefault="004B0754" w:rsidP="00180F1F">
      <w:pPr>
        <w:pStyle w:val="NormalWeb"/>
        <w:spacing w:before="0" w:beforeAutospacing="0" w:after="0" w:afterAutospacing="0"/>
        <w:rPr>
          <w:b/>
          <w:bCs/>
          <w:sz w:val="20"/>
          <w:szCs w:val="20"/>
        </w:rPr>
      </w:pPr>
      <w:r w:rsidRPr="00EC62B2">
        <w:rPr>
          <w:b/>
          <w:bCs/>
          <w:sz w:val="20"/>
          <w:szCs w:val="20"/>
        </w:rPr>
        <w:t xml:space="preserve">6. </w:t>
      </w:r>
      <w:r w:rsidR="00180F1F" w:rsidRPr="00EC62B2">
        <w:rPr>
          <w:b/>
          <w:bCs/>
          <w:sz w:val="20"/>
          <w:szCs w:val="20"/>
        </w:rPr>
        <w:t>Conclusion</w:t>
      </w:r>
    </w:p>
    <w:p w14:paraId="743A4799" w14:textId="1FF4BD07" w:rsidR="00922223" w:rsidRDefault="00EF09EA" w:rsidP="00EF09EA">
      <w:pPr>
        <w:spacing w:after="0"/>
        <w:jc w:val="both"/>
      </w:pPr>
      <w:r w:rsidRPr="00EF09EA">
        <w:t xml:space="preserve">This study examined an integrated approach to fault detection and energy management for the CSDT electrical distribution network, drawing on documented equipment faults and site-specific simulations. The proposed discrete wavelet transform–deep learning model achieved 99.1% fault-classification accuracy and an average detection time of 8.7 </w:t>
      </w:r>
      <w:proofErr w:type="spellStart"/>
      <w:r w:rsidRPr="00EF09EA">
        <w:t>ms</w:t>
      </w:r>
      <w:proofErr w:type="spellEnd"/>
      <w:r w:rsidRPr="00EF09EA">
        <w:t xml:space="preserve"> in the computational evaluation. In the restoration analysis, protective isolation was followed by alternative supply arrangements that progressively reduced unserved load. Ring-circuit reconfiguration restored 3.20 MW of the modelled 3.40 MW demand, leaving 0.20 MW unserved and supplying approximately 94.1% of the required load. The simulated feeder-voltage profiles also recovered relative to the fault condition. Taken together, these results indicate the potential value of considering intelligent fault identification, protective isolation, network reconfiguration and load </w:t>
      </w:r>
      <w:proofErr w:type="spellStart"/>
      <w:r w:rsidRPr="00EF09EA">
        <w:t>prioritisation</w:t>
      </w:r>
      <w:proofErr w:type="spellEnd"/>
      <w:r w:rsidRPr="00EF09EA">
        <w:t xml:space="preserve"> within a common analytical framework. However, simulated detection time does not represent the complete operating time of physical protection devices, and the restored-load proportion is not a time-based reliability measure. Practical application would require assessment of protection coordination, transformer and feeder loading, switching feasibility and performance under actual operating conditions.</w:t>
      </w:r>
    </w:p>
    <w:p w14:paraId="028E18E5" w14:textId="77777777" w:rsidR="00EF09EA" w:rsidRDefault="00EF09EA" w:rsidP="004B0754">
      <w:pPr>
        <w:spacing w:after="0"/>
      </w:pPr>
    </w:p>
    <w:p w14:paraId="49690349" w14:textId="77777777" w:rsidR="00EF09EA" w:rsidRDefault="00EF09EA" w:rsidP="004B0754">
      <w:pPr>
        <w:spacing w:after="0"/>
        <w:rPr>
          <w:rFonts w:ascii="Times New Roman" w:hAnsi="Times New Roman" w:cs="Times New Roman"/>
          <w:b/>
          <w:sz w:val="20"/>
          <w:szCs w:val="20"/>
        </w:rPr>
      </w:pPr>
    </w:p>
    <w:p w14:paraId="7AD9A467" w14:textId="77777777" w:rsidR="005E7F2D" w:rsidRDefault="005E7F2D" w:rsidP="004B0754">
      <w:pPr>
        <w:spacing w:after="0"/>
        <w:rPr>
          <w:b/>
        </w:rPr>
      </w:pPr>
      <w:r>
        <w:rPr>
          <w:b/>
        </w:rPr>
        <w:lastRenderedPageBreak/>
        <w:t xml:space="preserve">7. </w:t>
      </w:r>
      <w:r w:rsidRPr="005E7F2D">
        <w:rPr>
          <w:b/>
        </w:rPr>
        <w:t>Limitations of the Study</w:t>
      </w:r>
    </w:p>
    <w:p w14:paraId="0A84EBF2" w14:textId="77777777" w:rsidR="005E7F2D" w:rsidRDefault="00C8219C" w:rsidP="00C8219C">
      <w:pPr>
        <w:spacing w:after="0"/>
        <w:jc w:val="both"/>
        <w:rPr>
          <w:b/>
        </w:rPr>
      </w:pPr>
      <w:r>
        <w:t>The study has certain limitations that should be considered when interpreting its findings. Although the electrical network model was informed by the existing CSDT infrastructure and documented fault incidents, the AI performance and network restoration results were obtained through MATLAB and Python simulations. Consequently, the reported detection accuracy, response time, and restoration performance represent outcomes under the modelled operating conditions. Actual implementation may be influenced by variations in load demand, equipment condition, communication delays, protective relay settings, and network switching constraints. Further testing under practical operating conditions would therefore be valuable in establishing the reliability and applicability of the proposed framework.</w:t>
      </w:r>
    </w:p>
    <w:p w14:paraId="285C6561" w14:textId="77777777" w:rsidR="005E7F2D" w:rsidRPr="005E7F2D" w:rsidRDefault="005E7F2D" w:rsidP="004B0754">
      <w:pPr>
        <w:spacing w:after="0"/>
        <w:rPr>
          <w:rFonts w:ascii="Times New Roman" w:hAnsi="Times New Roman" w:cs="Times New Roman"/>
          <w:b/>
          <w:sz w:val="20"/>
          <w:szCs w:val="20"/>
        </w:rPr>
      </w:pPr>
    </w:p>
    <w:p w14:paraId="7BA9F222" w14:textId="77777777" w:rsidR="004B0754" w:rsidRPr="00EC62B2" w:rsidRDefault="004B0754" w:rsidP="004B0754">
      <w:pPr>
        <w:spacing w:after="0"/>
        <w:rPr>
          <w:rFonts w:ascii="Times New Roman" w:hAnsi="Times New Roman" w:cs="Times New Roman"/>
          <w:b/>
          <w:sz w:val="20"/>
          <w:szCs w:val="20"/>
        </w:rPr>
      </w:pPr>
      <w:r w:rsidRPr="00EC62B2">
        <w:rPr>
          <w:rFonts w:ascii="Times New Roman" w:hAnsi="Times New Roman" w:cs="Times New Roman"/>
          <w:b/>
          <w:sz w:val="20"/>
          <w:szCs w:val="20"/>
        </w:rPr>
        <w:t>7. Recommendations</w:t>
      </w:r>
    </w:p>
    <w:p w14:paraId="41BAEF86" w14:textId="77777777" w:rsidR="00180F1F" w:rsidRPr="00EC62B2" w:rsidRDefault="00180F1F" w:rsidP="00180F1F">
      <w:pPr>
        <w:spacing w:after="0"/>
        <w:jc w:val="both"/>
        <w:rPr>
          <w:rFonts w:ascii="Times New Roman" w:hAnsi="Times New Roman" w:cs="Times New Roman"/>
          <w:sz w:val="20"/>
          <w:szCs w:val="20"/>
        </w:rPr>
      </w:pPr>
      <w:r>
        <w:rPr>
          <w:rFonts w:ascii="Times New Roman" w:hAnsi="Times New Roman" w:cs="Times New Roman"/>
          <w:sz w:val="20"/>
          <w:szCs w:val="20"/>
          <w:highlight w:val="yellow"/>
        </w:rPr>
        <w:t>Isolate and secure the faulty equipment. The RMU and transformer should be isolated from the power supply.</w:t>
      </w:r>
      <w:r w:rsidRPr="00EC62B2">
        <w:rPr>
          <w:rFonts w:ascii="Times New Roman" w:hAnsi="Times New Roman" w:cs="Times New Roman"/>
          <w:sz w:val="20"/>
          <w:szCs w:val="20"/>
        </w:rPr>
        <w:t xml:space="preserve"> </w:t>
      </w:r>
      <w:r>
        <w:rPr>
          <w:rFonts w:ascii="Times New Roman" w:hAnsi="Times New Roman" w:cs="Times New Roman"/>
          <w:sz w:val="20"/>
          <w:szCs w:val="20"/>
          <w:highlight w:val="yellow"/>
        </w:rPr>
        <w:t>Replace the failed J&amp;P fuse with a fuse of the correct rating and specification.</w:t>
      </w:r>
      <w:r w:rsidRPr="00EC62B2">
        <w:rPr>
          <w:rFonts w:ascii="Times New Roman" w:hAnsi="Times New Roman" w:cs="Times New Roman"/>
          <w:sz w:val="20"/>
          <w:szCs w:val="20"/>
        </w:rPr>
        <w:t xml:space="preserve"> </w:t>
      </w:r>
      <w:r>
        <w:rPr>
          <w:rFonts w:ascii="Times New Roman" w:hAnsi="Times New Roman" w:cs="Times New Roman"/>
          <w:sz w:val="20"/>
          <w:szCs w:val="20"/>
          <w:highlight w:val="yellow"/>
        </w:rPr>
        <w:t>Before re-energisation, perform the following tests on the high-voltage equipment: an insulation resistance (IR) test, a transformer oil breakdown voltage (BDV) test, an earth resistance test and a protection relay secondary injection test.</w:t>
      </w:r>
      <w:r w:rsidRPr="00EC62B2">
        <w:rPr>
          <w:rFonts w:ascii="Times New Roman" w:hAnsi="Times New Roman" w:cs="Times New Roman"/>
          <w:sz w:val="20"/>
          <w:szCs w:val="20"/>
        </w:rPr>
        <w:t xml:space="preserve"> Confirm that the transformer tank, RMU, cable sheaths, and all metallic structures are properly bonded to earth. </w:t>
      </w:r>
      <w:r>
        <w:rPr>
          <w:rFonts w:ascii="Times New Roman" w:hAnsi="Times New Roman" w:cs="Times New Roman"/>
          <w:sz w:val="20"/>
          <w:szCs w:val="20"/>
          <w:highlight w:val="yellow"/>
        </w:rPr>
        <w:t>Review the protection scheme</w:t>
      </w:r>
      <w:r w:rsidRPr="00EC62B2">
        <w:rPr>
          <w:rFonts w:ascii="Times New Roman" w:hAnsi="Times New Roman" w:cs="Times New Roman"/>
          <w:sz w:val="20"/>
          <w:szCs w:val="20"/>
        </w:rPr>
        <w:t xml:space="preserve"> and verify that all protection relays are correctly set and coordinated.</w:t>
      </w:r>
      <w:r w:rsidR="008D4984" w:rsidRPr="00EC62B2">
        <w:rPr>
          <w:rFonts w:ascii="Times New Roman" w:hAnsi="Times New Roman" w:cs="Times New Roman"/>
          <w:sz w:val="20"/>
          <w:szCs w:val="20"/>
        </w:rPr>
        <w:t xml:space="preserve"> </w:t>
      </w:r>
      <w:r>
        <w:rPr>
          <w:rFonts w:ascii="Times New Roman" w:hAnsi="Times New Roman" w:cs="Times New Roman"/>
          <w:sz w:val="20"/>
          <w:szCs w:val="20"/>
          <w:highlight w:val="yellow"/>
        </w:rPr>
        <w:t>Confirm the operation of overcurrent protection and ensure</w:t>
      </w:r>
      <w:r>
        <w:rPr>
          <w:rFonts w:ascii="Times New Roman" w:hAnsi="Times New Roman" w:cs="Times New Roman"/>
          <w:sz w:val="20"/>
          <w:szCs w:val="20"/>
        </w:rPr>
        <w:t xml:space="preserve"> the protection system isol</w:t>
      </w:r>
      <w:r w:rsidR="008D4984" w:rsidRPr="00EC62B2">
        <w:rPr>
          <w:rFonts w:ascii="Times New Roman" w:hAnsi="Times New Roman" w:cs="Times New Roman"/>
          <w:sz w:val="20"/>
          <w:szCs w:val="20"/>
        </w:rPr>
        <w:t xml:space="preserve">ates faults promptly to </w:t>
      </w:r>
      <w:r>
        <w:rPr>
          <w:rFonts w:ascii="Times New Roman" w:hAnsi="Times New Roman" w:cs="Times New Roman"/>
          <w:sz w:val="20"/>
          <w:szCs w:val="20"/>
          <w:highlight w:val="yellow"/>
        </w:rPr>
        <w:t>minimise</w:t>
      </w:r>
      <w:r w:rsidRPr="00EC62B2">
        <w:rPr>
          <w:rFonts w:ascii="Times New Roman" w:hAnsi="Times New Roman" w:cs="Times New Roman"/>
          <w:sz w:val="20"/>
          <w:szCs w:val="20"/>
        </w:rPr>
        <w:t xml:space="preserve"> equipment damage. Inspect high-voltage cable terminations and </w:t>
      </w:r>
      <w:r>
        <w:rPr>
          <w:rFonts w:ascii="Times New Roman" w:hAnsi="Times New Roman" w:cs="Times New Roman"/>
          <w:sz w:val="20"/>
          <w:szCs w:val="20"/>
          <w:highlight w:val="yellow"/>
        </w:rPr>
        <w:t>check for loose connections, carbon tracking, moisture ingress and insulation deterioration, and replace any defective terminations.</w:t>
      </w:r>
      <w:r w:rsidR="008D4984" w:rsidRPr="00EC62B2">
        <w:rPr>
          <w:rFonts w:ascii="Times New Roman" w:hAnsi="Times New Roman" w:cs="Times New Roman"/>
          <w:sz w:val="20"/>
          <w:szCs w:val="20"/>
        </w:rPr>
        <w:t xml:space="preserve"> </w:t>
      </w:r>
      <w:r>
        <w:rPr>
          <w:rFonts w:ascii="Times New Roman" w:hAnsi="Times New Roman" w:cs="Times New Roman"/>
          <w:sz w:val="20"/>
          <w:szCs w:val="20"/>
          <w:highlight w:val="yellow"/>
        </w:rPr>
        <w:t>A backup 5 MVA power transformer is needed to reduce the effects of power outages when the main transformer fails.</w:t>
      </w:r>
      <w:r w:rsidRPr="00EC62B2">
        <w:rPr>
          <w:rFonts w:ascii="Times New Roman" w:hAnsi="Times New Roman" w:cs="Times New Roman"/>
          <w:sz w:val="20"/>
          <w:szCs w:val="20"/>
        </w:rPr>
        <w:t xml:space="preserve"> Strengthen preventive maintenance and establish a routine maintenance schedule for all high-voltage equipment. Periodically carry out transformer oil analysis, insulation resistance testing, earth resistance testing and RMU mechanical inspections. </w:t>
      </w:r>
      <w:r>
        <w:rPr>
          <w:rFonts w:ascii="Times New Roman" w:hAnsi="Times New Roman" w:cs="Times New Roman"/>
          <w:sz w:val="20"/>
          <w:szCs w:val="20"/>
          <w:highlight w:val="yellow"/>
        </w:rPr>
        <w:t>The RMU should be serviced, a correctly rated fuse should be used, the Raychem kit for the XLPE cable should be replaced, and the cable lugs should be changed.</w:t>
      </w:r>
      <w:r w:rsidRPr="00EC62B2">
        <w:rPr>
          <w:rFonts w:ascii="Times New Roman" w:hAnsi="Times New Roman" w:cs="Times New Roman"/>
          <w:sz w:val="20"/>
          <w:szCs w:val="20"/>
        </w:rPr>
        <w:t xml:space="preserve"> </w:t>
      </w:r>
      <w:r>
        <w:rPr>
          <w:rFonts w:ascii="Times New Roman" w:hAnsi="Times New Roman" w:cs="Times New Roman"/>
          <w:sz w:val="20"/>
          <w:szCs w:val="20"/>
          <w:highlight w:val="yellow"/>
        </w:rPr>
        <w:t>Review operational procedures and ensure that only qualified personnel operate the medium-voltage system.</w:t>
      </w:r>
      <w:r>
        <w:rPr>
          <w:rFonts w:ascii="Times New Roman" w:hAnsi="Times New Roman" w:cs="Times New Roman"/>
          <w:sz w:val="20"/>
          <w:szCs w:val="20"/>
        </w:rPr>
        <w:t xml:space="preserve"> Maintain accurate records of inspections, tests, maintenance, and fault events.</w:t>
      </w:r>
    </w:p>
    <w:p w14:paraId="3B83B42F" w14:textId="77777777" w:rsidR="009556FC" w:rsidRPr="00EC62B2" w:rsidRDefault="009556FC" w:rsidP="00180F1F">
      <w:pPr>
        <w:spacing w:after="0"/>
        <w:rPr>
          <w:rFonts w:ascii="Times New Roman" w:hAnsi="Times New Roman" w:cs="Times New Roman"/>
          <w:b/>
          <w:bCs/>
          <w:sz w:val="20"/>
          <w:szCs w:val="20"/>
        </w:rPr>
      </w:pPr>
    </w:p>
    <w:p w14:paraId="46A43402" w14:textId="77777777" w:rsidR="00180F1F" w:rsidRPr="00EC62B2" w:rsidRDefault="004B0754" w:rsidP="00180F1F">
      <w:pPr>
        <w:spacing w:after="0"/>
        <w:rPr>
          <w:rFonts w:ascii="Times New Roman" w:hAnsi="Times New Roman" w:cs="Times New Roman"/>
          <w:b/>
          <w:bCs/>
          <w:sz w:val="20"/>
          <w:szCs w:val="20"/>
        </w:rPr>
      </w:pPr>
      <w:r w:rsidRPr="00EC62B2">
        <w:rPr>
          <w:rFonts w:ascii="Times New Roman" w:hAnsi="Times New Roman" w:cs="Times New Roman"/>
          <w:b/>
          <w:bCs/>
          <w:sz w:val="20"/>
          <w:szCs w:val="20"/>
        </w:rPr>
        <w:t>8. Engineering Implications</w:t>
      </w:r>
    </w:p>
    <w:p w14:paraId="246C0EC3" w14:textId="77777777" w:rsidR="00180F1F" w:rsidRPr="00EC62B2" w:rsidRDefault="004B0754" w:rsidP="00180F1F">
      <w:pPr>
        <w:spacing w:after="0"/>
        <w:jc w:val="both"/>
        <w:rPr>
          <w:rFonts w:ascii="Times New Roman" w:hAnsi="Times New Roman" w:cs="Times New Roman"/>
          <w:sz w:val="20"/>
          <w:szCs w:val="20"/>
        </w:rPr>
      </w:pPr>
      <w:r>
        <w:rPr>
          <w:rFonts w:ascii="Times New Roman" w:hAnsi="Times New Roman" w:cs="Times New Roman"/>
          <w:sz w:val="20"/>
          <w:szCs w:val="20"/>
          <w:highlight w:val="yellow"/>
        </w:rPr>
        <w:t>These results have engineering implications for improving the resilience and protection of critical electrical infrastructure.</w:t>
      </w:r>
      <w:r>
        <w:rPr>
          <w:rFonts w:ascii="Times New Roman" w:hAnsi="Times New Roman" w:cs="Times New Roman"/>
          <w:sz w:val="20"/>
          <w:szCs w:val="20"/>
        </w:rPr>
        <w:t xml:space="preserve"> </w:t>
      </w:r>
      <w:r>
        <w:rPr>
          <w:rFonts w:ascii="Times New Roman" w:hAnsi="Times New Roman" w:cs="Times New Roman"/>
          <w:sz w:val="20"/>
          <w:szCs w:val="20"/>
          <w:highlight w:val="yellow"/>
        </w:rPr>
        <w:t>By examining the ability of AI-based fault detection to recognise abnormal conditions quickly, this study indicates the potential for faster isolation of faulty equipment, thereby limiting extensive system damage.</w:t>
      </w:r>
      <w:r>
        <w:rPr>
          <w:rFonts w:ascii="Times New Roman" w:hAnsi="Times New Roman" w:cs="Times New Roman"/>
          <w:sz w:val="20"/>
          <w:szCs w:val="20"/>
        </w:rPr>
        <w:t xml:space="preserve"> </w:t>
      </w:r>
      <w:r>
        <w:rPr>
          <w:rFonts w:ascii="Times New Roman" w:hAnsi="Times New Roman" w:cs="Times New Roman"/>
          <w:sz w:val="20"/>
          <w:szCs w:val="20"/>
          <w:highlight w:val="yellow"/>
        </w:rPr>
        <w:t>In addition, the RMU ring-circuit layout offers an alternative supply route for restoring essential loads when transformers or feeders fail.</w:t>
      </w:r>
      <w:r>
        <w:rPr>
          <w:rFonts w:ascii="Times New Roman" w:hAnsi="Times New Roman" w:cs="Times New Roman"/>
          <w:sz w:val="20"/>
          <w:szCs w:val="20"/>
        </w:rPr>
        <w:t xml:space="preserve"> </w:t>
      </w:r>
      <w:r>
        <w:rPr>
          <w:rFonts w:ascii="Times New Roman" w:hAnsi="Times New Roman" w:cs="Times New Roman"/>
          <w:sz w:val="20"/>
          <w:szCs w:val="20"/>
          <w:highlight w:val="yellow"/>
        </w:rPr>
        <w:t>Intelligent fault detection combined with energy management can support effective load prioritisation, transformer utilisation and emergency power restoration.</w:t>
      </w:r>
      <w:r>
        <w:rPr>
          <w:rFonts w:ascii="Times New Roman" w:hAnsi="Times New Roman" w:cs="Times New Roman"/>
          <w:sz w:val="20"/>
          <w:szCs w:val="20"/>
        </w:rPr>
        <w:t xml:space="preserve"> </w:t>
      </w:r>
      <w:r>
        <w:rPr>
          <w:rFonts w:ascii="Times New Roman" w:hAnsi="Times New Roman" w:cs="Times New Roman"/>
          <w:sz w:val="20"/>
          <w:szCs w:val="20"/>
          <w:highlight w:val="yellow"/>
        </w:rPr>
        <w:t>The proposed framework could inform the design of smart-grid systems for oil and gas facilities and other critical infrastructure.</w:t>
      </w:r>
    </w:p>
    <w:p w14:paraId="607F271B" w14:textId="77777777" w:rsidR="009556FC" w:rsidRPr="00EC62B2" w:rsidRDefault="009556FC" w:rsidP="00180F1F">
      <w:pPr>
        <w:pStyle w:val="NoSpacing"/>
        <w:jc w:val="both"/>
        <w:rPr>
          <w:rFonts w:ascii="Times New Roman" w:hAnsi="Times New Roman" w:cs="Times New Roman"/>
          <w:b/>
          <w:bCs/>
          <w:sz w:val="20"/>
          <w:szCs w:val="20"/>
        </w:rPr>
      </w:pPr>
    </w:p>
    <w:p w14:paraId="090C0F9A" w14:textId="77777777" w:rsidR="006D1913" w:rsidRPr="00EC62B2" w:rsidRDefault="006D1913" w:rsidP="00180F1F">
      <w:pPr>
        <w:pStyle w:val="NoSpacing"/>
        <w:jc w:val="both"/>
        <w:rPr>
          <w:rFonts w:ascii="Times New Roman" w:hAnsi="Times New Roman" w:cs="Times New Roman"/>
          <w:b/>
          <w:bCs/>
          <w:sz w:val="20"/>
          <w:szCs w:val="20"/>
        </w:rPr>
      </w:pPr>
    </w:p>
    <w:p w14:paraId="2EBF43CA" w14:textId="77777777" w:rsidR="004B0754" w:rsidRPr="00EC62B2" w:rsidRDefault="004B0754" w:rsidP="00180F1F">
      <w:pPr>
        <w:pStyle w:val="NoSpacing"/>
        <w:jc w:val="both"/>
        <w:rPr>
          <w:rFonts w:ascii="Times New Roman" w:hAnsi="Times New Roman" w:cs="Times New Roman"/>
          <w:b/>
          <w:bCs/>
          <w:sz w:val="20"/>
          <w:szCs w:val="20"/>
        </w:rPr>
      </w:pPr>
      <w:r w:rsidRPr="00EC62B2">
        <w:rPr>
          <w:rFonts w:ascii="Times New Roman" w:hAnsi="Times New Roman" w:cs="Times New Roman"/>
          <w:b/>
          <w:bCs/>
          <w:sz w:val="20"/>
          <w:szCs w:val="20"/>
        </w:rPr>
        <w:t>9.</w:t>
      </w:r>
      <w:r w:rsidR="009F7BDC">
        <w:rPr>
          <w:rFonts w:ascii="Times New Roman" w:hAnsi="Times New Roman" w:cs="Times New Roman"/>
          <w:b/>
          <w:bCs/>
          <w:sz w:val="20"/>
          <w:szCs w:val="20"/>
        </w:rPr>
        <w:t>Ethical Issues</w:t>
      </w:r>
      <w:r w:rsidRPr="00EC62B2">
        <w:rPr>
          <w:rFonts w:ascii="Times New Roman" w:hAnsi="Times New Roman" w:cs="Times New Roman"/>
          <w:sz w:val="20"/>
          <w:szCs w:val="20"/>
        </w:rPr>
        <w:t>.</w:t>
      </w:r>
    </w:p>
    <w:p w14:paraId="7A9862BD" w14:textId="77777777" w:rsidR="008D4984" w:rsidRDefault="00392A02" w:rsidP="006635E7">
      <w:pPr>
        <w:jc w:val="both"/>
        <w:rPr>
          <w:rFonts w:ascii="Times New Roman" w:hAnsi="Times New Roman" w:cs="Times New Roman"/>
          <w:sz w:val="20"/>
          <w:szCs w:val="20"/>
        </w:rPr>
      </w:pPr>
      <w:r>
        <w:t>Sensitive operational information was handled in accordance with the applicable confidentiality and security requirements. The findings obtained from computational simulations are distinguished from the documented site observations to ensure accurate reporting and interpretation.</w:t>
      </w:r>
    </w:p>
    <w:p w14:paraId="4310DC01" w14:textId="77777777" w:rsidR="00EC62B2" w:rsidRDefault="00EC62B2" w:rsidP="006635E7">
      <w:pPr>
        <w:jc w:val="both"/>
        <w:rPr>
          <w:rFonts w:ascii="Times New Roman" w:hAnsi="Times New Roman" w:cs="Times New Roman"/>
          <w:sz w:val="20"/>
          <w:szCs w:val="20"/>
        </w:rPr>
      </w:pPr>
    </w:p>
    <w:p w14:paraId="78D4E934" w14:textId="77777777" w:rsidR="00EC62B2" w:rsidRPr="00EC62B2" w:rsidRDefault="00EC62B2" w:rsidP="00EC62B2">
      <w:pPr>
        <w:spacing w:after="0" w:line="240" w:lineRule="auto"/>
        <w:rPr>
          <w:rFonts w:ascii="Arial" w:eastAsia="Calibri" w:hAnsi="Arial" w:cs="Arial"/>
          <w:b/>
          <w:kern w:val="0"/>
          <w:sz w:val="20"/>
          <w:szCs w:val="20"/>
          <w14:ligatures w14:val="none"/>
        </w:rPr>
      </w:pPr>
      <w:bookmarkStart w:id="4" w:name="_Hlk238550938"/>
      <w:bookmarkStart w:id="5" w:name="_Hlk237856463"/>
      <w:r w:rsidRPr="00EC62B2">
        <w:rPr>
          <w:rFonts w:ascii="Arial" w:eastAsia="Calibri" w:hAnsi="Arial" w:cs="Arial"/>
          <w:b/>
          <w:kern w:val="0"/>
          <w:sz w:val="20"/>
          <w:szCs w:val="20"/>
          <w14:ligatures w14:val="none"/>
        </w:rPr>
        <w:lastRenderedPageBreak/>
        <w:t>Declaration of AI Use</w:t>
      </w:r>
    </w:p>
    <w:p w14:paraId="1B035DBD" w14:textId="77777777" w:rsidR="00EC62B2" w:rsidRPr="00EC62B2" w:rsidRDefault="00EC62B2" w:rsidP="00EC62B2">
      <w:pPr>
        <w:spacing w:after="0" w:line="240" w:lineRule="auto"/>
        <w:rPr>
          <w:rFonts w:ascii="Arial" w:eastAsia="Calibri" w:hAnsi="Arial" w:cs="Arial"/>
          <w:kern w:val="0"/>
          <w:sz w:val="20"/>
          <w:szCs w:val="20"/>
          <w14:ligatures w14:val="none"/>
        </w:rPr>
      </w:pPr>
      <w:bookmarkStart w:id="6" w:name="_Hlk239068730"/>
    </w:p>
    <w:p w14:paraId="6B2FDA39" w14:textId="77777777" w:rsidR="00EC62B2" w:rsidRPr="00EC62B2" w:rsidRDefault="00EC62B2" w:rsidP="00EC62B2">
      <w:pPr>
        <w:spacing w:after="0" w:line="240" w:lineRule="auto"/>
        <w:rPr>
          <w:rFonts w:ascii="Arial" w:eastAsia="Calibri" w:hAnsi="Arial" w:cs="Arial"/>
          <w:kern w:val="0"/>
          <w:sz w:val="20"/>
          <w:szCs w:val="20"/>
          <w14:ligatures w14:val="none"/>
        </w:rPr>
      </w:pPr>
      <w:bookmarkStart w:id="7" w:name="_Hlk237862032"/>
      <w:r w:rsidRPr="00EC62B2">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4"/>
      <w:r w:rsidRPr="00EC62B2">
        <w:rPr>
          <w:rFonts w:ascii="Arial" w:eastAsia="Calibri" w:hAnsi="Arial" w:cs="Arial"/>
          <w:kern w:val="0"/>
          <w:sz w:val="20"/>
          <w:szCs w:val="20"/>
          <w14:ligatures w14:val="none"/>
        </w:rPr>
        <w:t>.</w:t>
      </w:r>
    </w:p>
    <w:bookmarkEnd w:id="5"/>
    <w:bookmarkEnd w:id="6"/>
    <w:bookmarkEnd w:id="7"/>
    <w:p w14:paraId="25D3B040" w14:textId="77777777" w:rsidR="00EC62B2" w:rsidRDefault="00EC62B2" w:rsidP="006635E7">
      <w:pPr>
        <w:jc w:val="both"/>
        <w:rPr>
          <w:rFonts w:ascii="Times New Roman" w:hAnsi="Times New Roman" w:cs="Times New Roman"/>
          <w:sz w:val="20"/>
          <w:szCs w:val="20"/>
        </w:rPr>
      </w:pPr>
    </w:p>
    <w:p w14:paraId="451D3E53" w14:textId="77777777" w:rsidR="00696732" w:rsidRPr="00696732" w:rsidRDefault="00696732" w:rsidP="00696732">
      <w:pPr>
        <w:spacing w:after="200" w:line="276" w:lineRule="auto"/>
        <w:jc w:val="both"/>
        <w:outlineLvl w:val="0"/>
        <w:rPr>
          <w:rFonts w:ascii="Arial" w:eastAsia="Times New Roman" w:hAnsi="Arial" w:cs="Arial"/>
          <w:kern w:val="0"/>
          <w:sz w:val="22"/>
          <w:szCs w:val="22"/>
          <w:lang w:val="en-GB" w:eastAsia="en-GB"/>
          <w14:ligatures w14:val="none"/>
        </w:rPr>
      </w:pPr>
      <w:r w:rsidRPr="00696732">
        <w:rPr>
          <w:rFonts w:ascii="Arial" w:eastAsia="Times New Roman" w:hAnsi="Arial" w:cs="Arial"/>
          <w:b/>
          <w:bCs/>
          <w:kern w:val="0"/>
          <w:sz w:val="22"/>
          <w:szCs w:val="22"/>
          <w:lang w:val="en-GB" w:eastAsia="en-GB"/>
          <w14:ligatures w14:val="none"/>
        </w:rPr>
        <w:t>COMPETING INTERESTS DISCLAIMER:</w:t>
      </w:r>
    </w:p>
    <w:p w14:paraId="0DECBD0A" w14:textId="77777777" w:rsidR="00696732" w:rsidRPr="00696732" w:rsidRDefault="00696732" w:rsidP="00696732">
      <w:pPr>
        <w:spacing w:after="200" w:line="276" w:lineRule="auto"/>
        <w:rPr>
          <w:rFonts w:ascii="Calibri" w:eastAsia="Times New Roman" w:hAnsi="Calibri" w:cs="Times New Roman"/>
          <w:kern w:val="0"/>
          <w:sz w:val="22"/>
          <w:szCs w:val="22"/>
          <w:lang w:val="en-GB" w:eastAsia="en-GB"/>
          <w14:ligatures w14:val="none"/>
        </w:rPr>
      </w:pPr>
      <w:r w:rsidRPr="00696732">
        <w:rPr>
          <w:rFonts w:ascii="Calibri" w:eastAsia="Times New Roman" w:hAnsi="Calibri" w:cs="Times New Roman"/>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4E1CD5AA" w14:textId="77777777" w:rsidR="00696732" w:rsidRPr="00696732" w:rsidRDefault="00696732" w:rsidP="00696732">
      <w:pPr>
        <w:spacing w:after="200" w:line="276" w:lineRule="auto"/>
        <w:rPr>
          <w:rFonts w:ascii="Calibri" w:eastAsia="Times New Roman" w:hAnsi="Calibri" w:cs="Times New Roman"/>
          <w:kern w:val="0"/>
          <w:sz w:val="22"/>
          <w:szCs w:val="22"/>
          <w:lang w:val="en-GB" w:eastAsia="en-GB"/>
          <w14:ligatures w14:val="none"/>
        </w:rPr>
      </w:pPr>
    </w:p>
    <w:p w14:paraId="433DBAF7" w14:textId="77777777" w:rsidR="00696732" w:rsidRPr="00696732" w:rsidRDefault="00696732" w:rsidP="00696732">
      <w:pPr>
        <w:spacing w:after="200" w:line="276" w:lineRule="auto"/>
        <w:rPr>
          <w:rFonts w:ascii="Calibri" w:eastAsia="Times New Roman" w:hAnsi="Calibri" w:cs="Times New Roman"/>
          <w:kern w:val="0"/>
          <w:sz w:val="22"/>
          <w:szCs w:val="22"/>
          <w:lang w:val="en-GB" w:eastAsia="en-GB"/>
          <w14:ligatures w14:val="none"/>
        </w:rPr>
      </w:pPr>
    </w:p>
    <w:p w14:paraId="323A7843" w14:textId="77777777" w:rsidR="00696732" w:rsidRPr="00EC62B2" w:rsidRDefault="00696732" w:rsidP="006635E7">
      <w:pPr>
        <w:jc w:val="both"/>
        <w:rPr>
          <w:rFonts w:ascii="Times New Roman" w:hAnsi="Times New Roman" w:cs="Times New Roman"/>
          <w:sz w:val="20"/>
          <w:szCs w:val="20"/>
        </w:rPr>
      </w:pPr>
    </w:p>
    <w:p w14:paraId="082476B6" w14:textId="77777777" w:rsidR="006635E7" w:rsidRDefault="00AF4FF0" w:rsidP="006635E7">
      <w:pPr>
        <w:jc w:val="both"/>
        <w:rPr>
          <w:rFonts w:ascii="Times New Roman" w:hAnsi="Times New Roman" w:cs="Times New Roman"/>
          <w:b/>
          <w:bCs/>
        </w:rPr>
      </w:pPr>
      <w:r w:rsidRPr="00EC62B2">
        <w:rPr>
          <w:rFonts w:ascii="Times New Roman" w:hAnsi="Times New Roman" w:cs="Times New Roman"/>
          <w:b/>
          <w:bCs/>
        </w:rPr>
        <w:t>References</w:t>
      </w:r>
    </w:p>
    <w:p w14:paraId="21462566"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Abo </w:t>
      </w:r>
      <w:proofErr w:type="spellStart"/>
      <w:r w:rsidRPr="00B604E2">
        <w:rPr>
          <w:rFonts w:ascii="Times New Roman" w:eastAsia="Times New Roman" w:hAnsi="Times New Roman" w:cs="Times New Roman"/>
          <w:kern w:val="0"/>
          <w14:ligatures w14:val="none"/>
        </w:rPr>
        <w:t>Elkheir</w:t>
      </w:r>
      <w:proofErr w:type="spellEnd"/>
      <w:r w:rsidRPr="00B604E2">
        <w:rPr>
          <w:rFonts w:ascii="Times New Roman" w:eastAsia="Times New Roman" w:hAnsi="Times New Roman" w:cs="Times New Roman"/>
          <w:kern w:val="0"/>
          <w14:ligatures w14:val="none"/>
        </w:rPr>
        <w:t xml:space="preserve">, E. I., Abd-Allah, M. A., Hussien, S. A., &amp; Omar, A. I. (2026). Real-time microgrid fault management: Leveraging hybrid deep learning for superior detection and classification performance. </w:t>
      </w:r>
      <w:r w:rsidRPr="00B604E2">
        <w:rPr>
          <w:rFonts w:ascii="Times New Roman" w:eastAsia="Times New Roman" w:hAnsi="Times New Roman" w:cs="Times New Roman"/>
          <w:i/>
          <w:iCs/>
          <w:kern w:val="0"/>
          <w14:ligatures w14:val="none"/>
        </w:rPr>
        <w:t>IEEE Access, 14</w:t>
      </w:r>
      <w:r w:rsidRPr="00B604E2">
        <w:rPr>
          <w:rFonts w:ascii="Times New Roman" w:eastAsia="Times New Roman" w:hAnsi="Times New Roman" w:cs="Times New Roman"/>
          <w:kern w:val="0"/>
          <w14:ligatures w14:val="none"/>
        </w:rPr>
        <w:t xml:space="preserve">, 9606–9623. </w:t>
      </w:r>
      <w:hyperlink r:id="rId16" w:history="1">
        <w:r w:rsidRPr="00B604E2">
          <w:rPr>
            <w:rFonts w:ascii="Times New Roman" w:eastAsia="Times New Roman" w:hAnsi="Times New Roman" w:cs="Times New Roman"/>
            <w:color w:val="0000FF"/>
            <w:kern w:val="0"/>
            <w:u w:val="single"/>
            <w14:ligatures w14:val="none"/>
          </w:rPr>
          <w:t>https://doi.org/10.1109/ACCESS.2026.3654266</w:t>
        </w:r>
      </w:hyperlink>
    </w:p>
    <w:p w14:paraId="1B15825D"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Abu-Elanien, A. E. B., Salama, M. M. A., &amp; Shaban, K. B. (2018). Modern network reconfiguration techniques for service restoration in distribution systems: A step to a smarter grid. </w:t>
      </w:r>
      <w:r w:rsidRPr="00B604E2">
        <w:rPr>
          <w:rFonts w:ascii="Times New Roman" w:eastAsia="Times New Roman" w:hAnsi="Times New Roman" w:cs="Times New Roman"/>
          <w:i/>
          <w:iCs/>
          <w:kern w:val="0"/>
          <w14:ligatures w14:val="none"/>
        </w:rPr>
        <w:t>Alexandria Engineering Journal, 57</w:t>
      </w:r>
      <w:r w:rsidRPr="00B604E2">
        <w:rPr>
          <w:rFonts w:ascii="Times New Roman" w:eastAsia="Times New Roman" w:hAnsi="Times New Roman" w:cs="Times New Roman"/>
          <w:kern w:val="0"/>
          <w14:ligatures w14:val="none"/>
        </w:rPr>
        <w:t xml:space="preserve">(4), 3959–3967. </w:t>
      </w:r>
      <w:hyperlink r:id="rId17" w:history="1">
        <w:r w:rsidRPr="00B604E2">
          <w:rPr>
            <w:rFonts w:ascii="Times New Roman" w:eastAsia="Times New Roman" w:hAnsi="Times New Roman" w:cs="Times New Roman"/>
            <w:color w:val="0000FF"/>
            <w:kern w:val="0"/>
            <w:u w:val="single"/>
            <w14:ligatures w14:val="none"/>
          </w:rPr>
          <w:t>https://doi.org/10.1016/j.aej.2018.03.011</w:t>
        </w:r>
      </w:hyperlink>
    </w:p>
    <w:p w14:paraId="2336E821"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Alam, M. M., Hossain, M. J., Habib, M. A., Arafat, M. Y., &amp; Hannan, M. A. (2025). Artificial intelligence integrated grid systems: Technologies, potential frameworks, challenges, and research directions. </w:t>
      </w:r>
      <w:r w:rsidRPr="00B604E2">
        <w:rPr>
          <w:rFonts w:ascii="Times New Roman" w:eastAsia="Times New Roman" w:hAnsi="Times New Roman" w:cs="Times New Roman"/>
          <w:i/>
          <w:iCs/>
          <w:kern w:val="0"/>
          <w14:ligatures w14:val="none"/>
        </w:rPr>
        <w:t>Renewable and Sustainable Energy Reviews, 211</w:t>
      </w:r>
      <w:r w:rsidRPr="00B604E2">
        <w:rPr>
          <w:rFonts w:ascii="Times New Roman" w:eastAsia="Times New Roman" w:hAnsi="Times New Roman" w:cs="Times New Roman"/>
          <w:kern w:val="0"/>
          <w14:ligatures w14:val="none"/>
        </w:rPr>
        <w:t xml:space="preserve">, Article 115251. </w:t>
      </w:r>
      <w:hyperlink r:id="rId18" w:history="1">
        <w:r w:rsidRPr="00B604E2">
          <w:rPr>
            <w:rFonts w:ascii="Times New Roman" w:eastAsia="Times New Roman" w:hAnsi="Times New Roman" w:cs="Times New Roman"/>
            <w:color w:val="0000FF"/>
            <w:kern w:val="0"/>
            <w:u w:val="single"/>
            <w14:ligatures w14:val="none"/>
          </w:rPr>
          <w:t>https://doi.org/10.1016/j.rser.2024.115251</w:t>
        </w:r>
      </w:hyperlink>
    </w:p>
    <w:p w14:paraId="0C73F243"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Bhaumik, S., Chattopadhyaya, A., &amp; Bera, J. N. (2025). Detection and classification of faults in renewable energy penetrated </w:t>
      </w:r>
      <w:proofErr w:type="spellStart"/>
      <w:r w:rsidRPr="00B604E2">
        <w:rPr>
          <w:rFonts w:ascii="Times New Roman" w:eastAsia="Times New Roman" w:hAnsi="Times New Roman" w:cs="Times New Roman"/>
          <w:kern w:val="0"/>
          <w14:ligatures w14:val="none"/>
        </w:rPr>
        <w:t>stand alone</w:t>
      </w:r>
      <w:proofErr w:type="spellEnd"/>
      <w:r w:rsidRPr="00B604E2">
        <w:rPr>
          <w:rFonts w:ascii="Times New Roman" w:eastAsia="Times New Roman" w:hAnsi="Times New Roman" w:cs="Times New Roman"/>
          <w:kern w:val="0"/>
          <w14:ligatures w14:val="none"/>
        </w:rPr>
        <w:t xml:space="preserve"> microgrids using SVM and DWT techniques. </w:t>
      </w:r>
      <w:r w:rsidRPr="00B604E2">
        <w:rPr>
          <w:rFonts w:ascii="Times New Roman" w:eastAsia="Times New Roman" w:hAnsi="Times New Roman" w:cs="Times New Roman"/>
          <w:i/>
          <w:iCs/>
          <w:kern w:val="0"/>
          <w14:ligatures w14:val="none"/>
        </w:rPr>
        <w:t>Electric Power Systems Research, 245</w:t>
      </w:r>
      <w:r w:rsidRPr="00B604E2">
        <w:rPr>
          <w:rFonts w:ascii="Times New Roman" w:eastAsia="Times New Roman" w:hAnsi="Times New Roman" w:cs="Times New Roman"/>
          <w:kern w:val="0"/>
          <w14:ligatures w14:val="none"/>
        </w:rPr>
        <w:t xml:space="preserve">, Article 111634. </w:t>
      </w:r>
      <w:hyperlink r:id="rId19" w:history="1">
        <w:r w:rsidRPr="00B604E2">
          <w:rPr>
            <w:rFonts w:ascii="Times New Roman" w:eastAsia="Times New Roman" w:hAnsi="Times New Roman" w:cs="Times New Roman"/>
            <w:color w:val="0000FF"/>
            <w:kern w:val="0"/>
            <w:u w:val="single"/>
            <w14:ligatures w14:val="none"/>
          </w:rPr>
          <w:t>https://doi.org/10.1016/j.epsr.2025.111634</w:t>
        </w:r>
      </w:hyperlink>
    </w:p>
    <w:p w14:paraId="5721B7A0"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Bramareswara</w:t>
      </w:r>
      <w:proofErr w:type="spellEnd"/>
      <w:r w:rsidRPr="00B604E2">
        <w:rPr>
          <w:rFonts w:ascii="Times New Roman" w:eastAsia="Times New Roman" w:hAnsi="Times New Roman" w:cs="Times New Roman"/>
          <w:kern w:val="0"/>
          <w14:ligatures w14:val="none"/>
        </w:rPr>
        <w:t xml:space="preserve"> Rao, S. N. V., Kumar, Y. V. P., Amir, M., &amp; </w:t>
      </w:r>
      <w:proofErr w:type="spellStart"/>
      <w:r w:rsidRPr="00B604E2">
        <w:rPr>
          <w:rFonts w:ascii="Times New Roman" w:eastAsia="Times New Roman" w:hAnsi="Times New Roman" w:cs="Times New Roman"/>
          <w:kern w:val="0"/>
          <w14:ligatures w14:val="none"/>
        </w:rPr>
        <w:t>Muyeen</w:t>
      </w:r>
      <w:proofErr w:type="spellEnd"/>
      <w:r w:rsidRPr="00B604E2">
        <w:rPr>
          <w:rFonts w:ascii="Times New Roman" w:eastAsia="Times New Roman" w:hAnsi="Times New Roman" w:cs="Times New Roman"/>
          <w:kern w:val="0"/>
          <w14:ligatures w14:val="none"/>
        </w:rPr>
        <w:t xml:space="preserve">, S. M. (2025). Fault detection and classification in hybrid energy-based multi-area grid-connected microgrid clusters using discrete wavelet transform with deep neural networks. </w:t>
      </w:r>
      <w:r w:rsidRPr="00B604E2">
        <w:rPr>
          <w:rFonts w:ascii="Times New Roman" w:eastAsia="Times New Roman" w:hAnsi="Times New Roman" w:cs="Times New Roman"/>
          <w:i/>
          <w:iCs/>
          <w:kern w:val="0"/>
          <w14:ligatures w14:val="none"/>
        </w:rPr>
        <w:t>Electrical Engineering, 107</w:t>
      </w:r>
      <w:r w:rsidRPr="00B604E2">
        <w:rPr>
          <w:rFonts w:ascii="Times New Roman" w:eastAsia="Times New Roman" w:hAnsi="Times New Roman" w:cs="Times New Roman"/>
          <w:kern w:val="0"/>
          <w14:ligatures w14:val="none"/>
        </w:rPr>
        <w:t xml:space="preserve">(7), 8481–8498. </w:t>
      </w:r>
      <w:hyperlink r:id="rId20" w:history="1">
        <w:r w:rsidRPr="00B604E2">
          <w:rPr>
            <w:rFonts w:ascii="Times New Roman" w:eastAsia="Times New Roman" w:hAnsi="Times New Roman" w:cs="Times New Roman"/>
            <w:color w:val="0000FF"/>
            <w:kern w:val="0"/>
            <w:u w:val="single"/>
            <w14:ligatures w14:val="none"/>
          </w:rPr>
          <w:t>https://doi.org/10.1007/s00202-024-02329-4</w:t>
        </w:r>
      </w:hyperlink>
    </w:p>
    <w:p w14:paraId="461EE3E7"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Bukhari, S. B. A., </w:t>
      </w:r>
      <w:proofErr w:type="spellStart"/>
      <w:r w:rsidRPr="00B604E2">
        <w:rPr>
          <w:rFonts w:ascii="Times New Roman" w:eastAsia="Times New Roman" w:hAnsi="Times New Roman" w:cs="Times New Roman"/>
          <w:kern w:val="0"/>
          <w14:ligatures w14:val="none"/>
        </w:rPr>
        <w:t>Albalawi</w:t>
      </w:r>
      <w:proofErr w:type="spellEnd"/>
      <w:r w:rsidRPr="00B604E2">
        <w:rPr>
          <w:rFonts w:ascii="Times New Roman" w:eastAsia="Times New Roman" w:hAnsi="Times New Roman" w:cs="Times New Roman"/>
          <w:kern w:val="0"/>
          <w14:ligatures w14:val="none"/>
        </w:rPr>
        <w:t xml:space="preserve">, H., Wadood, A., &amp; </w:t>
      </w:r>
      <w:proofErr w:type="spellStart"/>
      <w:r w:rsidRPr="00B604E2">
        <w:rPr>
          <w:rFonts w:ascii="Times New Roman" w:eastAsia="Times New Roman" w:hAnsi="Times New Roman" w:cs="Times New Roman"/>
          <w:kern w:val="0"/>
          <w14:ligatures w14:val="none"/>
        </w:rPr>
        <w:t>Alatwi</w:t>
      </w:r>
      <w:proofErr w:type="spellEnd"/>
      <w:r w:rsidRPr="00B604E2">
        <w:rPr>
          <w:rFonts w:ascii="Times New Roman" w:eastAsia="Times New Roman" w:hAnsi="Times New Roman" w:cs="Times New Roman"/>
          <w:kern w:val="0"/>
          <w14:ligatures w14:val="none"/>
        </w:rPr>
        <w:t xml:space="preserve">, A. M. (2026). Deep learning-driven fault detection and classification in microgrids using temporal convolutional network. </w:t>
      </w:r>
      <w:r w:rsidRPr="00B604E2">
        <w:rPr>
          <w:rFonts w:ascii="Times New Roman" w:eastAsia="Times New Roman" w:hAnsi="Times New Roman" w:cs="Times New Roman"/>
          <w:i/>
          <w:iCs/>
          <w:kern w:val="0"/>
          <w14:ligatures w14:val="none"/>
        </w:rPr>
        <w:t>Computers and Electrical Engineering, 129</w:t>
      </w:r>
      <w:r w:rsidRPr="00B604E2">
        <w:rPr>
          <w:rFonts w:ascii="Times New Roman" w:eastAsia="Times New Roman" w:hAnsi="Times New Roman" w:cs="Times New Roman"/>
          <w:kern w:val="0"/>
          <w14:ligatures w14:val="none"/>
        </w:rPr>
        <w:t xml:space="preserve">, Article 110777. </w:t>
      </w:r>
      <w:hyperlink r:id="rId21" w:history="1">
        <w:r w:rsidRPr="00B604E2">
          <w:rPr>
            <w:rFonts w:ascii="Times New Roman" w:eastAsia="Times New Roman" w:hAnsi="Times New Roman" w:cs="Times New Roman"/>
            <w:color w:val="0000FF"/>
            <w:kern w:val="0"/>
            <w:u w:val="single"/>
            <w14:ligatures w14:val="none"/>
          </w:rPr>
          <w:t>https://doi.org/10.1016/j.compeleceng.2025.110777</w:t>
        </w:r>
      </w:hyperlink>
    </w:p>
    <w:p w14:paraId="2A19E578"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lastRenderedPageBreak/>
        <w:t>Elazab</w:t>
      </w:r>
      <w:proofErr w:type="spellEnd"/>
      <w:r w:rsidRPr="00B604E2">
        <w:rPr>
          <w:rFonts w:ascii="Times New Roman" w:eastAsia="Times New Roman" w:hAnsi="Times New Roman" w:cs="Times New Roman"/>
          <w:kern w:val="0"/>
          <w14:ligatures w14:val="none"/>
        </w:rPr>
        <w:t xml:space="preserve">, R., Abo Dahab, A., Abo Adma, M., &amp; Hassan, H. A. (2024a). Enhancing microgrid energy management through solar power uncertainty mitigation using supervised machine learning. </w:t>
      </w:r>
      <w:r w:rsidRPr="00B604E2">
        <w:rPr>
          <w:rFonts w:ascii="Times New Roman" w:eastAsia="Times New Roman" w:hAnsi="Times New Roman" w:cs="Times New Roman"/>
          <w:i/>
          <w:iCs/>
          <w:kern w:val="0"/>
          <w14:ligatures w14:val="none"/>
        </w:rPr>
        <w:t>Energy Informatics, 7</w:t>
      </w:r>
      <w:r w:rsidRPr="00B604E2">
        <w:rPr>
          <w:rFonts w:ascii="Times New Roman" w:eastAsia="Times New Roman" w:hAnsi="Times New Roman" w:cs="Times New Roman"/>
          <w:kern w:val="0"/>
          <w14:ligatures w14:val="none"/>
        </w:rPr>
        <w:t xml:space="preserve">, Article 99. </w:t>
      </w:r>
      <w:hyperlink r:id="rId22" w:history="1">
        <w:r w:rsidRPr="00B604E2">
          <w:rPr>
            <w:rFonts w:ascii="Times New Roman" w:eastAsia="Times New Roman" w:hAnsi="Times New Roman" w:cs="Times New Roman"/>
            <w:color w:val="0000FF"/>
            <w:kern w:val="0"/>
            <w:u w:val="single"/>
            <w14:ligatures w14:val="none"/>
          </w:rPr>
          <w:t>https://doi.org/10.1186/s42162-024-00333-3</w:t>
        </w:r>
      </w:hyperlink>
    </w:p>
    <w:p w14:paraId="3E84EA2F"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Elazab</w:t>
      </w:r>
      <w:proofErr w:type="spellEnd"/>
      <w:r w:rsidRPr="00B604E2">
        <w:rPr>
          <w:rFonts w:ascii="Times New Roman" w:eastAsia="Times New Roman" w:hAnsi="Times New Roman" w:cs="Times New Roman"/>
          <w:kern w:val="0"/>
          <w14:ligatures w14:val="none"/>
        </w:rPr>
        <w:t xml:space="preserve">, R., Abo Dahab, A., Abo Adma, M., &amp; Hassan, H. A. (2024b). Reviewing the frontier: Modeling and energy management strategies for sustainable 100% renewable microgrids. </w:t>
      </w:r>
      <w:r w:rsidRPr="00B604E2">
        <w:rPr>
          <w:rFonts w:ascii="Times New Roman" w:eastAsia="Times New Roman" w:hAnsi="Times New Roman" w:cs="Times New Roman"/>
          <w:i/>
          <w:iCs/>
          <w:kern w:val="0"/>
          <w14:ligatures w14:val="none"/>
        </w:rPr>
        <w:t>Discover Applied Sciences, 6</w:t>
      </w:r>
      <w:r w:rsidRPr="00B604E2">
        <w:rPr>
          <w:rFonts w:ascii="Times New Roman" w:eastAsia="Times New Roman" w:hAnsi="Times New Roman" w:cs="Times New Roman"/>
          <w:kern w:val="0"/>
          <w14:ligatures w14:val="none"/>
        </w:rPr>
        <w:t xml:space="preserve">, Article 168. </w:t>
      </w:r>
      <w:hyperlink r:id="rId23" w:history="1">
        <w:r w:rsidRPr="00B604E2">
          <w:rPr>
            <w:rFonts w:ascii="Times New Roman" w:eastAsia="Times New Roman" w:hAnsi="Times New Roman" w:cs="Times New Roman"/>
            <w:color w:val="0000FF"/>
            <w:kern w:val="0"/>
            <w:u w:val="single"/>
            <w14:ligatures w14:val="none"/>
          </w:rPr>
          <w:t>https://doi.org/10.1007/s42452-024-05820-6</w:t>
        </w:r>
      </w:hyperlink>
    </w:p>
    <w:p w14:paraId="0C18F2C1"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Flaifel, A. A., Mohammed, A. F., Abd, F. K., Enad, M. H., &amp; Sabry, A. H. (2024). Early detection of arc faults in DC microgrids using wavelet-based feature extraction and deep learning. </w:t>
      </w:r>
      <w:r w:rsidRPr="00B604E2">
        <w:rPr>
          <w:rFonts w:ascii="Times New Roman" w:eastAsia="Times New Roman" w:hAnsi="Times New Roman" w:cs="Times New Roman"/>
          <w:i/>
          <w:iCs/>
          <w:kern w:val="0"/>
          <w14:ligatures w14:val="none"/>
        </w:rPr>
        <w:t>Service Oriented Computing and Applications, 18</w:t>
      </w:r>
      <w:r w:rsidRPr="00B604E2">
        <w:rPr>
          <w:rFonts w:ascii="Times New Roman" w:eastAsia="Times New Roman" w:hAnsi="Times New Roman" w:cs="Times New Roman"/>
          <w:kern w:val="0"/>
          <w14:ligatures w14:val="none"/>
        </w:rPr>
        <w:t xml:space="preserve">, 195–207. </w:t>
      </w:r>
      <w:hyperlink r:id="rId24" w:history="1">
        <w:r w:rsidRPr="00B604E2">
          <w:rPr>
            <w:rFonts w:ascii="Times New Roman" w:eastAsia="Times New Roman" w:hAnsi="Times New Roman" w:cs="Times New Roman"/>
            <w:color w:val="0000FF"/>
            <w:kern w:val="0"/>
            <w:u w:val="single"/>
            <w14:ligatures w14:val="none"/>
          </w:rPr>
          <w:t>https://doi.org/10.1007/s11761-024-00420-z</w:t>
        </w:r>
      </w:hyperlink>
    </w:p>
    <w:p w14:paraId="34259C3F"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Geku, Diton, &amp; D, A. A. (2025). Application of artificial intelligence techniques for the detection and diagnosis of faults in control systems: A scientific literature review. </w:t>
      </w:r>
      <w:r w:rsidRPr="00B604E2">
        <w:rPr>
          <w:rFonts w:ascii="Times New Roman" w:eastAsia="Times New Roman" w:hAnsi="Times New Roman" w:cs="Times New Roman"/>
          <w:i/>
          <w:iCs/>
          <w:kern w:val="0"/>
          <w14:ligatures w14:val="none"/>
        </w:rPr>
        <w:t>Asian Research Journal of Current Science, 7</w:t>
      </w:r>
      <w:r w:rsidRPr="00B604E2">
        <w:rPr>
          <w:rFonts w:ascii="Times New Roman" w:eastAsia="Times New Roman" w:hAnsi="Times New Roman" w:cs="Times New Roman"/>
          <w:kern w:val="0"/>
          <w14:ligatures w14:val="none"/>
        </w:rPr>
        <w:t xml:space="preserve">(1), 159–169. </w:t>
      </w:r>
      <w:hyperlink r:id="rId25" w:history="1">
        <w:r w:rsidRPr="00B604E2">
          <w:rPr>
            <w:rFonts w:ascii="Times New Roman" w:eastAsia="Times New Roman" w:hAnsi="Times New Roman" w:cs="Times New Roman"/>
            <w:color w:val="0000FF"/>
            <w:kern w:val="0"/>
            <w:u w:val="single"/>
            <w14:ligatures w14:val="none"/>
          </w:rPr>
          <w:t>https://doi.org/10.56557/arjocs/2025/v7i1138</w:t>
        </w:r>
      </w:hyperlink>
    </w:p>
    <w:p w14:paraId="21E7F754"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Igder</w:t>
      </w:r>
      <w:proofErr w:type="spellEnd"/>
      <w:r w:rsidRPr="00B604E2">
        <w:rPr>
          <w:rFonts w:ascii="Times New Roman" w:eastAsia="Times New Roman" w:hAnsi="Times New Roman" w:cs="Times New Roman"/>
          <w:kern w:val="0"/>
          <w14:ligatures w14:val="none"/>
        </w:rPr>
        <w:t xml:space="preserve">, M. A., Liang, X., &amp; </w:t>
      </w:r>
      <w:proofErr w:type="spellStart"/>
      <w:r w:rsidRPr="00B604E2">
        <w:rPr>
          <w:rFonts w:ascii="Times New Roman" w:eastAsia="Times New Roman" w:hAnsi="Times New Roman" w:cs="Times New Roman"/>
          <w:kern w:val="0"/>
          <w14:ligatures w14:val="none"/>
        </w:rPr>
        <w:t>Mitolo</w:t>
      </w:r>
      <w:proofErr w:type="spellEnd"/>
      <w:r w:rsidRPr="00B604E2">
        <w:rPr>
          <w:rFonts w:ascii="Times New Roman" w:eastAsia="Times New Roman" w:hAnsi="Times New Roman" w:cs="Times New Roman"/>
          <w:kern w:val="0"/>
          <w14:ligatures w14:val="none"/>
        </w:rPr>
        <w:t xml:space="preserve">, M. (2022). Service restoration through microgrid formation in distribution networks: A review. </w:t>
      </w:r>
      <w:r w:rsidRPr="00B604E2">
        <w:rPr>
          <w:rFonts w:ascii="Times New Roman" w:eastAsia="Times New Roman" w:hAnsi="Times New Roman" w:cs="Times New Roman"/>
          <w:i/>
          <w:iCs/>
          <w:kern w:val="0"/>
          <w14:ligatures w14:val="none"/>
        </w:rPr>
        <w:t>IEEE Access, 10</w:t>
      </w:r>
      <w:r w:rsidRPr="00B604E2">
        <w:rPr>
          <w:rFonts w:ascii="Times New Roman" w:eastAsia="Times New Roman" w:hAnsi="Times New Roman" w:cs="Times New Roman"/>
          <w:kern w:val="0"/>
          <w14:ligatures w14:val="none"/>
        </w:rPr>
        <w:t xml:space="preserve">, 46618–46632. </w:t>
      </w:r>
      <w:hyperlink r:id="rId26" w:history="1">
        <w:r w:rsidRPr="00B604E2">
          <w:rPr>
            <w:rFonts w:ascii="Times New Roman" w:eastAsia="Times New Roman" w:hAnsi="Times New Roman" w:cs="Times New Roman"/>
            <w:color w:val="0000FF"/>
            <w:kern w:val="0"/>
            <w:u w:val="single"/>
            <w14:ligatures w14:val="none"/>
          </w:rPr>
          <w:t>https://doi.org/10.1109/ACCESS.2022.3171234</w:t>
        </w:r>
      </w:hyperlink>
    </w:p>
    <w:p w14:paraId="5B080E35"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Mahamedi</w:t>
      </w:r>
      <w:proofErr w:type="spellEnd"/>
      <w:r w:rsidRPr="00B604E2">
        <w:rPr>
          <w:rFonts w:ascii="Times New Roman" w:eastAsia="Times New Roman" w:hAnsi="Times New Roman" w:cs="Times New Roman"/>
          <w:kern w:val="0"/>
          <w14:ligatures w14:val="none"/>
        </w:rPr>
        <w:t xml:space="preserve">, B., &amp; Fletcher, J. E. (2019). Trends in the protection of inverter-based microgrids. </w:t>
      </w:r>
      <w:r w:rsidRPr="00B604E2">
        <w:rPr>
          <w:rFonts w:ascii="Times New Roman" w:eastAsia="Times New Roman" w:hAnsi="Times New Roman" w:cs="Times New Roman"/>
          <w:i/>
          <w:iCs/>
          <w:kern w:val="0"/>
          <w14:ligatures w14:val="none"/>
        </w:rPr>
        <w:t>IET Generation, Transmission &amp; Distribution, 13</w:t>
      </w:r>
      <w:r w:rsidRPr="00B604E2">
        <w:rPr>
          <w:rFonts w:ascii="Times New Roman" w:eastAsia="Times New Roman" w:hAnsi="Times New Roman" w:cs="Times New Roman"/>
          <w:kern w:val="0"/>
          <w14:ligatures w14:val="none"/>
        </w:rPr>
        <w:t xml:space="preserve">(20), 4511–4522. </w:t>
      </w:r>
      <w:hyperlink r:id="rId27" w:history="1">
        <w:r w:rsidRPr="00B604E2">
          <w:rPr>
            <w:rFonts w:ascii="Times New Roman" w:eastAsia="Times New Roman" w:hAnsi="Times New Roman" w:cs="Times New Roman"/>
            <w:color w:val="0000FF"/>
            <w:kern w:val="0"/>
            <w:u w:val="single"/>
            <w14:ligatures w14:val="none"/>
          </w:rPr>
          <w:t>https://doi.org/10.1049/iet-gtd.2019.0808</w:t>
        </w:r>
      </w:hyperlink>
    </w:p>
    <w:p w14:paraId="5F15E609"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Mahidur, R. M., </w:t>
      </w:r>
      <w:proofErr w:type="spellStart"/>
      <w:r w:rsidRPr="00B604E2">
        <w:rPr>
          <w:rFonts w:ascii="Times New Roman" w:eastAsia="Times New Roman" w:hAnsi="Times New Roman" w:cs="Times New Roman"/>
          <w:kern w:val="0"/>
          <w14:ligatures w14:val="none"/>
        </w:rPr>
        <w:t>Zannatun</w:t>
      </w:r>
      <w:proofErr w:type="spellEnd"/>
      <w:r w:rsidRPr="00B604E2">
        <w:rPr>
          <w:rFonts w:ascii="Times New Roman" w:eastAsia="Times New Roman" w:hAnsi="Times New Roman" w:cs="Times New Roman"/>
          <w:kern w:val="0"/>
          <w14:ligatures w14:val="none"/>
        </w:rPr>
        <w:t xml:space="preserve">, N., Md. Sajjad, H., &amp; Kazi Md., S. (2026). Enhancing power system reliability with machine learning-enabled fault management. </w:t>
      </w:r>
      <w:r w:rsidRPr="00B604E2">
        <w:rPr>
          <w:rFonts w:ascii="Times New Roman" w:eastAsia="Times New Roman" w:hAnsi="Times New Roman" w:cs="Times New Roman"/>
          <w:i/>
          <w:iCs/>
          <w:kern w:val="0"/>
          <w14:ligatures w14:val="none"/>
        </w:rPr>
        <w:t>Journal of Energy Research and Reviews, 18</w:t>
      </w:r>
      <w:r w:rsidRPr="00B604E2">
        <w:rPr>
          <w:rFonts w:ascii="Times New Roman" w:eastAsia="Times New Roman" w:hAnsi="Times New Roman" w:cs="Times New Roman"/>
          <w:kern w:val="0"/>
          <w14:ligatures w14:val="none"/>
        </w:rPr>
        <w:t xml:space="preserve">(4), 14–24. </w:t>
      </w:r>
      <w:hyperlink r:id="rId28" w:history="1">
        <w:r w:rsidRPr="00B604E2">
          <w:rPr>
            <w:rFonts w:ascii="Times New Roman" w:eastAsia="Times New Roman" w:hAnsi="Times New Roman" w:cs="Times New Roman"/>
            <w:color w:val="0000FF"/>
            <w:kern w:val="0"/>
            <w:u w:val="single"/>
            <w14:ligatures w14:val="none"/>
          </w:rPr>
          <w:t>https://doi.org/10.9734/jenrr/2026/v18i4504</w:t>
        </w:r>
      </w:hyperlink>
    </w:p>
    <w:p w14:paraId="6626DEDA"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Najafzadeh, M., </w:t>
      </w:r>
      <w:proofErr w:type="spellStart"/>
      <w:r w:rsidRPr="00B604E2">
        <w:rPr>
          <w:rFonts w:ascii="Times New Roman" w:eastAsia="Times New Roman" w:hAnsi="Times New Roman" w:cs="Times New Roman"/>
          <w:kern w:val="0"/>
          <w14:ligatures w14:val="none"/>
        </w:rPr>
        <w:t>Pouladi</w:t>
      </w:r>
      <w:proofErr w:type="spellEnd"/>
      <w:r w:rsidRPr="00B604E2">
        <w:rPr>
          <w:rFonts w:ascii="Times New Roman" w:eastAsia="Times New Roman" w:hAnsi="Times New Roman" w:cs="Times New Roman"/>
          <w:kern w:val="0"/>
          <w14:ligatures w14:val="none"/>
        </w:rPr>
        <w:t xml:space="preserve">, J., </w:t>
      </w:r>
      <w:proofErr w:type="spellStart"/>
      <w:r w:rsidRPr="00B604E2">
        <w:rPr>
          <w:rFonts w:ascii="Times New Roman" w:eastAsia="Times New Roman" w:hAnsi="Times New Roman" w:cs="Times New Roman"/>
          <w:kern w:val="0"/>
          <w14:ligatures w14:val="none"/>
        </w:rPr>
        <w:t>Daghigh</w:t>
      </w:r>
      <w:proofErr w:type="spellEnd"/>
      <w:r w:rsidRPr="00B604E2">
        <w:rPr>
          <w:rFonts w:ascii="Times New Roman" w:eastAsia="Times New Roman" w:hAnsi="Times New Roman" w:cs="Times New Roman"/>
          <w:kern w:val="0"/>
          <w14:ligatures w14:val="none"/>
        </w:rPr>
        <w:t xml:space="preserve">, A., Beiza, J., &amp; </w:t>
      </w:r>
      <w:proofErr w:type="spellStart"/>
      <w:r w:rsidRPr="00B604E2">
        <w:rPr>
          <w:rFonts w:ascii="Times New Roman" w:eastAsia="Times New Roman" w:hAnsi="Times New Roman" w:cs="Times New Roman"/>
          <w:kern w:val="0"/>
          <w14:ligatures w14:val="none"/>
        </w:rPr>
        <w:t>Abedinzade</w:t>
      </w:r>
      <w:proofErr w:type="spellEnd"/>
      <w:r w:rsidRPr="00B604E2">
        <w:rPr>
          <w:rFonts w:ascii="Times New Roman" w:eastAsia="Times New Roman" w:hAnsi="Times New Roman" w:cs="Times New Roman"/>
          <w:kern w:val="0"/>
          <w14:ligatures w14:val="none"/>
        </w:rPr>
        <w:t xml:space="preserve">, T. (2024). Fault detection, classification and localization along the power grid line using optimized machine learning algorithms. </w:t>
      </w:r>
      <w:r w:rsidRPr="00B604E2">
        <w:rPr>
          <w:rFonts w:ascii="Times New Roman" w:eastAsia="Times New Roman" w:hAnsi="Times New Roman" w:cs="Times New Roman"/>
          <w:i/>
          <w:iCs/>
          <w:kern w:val="0"/>
          <w14:ligatures w14:val="none"/>
        </w:rPr>
        <w:t>International Journal of Computational Intelligence Systems, 17</w:t>
      </w:r>
      <w:r w:rsidRPr="00B604E2">
        <w:rPr>
          <w:rFonts w:ascii="Times New Roman" w:eastAsia="Times New Roman" w:hAnsi="Times New Roman" w:cs="Times New Roman"/>
          <w:kern w:val="0"/>
          <w14:ligatures w14:val="none"/>
        </w:rPr>
        <w:t xml:space="preserve">, Article 49. </w:t>
      </w:r>
      <w:hyperlink r:id="rId29" w:history="1">
        <w:r w:rsidRPr="00B604E2">
          <w:rPr>
            <w:rFonts w:ascii="Times New Roman" w:eastAsia="Times New Roman" w:hAnsi="Times New Roman" w:cs="Times New Roman"/>
            <w:color w:val="0000FF"/>
            <w:kern w:val="0"/>
            <w:u w:val="single"/>
            <w14:ligatures w14:val="none"/>
          </w:rPr>
          <w:t>https://doi.org/10.1007/s44196-024-00434-7</w:t>
        </w:r>
      </w:hyperlink>
    </w:p>
    <w:p w14:paraId="7C404D7F"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Niknami</w:t>
      </w:r>
      <w:proofErr w:type="spellEnd"/>
      <w:r w:rsidRPr="00B604E2">
        <w:rPr>
          <w:rFonts w:ascii="Times New Roman" w:eastAsia="Times New Roman" w:hAnsi="Times New Roman" w:cs="Times New Roman"/>
          <w:kern w:val="0"/>
          <w14:ligatures w14:val="none"/>
        </w:rPr>
        <w:t xml:space="preserve">, A., Askari, M. T., Ahmadi, M. A., Nik, M. B., &amp; Moghaddam, M. S. (2024). Resilient day-ahead microgrid energy management with uncertain demand, EVs, storage, and renewables. </w:t>
      </w:r>
      <w:r w:rsidRPr="00B604E2">
        <w:rPr>
          <w:rFonts w:ascii="Times New Roman" w:eastAsia="Times New Roman" w:hAnsi="Times New Roman" w:cs="Times New Roman"/>
          <w:i/>
          <w:iCs/>
          <w:kern w:val="0"/>
          <w14:ligatures w14:val="none"/>
        </w:rPr>
        <w:t>Cleaner Engineering and Technology, 20</w:t>
      </w:r>
      <w:r w:rsidRPr="00B604E2">
        <w:rPr>
          <w:rFonts w:ascii="Times New Roman" w:eastAsia="Times New Roman" w:hAnsi="Times New Roman" w:cs="Times New Roman"/>
          <w:kern w:val="0"/>
          <w14:ligatures w14:val="none"/>
        </w:rPr>
        <w:t xml:space="preserve">, Article 100763. </w:t>
      </w:r>
      <w:hyperlink r:id="rId30" w:history="1">
        <w:r w:rsidRPr="00B604E2">
          <w:rPr>
            <w:rFonts w:ascii="Times New Roman" w:eastAsia="Times New Roman" w:hAnsi="Times New Roman" w:cs="Times New Roman"/>
            <w:color w:val="0000FF"/>
            <w:kern w:val="0"/>
            <w:u w:val="single"/>
            <w14:ligatures w14:val="none"/>
          </w:rPr>
          <w:t>https://doi.org/10.1016/j.clet.2024.100763</w:t>
        </w:r>
      </w:hyperlink>
    </w:p>
    <w:p w14:paraId="49EA0E74"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r w:rsidRPr="00B604E2">
        <w:rPr>
          <w:rFonts w:ascii="Times New Roman" w:eastAsia="Times New Roman" w:hAnsi="Times New Roman" w:cs="Times New Roman"/>
          <w:kern w:val="0"/>
          <w14:ligatures w14:val="none"/>
        </w:rPr>
        <w:t xml:space="preserve">Patnaik, B., Mishra, M., Bansal, R. C., &amp; Jena, R. K. (2020). AC microgrid protection – A review: Current and future prospective. </w:t>
      </w:r>
      <w:r w:rsidRPr="00B604E2">
        <w:rPr>
          <w:rFonts w:ascii="Times New Roman" w:eastAsia="Times New Roman" w:hAnsi="Times New Roman" w:cs="Times New Roman"/>
          <w:i/>
          <w:iCs/>
          <w:kern w:val="0"/>
          <w14:ligatures w14:val="none"/>
        </w:rPr>
        <w:t>Applied Energy, 271</w:t>
      </w:r>
      <w:r w:rsidRPr="00B604E2">
        <w:rPr>
          <w:rFonts w:ascii="Times New Roman" w:eastAsia="Times New Roman" w:hAnsi="Times New Roman" w:cs="Times New Roman"/>
          <w:kern w:val="0"/>
          <w14:ligatures w14:val="none"/>
        </w:rPr>
        <w:t xml:space="preserve">, Article 115210. </w:t>
      </w:r>
      <w:hyperlink r:id="rId31" w:history="1">
        <w:r w:rsidRPr="00B604E2">
          <w:rPr>
            <w:rFonts w:ascii="Times New Roman" w:eastAsia="Times New Roman" w:hAnsi="Times New Roman" w:cs="Times New Roman"/>
            <w:color w:val="0000FF"/>
            <w:kern w:val="0"/>
            <w:u w:val="single"/>
            <w14:ligatures w14:val="none"/>
          </w:rPr>
          <w:t>https://doi.org/10.1016/j.apenergy.2020.115210</w:t>
        </w:r>
      </w:hyperlink>
    </w:p>
    <w:p w14:paraId="333941CC"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Tobajas</w:t>
      </w:r>
      <w:proofErr w:type="spellEnd"/>
      <w:r w:rsidRPr="00B604E2">
        <w:rPr>
          <w:rFonts w:ascii="Times New Roman" w:eastAsia="Times New Roman" w:hAnsi="Times New Roman" w:cs="Times New Roman"/>
          <w:kern w:val="0"/>
          <w14:ligatures w14:val="none"/>
        </w:rPr>
        <w:t xml:space="preserve">, J., García-Torres, F., Roncero-Sánchez, P., Vázquez, J., </w:t>
      </w:r>
      <w:proofErr w:type="spellStart"/>
      <w:r w:rsidRPr="00B604E2">
        <w:rPr>
          <w:rFonts w:ascii="Times New Roman" w:eastAsia="Times New Roman" w:hAnsi="Times New Roman" w:cs="Times New Roman"/>
          <w:kern w:val="0"/>
          <w14:ligatures w14:val="none"/>
        </w:rPr>
        <w:t>Bellatreche</w:t>
      </w:r>
      <w:proofErr w:type="spellEnd"/>
      <w:r w:rsidRPr="00B604E2">
        <w:rPr>
          <w:rFonts w:ascii="Times New Roman" w:eastAsia="Times New Roman" w:hAnsi="Times New Roman" w:cs="Times New Roman"/>
          <w:kern w:val="0"/>
          <w14:ligatures w14:val="none"/>
        </w:rPr>
        <w:t xml:space="preserve">, L., &amp; Nieto, E. (2022). Resilience-oriented schedule of microgrids with hybrid energy storage system using </w:t>
      </w:r>
      <w:r w:rsidRPr="00B604E2">
        <w:rPr>
          <w:rFonts w:ascii="Times New Roman" w:eastAsia="Times New Roman" w:hAnsi="Times New Roman" w:cs="Times New Roman"/>
          <w:kern w:val="0"/>
          <w14:ligatures w14:val="none"/>
        </w:rPr>
        <w:lastRenderedPageBreak/>
        <w:t xml:space="preserve">model predictive control. </w:t>
      </w:r>
      <w:r w:rsidRPr="00B604E2">
        <w:rPr>
          <w:rFonts w:ascii="Times New Roman" w:eastAsia="Times New Roman" w:hAnsi="Times New Roman" w:cs="Times New Roman"/>
          <w:i/>
          <w:iCs/>
          <w:kern w:val="0"/>
          <w14:ligatures w14:val="none"/>
        </w:rPr>
        <w:t>Applied Energy, 306</w:t>
      </w:r>
      <w:r w:rsidRPr="00B604E2">
        <w:rPr>
          <w:rFonts w:ascii="Times New Roman" w:eastAsia="Times New Roman" w:hAnsi="Times New Roman" w:cs="Times New Roman"/>
          <w:kern w:val="0"/>
          <w14:ligatures w14:val="none"/>
        </w:rPr>
        <w:t xml:space="preserve">, Article 118092. </w:t>
      </w:r>
      <w:hyperlink r:id="rId32" w:history="1">
        <w:r w:rsidRPr="00B604E2">
          <w:rPr>
            <w:rFonts w:ascii="Times New Roman" w:eastAsia="Times New Roman" w:hAnsi="Times New Roman" w:cs="Times New Roman"/>
            <w:color w:val="0000FF"/>
            <w:kern w:val="0"/>
            <w:u w:val="single"/>
            <w14:ligatures w14:val="none"/>
          </w:rPr>
          <w:t>https://doi.org/10.1016/j.apenergy.2021.118092</w:t>
        </w:r>
      </w:hyperlink>
    </w:p>
    <w:p w14:paraId="369DF7CA" w14:textId="77777777" w:rsidR="00B604E2" w:rsidRPr="00B604E2" w:rsidRDefault="00B604E2" w:rsidP="00B604E2">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B604E2">
        <w:rPr>
          <w:rFonts w:ascii="Times New Roman" w:eastAsia="Times New Roman" w:hAnsi="Times New Roman" w:cs="Times New Roman"/>
          <w:kern w:val="0"/>
          <w14:ligatures w14:val="none"/>
        </w:rPr>
        <w:t>Zilovic</w:t>
      </w:r>
      <w:proofErr w:type="spellEnd"/>
      <w:r w:rsidRPr="00B604E2">
        <w:rPr>
          <w:rFonts w:ascii="Times New Roman" w:eastAsia="Times New Roman" w:hAnsi="Times New Roman" w:cs="Times New Roman"/>
          <w:kern w:val="0"/>
          <w14:ligatures w14:val="none"/>
        </w:rPr>
        <w:t xml:space="preserve">, A., Strezoski, L., &amp; Abbey, C. (2026). Short-circuit calculation and overcurrent relay protection in AC microgrids: A review. </w:t>
      </w:r>
      <w:r w:rsidRPr="00B604E2">
        <w:rPr>
          <w:rFonts w:ascii="Times New Roman" w:eastAsia="Times New Roman" w:hAnsi="Times New Roman" w:cs="Times New Roman"/>
          <w:i/>
          <w:iCs/>
          <w:kern w:val="0"/>
          <w14:ligatures w14:val="none"/>
        </w:rPr>
        <w:t>Energies, 19</w:t>
      </w:r>
      <w:r w:rsidRPr="00B604E2">
        <w:rPr>
          <w:rFonts w:ascii="Times New Roman" w:eastAsia="Times New Roman" w:hAnsi="Times New Roman" w:cs="Times New Roman"/>
          <w:kern w:val="0"/>
          <w14:ligatures w14:val="none"/>
        </w:rPr>
        <w:t xml:space="preserve">(11), Article 2510. </w:t>
      </w:r>
      <w:hyperlink r:id="rId33" w:history="1">
        <w:r w:rsidRPr="00B604E2">
          <w:rPr>
            <w:rFonts w:ascii="Times New Roman" w:eastAsia="Times New Roman" w:hAnsi="Times New Roman" w:cs="Times New Roman"/>
            <w:color w:val="0000FF"/>
            <w:kern w:val="0"/>
            <w:u w:val="single"/>
            <w14:ligatures w14:val="none"/>
          </w:rPr>
          <w:t>https://doi.org/10.3390/en19112510</w:t>
        </w:r>
      </w:hyperlink>
    </w:p>
    <w:p w14:paraId="5E3F072A" w14:textId="77777777" w:rsidR="00B604E2" w:rsidRPr="00EC62B2" w:rsidRDefault="00B604E2" w:rsidP="006635E7">
      <w:pPr>
        <w:jc w:val="both"/>
        <w:rPr>
          <w:rFonts w:ascii="Times New Roman" w:hAnsi="Times New Roman" w:cs="Times New Roman"/>
          <w:b/>
          <w:bCs/>
        </w:rPr>
      </w:pPr>
    </w:p>
    <w:sectPr w:rsidR="00B604E2" w:rsidRPr="00EC62B2">
      <w:headerReference w:type="even" r:id="rId34"/>
      <w:headerReference w:type="default" r:id="rId35"/>
      <w:footerReference w:type="even" r:id="rId36"/>
      <w:footerReference w:type="default" r:id="rId37"/>
      <w:headerReference w:type="first" r:id="rId38"/>
      <w:footerReference w:type="firs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5361" w14:textId="77777777" w:rsidR="007C50D4" w:rsidRDefault="007C50D4" w:rsidP="00D818D8">
      <w:pPr>
        <w:spacing w:after="0" w:line="240" w:lineRule="auto"/>
      </w:pPr>
      <w:r>
        <w:separator/>
      </w:r>
    </w:p>
  </w:endnote>
  <w:endnote w:type="continuationSeparator" w:id="0">
    <w:p w14:paraId="124607BF" w14:textId="77777777" w:rsidR="007C50D4" w:rsidRDefault="007C50D4" w:rsidP="00D8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EFD5F" w14:textId="77777777" w:rsidR="00B635B3" w:rsidRDefault="00B63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61DDB" w14:textId="77777777" w:rsidR="00B635B3" w:rsidRDefault="00B635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28B83" w14:textId="77777777" w:rsidR="00B635B3" w:rsidRDefault="00B63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9D01C" w14:textId="77777777" w:rsidR="007C50D4" w:rsidRDefault="007C50D4" w:rsidP="00D818D8">
      <w:pPr>
        <w:spacing w:after="0" w:line="240" w:lineRule="auto"/>
      </w:pPr>
      <w:r>
        <w:separator/>
      </w:r>
    </w:p>
  </w:footnote>
  <w:footnote w:type="continuationSeparator" w:id="0">
    <w:p w14:paraId="25EBF5D3" w14:textId="77777777" w:rsidR="007C50D4" w:rsidRDefault="007C50D4" w:rsidP="00D81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C26E" w14:textId="77777777" w:rsidR="00B635B3" w:rsidRDefault="00000000">
    <w:pPr>
      <w:pStyle w:val="Header"/>
    </w:pPr>
    <w:r>
      <w:rPr>
        <w:noProof/>
      </w:rPr>
      <w:pict w14:anchorId="3B974B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29043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B4D0" w14:textId="77777777" w:rsidR="00B635B3" w:rsidRDefault="00000000">
    <w:pPr>
      <w:pStyle w:val="Header"/>
    </w:pPr>
    <w:r>
      <w:rPr>
        <w:noProof/>
      </w:rPr>
      <w:pict w14:anchorId="706C8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29043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4C29B" w14:textId="77777777" w:rsidR="00B635B3" w:rsidRDefault="00000000">
    <w:pPr>
      <w:pStyle w:val="Header"/>
    </w:pPr>
    <w:r>
      <w:rPr>
        <w:noProof/>
      </w:rPr>
      <w:pict w14:anchorId="269CDA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3729043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0sjAEEiYW5haGJko6SsGpxcWZ+XkgBYa1ACEX+s4sAAAA"/>
  </w:docVars>
  <w:rsids>
    <w:rsidRoot w:val="00AF4FF0"/>
    <w:rsid w:val="000B6847"/>
    <w:rsid w:val="000C3D7F"/>
    <w:rsid w:val="000E68E7"/>
    <w:rsid w:val="00144A2A"/>
    <w:rsid w:val="00146061"/>
    <w:rsid w:val="00180F1F"/>
    <w:rsid w:val="001E6A72"/>
    <w:rsid w:val="002174AB"/>
    <w:rsid w:val="00231770"/>
    <w:rsid w:val="002433B3"/>
    <w:rsid w:val="00263073"/>
    <w:rsid w:val="002B4B0C"/>
    <w:rsid w:val="002E0779"/>
    <w:rsid w:val="00314D61"/>
    <w:rsid w:val="0031595B"/>
    <w:rsid w:val="0035040A"/>
    <w:rsid w:val="00392A02"/>
    <w:rsid w:val="003A3122"/>
    <w:rsid w:val="003A72B8"/>
    <w:rsid w:val="003D090B"/>
    <w:rsid w:val="003E241D"/>
    <w:rsid w:val="004052DE"/>
    <w:rsid w:val="004779C6"/>
    <w:rsid w:val="004B0754"/>
    <w:rsid w:val="004B433B"/>
    <w:rsid w:val="004D2531"/>
    <w:rsid w:val="004E1EEB"/>
    <w:rsid w:val="00544211"/>
    <w:rsid w:val="005A418E"/>
    <w:rsid w:val="005B15D2"/>
    <w:rsid w:val="005B6418"/>
    <w:rsid w:val="005D161E"/>
    <w:rsid w:val="005E60F4"/>
    <w:rsid w:val="005E7F2D"/>
    <w:rsid w:val="00612743"/>
    <w:rsid w:val="0063302E"/>
    <w:rsid w:val="00642320"/>
    <w:rsid w:val="00650F99"/>
    <w:rsid w:val="006635E7"/>
    <w:rsid w:val="006743C9"/>
    <w:rsid w:val="0068001D"/>
    <w:rsid w:val="00696732"/>
    <w:rsid w:val="006A194E"/>
    <w:rsid w:val="006D1913"/>
    <w:rsid w:val="006D45D5"/>
    <w:rsid w:val="007010F7"/>
    <w:rsid w:val="00713957"/>
    <w:rsid w:val="00724669"/>
    <w:rsid w:val="007736E3"/>
    <w:rsid w:val="007C214E"/>
    <w:rsid w:val="007C50D4"/>
    <w:rsid w:val="007E12E0"/>
    <w:rsid w:val="008921C2"/>
    <w:rsid w:val="008D363C"/>
    <w:rsid w:val="008D4984"/>
    <w:rsid w:val="00906695"/>
    <w:rsid w:val="00922223"/>
    <w:rsid w:val="009556FC"/>
    <w:rsid w:val="00982A06"/>
    <w:rsid w:val="00995CB1"/>
    <w:rsid w:val="009E023E"/>
    <w:rsid w:val="009F7BDC"/>
    <w:rsid w:val="00A10F68"/>
    <w:rsid w:val="00A17C72"/>
    <w:rsid w:val="00A42C36"/>
    <w:rsid w:val="00A54A70"/>
    <w:rsid w:val="00AC0939"/>
    <w:rsid w:val="00AD04D1"/>
    <w:rsid w:val="00AD5ED3"/>
    <w:rsid w:val="00AF4FF0"/>
    <w:rsid w:val="00B15CB1"/>
    <w:rsid w:val="00B1646B"/>
    <w:rsid w:val="00B51234"/>
    <w:rsid w:val="00B604E2"/>
    <w:rsid w:val="00B635B3"/>
    <w:rsid w:val="00BB5C2B"/>
    <w:rsid w:val="00C058C8"/>
    <w:rsid w:val="00C8219C"/>
    <w:rsid w:val="00CD4D24"/>
    <w:rsid w:val="00CF35BD"/>
    <w:rsid w:val="00CF64B3"/>
    <w:rsid w:val="00D21187"/>
    <w:rsid w:val="00D21C58"/>
    <w:rsid w:val="00D50D43"/>
    <w:rsid w:val="00D640E0"/>
    <w:rsid w:val="00D772D5"/>
    <w:rsid w:val="00D818D8"/>
    <w:rsid w:val="00D92F0B"/>
    <w:rsid w:val="00DE5B52"/>
    <w:rsid w:val="00E93076"/>
    <w:rsid w:val="00EC5A19"/>
    <w:rsid w:val="00EC62B2"/>
    <w:rsid w:val="00EF09EA"/>
    <w:rsid w:val="00F07DD6"/>
    <w:rsid w:val="00FA225C"/>
    <w:rsid w:val="00FE47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88438"/>
  <w15:chartTrackingRefBased/>
  <w15:docId w15:val="{1ED2E4DC-F29D-490E-8807-1729D6D15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FF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F4FF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F4FF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F4FF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F4FF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F4F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F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F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F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FF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4FF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4FF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F4FF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F4FF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F4F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F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F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FF0"/>
    <w:rPr>
      <w:rFonts w:eastAsiaTheme="majorEastAsia" w:cstheme="majorBidi"/>
      <w:color w:val="272727" w:themeColor="text1" w:themeTint="D8"/>
    </w:rPr>
  </w:style>
  <w:style w:type="paragraph" w:styleId="Title">
    <w:name w:val="Title"/>
    <w:basedOn w:val="Normal"/>
    <w:next w:val="Normal"/>
    <w:link w:val="TitleChar"/>
    <w:uiPriority w:val="10"/>
    <w:qFormat/>
    <w:rsid w:val="00AF4F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F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F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F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FF0"/>
    <w:pPr>
      <w:spacing w:before="160"/>
      <w:jc w:val="center"/>
    </w:pPr>
    <w:rPr>
      <w:i/>
      <w:iCs/>
      <w:color w:val="404040" w:themeColor="text1" w:themeTint="BF"/>
    </w:rPr>
  </w:style>
  <w:style w:type="character" w:customStyle="1" w:styleId="QuoteChar">
    <w:name w:val="Quote Char"/>
    <w:basedOn w:val="DefaultParagraphFont"/>
    <w:link w:val="Quote"/>
    <w:uiPriority w:val="29"/>
    <w:rsid w:val="00AF4FF0"/>
    <w:rPr>
      <w:i/>
      <w:iCs/>
      <w:color w:val="404040" w:themeColor="text1" w:themeTint="BF"/>
    </w:rPr>
  </w:style>
  <w:style w:type="paragraph" w:styleId="ListParagraph">
    <w:name w:val="List Paragraph"/>
    <w:basedOn w:val="Normal"/>
    <w:uiPriority w:val="34"/>
    <w:qFormat/>
    <w:rsid w:val="00AF4FF0"/>
    <w:pPr>
      <w:ind w:left="720"/>
      <w:contextualSpacing/>
    </w:pPr>
  </w:style>
  <w:style w:type="character" w:styleId="IntenseEmphasis">
    <w:name w:val="Intense Emphasis"/>
    <w:basedOn w:val="DefaultParagraphFont"/>
    <w:uiPriority w:val="21"/>
    <w:qFormat/>
    <w:rsid w:val="00AF4FF0"/>
    <w:rPr>
      <w:i/>
      <w:iCs/>
      <w:color w:val="2F5496" w:themeColor="accent1" w:themeShade="BF"/>
    </w:rPr>
  </w:style>
  <w:style w:type="paragraph" w:styleId="IntenseQuote">
    <w:name w:val="Intense Quote"/>
    <w:basedOn w:val="Normal"/>
    <w:next w:val="Normal"/>
    <w:link w:val="IntenseQuoteChar"/>
    <w:uiPriority w:val="30"/>
    <w:qFormat/>
    <w:rsid w:val="00AF4FF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F4FF0"/>
    <w:rPr>
      <w:i/>
      <w:iCs/>
      <w:color w:val="2F5496" w:themeColor="accent1" w:themeShade="BF"/>
    </w:rPr>
  </w:style>
  <w:style w:type="character" w:styleId="IntenseReference">
    <w:name w:val="Intense Reference"/>
    <w:basedOn w:val="DefaultParagraphFont"/>
    <w:uiPriority w:val="32"/>
    <w:qFormat/>
    <w:rsid w:val="00AF4FF0"/>
    <w:rPr>
      <w:b/>
      <w:bCs/>
      <w:smallCaps/>
      <w:color w:val="2F5496" w:themeColor="accent1" w:themeShade="BF"/>
      <w:spacing w:val="5"/>
    </w:rPr>
  </w:style>
  <w:style w:type="character" w:styleId="Hyperlink">
    <w:name w:val="Hyperlink"/>
    <w:basedOn w:val="DefaultParagraphFont"/>
    <w:uiPriority w:val="99"/>
    <w:unhideWhenUsed/>
    <w:rsid w:val="00AF4FF0"/>
    <w:rPr>
      <w:color w:val="0563C1" w:themeColor="hyperlink"/>
      <w:u w:val="single"/>
    </w:rPr>
  </w:style>
  <w:style w:type="character" w:customStyle="1" w:styleId="UnresolvedMention1">
    <w:name w:val="Unresolved Mention1"/>
    <w:basedOn w:val="DefaultParagraphFont"/>
    <w:uiPriority w:val="99"/>
    <w:semiHidden/>
    <w:unhideWhenUsed/>
    <w:rsid w:val="00AF4FF0"/>
    <w:rPr>
      <w:color w:val="605E5C"/>
      <w:shd w:val="clear" w:color="auto" w:fill="E1DFDD"/>
    </w:rPr>
  </w:style>
  <w:style w:type="table" w:styleId="TableGrid">
    <w:name w:val="Table Grid"/>
    <w:basedOn w:val="TableNormal"/>
    <w:uiPriority w:val="39"/>
    <w:rsid w:val="005B64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6418"/>
    <w:pPr>
      <w:spacing w:after="0" w:line="240" w:lineRule="auto"/>
    </w:pPr>
  </w:style>
  <w:style w:type="paragraph" w:styleId="NormalWeb">
    <w:name w:val="Normal (Web)"/>
    <w:basedOn w:val="Normal"/>
    <w:uiPriority w:val="99"/>
    <w:unhideWhenUsed/>
    <w:rsid w:val="0063302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D81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8D8"/>
  </w:style>
  <w:style w:type="paragraph" w:styleId="Footer">
    <w:name w:val="footer"/>
    <w:basedOn w:val="Normal"/>
    <w:link w:val="FooterChar"/>
    <w:uiPriority w:val="99"/>
    <w:unhideWhenUsed/>
    <w:rsid w:val="00D81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8D8"/>
  </w:style>
  <w:style w:type="paragraph" w:customStyle="1" w:styleId="FirstParagraph">
    <w:name w:val="First Paragraph"/>
    <w:basedOn w:val="BodyText"/>
    <w:next w:val="BodyText"/>
    <w:qFormat/>
    <w:rsid w:val="00642320"/>
    <w:pPr>
      <w:spacing w:before="180" w:after="180" w:line="259" w:lineRule="auto"/>
    </w:pPr>
    <w:rPr>
      <w:rFonts w:ascii="Cambria" w:hAnsi="Cambria"/>
      <w:kern w:val="0"/>
      <w:sz w:val="21"/>
      <w14:ligatures w14:val="none"/>
    </w:rPr>
  </w:style>
  <w:style w:type="paragraph" w:styleId="BodyText">
    <w:name w:val="Body Text"/>
    <w:basedOn w:val="Normal"/>
    <w:link w:val="BodyTextChar"/>
    <w:uiPriority w:val="99"/>
    <w:semiHidden/>
    <w:unhideWhenUsed/>
    <w:rsid w:val="00642320"/>
    <w:pPr>
      <w:spacing w:after="120"/>
    </w:pPr>
  </w:style>
  <w:style w:type="character" w:customStyle="1" w:styleId="BodyTextChar">
    <w:name w:val="Body Text Char"/>
    <w:basedOn w:val="DefaultParagraphFont"/>
    <w:link w:val="BodyText"/>
    <w:uiPriority w:val="99"/>
    <w:semiHidden/>
    <w:rsid w:val="006423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1730">
      <w:bodyDiv w:val="1"/>
      <w:marLeft w:val="0"/>
      <w:marRight w:val="0"/>
      <w:marTop w:val="0"/>
      <w:marBottom w:val="0"/>
      <w:divBdr>
        <w:top w:val="none" w:sz="0" w:space="0" w:color="auto"/>
        <w:left w:val="none" w:sz="0" w:space="0" w:color="auto"/>
        <w:bottom w:val="none" w:sz="0" w:space="0" w:color="auto"/>
        <w:right w:val="none" w:sz="0" w:space="0" w:color="auto"/>
      </w:divBdr>
    </w:div>
    <w:div w:id="214656969">
      <w:bodyDiv w:val="1"/>
      <w:marLeft w:val="0"/>
      <w:marRight w:val="0"/>
      <w:marTop w:val="0"/>
      <w:marBottom w:val="0"/>
      <w:divBdr>
        <w:top w:val="none" w:sz="0" w:space="0" w:color="auto"/>
        <w:left w:val="none" w:sz="0" w:space="0" w:color="auto"/>
        <w:bottom w:val="none" w:sz="0" w:space="0" w:color="auto"/>
        <w:right w:val="none" w:sz="0" w:space="0" w:color="auto"/>
      </w:divBdr>
    </w:div>
    <w:div w:id="352806220">
      <w:bodyDiv w:val="1"/>
      <w:marLeft w:val="0"/>
      <w:marRight w:val="0"/>
      <w:marTop w:val="0"/>
      <w:marBottom w:val="0"/>
      <w:divBdr>
        <w:top w:val="none" w:sz="0" w:space="0" w:color="auto"/>
        <w:left w:val="none" w:sz="0" w:space="0" w:color="auto"/>
        <w:bottom w:val="none" w:sz="0" w:space="0" w:color="auto"/>
        <w:right w:val="none" w:sz="0" w:space="0" w:color="auto"/>
      </w:divBdr>
    </w:div>
    <w:div w:id="438451905">
      <w:bodyDiv w:val="1"/>
      <w:marLeft w:val="0"/>
      <w:marRight w:val="0"/>
      <w:marTop w:val="0"/>
      <w:marBottom w:val="0"/>
      <w:divBdr>
        <w:top w:val="none" w:sz="0" w:space="0" w:color="auto"/>
        <w:left w:val="none" w:sz="0" w:space="0" w:color="auto"/>
        <w:bottom w:val="none" w:sz="0" w:space="0" w:color="auto"/>
        <w:right w:val="none" w:sz="0" w:space="0" w:color="auto"/>
      </w:divBdr>
    </w:div>
    <w:div w:id="768476912">
      <w:bodyDiv w:val="1"/>
      <w:marLeft w:val="0"/>
      <w:marRight w:val="0"/>
      <w:marTop w:val="0"/>
      <w:marBottom w:val="0"/>
      <w:divBdr>
        <w:top w:val="none" w:sz="0" w:space="0" w:color="auto"/>
        <w:left w:val="none" w:sz="0" w:space="0" w:color="auto"/>
        <w:bottom w:val="none" w:sz="0" w:space="0" w:color="auto"/>
        <w:right w:val="none" w:sz="0" w:space="0" w:color="auto"/>
      </w:divBdr>
    </w:div>
    <w:div w:id="793985497">
      <w:bodyDiv w:val="1"/>
      <w:marLeft w:val="0"/>
      <w:marRight w:val="0"/>
      <w:marTop w:val="0"/>
      <w:marBottom w:val="0"/>
      <w:divBdr>
        <w:top w:val="none" w:sz="0" w:space="0" w:color="auto"/>
        <w:left w:val="none" w:sz="0" w:space="0" w:color="auto"/>
        <w:bottom w:val="none" w:sz="0" w:space="0" w:color="auto"/>
        <w:right w:val="none" w:sz="0" w:space="0" w:color="auto"/>
      </w:divBdr>
    </w:div>
    <w:div w:id="815609479">
      <w:bodyDiv w:val="1"/>
      <w:marLeft w:val="0"/>
      <w:marRight w:val="0"/>
      <w:marTop w:val="0"/>
      <w:marBottom w:val="0"/>
      <w:divBdr>
        <w:top w:val="none" w:sz="0" w:space="0" w:color="auto"/>
        <w:left w:val="none" w:sz="0" w:space="0" w:color="auto"/>
        <w:bottom w:val="none" w:sz="0" w:space="0" w:color="auto"/>
        <w:right w:val="none" w:sz="0" w:space="0" w:color="auto"/>
      </w:divBdr>
    </w:div>
    <w:div w:id="127972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 Type="http://schemas.openxmlformats.org/officeDocument/2006/relationships/hyperlink" Target="https://doi.org/10.1016/j.rser.2024.115251" TargetMode="External"/><Relationship Id="rId26" Type="http://schemas.openxmlformats.org/officeDocument/2006/relationships/hyperlink" Target="https://doi.org/10.1109/ACCESS.2022.3171234" TargetMode="External"/><Relationship Id="rId39" Type="http://schemas.openxmlformats.org/officeDocument/2006/relationships/footer" Target="footer3.xml"/><Relationship Id="rId21" Type="http://schemas.openxmlformats.org/officeDocument/2006/relationships/hyperlink" Target="https://doi.org/10.1016/j.compeleceng.2025.110777" TargetMode="External"/><Relationship Id="rId34"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hyperlink" Target="https://doi.org/10.1016/j.aej.2018.03.011" TargetMode="External"/><Relationship Id="rId25" Type="http://schemas.openxmlformats.org/officeDocument/2006/relationships/hyperlink" Target="https://doi.org/10.56557/arjocs/2025/v7i1138" TargetMode="External"/><Relationship Id="rId33" Type="http://schemas.openxmlformats.org/officeDocument/2006/relationships/hyperlink" Target="https://doi.org/10.3390/en19112510" TargetMode="External"/><Relationship Id="rId38"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s://doi.org/10.1109/ACCESS.2026.3654266" TargetMode="External"/><Relationship Id="rId20" Type="http://schemas.openxmlformats.org/officeDocument/2006/relationships/hyperlink" Target="https://doi.org/10.1007/s00202-024-02329-4" TargetMode="External"/><Relationship Id="rId29" Type="http://schemas.openxmlformats.org/officeDocument/2006/relationships/hyperlink" Target="https://doi.org/10.1007/s44196-024-00434-7"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1007/s11761-024-00420-z" TargetMode="External"/><Relationship Id="rId32" Type="http://schemas.openxmlformats.org/officeDocument/2006/relationships/hyperlink" Target="https://doi.org/10.1016/j.apenergy.2021.118092"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hyperlink" Target="https://doi.org/10.1007/s42452-024-05820-6" TargetMode="External"/><Relationship Id="rId28" Type="http://schemas.openxmlformats.org/officeDocument/2006/relationships/hyperlink" Target="https://doi.org/10.9734/jenrr/2026/v18i4504" TargetMode="External"/><Relationship Id="rId36"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hyperlink" Target="https://doi.org/10.1016/j.epsr.2025.111634" TargetMode="External"/><Relationship Id="rId31" Type="http://schemas.openxmlformats.org/officeDocument/2006/relationships/hyperlink" Target="https://doi.org/10.1016/j.apenergy.2020.115210" TargetMode="Externa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8.png"/><Relationship Id="rId22" Type="http://schemas.openxmlformats.org/officeDocument/2006/relationships/hyperlink" Target="https://doi.org/10.1186/s42162-024-00333-3" TargetMode="External"/><Relationship Id="rId27" Type="http://schemas.openxmlformats.org/officeDocument/2006/relationships/hyperlink" Target="https://doi.org/10.1049/iet-gtd.2019.0808" TargetMode="External"/><Relationship Id="rId30" Type="http://schemas.openxmlformats.org/officeDocument/2006/relationships/hyperlink" Target="https://doi.org/10.1016/j.clet.2024.100763" TargetMode="External"/><Relationship Id="rId35" Type="http://schemas.openxmlformats.org/officeDocument/2006/relationships/header" Target="header2.xml"/><Relationship Id="rId8" Type="http://schemas.openxmlformats.org/officeDocument/2006/relationships/image" Target="media/image3.jpe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6567</Words>
  <Characters>37438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c:creator>
  <cp:keywords/>
  <dc:description/>
  <cp:lastModifiedBy>SDI 1087</cp:lastModifiedBy>
  <cp:revision>5</cp:revision>
  <dcterms:created xsi:type="dcterms:W3CDTF">2026-10-17T07:41:00Z</dcterms:created>
  <dcterms:modified xsi:type="dcterms:W3CDTF">2026-10-22T10:00:00Z</dcterms:modified>
</cp:coreProperties>
</file>