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427EF" w:rsidRPr="00EC6977" w14:paraId="40DDAEE9" w14:textId="77777777">
        <w:trPr>
          <w:trHeight w:val="20"/>
          <w:jc w:val="center"/>
        </w:trPr>
        <w:tc>
          <w:tcPr>
            <w:tcW w:w="1186" w:type="pct"/>
          </w:tcPr>
          <w:p w14:paraId="20FF0B17" w14:textId="77777777" w:rsidR="00D427EF" w:rsidRPr="00EC6977" w:rsidRDefault="00000000">
            <w:pPr>
              <w:pStyle w:val="BodyText"/>
              <w:ind w:left="90"/>
              <w:jc w:val="left"/>
              <w:rPr>
                <w:rFonts w:ascii="Arial" w:hAnsi="Arial" w:cs="Arial"/>
                <w:bCs/>
                <w:sz w:val="20"/>
                <w:szCs w:val="20"/>
                <w:lang w:val="en-GB" w:eastAsia="en-US"/>
              </w:rPr>
            </w:pPr>
            <w:r w:rsidRPr="00EC6977">
              <w:rPr>
                <w:rFonts w:ascii="Arial" w:hAnsi="Arial" w:cs="Arial"/>
                <w:bCs/>
                <w:sz w:val="20"/>
                <w:szCs w:val="20"/>
                <w:lang w:val="en-GB" w:eastAsia="en-US"/>
              </w:rPr>
              <w:t>Journal Name:</w:t>
            </w:r>
          </w:p>
        </w:tc>
        <w:tc>
          <w:tcPr>
            <w:tcW w:w="3814" w:type="pct"/>
          </w:tcPr>
          <w:p w14:paraId="7359389C" w14:textId="77777777" w:rsidR="00D427EF" w:rsidRPr="00EC6977" w:rsidRDefault="00D427EF">
            <w:pPr>
              <w:rPr>
                <w:rFonts w:ascii="Arial" w:hAnsi="Arial" w:cs="Arial"/>
                <w:b/>
                <w:bCs/>
                <w:color w:val="0000FF"/>
                <w:sz w:val="20"/>
                <w:szCs w:val="20"/>
                <w:lang w:val="en-GB"/>
              </w:rPr>
            </w:pPr>
            <w:hyperlink r:id="rId7" w:history="1">
              <w:r w:rsidRPr="00EC6977">
                <w:rPr>
                  <w:rFonts w:ascii="Arial" w:hAnsi="Arial" w:cs="Arial"/>
                  <w:color w:val="0000FF"/>
                  <w:sz w:val="20"/>
                  <w:szCs w:val="20"/>
                </w:rPr>
                <w:t>BIONATURE</w:t>
              </w:r>
            </w:hyperlink>
          </w:p>
        </w:tc>
      </w:tr>
      <w:tr w:rsidR="00D427EF" w:rsidRPr="00EC6977" w14:paraId="597800CA" w14:textId="77777777">
        <w:trPr>
          <w:trHeight w:val="20"/>
          <w:jc w:val="center"/>
        </w:trPr>
        <w:tc>
          <w:tcPr>
            <w:tcW w:w="1186" w:type="pct"/>
          </w:tcPr>
          <w:p w14:paraId="138BEC66" w14:textId="77777777" w:rsidR="00D427EF" w:rsidRPr="00EC6977" w:rsidRDefault="00000000">
            <w:pPr>
              <w:pStyle w:val="BodyText"/>
              <w:ind w:left="90"/>
              <w:jc w:val="left"/>
              <w:rPr>
                <w:rFonts w:ascii="Arial" w:hAnsi="Arial" w:cs="Arial"/>
                <w:bCs/>
                <w:sz w:val="20"/>
                <w:szCs w:val="20"/>
                <w:lang w:val="en-GB" w:eastAsia="en-US"/>
              </w:rPr>
            </w:pPr>
            <w:r w:rsidRPr="00EC6977">
              <w:rPr>
                <w:rFonts w:ascii="Arial" w:hAnsi="Arial" w:cs="Arial"/>
                <w:bCs/>
                <w:sz w:val="20"/>
                <w:szCs w:val="20"/>
                <w:lang w:val="en-GB" w:eastAsia="en-US"/>
              </w:rPr>
              <w:t>Manuscript Number:</w:t>
            </w:r>
          </w:p>
        </w:tc>
        <w:tc>
          <w:tcPr>
            <w:tcW w:w="3814" w:type="pct"/>
          </w:tcPr>
          <w:p w14:paraId="79F8D107" w14:textId="0BF0246D" w:rsidR="00D427EF" w:rsidRPr="00EC6977" w:rsidRDefault="009107B1">
            <w:pPr>
              <w:pStyle w:val="NormalWeb"/>
              <w:spacing w:before="0" w:beforeAutospacing="0" w:after="0" w:afterAutospacing="0"/>
              <w:rPr>
                <w:rFonts w:ascii="Arial" w:hAnsi="Arial" w:cs="Arial"/>
                <w:b/>
                <w:bCs/>
                <w:sz w:val="20"/>
                <w:szCs w:val="20"/>
                <w:lang w:val="en-GB"/>
              </w:rPr>
            </w:pPr>
            <w:r w:rsidRPr="00EC6977">
              <w:rPr>
                <w:rFonts w:ascii="Arial" w:hAnsi="Arial" w:cs="Arial"/>
                <w:b/>
                <w:bCs/>
                <w:sz w:val="20"/>
                <w:szCs w:val="20"/>
                <w:lang w:val="en-GB"/>
              </w:rPr>
              <w:t>Ms_BN_2873</w:t>
            </w:r>
          </w:p>
        </w:tc>
      </w:tr>
      <w:tr w:rsidR="00D427EF" w:rsidRPr="00EC6977" w14:paraId="415B3148" w14:textId="77777777">
        <w:trPr>
          <w:trHeight w:val="20"/>
          <w:jc w:val="center"/>
        </w:trPr>
        <w:tc>
          <w:tcPr>
            <w:tcW w:w="1186" w:type="pct"/>
          </w:tcPr>
          <w:p w14:paraId="6BC319F9" w14:textId="77777777" w:rsidR="00D427EF" w:rsidRPr="00EC6977" w:rsidRDefault="00000000">
            <w:pPr>
              <w:pStyle w:val="BodyText"/>
              <w:ind w:left="90"/>
              <w:jc w:val="left"/>
              <w:rPr>
                <w:rFonts w:ascii="Arial" w:hAnsi="Arial" w:cs="Arial"/>
                <w:bCs/>
                <w:sz w:val="20"/>
                <w:szCs w:val="20"/>
                <w:lang w:val="en-GB" w:eastAsia="en-US"/>
              </w:rPr>
            </w:pPr>
            <w:r w:rsidRPr="00EC6977">
              <w:rPr>
                <w:rFonts w:ascii="Arial" w:hAnsi="Arial" w:cs="Arial"/>
                <w:bCs/>
                <w:sz w:val="20"/>
                <w:szCs w:val="20"/>
                <w:lang w:val="en-GB" w:eastAsia="en-US"/>
              </w:rPr>
              <w:t xml:space="preserve">Title of the Manuscript: </w:t>
            </w:r>
          </w:p>
        </w:tc>
        <w:tc>
          <w:tcPr>
            <w:tcW w:w="3814" w:type="pct"/>
          </w:tcPr>
          <w:p w14:paraId="36C8686F" w14:textId="6AC36444" w:rsidR="00D427EF" w:rsidRPr="00EC6977" w:rsidRDefault="009107B1">
            <w:pPr>
              <w:pStyle w:val="NormalWeb"/>
              <w:spacing w:before="0" w:beforeAutospacing="0" w:after="0" w:afterAutospacing="0"/>
              <w:rPr>
                <w:rFonts w:ascii="Arial" w:hAnsi="Arial" w:cs="Arial"/>
                <w:b/>
                <w:sz w:val="20"/>
                <w:szCs w:val="20"/>
                <w:lang w:val="en-GB"/>
              </w:rPr>
            </w:pPr>
            <w:r w:rsidRPr="00EC6977">
              <w:rPr>
                <w:rFonts w:ascii="Arial" w:hAnsi="Arial" w:cs="Arial"/>
                <w:b/>
                <w:sz w:val="20"/>
                <w:szCs w:val="20"/>
                <w:lang w:val="en-GB"/>
              </w:rPr>
              <w:t xml:space="preserve">Conservation priorities for </w:t>
            </w:r>
            <w:proofErr w:type="spellStart"/>
            <w:r w:rsidRPr="00EC6977">
              <w:rPr>
                <w:rFonts w:ascii="Arial" w:hAnsi="Arial" w:cs="Arial"/>
                <w:b/>
                <w:sz w:val="20"/>
                <w:szCs w:val="20"/>
                <w:lang w:val="en-GB"/>
              </w:rPr>
              <w:t>Hydnocarpus</w:t>
            </w:r>
            <w:proofErr w:type="spellEnd"/>
            <w:r w:rsidRPr="00EC6977">
              <w:rPr>
                <w:rFonts w:ascii="Arial" w:hAnsi="Arial" w:cs="Arial"/>
                <w:b/>
                <w:sz w:val="20"/>
                <w:szCs w:val="20"/>
                <w:lang w:val="en-GB"/>
              </w:rPr>
              <w:t xml:space="preserve"> </w:t>
            </w:r>
            <w:proofErr w:type="spellStart"/>
            <w:r w:rsidRPr="00EC6977">
              <w:rPr>
                <w:rFonts w:ascii="Arial" w:hAnsi="Arial" w:cs="Arial"/>
                <w:b/>
                <w:sz w:val="20"/>
                <w:szCs w:val="20"/>
                <w:lang w:val="en-GB"/>
              </w:rPr>
              <w:t>kurzii</w:t>
            </w:r>
            <w:proofErr w:type="spellEnd"/>
            <w:r w:rsidRPr="00EC6977">
              <w:rPr>
                <w:rFonts w:ascii="Arial" w:hAnsi="Arial" w:cs="Arial"/>
                <w:b/>
                <w:sz w:val="20"/>
                <w:szCs w:val="20"/>
                <w:lang w:val="en-GB"/>
              </w:rPr>
              <w:t xml:space="preserve"> (King) </w:t>
            </w:r>
            <w:proofErr w:type="spellStart"/>
            <w:r w:rsidRPr="00EC6977">
              <w:rPr>
                <w:rFonts w:ascii="Arial" w:hAnsi="Arial" w:cs="Arial"/>
                <w:b/>
                <w:sz w:val="20"/>
                <w:szCs w:val="20"/>
                <w:lang w:val="en-GB"/>
              </w:rPr>
              <w:t>Warb</w:t>
            </w:r>
            <w:proofErr w:type="spellEnd"/>
            <w:r w:rsidRPr="00EC6977">
              <w:rPr>
                <w:rFonts w:ascii="Arial" w:hAnsi="Arial" w:cs="Arial"/>
                <w:b/>
                <w:sz w:val="20"/>
                <w:szCs w:val="20"/>
                <w:lang w:val="en-GB"/>
              </w:rPr>
              <w:t>. in Northeast India</w:t>
            </w:r>
          </w:p>
        </w:tc>
      </w:tr>
      <w:tr w:rsidR="00D427EF" w:rsidRPr="00EC6977" w14:paraId="382FDA00" w14:textId="77777777">
        <w:trPr>
          <w:trHeight w:val="20"/>
          <w:jc w:val="center"/>
        </w:trPr>
        <w:tc>
          <w:tcPr>
            <w:tcW w:w="1186" w:type="pct"/>
          </w:tcPr>
          <w:p w14:paraId="627E7185" w14:textId="77777777" w:rsidR="00D427EF" w:rsidRPr="00EC6977" w:rsidRDefault="00000000">
            <w:pPr>
              <w:pStyle w:val="BodyText"/>
              <w:ind w:left="90"/>
              <w:jc w:val="left"/>
              <w:rPr>
                <w:rFonts w:ascii="Arial" w:hAnsi="Arial" w:cs="Arial"/>
                <w:bCs/>
                <w:sz w:val="20"/>
                <w:szCs w:val="20"/>
                <w:lang w:val="en-GB" w:eastAsia="en-US"/>
              </w:rPr>
            </w:pPr>
            <w:r w:rsidRPr="00EC6977">
              <w:rPr>
                <w:rFonts w:ascii="Arial" w:hAnsi="Arial" w:cs="Arial"/>
                <w:bCs/>
                <w:sz w:val="20"/>
                <w:szCs w:val="20"/>
                <w:lang w:val="en-GB" w:eastAsia="en-US"/>
              </w:rPr>
              <w:t>Type of the Article</w:t>
            </w:r>
          </w:p>
        </w:tc>
        <w:tc>
          <w:tcPr>
            <w:tcW w:w="3814" w:type="pct"/>
          </w:tcPr>
          <w:p w14:paraId="27D5D768" w14:textId="77777777" w:rsidR="00D427EF" w:rsidRPr="00EC6977" w:rsidRDefault="00000000">
            <w:pPr>
              <w:pStyle w:val="NormalWeb"/>
              <w:spacing w:before="0" w:beforeAutospacing="0" w:after="0" w:afterAutospacing="0"/>
              <w:rPr>
                <w:rFonts w:ascii="Arial" w:hAnsi="Arial" w:cs="Arial"/>
                <w:b/>
                <w:sz w:val="20"/>
                <w:szCs w:val="20"/>
                <w:lang w:val="en-GB"/>
              </w:rPr>
            </w:pPr>
            <w:r w:rsidRPr="00EC6977">
              <w:rPr>
                <w:rFonts w:ascii="Arial" w:hAnsi="Arial" w:cs="Arial"/>
                <w:b/>
                <w:sz w:val="20"/>
                <w:szCs w:val="20"/>
                <w:lang w:val="en-GB"/>
              </w:rPr>
              <w:t>REVIEW ARTICLE</w:t>
            </w:r>
          </w:p>
          <w:p w14:paraId="51B56D53" w14:textId="77777777" w:rsidR="00D427EF" w:rsidRPr="00EC6977" w:rsidRDefault="00D427EF">
            <w:pPr>
              <w:pStyle w:val="NormalWeb"/>
              <w:spacing w:before="0" w:beforeAutospacing="0" w:after="0" w:afterAutospacing="0"/>
              <w:rPr>
                <w:rFonts w:ascii="Arial" w:hAnsi="Arial" w:cs="Arial"/>
                <w:b/>
                <w:sz w:val="20"/>
                <w:szCs w:val="20"/>
                <w:lang w:val="en-GB"/>
              </w:rPr>
            </w:pPr>
          </w:p>
        </w:tc>
      </w:tr>
    </w:tbl>
    <w:p w14:paraId="6C5714B9" w14:textId="77777777" w:rsidR="00D427EF" w:rsidRPr="00EC6977" w:rsidRDefault="00D427EF">
      <w:pPr>
        <w:jc w:val="both"/>
        <w:rPr>
          <w:rFonts w:ascii="Arial" w:eastAsia="MS Mincho" w:hAnsi="Arial" w:cs="Arial"/>
          <w:sz w:val="20"/>
          <w:szCs w:val="20"/>
          <w:lang w:val="en-GB" w:eastAsia="x-none"/>
        </w:rPr>
      </w:pPr>
    </w:p>
    <w:p w14:paraId="63C2FD55" w14:textId="77777777" w:rsidR="00D427EF" w:rsidRPr="00EC6977" w:rsidRDefault="00000000">
      <w:pPr>
        <w:jc w:val="both"/>
        <w:rPr>
          <w:rFonts w:ascii="Arial" w:eastAsia="MS Mincho" w:hAnsi="Arial" w:cs="Arial"/>
          <w:b/>
          <w:sz w:val="20"/>
          <w:szCs w:val="20"/>
          <w:u w:val="single"/>
          <w:lang w:val="en-GB" w:eastAsia="x-none"/>
        </w:rPr>
      </w:pPr>
      <w:r w:rsidRPr="00EC6977">
        <w:rPr>
          <w:rFonts w:ascii="Arial" w:eastAsia="MS Mincho" w:hAnsi="Arial" w:cs="Arial"/>
          <w:b/>
          <w:sz w:val="20"/>
          <w:szCs w:val="20"/>
          <w:highlight w:val="yellow"/>
          <w:u w:val="single"/>
          <w:lang w:val="en-GB" w:eastAsia="x-none"/>
        </w:rPr>
        <w:t>PART 1 (Importance of the manuscript)</w:t>
      </w:r>
    </w:p>
    <w:p w14:paraId="4A7D9718" w14:textId="77777777" w:rsidR="00D427EF" w:rsidRPr="00EC6977" w:rsidRDefault="00D427EF">
      <w:pPr>
        <w:ind w:left="1440"/>
        <w:jc w:val="both"/>
        <w:rPr>
          <w:rFonts w:ascii="Arial" w:eastAsia="MS Mincho" w:hAnsi="Arial" w:cs="Arial"/>
          <w:bCs/>
          <w:sz w:val="20"/>
          <w:szCs w:val="20"/>
          <w:lang w:val="en-GB" w:eastAsia="x-none"/>
        </w:rPr>
      </w:pPr>
    </w:p>
    <w:p w14:paraId="4F1A5F2A" w14:textId="77777777" w:rsidR="00D427EF" w:rsidRPr="00EC6977" w:rsidRDefault="00D427E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EC6977" w14:paraId="65BC3167" w14:textId="77777777">
        <w:trPr>
          <w:trHeight w:val="20"/>
          <w:jc w:val="center"/>
        </w:trPr>
        <w:tc>
          <w:tcPr>
            <w:tcW w:w="1666" w:type="pct"/>
            <w:noWrap/>
          </w:tcPr>
          <w:p w14:paraId="41C1BA3B" w14:textId="77777777" w:rsidR="00D427EF" w:rsidRPr="00EC6977" w:rsidRDefault="00D427EF">
            <w:pPr>
              <w:outlineLvl w:val="1"/>
              <w:rPr>
                <w:rFonts w:ascii="Arial" w:eastAsia="MS Mincho" w:hAnsi="Arial" w:cs="Arial"/>
                <w:b/>
                <w:bCs/>
                <w:sz w:val="20"/>
                <w:szCs w:val="20"/>
                <w:lang w:val="en-GB"/>
              </w:rPr>
            </w:pPr>
          </w:p>
        </w:tc>
        <w:tc>
          <w:tcPr>
            <w:tcW w:w="1667" w:type="pct"/>
          </w:tcPr>
          <w:p w14:paraId="40123975" w14:textId="77777777" w:rsidR="00D427EF" w:rsidRPr="00EC6977" w:rsidRDefault="00000000">
            <w:pPr>
              <w:outlineLvl w:val="1"/>
              <w:rPr>
                <w:rFonts w:ascii="Arial" w:eastAsia="MS Mincho" w:hAnsi="Arial" w:cs="Arial"/>
                <w:b/>
                <w:bCs/>
                <w:sz w:val="20"/>
                <w:szCs w:val="20"/>
                <w:lang w:val="en-GB"/>
              </w:rPr>
            </w:pPr>
            <w:r w:rsidRPr="00EC6977">
              <w:rPr>
                <w:rFonts w:ascii="Arial" w:eastAsia="MS Mincho" w:hAnsi="Arial" w:cs="Arial"/>
                <w:b/>
                <w:bCs/>
                <w:sz w:val="20"/>
                <w:szCs w:val="20"/>
                <w:lang w:val="en-GB"/>
              </w:rPr>
              <w:t>Comments of the Reviewers</w:t>
            </w:r>
          </w:p>
        </w:tc>
        <w:tc>
          <w:tcPr>
            <w:tcW w:w="1667" w:type="pct"/>
          </w:tcPr>
          <w:p w14:paraId="1633170C" w14:textId="77777777" w:rsidR="00D427EF" w:rsidRPr="00EC6977" w:rsidRDefault="00000000">
            <w:pPr>
              <w:spacing w:after="160" w:line="259" w:lineRule="auto"/>
              <w:rPr>
                <w:rFonts w:ascii="Arial" w:eastAsia="Calibri" w:hAnsi="Arial" w:cs="Arial"/>
                <w:kern w:val="2"/>
                <w:sz w:val="20"/>
                <w:szCs w:val="20"/>
                <w:lang w:val="en-GB"/>
              </w:rPr>
            </w:pPr>
            <w:r w:rsidRPr="00EC6977">
              <w:rPr>
                <w:rFonts w:ascii="Arial" w:eastAsia="Calibri" w:hAnsi="Arial" w:cs="Arial"/>
                <w:b/>
                <w:kern w:val="2"/>
                <w:sz w:val="20"/>
                <w:szCs w:val="20"/>
                <w:lang w:val="en-GB"/>
              </w:rPr>
              <w:t>Author’s Feedback</w:t>
            </w:r>
            <w:r w:rsidRPr="00EC6977">
              <w:rPr>
                <w:rFonts w:ascii="Arial" w:eastAsia="Calibri" w:hAnsi="Arial" w:cs="Arial"/>
                <w:kern w:val="2"/>
                <w:sz w:val="20"/>
                <w:szCs w:val="20"/>
                <w:lang w:val="en-GB"/>
              </w:rPr>
              <w:t xml:space="preserve"> </w:t>
            </w:r>
          </w:p>
          <w:p w14:paraId="4107DD28" w14:textId="77777777" w:rsidR="00D427EF" w:rsidRPr="00EC6977" w:rsidRDefault="00D427EF">
            <w:pPr>
              <w:outlineLvl w:val="1"/>
              <w:rPr>
                <w:rFonts w:ascii="Arial" w:eastAsia="MS Mincho" w:hAnsi="Arial" w:cs="Arial"/>
                <w:bCs/>
                <w:sz w:val="20"/>
                <w:szCs w:val="20"/>
                <w:lang w:val="en-GB"/>
              </w:rPr>
            </w:pPr>
          </w:p>
        </w:tc>
      </w:tr>
      <w:tr w:rsidR="00D427EF" w:rsidRPr="00EC6977" w14:paraId="765CF5D2" w14:textId="77777777">
        <w:trPr>
          <w:trHeight w:val="20"/>
          <w:jc w:val="center"/>
        </w:trPr>
        <w:tc>
          <w:tcPr>
            <w:tcW w:w="1666" w:type="pct"/>
            <w:noWrap/>
          </w:tcPr>
          <w:p w14:paraId="7FC02F81" w14:textId="77777777" w:rsidR="00D427EF" w:rsidRPr="00EC6977" w:rsidRDefault="00000000">
            <w:pPr>
              <w:rPr>
                <w:rFonts w:ascii="Arial" w:hAnsi="Arial" w:cs="Arial"/>
                <w:bCs/>
                <w:sz w:val="20"/>
                <w:szCs w:val="20"/>
                <w:lang w:val="en-GB"/>
              </w:rPr>
            </w:pPr>
            <w:r w:rsidRPr="00EC6977">
              <w:rPr>
                <w:rFonts w:ascii="Arial" w:hAnsi="Arial" w:cs="Arial"/>
                <w:b/>
                <w:bCs/>
                <w:sz w:val="20"/>
                <w:szCs w:val="20"/>
                <w:lang w:val="en-GB"/>
              </w:rPr>
              <w:t>Please write a few sentences regarding the importance of this manuscript for the scientific community.</w:t>
            </w:r>
            <w:r w:rsidRPr="00EC6977">
              <w:rPr>
                <w:rFonts w:ascii="Arial" w:hAnsi="Arial" w:cs="Arial"/>
                <w:bCs/>
                <w:sz w:val="20"/>
                <w:szCs w:val="20"/>
                <w:lang w:val="en-GB"/>
              </w:rPr>
              <w:t xml:space="preserve"> A minimum of 3-4 sentences may be required for this part.</w:t>
            </w:r>
          </w:p>
          <w:p w14:paraId="0AEB6812" w14:textId="77777777" w:rsidR="00D427EF" w:rsidRPr="00EC6977" w:rsidRDefault="00D427EF">
            <w:pPr>
              <w:rPr>
                <w:rFonts w:ascii="Arial" w:eastAsia="MS Mincho" w:hAnsi="Arial" w:cs="Arial"/>
                <w:bCs/>
                <w:sz w:val="20"/>
                <w:szCs w:val="20"/>
                <w:lang w:val="en-GB"/>
              </w:rPr>
            </w:pPr>
          </w:p>
        </w:tc>
        <w:tc>
          <w:tcPr>
            <w:tcW w:w="1667" w:type="pct"/>
          </w:tcPr>
          <w:p w14:paraId="040425ED" w14:textId="47556F22" w:rsidR="00D427EF" w:rsidRPr="00EC6977" w:rsidRDefault="00055D6C">
            <w:pPr>
              <w:contextualSpacing/>
              <w:rPr>
                <w:rFonts w:ascii="Arial" w:hAnsi="Arial" w:cs="Arial"/>
                <w:b/>
                <w:bCs/>
                <w:sz w:val="20"/>
                <w:szCs w:val="20"/>
                <w:lang w:val="en-GB"/>
              </w:rPr>
            </w:pPr>
            <w:r w:rsidRPr="00EC6977">
              <w:rPr>
                <w:rFonts w:ascii="Arial" w:hAnsi="Arial" w:cs="Arial"/>
                <w:b/>
                <w:bCs/>
                <w:sz w:val="20"/>
                <w:szCs w:val="20"/>
                <w:lang w:val="en-GB"/>
              </w:rPr>
              <w:t xml:space="preserve">The manuscript tackles a critical conservation bottleneck by focusing on </w:t>
            </w:r>
            <w:proofErr w:type="spellStart"/>
            <w:r w:rsidRPr="00EC6977">
              <w:rPr>
                <w:rFonts w:ascii="Arial" w:hAnsi="Arial" w:cs="Arial"/>
                <w:b/>
                <w:bCs/>
                <w:sz w:val="20"/>
                <w:szCs w:val="20"/>
                <w:lang w:val="en-GB"/>
              </w:rPr>
              <w:t>Hydnocarpus</w:t>
            </w:r>
            <w:proofErr w:type="spellEnd"/>
            <w:r w:rsidRPr="00EC6977">
              <w:rPr>
                <w:rFonts w:ascii="Arial" w:hAnsi="Arial" w:cs="Arial"/>
                <w:b/>
                <w:bCs/>
                <w:sz w:val="20"/>
                <w:szCs w:val="20"/>
                <w:lang w:val="en-GB"/>
              </w:rPr>
              <w:t xml:space="preserve"> </w:t>
            </w:r>
            <w:proofErr w:type="spellStart"/>
            <w:r w:rsidRPr="00EC6977">
              <w:rPr>
                <w:rFonts w:ascii="Arial" w:hAnsi="Arial" w:cs="Arial"/>
                <w:b/>
                <w:bCs/>
                <w:sz w:val="20"/>
                <w:szCs w:val="20"/>
                <w:lang w:val="en-GB"/>
              </w:rPr>
              <w:t>kurzii</w:t>
            </w:r>
            <w:proofErr w:type="spellEnd"/>
            <w:r w:rsidRPr="00EC6977">
              <w:rPr>
                <w:rFonts w:ascii="Arial" w:hAnsi="Arial" w:cs="Arial"/>
                <w:b/>
                <w:bCs/>
                <w:sz w:val="20"/>
                <w:szCs w:val="20"/>
                <w:lang w:val="en-GB"/>
              </w:rPr>
              <w:t>, a tropical tree species that is currently categorised as Data Deficient yet is valuable both ecologically and medicinally. The work offers the scientific and forestry communities an effective, proactive framework that bridges the gap between wild population monitoring, forest genetic-resource management, and evidence-based seed sourcing, rather than approaching conservation as only passive site preservation. By addressing the fine line between species promotion and overexploitation and demonstrating how controlled cultivation, nursery networks, and community involvement can support restoration goals while preventing the depletion of natural seed-bearing cohorts, it also makes a significant conceptual contribution. This work provides a scalable methodology for protecting additional underappreciated, valuable native tree species throughout tropical Asia by combining regional priorities throughout Northeast India.</w:t>
            </w:r>
          </w:p>
        </w:tc>
        <w:tc>
          <w:tcPr>
            <w:tcW w:w="1667" w:type="pct"/>
          </w:tcPr>
          <w:p w14:paraId="2E2FAF18" w14:textId="77777777" w:rsidR="00D427EF" w:rsidRPr="00EC6977" w:rsidRDefault="00D427EF">
            <w:pPr>
              <w:outlineLvl w:val="1"/>
              <w:rPr>
                <w:rFonts w:ascii="Arial" w:eastAsia="MS Mincho" w:hAnsi="Arial" w:cs="Arial"/>
                <w:bCs/>
                <w:sz w:val="20"/>
                <w:szCs w:val="20"/>
                <w:lang w:val="en-GB"/>
              </w:rPr>
            </w:pPr>
          </w:p>
        </w:tc>
      </w:tr>
    </w:tbl>
    <w:p w14:paraId="6CE6A01C" w14:textId="77777777" w:rsidR="00D427EF" w:rsidRPr="00EC6977" w:rsidRDefault="00D427EF">
      <w:pPr>
        <w:rPr>
          <w:rFonts w:ascii="Arial" w:hAnsi="Arial" w:cs="Arial"/>
          <w:sz w:val="20"/>
          <w:szCs w:val="20"/>
          <w:lang w:val="en-GB"/>
        </w:rPr>
      </w:pPr>
    </w:p>
    <w:p w14:paraId="628C88D9" w14:textId="77777777" w:rsidR="00147072" w:rsidRPr="00EC6977" w:rsidRDefault="00147072" w:rsidP="00147072">
      <w:pPr>
        <w:outlineLvl w:val="1"/>
        <w:rPr>
          <w:rFonts w:ascii="Arial" w:eastAsia="MS Mincho" w:hAnsi="Arial" w:cs="Arial"/>
          <w:b/>
          <w:bCs/>
          <w:sz w:val="20"/>
          <w:szCs w:val="20"/>
          <w:u w:val="single"/>
          <w:lang w:val="en-GB"/>
        </w:rPr>
      </w:pPr>
      <w:r w:rsidRPr="00EC6977">
        <w:rPr>
          <w:rFonts w:ascii="Arial" w:eastAsia="MS Mincho" w:hAnsi="Arial" w:cs="Arial"/>
          <w:b/>
          <w:bCs/>
          <w:sz w:val="20"/>
          <w:szCs w:val="20"/>
          <w:highlight w:val="yellow"/>
          <w:u w:val="single"/>
          <w:lang w:val="en-GB"/>
        </w:rPr>
        <w:t>PART 2.1 (Objective Evaluation)</w:t>
      </w:r>
    </w:p>
    <w:p w14:paraId="20F1B61B" w14:textId="77777777" w:rsidR="00D427EF" w:rsidRPr="00EC6977" w:rsidRDefault="00D427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EC6977" w14:paraId="2C02F86D" w14:textId="77777777">
        <w:trPr>
          <w:trHeight w:val="20"/>
          <w:jc w:val="center"/>
        </w:trPr>
        <w:tc>
          <w:tcPr>
            <w:tcW w:w="1666" w:type="pct"/>
            <w:noWrap/>
          </w:tcPr>
          <w:p w14:paraId="73E3FBC7" w14:textId="77777777" w:rsidR="00D427EF" w:rsidRPr="00EC6977" w:rsidRDefault="00D427EF">
            <w:pPr>
              <w:outlineLvl w:val="1"/>
              <w:rPr>
                <w:rFonts w:ascii="Arial" w:eastAsia="MS Mincho" w:hAnsi="Arial" w:cs="Arial"/>
                <w:b/>
                <w:bCs/>
                <w:sz w:val="20"/>
                <w:szCs w:val="20"/>
                <w:lang w:val="en-GB"/>
              </w:rPr>
            </w:pPr>
          </w:p>
        </w:tc>
        <w:tc>
          <w:tcPr>
            <w:tcW w:w="1667" w:type="pct"/>
          </w:tcPr>
          <w:p w14:paraId="0C3EF68F" w14:textId="77777777" w:rsidR="00D427EF" w:rsidRPr="00EC6977" w:rsidRDefault="00000000">
            <w:pPr>
              <w:outlineLvl w:val="1"/>
              <w:rPr>
                <w:rFonts w:ascii="Arial" w:eastAsia="MS Mincho" w:hAnsi="Arial" w:cs="Arial"/>
                <w:b/>
                <w:bCs/>
                <w:sz w:val="20"/>
                <w:szCs w:val="20"/>
                <w:lang w:val="en-GB"/>
              </w:rPr>
            </w:pPr>
            <w:r w:rsidRPr="00EC6977">
              <w:rPr>
                <w:rFonts w:ascii="Arial" w:eastAsia="MS Mincho" w:hAnsi="Arial" w:cs="Arial"/>
                <w:b/>
                <w:bCs/>
                <w:sz w:val="20"/>
                <w:szCs w:val="20"/>
                <w:lang w:val="en-GB"/>
              </w:rPr>
              <w:t>Rating of the Reviewers</w:t>
            </w:r>
          </w:p>
        </w:tc>
        <w:tc>
          <w:tcPr>
            <w:tcW w:w="1667" w:type="pct"/>
          </w:tcPr>
          <w:p w14:paraId="668589C3" w14:textId="23623B32" w:rsidR="00D427EF" w:rsidRPr="00EC6977" w:rsidRDefault="00000000">
            <w:pPr>
              <w:spacing w:after="160" w:line="259" w:lineRule="auto"/>
              <w:rPr>
                <w:rFonts w:ascii="Arial" w:hAnsi="Arial" w:cs="Arial"/>
                <w:b/>
                <w:sz w:val="20"/>
                <w:szCs w:val="20"/>
                <w:lang w:val="en-GB"/>
              </w:rPr>
            </w:pPr>
            <w:r w:rsidRPr="00EC6977">
              <w:rPr>
                <w:rFonts w:ascii="Arial" w:eastAsia="Calibri" w:hAnsi="Arial" w:cs="Arial"/>
                <w:b/>
                <w:kern w:val="2"/>
                <w:sz w:val="20"/>
                <w:szCs w:val="20"/>
                <w:lang w:val="en-GB"/>
              </w:rPr>
              <w:t>Author’s Feedback</w:t>
            </w:r>
            <w:r w:rsidRPr="00EC6977">
              <w:rPr>
                <w:rFonts w:ascii="Arial" w:eastAsia="Calibri" w:hAnsi="Arial" w:cs="Arial"/>
                <w:kern w:val="2"/>
                <w:sz w:val="20"/>
                <w:szCs w:val="20"/>
                <w:lang w:val="en-GB"/>
              </w:rPr>
              <w:t xml:space="preserve"> </w:t>
            </w:r>
            <w:r w:rsidR="00C52BB2" w:rsidRPr="00EC6977">
              <w:rPr>
                <w:rFonts w:ascii="Arial" w:hAnsi="Arial" w:cs="Arial"/>
                <w:b/>
                <w:kern w:val="2"/>
                <w:sz w:val="20"/>
                <w:szCs w:val="20"/>
                <w:highlight w:val="yellow"/>
                <w:lang w:val="en-GB"/>
              </w:rPr>
              <w:t>(</w:t>
            </w:r>
            <w:r w:rsidR="00C52BB2" w:rsidRPr="00EC6977">
              <w:rPr>
                <w:rFonts w:ascii="Arial" w:hAnsi="Arial" w:cs="Arial"/>
                <w:bCs/>
                <w:kern w:val="2"/>
                <w:sz w:val="20"/>
                <w:szCs w:val="20"/>
                <w:highlight w:val="yellow"/>
                <w:lang w:val="en-GB"/>
              </w:rPr>
              <w:t>Revision of the Manuscript and Feedback of Authors are mandatory for Rating of 2 and 1)</w:t>
            </w:r>
          </w:p>
        </w:tc>
      </w:tr>
      <w:tr w:rsidR="00D427EF" w:rsidRPr="00EC6977" w14:paraId="17297BBD" w14:textId="77777777">
        <w:trPr>
          <w:trHeight w:val="20"/>
          <w:jc w:val="center"/>
        </w:trPr>
        <w:tc>
          <w:tcPr>
            <w:tcW w:w="1666" w:type="pct"/>
            <w:noWrap/>
          </w:tcPr>
          <w:p w14:paraId="0901275F" w14:textId="77777777" w:rsidR="00D427EF" w:rsidRPr="00EC6977" w:rsidRDefault="00000000">
            <w:pPr>
              <w:rPr>
                <w:rFonts w:ascii="Arial" w:hAnsi="Arial" w:cs="Arial"/>
                <w:b/>
                <w:bCs/>
                <w:sz w:val="20"/>
                <w:szCs w:val="20"/>
                <w:lang w:val="en-GB"/>
              </w:rPr>
            </w:pPr>
            <w:r w:rsidRPr="00EC6977">
              <w:rPr>
                <w:rFonts w:ascii="Arial" w:hAnsi="Arial" w:cs="Arial"/>
                <w:b/>
                <w:bCs/>
                <w:sz w:val="20"/>
                <w:szCs w:val="20"/>
                <w:lang w:val="en-GB"/>
              </w:rPr>
              <w:t xml:space="preserve">1. Is the title clear and appropriate for the paper? </w:t>
            </w:r>
          </w:p>
          <w:p w14:paraId="0C501CB7"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786A4A9B" w14:textId="77777777" w:rsidR="00D427EF" w:rsidRPr="00EC6977" w:rsidRDefault="00000000">
            <w:pPr>
              <w:rPr>
                <w:rFonts w:ascii="Arial" w:hAnsi="Arial" w:cs="Arial"/>
                <w:sz w:val="20"/>
                <w:szCs w:val="20"/>
                <w:u w:val="single"/>
                <w:lang w:val="en-GB"/>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BD0A01" w14:textId="578DB425"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0F359F35" w14:textId="77777777" w:rsidR="00D427EF" w:rsidRPr="00EC6977" w:rsidRDefault="00D427EF">
            <w:pPr>
              <w:outlineLvl w:val="1"/>
              <w:rPr>
                <w:rFonts w:ascii="Arial" w:eastAsia="MS Mincho" w:hAnsi="Arial" w:cs="Arial"/>
                <w:bCs/>
                <w:sz w:val="20"/>
                <w:szCs w:val="20"/>
                <w:lang w:val="en-GB"/>
              </w:rPr>
            </w:pPr>
          </w:p>
        </w:tc>
      </w:tr>
      <w:tr w:rsidR="00D427EF" w:rsidRPr="00EC6977" w14:paraId="59F182D2" w14:textId="77777777">
        <w:trPr>
          <w:trHeight w:val="20"/>
          <w:jc w:val="center"/>
        </w:trPr>
        <w:tc>
          <w:tcPr>
            <w:tcW w:w="1666" w:type="pct"/>
            <w:noWrap/>
          </w:tcPr>
          <w:p w14:paraId="2D7CC014" w14:textId="77777777" w:rsidR="00D427EF" w:rsidRPr="00EC6977" w:rsidRDefault="00000000">
            <w:pPr>
              <w:outlineLvl w:val="1"/>
              <w:rPr>
                <w:rFonts w:ascii="Arial" w:eastAsia="MS Mincho" w:hAnsi="Arial" w:cs="Arial"/>
                <w:b/>
                <w:bCs/>
                <w:sz w:val="20"/>
                <w:szCs w:val="20"/>
                <w:lang w:val="en-GB"/>
              </w:rPr>
            </w:pPr>
            <w:r w:rsidRPr="00EC6977">
              <w:rPr>
                <w:rFonts w:ascii="Arial" w:eastAsia="MS Mincho" w:hAnsi="Arial" w:cs="Arial"/>
                <w:b/>
                <w:bCs/>
                <w:sz w:val="20"/>
                <w:szCs w:val="20"/>
                <w:lang w:val="en-GB"/>
              </w:rPr>
              <w:t xml:space="preserve">2. Is the abstract of the article comprehensive? </w:t>
            </w:r>
          </w:p>
          <w:p w14:paraId="25E17E82"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56BF0064"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7EDAE2" w14:textId="7244C83B"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35A01925" w14:textId="77777777" w:rsidR="00D427EF" w:rsidRPr="00EC6977" w:rsidRDefault="00D427EF">
            <w:pPr>
              <w:outlineLvl w:val="1"/>
              <w:rPr>
                <w:rFonts w:ascii="Arial" w:eastAsia="MS Mincho" w:hAnsi="Arial" w:cs="Arial"/>
                <w:bCs/>
                <w:sz w:val="20"/>
                <w:szCs w:val="20"/>
                <w:lang w:val="en-GB"/>
              </w:rPr>
            </w:pPr>
          </w:p>
        </w:tc>
      </w:tr>
      <w:tr w:rsidR="00D427EF" w:rsidRPr="00EC6977" w14:paraId="3AF4DEAB" w14:textId="77777777">
        <w:trPr>
          <w:trHeight w:val="20"/>
          <w:jc w:val="center"/>
        </w:trPr>
        <w:tc>
          <w:tcPr>
            <w:tcW w:w="1666" w:type="pct"/>
            <w:noWrap/>
          </w:tcPr>
          <w:p w14:paraId="21349F16"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3. Are the keywords appropriate and useful?</w:t>
            </w:r>
          </w:p>
          <w:p w14:paraId="7AC7DEF0"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60C0961F" w14:textId="77777777" w:rsidR="00D427EF" w:rsidRPr="00EC6977" w:rsidRDefault="00000000">
            <w:pPr>
              <w:rPr>
                <w:rFonts w:ascii="Arial" w:hAnsi="Arial" w:cs="Arial"/>
                <w:sz w:val="20"/>
                <w:szCs w:val="20"/>
                <w:lang w:val="en-GB" w:eastAsia="x-none"/>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4C03B1" w14:textId="53C262A3"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1A3694BD" w14:textId="77777777" w:rsidR="00D427EF" w:rsidRPr="00EC6977" w:rsidRDefault="00D427EF">
            <w:pPr>
              <w:outlineLvl w:val="1"/>
              <w:rPr>
                <w:rFonts w:ascii="Arial" w:eastAsia="MS Mincho" w:hAnsi="Arial" w:cs="Arial"/>
                <w:bCs/>
                <w:sz w:val="20"/>
                <w:szCs w:val="20"/>
                <w:lang w:val="en-GB"/>
              </w:rPr>
            </w:pPr>
          </w:p>
        </w:tc>
      </w:tr>
      <w:tr w:rsidR="00D427EF" w:rsidRPr="00EC6977" w14:paraId="765BEB85" w14:textId="77777777">
        <w:trPr>
          <w:trHeight w:val="20"/>
          <w:jc w:val="center"/>
        </w:trPr>
        <w:tc>
          <w:tcPr>
            <w:tcW w:w="1666" w:type="pct"/>
            <w:noWrap/>
          </w:tcPr>
          <w:p w14:paraId="5F0F0EF3"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4. Is the background information of the paper sufficient and well organized?</w:t>
            </w:r>
          </w:p>
          <w:p w14:paraId="5FBD6F65"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01675DD9" w14:textId="77777777" w:rsidR="00D427EF" w:rsidRPr="00EC6977" w:rsidRDefault="00000000">
            <w:pPr>
              <w:rPr>
                <w:rFonts w:ascii="Arial" w:hAnsi="Arial" w:cs="Arial"/>
                <w:sz w:val="20"/>
                <w:szCs w:val="20"/>
                <w:lang w:val="en-GB" w:eastAsia="x-none"/>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87ED60" w14:textId="634EF3EF"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7AAA67C5" w14:textId="77777777" w:rsidR="00D427EF" w:rsidRPr="00EC6977" w:rsidRDefault="00D427EF">
            <w:pPr>
              <w:outlineLvl w:val="1"/>
              <w:rPr>
                <w:rFonts w:ascii="Arial" w:eastAsia="MS Mincho" w:hAnsi="Arial" w:cs="Arial"/>
                <w:bCs/>
                <w:sz w:val="20"/>
                <w:szCs w:val="20"/>
                <w:lang w:val="en-GB"/>
              </w:rPr>
            </w:pPr>
          </w:p>
        </w:tc>
      </w:tr>
      <w:tr w:rsidR="00D427EF" w:rsidRPr="00EC6977" w14:paraId="28212AF3" w14:textId="77777777">
        <w:trPr>
          <w:trHeight w:val="20"/>
          <w:jc w:val="center"/>
        </w:trPr>
        <w:tc>
          <w:tcPr>
            <w:tcW w:w="1666" w:type="pct"/>
            <w:noWrap/>
          </w:tcPr>
          <w:p w14:paraId="3F67505E"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5. Are the objectives clearly stated?</w:t>
            </w:r>
          </w:p>
          <w:p w14:paraId="7982F425"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2FDD3304" w14:textId="77777777" w:rsidR="00D427EF" w:rsidRPr="00EC6977" w:rsidRDefault="00000000">
            <w:pPr>
              <w:rPr>
                <w:rFonts w:ascii="Arial" w:hAnsi="Arial" w:cs="Arial"/>
                <w:sz w:val="20"/>
                <w:szCs w:val="20"/>
                <w:lang w:val="en-GB" w:eastAsia="x-none"/>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FAF8CB" w14:textId="66F1072A"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5E276381" w14:textId="77777777" w:rsidR="00D427EF" w:rsidRPr="00EC6977" w:rsidRDefault="00D427EF">
            <w:pPr>
              <w:outlineLvl w:val="1"/>
              <w:rPr>
                <w:rFonts w:ascii="Arial" w:eastAsia="MS Mincho" w:hAnsi="Arial" w:cs="Arial"/>
                <w:bCs/>
                <w:sz w:val="20"/>
                <w:szCs w:val="20"/>
                <w:lang w:val="en-GB"/>
              </w:rPr>
            </w:pPr>
          </w:p>
        </w:tc>
      </w:tr>
      <w:tr w:rsidR="00D427EF" w:rsidRPr="00EC6977" w14:paraId="33E56195" w14:textId="77777777">
        <w:trPr>
          <w:trHeight w:val="20"/>
          <w:jc w:val="center"/>
        </w:trPr>
        <w:tc>
          <w:tcPr>
            <w:tcW w:w="1666" w:type="pct"/>
            <w:noWrap/>
          </w:tcPr>
          <w:p w14:paraId="1B797303"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6. Is the literature review relevant?</w:t>
            </w:r>
          </w:p>
          <w:p w14:paraId="1D3DFF8D"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6E81864F" w14:textId="77777777" w:rsidR="00D427EF" w:rsidRPr="00EC6977" w:rsidRDefault="00000000">
            <w:pPr>
              <w:rPr>
                <w:rFonts w:ascii="Arial" w:hAnsi="Arial" w:cs="Arial"/>
                <w:sz w:val="20"/>
                <w:szCs w:val="20"/>
                <w:lang w:val="en-GB" w:eastAsia="x-none"/>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0A667A" w14:textId="47ACD350"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3</w:t>
            </w:r>
          </w:p>
        </w:tc>
        <w:tc>
          <w:tcPr>
            <w:tcW w:w="1667" w:type="pct"/>
          </w:tcPr>
          <w:p w14:paraId="7C0A582B" w14:textId="77777777" w:rsidR="00D427EF" w:rsidRPr="00EC6977" w:rsidRDefault="00D427EF">
            <w:pPr>
              <w:outlineLvl w:val="1"/>
              <w:rPr>
                <w:rFonts w:ascii="Arial" w:eastAsia="MS Mincho" w:hAnsi="Arial" w:cs="Arial"/>
                <w:bCs/>
                <w:sz w:val="20"/>
                <w:szCs w:val="20"/>
                <w:lang w:val="en-GB"/>
              </w:rPr>
            </w:pPr>
          </w:p>
        </w:tc>
      </w:tr>
      <w:tr w:rsidR="00D427EF" w:rsidRPr="00EC6977" w14:paraId="65C17C33" w14:textId="77777777">
        <w:trPr>
          <w:trHeight w:val="20"/>
          <w:jc w:val="center"/>
        </w:trPr>
        <w:tc>
          <w:tcPr>
            <w:tcW w:w="1666" w:type="pct"/>
            <w:noWrap/>
          </w:tcPr>
          <w:p w14:paraId="01DD63A1"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7. Is the literature review recent?</w:t>
            </w:r>
          </w:p>
          <w:p w14:paraId="2543CA71"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34BA1850"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62437593" w14:textId="4C3383F8"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3</w:t>
            </w:r>
          </w:p>
        </w:tc>
        <w:tc>
          <w:tcPr>
            <w:tcW w:w="1667" w:type="pct"/>
          </w:tcPr>
          <w:p w14:paraId="5102714D" w14:textId="77777777" w:rsidR="00D427EF" w:rsidRPr="00EC6977" w:rsidRDefault="00D427EF">
            <w:pPr>
              <w:outlineLvl w:val="1"/>
              <w:rPr>
                <w:rFonts w:ascii="Arial" w:eastAsia="MS Mincho" w:hAnsi="Arial" w:cs="Arial"/>
                <w:bCs/>
                <w:sz w:val="20"/>
                <w:szCs w:val="20"/>
                <w:lang w:val="en-GB"/>
              </w:rPr>
            </w:pPr>
          </w:p>
        </w:tc>
      </w:tr>
      <w:tr w:rsidR="00D427EF" w:rsidRPr="00EC6977" w14:paraId="37C22430" w14:textId="77777777">
        <w:trPr>
          <w:trHeight w:val="20"/>
          <w:jc w:val="center"/>
        </w:trPr>
        <w:tc>
          <w:tcPr>
            <w:tcW w:w="1666" w:type="pct"/>
            <w:noWrap/>
          </w:tcPr>
          <w:p w14:paraId="4AC69994"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 xml:space="preserve">8. Is the literature search methodology explained properly? </w:t>
            </w:r>
          </w:p>
          <w:p w14:paraId="3FFE8F91"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23D68E7C"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924F898" w14:textId="6F5AAE1D"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lastRenderedPageBreak/>
              <w:t>4</w:t>
            </w:r>
          </w:p>
        </w:tc>
        <w:tc>
          <w:tcPr>
            <w:tcW w:w="1667" w:type="pct"/>
          </w:tcPr>
          <w:p w14:paraId="1A61DF59" w14:textId="77777777" w:rsidR="00D427EF" w:rsidRPr="00EC6977" w:rsidRDefault="00D427EF">
            <w:pPr>
              <w:outlineLvl w:val="1"/>
              <w:rPr>
                <w:rFonts w:ascii="Arial" w:eastAsia="MS Mincho" w:hAnsi="Arial" w:cs="Arial"/>
                <w:bCs/>
                <w:sz w:val="20"/>
                <w:szCs w:val="20"/>
                <w:lang w:val="en-GB"/>
              </w:rPr>
            </w:pPr>
          </w:p>
        </w:tc>
      </w:tr>
      <w:tr w:rsidR="00D427EF" w:rsidRPr="00EC6977" w14:paraId="6503A8A6" w14:textId="77777777">
        <w:trPr>
          <w:trHeight w:val="20"/>
          <w:jc w:val="center"/>
        </w:trPr>
        <w:tc>
          <w:tcPr>
            <w:tcW w:w="1666" w:type="pct"/>
            <w:noWrap/>
          </w:tcPr>
          <w:p w14:paraId="2DF30A86" w14:textId="77777777" w:rsidR="00D427EF" w:rsidRPr="00EC6977" w:rsidRDefault="00000000">
            <w:pPr>
              <w:outlineLvl w:val="1"/>
              <w:rPr>
                <w:rFonts w:ascii="Arial" w:eastAsia="MS Mincho" w:hAnsi="Arial" w:cs="Arial"/>
                <w:b/>
                <w:bCs/>
                <w:sz w:val="20"/>
                <w:szCs w:val="20"/>
                <w:lang w:val="en-GB" w:eastAsia="x-none"/>
              </w:rPr>
            </w:pPr>
            <w:r w:rsidRPr="00EC6977">
              <w:rPr>
                <w:rFonts w:ascii="Arial" w:eastAsia="MS Mincho" w:hAnsi="Arial" w:cs="Arial"/>
                <w:b/>
                <w:bCs/>
                <w:sz w:val="20"/>
                <w:szCs w:val="20"/>
                <w:lang w:val="en-GB" w:eastAsia="x-none"/>
              </w:rPr>
              <w:t>9. Is the Critical analysis of literature done?</w:t>
            </w:r>
          </w:p>
          <w:p w14:paraId="5FE77C49"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4E97F2E8" w14:textId="77777777" w:rsidR="00D427EF" w:rsidRPr="00EC6977" w:rsidRDefault="00000000">
            <w:pPr>
              <w:rPr>
                <w:rFonts w:ascii="Arial" w:hAnsi="Arial" w:cs="Arial"/>
                <w:sz w:val="20"/>
                <w:szCs w:val="20"/>
                <w:lang w:val="en-GB" w:eastAsia="x-none"/>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4E87D2" w14:textId="04D67365"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4</w:t>
            </w:r>
          </w:p>
        </w:tc>
        <w:tc>
          <w:tcPr>
            <w:tcW w:w="1667" w:type="pct"/>
          </w:tcPr>
          <w:p w14:paraId="7DBD5F73" w14:textId="77777777" w:rsidR="00D427EF" w:rsidRPr="00EC6977" w:rsidRDefault="00D427EF">
            <w:pPr>
              <w:outlineLvl w:val="1"/>
              <w:rPr>
                <w:rFonts w:ascii="Arial" w:eastAsia="MS Mincho" w:hAnsi="Arial" w:cs="Arial"/>
                <w:bCs/>
                <w:sz w:val="20"/>
                <w:szCs w:val="20"/>
                <w:lang w:val="en-GB"/>
              </w:rPr>
            </w:pPr>
          </w:p>
        </w:tc>
      </w:tr>
      <w:tr w:rsidR="00D427EF" w:rsidRPr="00EC6977" w14:paraId="1B87DEA2" w14:textId="77777777">
        <w:trPr>
          <w:trHeight w:val="20"/>
          <w:jc w:val="center"/>
        </w:trPr>
        <w:tc>
          <w:tcPr>
            <w:tcW w:w="1666" w:type="pct"/>
            <w:noWrap/>
          </w:tcPr>
          <w:p w14:paraId="5869DB78" w14:textId="77777777" w:rsidR="00D427EF" w:rsidRPr="00EC6977" w:rsidRDefault="00000000">
            <w:pPr>
              <w:rPr>
                <w:rFonts w:ascii="Arial" w:hAnsi="Arial" w:cs="Arial"/>
                <w:b/>
                <w:sz w:val="20"/>
                <w:szCs w:val="20"/>
                <w:lang w:val="en-GB"/>
              </w:rPr>
            </w:pPr>
            <w:r w:rsidRPr="00EC6977">
              <w:rPr>
                <w:rFonts w:ascii="Arial" w:hAnsi="Arial" w:cs="Arial"/>
                <w:b/>
                <w:sz w:val="20"/>
                <w:szCs w:val="20"/>
                <w:lang w:val="en-GB"/>
              </w:rPr>
              <w:t xml:space="preserve">10. Is </w:t>
            </w:r>
            <w:r w:rsidRPr="00EC6977">
              <w:rPr>
                <w:rFonts w:ascii="Arial" w:hAnsi="Arial" w:cs="Arial"/>
                <w:sz w:val="20"/>
                <w:szCs w:val="20"/>
                <w:lang w:val="en-GB"/>
              </w:rPr>
              <w:t xml:space="preserve">Identification of research gaps/future directions done </w:t>
            </w:r>
            <w:r w:rsidRPr="00EC6977">
              <w:rPr>
                <w:rFonts w:ascii="Arial" w:hAnsi="Arial" w:cs="Arial"/>
                <w:b/>
                <w:sz w:val="20"/>
                <w:szCs w:val="20"/>
                <w:lang w:val="en-GB"/>
              </w:rPr>
              <w:t>?</w:t>
            </w:r>
          </w:p>
          <w:p w14:paraId="70156B66"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00C61BF9"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5 = Excellent 4 = Good 3 = Satisfactory 2 = Needs Improvement 1 = Poor N/A = Not Applicable</w:t>
            </w:r>
          </w:p>
          <w:p w14:paraId="4B2BD2EF" w14:textId="77777777" w:rsidR="00D427EF" w:rsidRPr="00EC6977" w:rsidRDefault="00D427EF">
            <w:pPr>
              <w:rPr>
                <w:rFonts w:ascii="Arial" w:hAnsi="Arial" w:cs="Arial"/>
                <w:sz w:val="20"/>
                <w:szCs w:val="20"/>
                <w:lang w:val="en-GB"/>
              </w:rPr>
            </w:pPr>
          </w:p>
        </w:tc>
        <w:tc>
          <w:tcPr>
            <w:tcW w:w="1667" w:type="pct"/>
          </w:tcPr>
          <w:p w14:paraId="6B47EC7F" w14:textId="321589B0"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4</w:t>
            </w:r>
          </w:p>
        </w:tc>
        <w:tc>
          <w:tcPr>
            <w:tcW w:w="1667" w:type="pct"/>
          </w:tcPr>
          <w:p w14:paraId="4148A8FE" w14:textId="77777777" w:rsidR="00D427EF" w:rsidRPr="00EC6977" w:rsidRDefault="00D427EF">
            <w:pPr>
              <w:outlineLvl w:val="1"/>
              <w:rPr>
                <w:rFonts w:ascii="Arial" w:eastAsia="MS Mincho" w:hAnsi="Arial" w:cs="Arial"/>
                <w:bCs/>
                <w:sz w:val="20"/>
                <w:szCs w:val="20"/>
                <w:lang w:val="en-GB"/>
              </w:rPr>
            </w:pPr>
          </w:p>
        </w:tc>
      </w:tr>
      <w:tr w:rsidR="00D427EF" w:rsidRPr="00EC6977" w14:paraId="34CF14EB" w14:textId="77777777">
        <w:trPr>
          <w:trHeight w:val="20"/>
          <w:jc w:val="center"/>
        </w:trPr>
        <w:tc>
          <w:tcPr>
            <w:tcW w:w="1666" w:type="pct"/>
            <w:noWrap/>
          </w:tcPr>
          <w:p w14:paraId="4674B5D5" w14:textId="77777777" w:rsidR="00D427EF" w:rsidRPr="00EC6977" w:rsidRDefault="00000000">
            <w:pPr>
              <w:rPr>
                <w:rFonts w:ascii="Arial" w:hAnsi="Arial" w:cs="Arial"/>
                <w:b/>
                <w:sz w:val="20"/>
                <w:szCs w:val="20"/>
                <w:lang w:val="en-GB"/>
              </w:rPr>
            </w:pPr>
            <w:r w:rsidRPr="00EC6977">
              <w:rPr>
                <w:rFonts w:ascii="Arial" w:hAnsi="Arial" w:cs="Arial"/>
                <w:b/>
                <w:sz w:val="20"/>
                <w:szCs w:val="20"/>
                <w:lang w:val="en-GB"/>
              </w:rPr>
              <w:t>11. Are the conclusions logically arrived?</w:t>
            </w:r>
          </w:p>
          <w:p w14:paraId="06708313"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25612973"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7FE770" w14:textId="7F4FEDEA"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3</w:t>
            </w:r>
          </w:p>
        </w:tc>
        <w:tc>
          <w:tcPr>
            <w:tcW w:w="1667" w:type="pct"/>
          </w:tcPr>
          <w:p w14:paraId="14DE722E" w14:textId="77777777" w:rsidR="00D427EF" w:rsidRPr="00EC6977" w:rsidRDefault="00D427EF">
            <w:pPr>
              <w:outlineLvl w:val="1"/>
              <w:rPr>
                <w:rFonts w:ascii="Arial" w:eastAsia="MS Mincho" w:hAnsi="Arial" w:cs="Arial"/>
                <w:bCs/>
                <w:sz w:val="20"/>
                <w:szCs w:val="20"/>
                <w:lang w:val="en-GB"/>
              </w:rPr>
            </w:pPr>
          </w:p>
        </w:tc>
      </w:tr>
      <w:tr w:rsidR="00D427EF" w:rsidRPr="00EC6977" w14:paraId="1B04E58D" w14:textId="77777777">
        <w:trPr>
          <w:trHeight w:val="20"/>
          <w:jc w:val="center"/>
        </w:trPr>
        <w:tc>
          <w:tcPr>
            <w:tcW w:w="1666" w:type="pct"/>
            <w:noWrap/>
          </w:tcPr>
          <w:p w14:paraId="07625CC8" w14:textId="77777777" w:rsidR="00D427EF" w:rsidRPr="00EC6977" w:rsidRDefault="00000000">
            <w:pPr>
              <w:rPr>
                <w:rFonts w:ascii="Arial" w:hAnsi="Arial" w:cs="Arial"/>
                <w:b/>
                <w:sz w:val="20"/>
                <w:szCs w:val="20"/>
                <w:lang w:val="en-GB"/>
              </w:rPr>
            </w:pPr>
            <w:r w:rsidRPr="00EC6977">
              <w:rPr>
                <w:rFonts w:ascii="Arial" w:hAnsi="Arial" w:cs="Arial"/>
                <w:b/>
                <w:sz w:val="20"/>
                <w:szCs w:val="20"/>
                <w:lang w:val="en-GB"/>
              </w:rPr>
              <w:t>12. Are the limitations of the paper discussed?</w:t>
            </w:r>
          </w:p>
          <w:p w14:paraId="638E1D3A"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5E04193A"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8BA22" w14:textId="38672710"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4</w:t>
            </w:r>
          </w:p>
        </w:tc>
        <w:tc>
          <w:tcPr>
            <w:tcW w:w="1667" w:type="pct"/>
          </w:tcPr>
          <w:p w14:paraId="2719920E" w14:textId="77777777" w:rsidR="00D427EF" w:rsidRPr="00EC6977" w:rsidRDefault="00D427EF">
            <w:pPr>
              <w:outlineLvl w:val="1"/>
              <w:rPr>
                <w:rFonts w:ascii="Arial" w:eastAsia="MS Mincho" w:hAnsi="Arial" w:cs="Arial"/>
                <w:bCs/>
                <w:sz w:val="20"/>
                <w:szCs w:val="20"/>
                <w:lang w:val="en-GB"/>
              </w:rPr>
            </w:pPr>
          </w:p>
        </w:tc>
      </w:tr>
      <w:tr w:rsidR="00D427EF" w:rsidRPr="00EC6977" w14:paraId="0BCB4FD8" w14:textId="77777777">
        <w:trPr>
          <w:trHeight w:val="20"/>
          <w:jc w:val="center"/>
        </w:trPr>
        <w:tc>
          <w:tcPr>
            <w:tcW w:w="1666" w:type="pct"/>
            <w:noWrap/>
          </w:tcPr>
          <w:p w14:paraId="25E70A1F" w14:textId="77777777" w:rsidR="00D427EF" w:rsidRPr="00EC6977" w:rsidRDefault="00000000">
            <w:pPr>
              <w:rPr>
                <w:rFonts w:ascii="Arial" w:hAnsi="Arial" w:cs="Arial"/>
                <w:b/>
                <w:sz w:val="20"/>
                <w:szCs w:val="20"/>
                <w:lang w:val="en-GB"/>
              </w:rPr>
            </w:pPr>
            <w:r w:rsidRPr="00EC6977">
              <w:rPr>
                <w:rFonts w:ascii="Arial" w:hAnsi="Arial" w:cs="Arial"/>
                <w:b/>
                <w:sz w:val="20"/>
                <w:szCs w:val="20"/>
                <w:lang w:val="en-GB"/>
              </w:rPr>
              <w:t xml:space="preserve">13. What is the </w:t>
            </w:r>
            <w:r w:rsidRPr="00EC6977">
              <w:rPr>
                <w:rFonts w:ascii="Arial" w:hAnsi="Arial" w:cs="Arial"/>
                <w:sz w:val="20"/>
                <w:szCs w:val="20"/>
                <w:lang w:val="en-GB"/>
              </w:rPr>
              <w:t>Quality of references (i.e. from peer reviewed authentic sources)</w:t>
            </w:r>
          </w:p>
          <w:p w14:paraId="2B7C0E12"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513494F7"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5 = Excellent 4 = Good 3 = Satisfactory 2 = Needs Improvement 1 = Poor </w:t>
            </w:r>
          </w:p>
          <w:p w14:paraId="6943AC0F"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t>N/A = Not Applicable</w:t>
            </w:r>
          </w:p>
        </w:tc>
        <w:tc>
          <w:tcPr>
            <w:tcW w:w="1667" w:type="pct"/>
          </w:tcPr>
          <w:p w14:paraId="642C9D9A" w14:textId="685270CB"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4</w:t>
            </w:r>
          </w:p>
        </w:tc>
        <w:tc>
          <w:tcPr>
            <w:tcW w:w="1667" w:type="pct"/>
          </w:tcPr>
          <w:p w14:paraId="1EA71B34" w14:textId="77777777" w:rsidR="00D427EF" w:rsidRPr="00EC6977" w:rsidRDefault="00D427EF">
            <w:pPr>
              <w:outlineLvl w:val="1"/>
              <w:rPr>
                <w:rFonts w:ascii="Arial" w:eastAsia="MS Mincho" w:hAnsi="Arial" w:cs="Arial"/>
                <w:bCs/>
                <w:sz w:val="20"/>
                <w:szCs w:val="20"/>
                <w:lang w:val="en-GB"/>
              </w:rPr>
            </w:pPr>
          </w:p>
        </w:tc>
      </w:tr>
      <w:tr w:rsidR="00D427EF" w:rsidRPr="00EC6977" w14:paraId="6A158CAC" w14:textId="77777777">
        <w:trPr>
          <w:trHeight w:val="20"/>
          <w:jc w:val="center"/>
        </w:trPr>
        <w:tc>
          <w:tcPr>
            <w:tcW w:w="1666" w:type="pct"/>
            <w:noWrap/>
          </w:tcPr>
          <w:p w14:paraId="11C2BC8E" w14:textId="77777777" w:rsidR="00D427EF" w:rsidRPr="00EC6977" w:rsidRDefault="00000000">
            <w:pPr>
              <w:rPr>
                <w:rFonts w:ascii="Arial" w:hAnsi="Arial" w:cs="Arial"/>
                <w:b/>
                <w:sz w:val="20"/>
                <w:szCs w:val="20"/>
                <w:lang w:val="en-GB"/>
              </w:rPr>
            </w:pPr>
            <w:r w:rsidRPr="00EC6977">
              <w:rPr>
                <w:rFonts w:ascii="Arial" w:hAnsi="Arial" w:cs="Arial"/>
                <w:b/>
                <w:sz w:val="20"/>
                <w:szCs w:val="20"/>
                <w:lang w:val="en-GB"/>
              </w:rPr>
              <w:t>14. Is the manuscript written in clear and understandable language?</w:t>
            </w:r>
          </w:p>
          <w:p w14:paraId="76C85811"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Rating Scale: </w:t>
            </w:r>
          </w:p>
          <w:p w14:paraId="7EE78520" w14:textId="77777777" w:rsidR="00D427EF" w:rsidRPr="00EC6977" w:rsidRDefault="00000000">
            <w:pPr>
              <w:rPr>
                <w:rFonts w:ascii="Arial" w:hAnsi="Arial" w:cs="Arial"/>
                <w:color w:val="404040"/>
                <w:sz w:val="20"/>
                <w:szCs w:val="20"/>
                <w:shd w:val="clear" w:color="auto" w:fill="FFFFFF"/>
                <w:lang w:val="en-GB"/>
              </w:rPr>
            </w:pPr>
            <w:r w:rsidRPr="00EC6977">
              <w:rPr>
                <w:rFonts w:ascii="Arial" w:hAnsi="Arial" w:cs="Arial"/>
                <w:color w:val="404040"/>
                <w:sz w:val="20"/>
                <w:szCs w:val="20"/>
                <w:shd w:val="clear" w:color="auto" w:fill="FFFFFF"/>
                <w:lang w:val="en-GB"/>
              </w:rPr>
              <w:t xml:space="preserve">5 = Excellent 4 = Good 3 = Satisfactory 2 = Needs Improvement 1 = Poor </w:t>
            </w:r>
          </w:p>
          <w:p w14:paraId="12EB0DB2" w14:textId="77777777" w:rsidR="00D427EF" w:rsidRPr="00EC6977" w:rsidRDefault="00000000">
            <w:pPr>
              <w:rPr>
                <w:rFonts w:ascii="Arial" w:hAnsi="Arial" w:cs="Arial"/>
                <w:sz w:val="20"/>
                <w:szCs w:val="20"/>
                <w:lang w:val="en-GB"/>
              </w:rPr>
            </w:pPr>
            <w:r w:rsidRPr="00EC6977">
              <w:rPr>
                <w:rFonts w:ascii="Arial" w:hAnsi="Arial" w:cs="Arial"/>
                <w:color w:val="404040"/>
                <w:sz w:val="20"/>
                <w:szCs w:val="20"/>
                <w:shd w:val="clear" w:color="auto" w:fill="FFFFFF"/>
                <w:lang w:val="en-GB"/>
              </w:rPr>
              <w:t>N/A = Not Applicable</w:t>
            </w:r>
          </w:p>
        </w:tc>
        <w:tc>
          <w:tcPr>
            <w:tcW w:w="1667" w:type="pct"/>
          </w:tcPr>
          <w:p w14:paraId="5E791CE2" w14:textId="3DBE0FBC"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4</w:t>
            </w:r>
          </w:p>
        </w:tc>
        <w:tc>
          <w:tcPr>
            <w:tcW w:w="1667" w:type="pct"/>
          </w:tcPr>
          <w:p w14:paraId="67560548" w14:textId="77777777" w:rsidR="00D427EF" w:rsidRPr="00EC6977" w:rsidRDefault="00D427EF">
            <w:pPr>
              <w:outlineLvl w:val="1"/>
              <w:rPr>
                <w:rFonts w:ascii="Arial" w:eastAsia="MS Mincho" w:hAnsi="Arial" w:cs="Arial"/>
                <w:bCs/>
                <w:sz w:val="20"/>
                <w:szCs w:val="20"/>
                <w:lang w:val="en-GB"/>
              </w:rPr>
            </w:pPr>
          </w:p>
        </w:tc>
      </w:tr>
    </w:tbl>
    <w:p w14:paraId="57C28371" w14:textId="77777777" w:rsidR="00D427EF" w:rsidRPr="00EC6977" w:rsidRDefault="00D427EF">
      <w:pPr>
        <w:jc w:val="both"/>
        <w:rPr>
          <w:rFonts w:ascii="Arial" w:eastAsia="MS Mincho" w:hAnsi="Arial" w:cs="Arial"/>
          <w:b/>
          <w:bCs/>
          <w:sz w:val="20"/>
          <w:szCs w:val="20"/>
          <w:u w:val="single"/>
          <w:lang w:val="en-GB" w:eastAsia="x-none"/>
        </w:rPr>
      </w:pPr>
    </w:p>
    <w:p w14:paraId="5C396189" w14:textId="77777777" w:rsidR="00D427EF" w:rsidRPr="00EC6977" w:rsidRDefault="00D427EF">
      <w:pPr>
        <w:jc w:val="both"/>
        <w:rPr>
          <w:rFonts w:ascii="Arial" w:eastAsia="MS Mincho" w:hAnsi="Arial" w:cs="Arial"/>
          <w:b/>
          <w:bCs/>
          <w:sz w:val="20"/>
          <w:szCs w:val="20"/>
          <w:u w:val="single"/>
          <w:lang w:val="en-GB" w:eastAsia="x-none"/>
        </w:rPr>
      </w:pPr>
    </w:p>
    <w:p w14:paraId="205FBCA8" w14:textId="77777777" w:rsidR="00D427EF" w:rsidRPr="00EC6977" w:rsidRDefault="00000000">
      <w:pPr>
        <w:outlineLvl w:val="1"/>
        <w:rPr>
          <w:rFonts w:ascii="Arial" w:eastAsia="MS Mincho" w:hAnsi="Arial" w:cs="Arial"/>
          <w:b/>
          <w:bCs/>
          <w:sz w:val="20"/>
          <w:szCs w:val="20"/>
          <w:u w:val="single"/>
          <w:lang w:val="en-GB"/>
        </w:rPr>
      </w:pPr>
      <w:r w:rsidRPr="00EC6977">
        <w:rPr>
          <w:rFonts w:ascii="Arial" w:eastAsia="MS Mincho" w:hAnsi="Arial" w:cs="Arial"/>
          <w:b/>
          <w:bCs/>
          <w:sz w:val="20"/>
          <w:szCs w:val="20"/>
          <w:highlight w:val="yellow"/>
          <w:u w:val="single"/>
          <w:lang w:val="en-GB"/>
        </w:rPr>
        <w:t>PART 2.2 (Subjective Evaluation)</w:t>
      </w:r>
    </w:p>
    <w:p w14:paraId="13D5447D" w14:textId="77777777" w:rsidR="00D427EF" w:rsidRPr="00EC6977" w:rsidRDefault="00D427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EC6977" w14:paraId="64948291" w14:textId="77777777">
        <w:trPr>
          <w:trHeight w:val="20"/>
          <w:jc w:val="center"/>
        </w:trPr>
        <w:tc>
          <w:tcPr>
            <w:tcW w:w="1666" w:type="pct"/>
            <w:noWrap/>
          </w:tcPr>
          <w:p w14:paraId="77B11F83" w14:textId="77777777" w:rsidR="00D427EF" w:rsidRPr="00EC6977" w:rsidRDefault="00D427EF">
            <w:pPr>
              <w:outlineLvl w:val="1"/>
              <w:rPr>
                <w:rFonts w:ascii="Arial" w:eastAsia="MS Mincho" w:hAnsi="Arial" w:cs="Arial"/>
                <w:b/>
                <w:bCs/>
                <w:sz w:val="20"/>
                <w:szCs w:val="20"/>
                <w:lang w:val="en-GB"/>
              </w:rPr>
            </w:pPr>
          </w:p>
        </w:tc>
        <w:tc>
          <w:tcPr>
            <w:tcW w:w="1667" w:type="pct"/>
          </w:tcPr>
          <w:p w14:paraId="6112D5F4" w14:textId="77777777" w:rsidR="00D427EF" w:rsidRPr="00EC6977" w:rsidRDefault="00000000">
            <w:pPr>
              <w:outlineLvl w:val="1"/>
              <w:rPr>
                <w:rFonts w:ascii="Arial" w:eastAsia="MS Mincho" w:hAnsi="Arial" w:cs="Arial"/>
                <w:b/>
                <w:bCs/>
                <w:sz w:val="20"/>
                <w:szCs w:val="20"/>
                <w:lang w:val="en-GB"/>
              </w:rPr>
            </w:pPr>
            <w:r w:rsidRPr="00EC6977">
              <w:rPr>
                <w:rFonts w:ascii="Arial" w:eastAsia="MS Mincho" w:hAnsi="Arial" w:cs="Arial"/>
                <w:b/>
                <w:bCs/>
                <w:sz w:val="20"/>
                <w:szCs w:val="20"/>
                <w:lang w:val="en-GB"/>
              </w:rPr>
              <w:t>Reviewer’s comment</w:t>
            </w:r>
          </w:p>
          <w:p w14:paraId="2AA6EB1A" w14:textId="77777777" w:rsidR="00D427EF" w:rsidRPr="00EC6977" w:rsidRDefault="00D427EF">
            <w:pPr>
              <w:rPr>
                <w:rFonts w:ascii="Arial" w:hAnsi="Arial" w:cs="Arial"/>
                <w:sz w:val="20"/>
                <w:szCs w:val="20"/>
                <w:lang w:val="en-GB"/>
              </w:rPr>
            </w:pPr>
          </w:p>
        </w:tc>
        <w:tc>
          <w:tcPr>
            <w:tcW w:w="1667" w:type="pct"/>
          </w:tcPr>
          <w:p w14:paraId="609608C7" w14:textId="77777777" w:rsidR="00D427EF" w:rsidRPr="00EC6977" w:rsidRDefault="00000000">
            <w:pPr>
              <w:spacing w:after="160" w:line="259" w:lineRule="auto"/>
              <w:rPr>
                <w:rFonts w:ascii="Arial" w:eastAsia="Calibri" w:hAnsi="Arial" w:cs="Arial"/>
                <w:kern w:val="2"/>
                <w:sz w:val="20"/>
                <w:szCs w:val="20"/>
                <w:lang w:val="en-IN"/>
              </w:rPr>
            </w:pPr>
            <w:r w:rsidRPr="00EC6977">
              <w:rPr>
                <w:rFonts w:ascii="Arial" w:eastAsia="Calibri" w:hAnsi="Arial" w:cs="Arial"/>
                <w:b/>
                <w:kern w:val="2"/>
                <w:sz w:val="20"/>
                <w:szCs w:val="20"/>
                <w:lang w:val="en-IN"/>
              </w:rPr>
              <w:t>Author’s Feedback</w:t>
            </w:r>
            <w:r w:rsidRPr="00EC6977">
              <w:rPr>
                <w:rFonts w:ascii="Arial" w:eastAsia="Calibri" w:hAnsi="Arial" w:cs="Arial"/>
                <w:kern w:val="2"/>
                <w:sz w:val="20"/>
                <w:szCs w:val="20"/>
                <w:lang w:val="en-IN"/>
              </w:rPr>
              <w:t xml:space="preserve"> </w:t>
            </w:r>
            <w:r w:rsidRPr="00EC6977">
              <w:rPr>
                <w:rFonts w:ascii="Arial" w:eastAsia="Calibri" w:hAnsi="Arial" w:cs="Arial"/>
                <w:kern w:val="2"/>
                <w:sz w:val="20"/>
                <w:szCs w:val="20"/>
                <w:highlight w:val="yellow"/>
                <w:lang w:val="en-IN"/>
              </w:rPr>
              <w:t>(It is mandatory that authors should write his/her feedback here)</w:t>
            </w:r>
          </w:p>
          <w:p w14:paraId="76DBAD4E" w14:textId="77777777" w:rsidR="00D427EF" w:rsidRPr="00EC6977" w:rsidRDefault="00D427EF">
            <w:pPr>
              <w:outlineLvl w:val="1"/>
              <w:rPr>
                <w:rFonts w:ascii="Arial" w:eastAsia="MS Mincho" w:hAnsi="Arial" w:cs="Arial"/>
                <w:bCs/>
                <w:sz w:val="20"/>
                <w:szCs w:val="20"/>
                <w:lang w:val="en-GB"/>
              </w:rPr>
            </w:pPr>
          </w:p>
        </w:tc>
      </w:tr>
      <w:tr w:rsidR="00D427EF" w:rsidRPr="00EC6977" w14:paraId="75094E2B" w14:textId="77777777">
        <w:trPr>
          <w:trHeight w:val="20"/>
          <w:jc w:val="center"/>
        </w:trPr>
        <w:tc>
          <w:tcPr>
            <w:tcW w:w="1666" w:type="pct"/>
            <w:noWrap/>
          </w:tcPr>
          <w:p w14:paraId="3061F0FC" w14:textId="77777777" w:rsidR="00D427EF" w:rsidRPr="00EC6977" w:rsidRDefault="00000000">
            <w:pPr>
              <w:rPr>
                <w:rFonts w:ascii="Arial" w:hAnsi="Arial" w:cs="Arial"/>
                <w:b/>
                <w:bCs/>
                <w:sz w:val="20"/>
                <w:szCs w:val="20"/>
                <w:lang w:val="en-GB"/>
              </w:rPr>
            </w:pPr>
            <w:r w:rsidRPr="00EC6977">
              <w:rPr>
                <w:rFonts w:ascii="Arial" w:hAnsi="Arial" w:cs="Arial"/>
                <w:b/>
                <w:bCs/>
                <w:sz w:val="20"/>
                <w:szCs w:val="20"/>
                <w:lang w:val="en-GB"/>
              </w:rPr>
              <w:t>Is the title of the article suitable?</w:t>
            </w:r>
          </w:p>
          <w:p w14:paraId="3866B423" w14:textId="77777777" w:rsidR="00D427EF" w:rsidRPr="00EC6977" w:rsidRDefault="00D427EF">
            <w:pPr>
              <w:rPr>
                <w:rFonts w:ascii="Arial" w:hAnsi="Arial" w:cs="Arial"/>
                <w:bCs/>
                <w:sz w:val="20"/>
                <w:szCs w:val="20"/>
                <w:lang w:val="en-GB"/>
              </w:rPr>
            </w:pPr>
          </w:p>
          <w:p w14:paraId="57196C38" w14:textId="77777777" w:rsidR="00D427EF" w:rsidRPr="00EC6977" w:rsidRDefault="00000000">
            <w:pPr>
              <w:rPr>
                <w:rFonts w:ascii="Arial" w:hAnsi="Arial" w:cs="Arial"/>
                <w:sz w:val="20"/>
                <w:szCs w:val="20"/>
                <w:u w:val="single"/>
                <w:lang w:val="en-GB"/>
              </w:rPr>
            </w:pPr>
            <w:r w:rsidRPr="00EC6977">
              <w:rPr>
                <w:rFonts w:ascii="Arial" w:hAnsi="Arial" w:cs="Arial"/>
                <w:bCs/>
                <w:sz w:val="20"/>
                <w:szCs w:val="20"/>
                <w:lang w:val="en-GB"/>
              </w:rPr>
              <w:t>If your answer is NO, please provide a brief, clear suggestion for improvement.</w:t>
            </w:r>
          </w:p>
        </w:tc>
        <w:tc>
          <w:tcPr>
            <w:tcW w:w="1667" w:type="pct"/>
          </w:tcPr>
          <w:p w14:paraId="05598174" w14:textId="646B8E4B"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Yes</w:t>
            </w:r>
          </w:p>
        </w:tc>
        <w:tc>
          <w:tcPr>
            <w:tcW w:w="1667" w:type="pct"/>
          </w:tcPr>
          <w:p w14:paraId="55C80233" w14:textId="77777777" w:rsidR="00D427EF" w:rsidRPr="00EC6977" w:rsidRDefault="00D427EF">
            <w:pPr>
              <w:outlineLvl w:val="1"/>
              <w:rPr>
                <w:rFonts w:ascii="Arial" w:eastAsia="MS Mincho" w:hAnsi="Arial" w:cs="Arial"/>
                <w:bCs/>
                <w:sz w:val="20"/>
                <w:szCs w:val="20"/>
                <w:lang w:val="en-GB"/>
              </w:rPr>
            </w:pPr>
          </w:p>
        </w:tc>
      </w:tr>
      <w:tr w:rsidR="00D427EF" w:rsidRPr="00EC6977" w14:paraId="1FA87704" w14:textId="77777777">
        <w:trPr>
          <w:trHeight w:val="20"/>
          <w:jc w:val="center"/>
        </w:trPr>
        <w:tc>
          <w:tcPr>
            <w:tcW w:w="1666" w:type="pct"/>
            <w:noWrap/>
          </w:tcPr>
          <w:p w14:paraId="0108BA31" w14:textId="77777777" w:rsidR="00D427EF" w:rsidRPr="00EC6977" w:rsidRDefault="00000000">
            <w:pPr>
              <w:outlineLvl w:val="1"/>
              <w:rPr>
                <w:rFonts w:ascii="Arial" w:eastAsia="MS Mincho" w:hAnsi="Arial" w:cs="Arial"/>
                <w:b/>
                <w:bCs/>
                <w:sz w:val="20"/>
                <w:szCs w:val="20"/>
                <w:lang w:val="en-GB"/>
              </w:rPr>
            </w:pPr>
            <w:r w:rsidRPr="00EC6977">
              <w:rPr>
                <w:rFonts w:ascii="Arial" w:eastAsia="MS Mincho" w:hAnsi="Arial" w:cs="Arial"/>
                <w:b/>
                <w:bCs/>
                <w:sz w:val="20"/>
                <w:szCs w:val="20"/>
                <w:lang w:val="en-GB"/>
              </w:rPr>
              <w:t xml:space="preserve">Is the abstract of the article comprehensive? </w:t>
            </w:r>
          </w:p>
          <w:p w14:paraId="46DB92F0" w14:textId="77777777" w:rsidR="00D427EF" w:rsidRPr="00EC6977" w:rsidRDefault="00D427EF">
            <w:pPr>
              <w:rPr>
                <w:rFonts w:ascii="Arial" w:hAnsi="Arial" w:cs="Arial"/>
                <w:bCs/>
                <w:sz w:val="20"/>
                <w:szCs w:val="20"/>
                <w:lang w:val="en-GB"/>
              </w:rPr>
            </w:pPr>
          </w:p>
          <w:p w14:paraId="70A0D04F" w14:textId="77777777" w:rsidR="00D427EF" w:rsidRPr="00EC6977" w:rsidRDefault="00000000">
            <w:pPr>
              <w:rPr>
                <w:rFonts w:ascii="Arial" w:hAnsi="Arial" w:cs="Arial"/>
                <w:sz w:val="20"/>
                <w:szCs w:val="20"/>
                <w:lang w:val="en-GB"/>
              </w:rPr>
            </w:pPr>
            <w:r w:rsidRPr="00EC6977">
              <w:rPr>
                <w:rFonts w:ascii="Arial" w:hAnsi="Arial" w:cs="Arial"/>
                <w:bCs/>
                <w:sz w:val="20"/>
                <w:szCs w:val="20"/>
                <w:lang w:val="en-GB"/>
              </w:rPr>
              <w:t>If your answer is NO, please provide a brief, clear suggestion for improvement.</w:t>
            </w:r>
          </w:p>
        </w:tc>
        <w:tc>
          <w:tcPr>
            <w:tcW w:w="1667" w:type="pct"/>
          </w:tcPr>
          <w:p w14:paraId="64646B2C" w14:textId="7521D9CC" w:rsidR="00D427EF" w:rsidRPr="00EC6977" w:rsidRDefault="00D70D1C">
            <w:pPr>
              <w:ind w:left="360"/>
              <w:rPr>
                <w:rFonts w:ascii="Arial" w:hAnsi="Arial" w:cs="Arial"/>
                <w:b/>
                <w:bCs/>
                <w:sz w:val="20"/>
                <w:szCs w:val="20"/>
                <w:lang w:val="en-GB"/>
              </w:rPr>
            </w:pPr>
            <w:r w:rsidRPr="00EC6977">
              <w:rPr>
                <w:rFonts w:ascii="Arial" w:hAnsi="Arial" w:cs="Arial"/>
                <w:b/>
                <w:bCs/>
                <w:sz w:val="20"/>
                <w:szCs w:val="20"/>
                <w:lang w:val="en-GB"/>
              </w:rPr>
              <w:t>Yes</w:t>
            </w:r>
          </w:p>
        </w:tc>
        <w:tc>
          <w:tcPr>
            <w:tcW w:w="1667" w:type="pct"/>
          </w:tcPr>
          <w:p w14:paraId="7B705637" w14:textId="77777777" w:rsidR="00D427EF" w:rsidRPr="00EC6977" w:rsidRDefault="00D427EF">
            <w:pPr>
              <w:outlineLvl w:val="1"/>
              <w:rPr>
                <w:rFonts w:ascii="Arial" w:eastAsia="MS Mincho" w:hAnsi="Arial" w:cs="Arial"/>
                <w:bCs/>
                <w:sz w:val="20"/>
                <w:szCs w:val="20"/>
                <w:lang w:val="en-GB"/>
              </w:rPr>
            </w:pPr>
          </w:p>
        </w:tc>
      </w:tr>
      <w:tr w:rsidR="00D427EF" w:rsidRPr="00EC6977" w14:paraId="482FF695" w14:textId="77777777">
        <w:trPr>
          <w:trHeight w:val="20"/>
          <w:jc w:val="center"/>
        </w:trPr>
        <w:tc>
          <w:tcPr>
            <w:tcW w:w="1666" w:type="pct"/>
            <w:noWrap/>
          </w:tcPr>
          <w:p w14:paraId="1CEA91D2" w14:textId="77777777" w:rsidR="00D427EF" w:rsidRPr="00EC6977" w:rsidRDefault="00000000">
            <w:pPr>
              <w:outlineLvl w:val="1"/>
              <w:rPr>
                <w:rFonts w:ascii="Arial" w:eastAsia="MS Mincho" w:hAnsi="Arial" w:cs="Arial"/>
                <w:bCs/>
                <w:sz w:val="20"/>
                <w:szCs w:val="20"/>
                <w:lang w:val="en-GB"/>
              </w:rPr>
            </w:pPr>
            <w:r w:rsidRPr="00EC6977">
              <w:rPr>
                <w:rFonts w:ascii="Arial" w:eastAsia="MS Mincho" w:hAnsi="Arial" w:cs="Arial"/>
                <w:b/>
                <w:bCs/>
                <w:sz w:val="20"/>
                <w:szCs w:val="20"/>
                <w:lang w:val="en-GB"/>
              </w:rPr>
              <w:t xml:space="preserve">Is the manuscript scientifically correct? </w:t>
            </w:r>
            <w:r w:rsidRPr="00EC6977">
              <w:rPr>
                <w:rFonts w:ascii="Arial" w:eastAsia="MS Mincho" w:hAnsi="Arial" w:cs="Arial"/>
                <w:b/>
                <w:bCs/>
                <w:sz w:val="20"/>
                <w:szCs w:val="20"/>
                <w:lang w:val="en-GB"/>
              </w:rPr>
              <w:br/>
            </w:r>
          </w:p>
          <w:p w14:paraId="6DE8F60F" w14:textId="77777777" w:rsidR="00D427EF" w:rsidRPr="00EC6977" w:rsidRDefault="00000000">
            <w:pPr>
              <w:rPr>
                <w:rFonts w:ascii="Arial" w:hAnsi="Arial" w:cs="Arial"/>
                <w:b/>
                <w:sz w:val="20"/>
                <w:szCs w:val="20"/>
                <w:lang w:val="en-GB"/>
              </w:rPr>
            </w:pPr>
            <w:r w:rsidRPr="00EC6977">
              <w:rPr>
                <w:rFonts w:ascii="Arial" w:hAnsi="Arial" w:cs="Arial"/>
                <w:bCs/>
                <w:sz w:val="20"/>
                <w:szCs w:val="20"/>
                <w:lang w:val="en-GB"/>
              </w:rPr>
              <w:t>If your answer is NO, please provide a brief, clear suggestion for improvement.</w:t>
            </w:r>
          </w:p>
        </w:tc>
        <w:tc>
          <w:tcPr>
            <w:tcW w:w="1667" w:type="pct"/>
          </w:tcPr>
          <w:p w14:paraId="769BE45A" w14:textId="77777777"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Yes</w:t>
            </w:r>
          </w:p>
          <w:p w14:paraId="55944103" w14:textId="77777777" w:rsidR="000D6404" w:rsidRPr="00EC6977" w:rsidRDefault="000D6404" w:rsidP="000D6404">
            <w:pPr>
              <w:pStyle w:val="ListParagraph"/>
              <w:numPr>
                <w:ilvl w:val="0"/>
                <w:numId w:val="13"/>
              </w:numPr>
              <w:rPr>
                <w:rFonts w:ascii="Arial" w:hAnsi="Arial" w:cs="Arial"/>
                <w:sz w:val="20"/>
                <w:szCs w:val="20"/>
                <w:lang w:val="en-GB"/>
              </w:rPr>
            </w:pPr>
            <w:r w:rsidRPr="00EC6977">
              <w:rPr>
                <w:rFonts w:ascii="Arial" w:hAnsi="Arial" w:cs="Arial"/>
                <w:sz w:val="20"/>
                <w:szCs w:val="20"/>
                <w:lang w:val="en-GB"/>
              </w:rPr>
              <w:t>The Northeast map does not include Sikkim, or it does not show the neighbouring together. If Sikkim is not included, make sure the regional scope is clearly stated.</w:t>
            </w:r>
          </w:p>
          <w:p w14:paraId="338F031B" w14:textId="77777777" w:rsidR="000D6404" w:rsidRPr="00EC6977" w:rsidRDefault="000D6404" w:rsidP="000D6404">
            <w:pPr>
              <w:pStyle w:val="ListParagraph"/>
              <w:numPr>
                <w:ilvl w:val="0"/>
                <w:numId w:val="13"/>
              </w:numPr>
              <w:rPr>
                <w:rFonts w:ascii="Arial" w:hAnsi="Arial" w:cs="Arial"/>
                <w:sz w:val="20"/>
                <w:szCs w:val="20"/>
                <w:lang w:val="en-GB"/>
              </w:rPr>
            </w:pPr>
            <w:r w:rsidRPr="00EC6977">
              <w:rPr>
                <w:rFonts w:ascii="Arial" w:hAnsi="Arial" w:cs="Arial"/>
                <w:sz w:val="20"/>
                <w:szCs w:val="20"/>
                <w:lang w:val="en-GB"/>
              </w:rPr>
              <w:t xml:space="preserve">The APG (Angiosperm Phylogeny Group) system places </w:t>
            </w:r>
            <w:proofErr w:type="spellStart"/>
            <w:r w:rsidRPr="00EC6977">
              <w:rPr>
                <w:rFonts w:ascii="Arial" w:hAnsi="Arial" w:cs="Arial"/>
                <w:sz w:val="20"/>
                <w:szCs w:val="20"/>
                <w:lang w:val="en-GB"/>
              </w:rPr>
              <w:t>Hydnocarpus</w:t>
            </w:r>
            <w:proofErr w:type="spellEnd"/>
            <w:r w:rsidRPr="00EC6977">
              <w:rPr>
                <w:rFonts w:ascii="Arial" w:hAnsi="Arial" w:cs="Arial"/>
                <w:sz w:val="20"/>
                <w:szCs w:val="20"/>
                <w:lang w:val="en-GB"/>
              </w:rPr>
              <w:t xml:space="preserve"> in </w:t>
            </w:r>
            <w:proofErr w:type="spellStart"/>
            <w:r w:rsidRPr="00EC6977">
              <w:rPr>
                <w:rFonts w:ascii="Arial" w:hAnsi="Arial" w:cs="Arial"/>
                <w:sz w:val="20"/>
                <w:szCs w:val="20"/>
                <w:lang w:val="en-GB"/>
              </w:rPr>
              <w:t>Achariaceae</w:t>
            </w:r>
            <w:proofErr w:type="spellEnd"/>
            <w:r w:rsidRPr="00EC6977">
              <w:rPr>
                <w:rFonts w:ascii="Arial" w:hAnsi="Arial" w:cs="Arial"/>
                <w:sz w:val="20"/>
                <w:szCs w:val="20"/>
                <w:lang w:val="en-GB"/>
              </w:rPr>
              <w:t xml:space="preserve">, despite its historical classification in </w:t>
            </w:r>
            <w:proofErr w:type="spellStart"/>
            <w:r w:rsidRPr="00EC6977">
              <w:rPr>
                <w:rFonts w:ascii="Arial" w:hAnsi="Arial" w:cs="Arial"/>
                <w:sz w:val="20"/>
                <w:szCs w:val="20"/>
                <w:lang w:val="en-GB"/>
              </w:rPr>
              <w:t>Flacourtiaceae</w:t>
            </w:r>
            <w:proofErr w:type="spellEnd"/>
            <w:r w:rsidRPr="00EC6977">
              <w:rPr>
                <w:rFonts w:ascii="Arial" w:hAnsi="Arial" w:cs="Arial"/>
                <w:sz w:val="20"/>
                <w:szCs w:val="20"/>
                <w:lang w:val="en-GB"/>
              </w:rPr>
              <w:t xml:space="preserve">. Since readers and older literature frequently search under </w:t>
            </w:r>
            <w:proofErr w:type="spellStart"/>
            <w:r w:rsidRPr="00EC6977">
              <w:rPr>
                <w:rFonts w:ascii="Arial" w:hAnsi="Arial" w:cs="Arial"/>
                <w:sz w:val="20"/>
                <w:szCs w:val="20"/>
                <w:lang w:val="en-GB"/>
              </w:rPr>
              <w:t>Flacourtiaceae</w:t>
            </w:r>
            <w:proofErr w:type="spellEnd"/>
            <w:r w:rsidRPr="00EC6977">
              <w:rPr>
                <w:rFonts w:ascii="Arial" w:hAnsi="Arial" w:cs="Arial"/>
                <w:sz w:val="20"/>
                <w:szCs w:val="20"/>
                <w:lang w:val="en-GB"/>
              </w:rPr>
              <w:t xml:space="preserve">, it is a good idea to include a brief parenthetical statement such as "[formerly </w:t>
            </w:r>
            <w:proofErr w:type="spellStart"/>
            <w:r w:rsidRPr="00EC6977">
              <w:rPr>
                <w:rFonts w:ascii="Arial" w:hAnsi="Arial" w:cs="Arial"/>
                <w:sz w:val="20"/>
                <w:szCs w:val="20"/>
                <w:lang w:val="en-GB"/>
              </w:rPr>
              <w:t>Flacourtiaceae</w:t>
            </w:r>
            <w:proofErr w:type="spellEnd"/>
            <w:r w:rsidRPr="00EC6977">
              <w:rPr>
                <w:rFonts w:ascii="Arial" w:hAnsi="Arial" w:cs="Arial"/>
                <w:sz w:val="20"/>
                <w:szCs w:val="20"/>
                <w:lang w:val="en-GB"/>
              </w:rPr>
              <w:t>)" upon first reference.</w:t>
            </w:r>
          </w:p>
          <w:p w14:paraId="1D349650" w14:textId="244AF0B5" w:rsidR="000D6404" w:rsidRPr="00EC6977" w:rsidRDefault="000D6404">
            <w:pPr>
              <w:contextualSpacing/>
              <w:rPr>
                <w:rFonts w:ascii="Arial" w:hAnsi="Arial" w:cs="Arial"/>
                <w:bCs/>
                <w:sz w:val="20"/>
                <w:szCs w:val="20"/>
                <w:lang w:val="en-GB"/>
              </w:rPr>
            </w:pPr>
          </w:p>
        </w:tc>
        <w:tc>
          <w:tcPr>
            <w:tcW w:w="1667" w:type="pct"/>
          </w:tcPr>
          <w:p w14:paraId="05772E18" w14:textId="77777777" w:rsidR="00D427EF" w:rsidRPr="00EC6977" w:rsidRDefault="00D427EF">
            <w:pPr>
              <w:outlineLvl w:val="1"/>
              <w:rPr>
                <w:rFonts w:ascii="Arial" w:eastAsia="MS Mincho" w:hAnsi="Arial" w:cs="Arial"/>
                <w:bCs/>
                <w:sz w:val="20"/>
                <w:szCs w:val="20"/>
                <w:lang w:val="en-GB"/>
              </w:rPr>
            </w:pPr>
          </w:p>
        </w:tc>
      </w:tr>
      <w:tr w:rsidR="00D427EF" w:rsidRPr="00EC6977" w14:paraId="374E27AB" w14:textId="77777777">
        <w:trPr>
          <w:trHeight w:val="20"/>
          <w:jc w:val="center"/>
        </w:trPr>
        <w:tc>
          <w:tcPr>
            <w:tcW w:w="1666" w:type="pct"/>
            <w:noWrap/>
          </w:tcPr>
          <w:p w14:paraId="73137DE1" w14:textId="77777777" w:rsidR="00D427EF" w:rsidRPr="00EC6977" w:rsidRDefault="00000000">
            <w:pPr>
              <w:rPr>
                <w:rFonts w:ascii="Arial" w:hAnsi="Arial" w:cs="Arial"/>
                <w:b/>
                <w:bCs/>
                <w:sz w:val="20"/>
                <w:szCs w:val="20"/>
                <w:lang w:val="en-GB"/>
              </w:rPr>
            </w:pPr>
            <w:r w:rsidRPr="00EC6977">
              <w:rPr>
                <w:rFonts w:ascii="Arial" w:hAnsi="Arial" w:cs="Arial"/>
                <w:b/>
                <w:bCs/>
                <w:sz w:val="20"/>
                <w:szCs w:val="20"/>
                <w:lang w:val="en-GB"/>
              </w:rPr>
              <w:t xml:space="preserve">Are the references sufficient and recent? </w:t>
            </w:r>
          </w:p>
          <w:p w14:paraId="4DD11314" w14:textId="77777777" w:rsidR="00D427EF" w:rsidRPr="00EC6977" w:rsidRDefault="00D427EF">
            <w:pPr>
              <w:rPr>
                <w:rFonts w:ascii="Arial" w:hAnsi="Arial" w:cs="Arial"/>
                <w:bCs/>
                <w:sz w:val="20"/>
                <w:szCs w:val="20"/>
                <w:lang w:val="en-GB"/>
              </w:rPr>
            </w:pPr>
          </w:p>
          <w:p w14:paraId="68D5C74C" w14:textId="77777777" w:rsidR="00D427EF" w:rsidRPr="00EC6977" w:rsidRDefault="00000000">
            <w:pPr>
              <w:rPr>
                <w:rFonts w:ascii="Arial" w:hAnsi="Arial" w:cs="Arial"/>
                <w:b/>
                <w:bCs/>
                <w:sz w:val="20"/>
                <w:szCs w:val="20"/>
                <w:lang w:val="en-GB"/>
              </w:rPr>
            </w:pPr>
            <w:r w:rsidRPr="00EC6977">
              <w:rPr>
                <w:rFonts w:ascii="Arial" w:hAnsi="Arial" w:cs="Arial"/>
                <w:bCs/>
                <w:sz w:val="20"/>
                <w:szCs w:val="20"/>
                <w:lang w:val="en-GB"/>
              </w:rPr>
              <w:t>If your answer is NO, please provide clear suggestion for improvement.</w:t>
            </w:r>
          </w:p>
        </w:tc>
        <w:tc>
          <w:tcPr>
            <w:tcW w:w="1667" w:type="pct"/>
          </w:tcPr>
          <w:p w14:paraId="6C4B9110" w14:textId="0874CEF8"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Yes</w:t>
            </w:r>
          </w:p>
        </w:tc>
        <w:tc>
          <w:tcPr>
            <w:tcW w:w="1667" w:type="pct"/>
          </w:tcPr>
          <w:p w14:paraId="2A090694" w14:textId="77777777" w:rsidR="00D427EF" w:rsidRPr="00EC6977" w:rsidRDefault="00D427EF">
            <w:pPr>
              <w:outlineLvl w:val="1"/>
              <w:rPr>
                <w:rFonts w:ascii="Arial" w:eastAsia="MS Mincho" w:hAnsi="Arial" w:cs="Arial"/>
                <w:bCs/>
                <w:sz w:val="20"/>
                <w:szCs w:val="20"/>
                <w:lang w:val="en-GB"/>
              </w:rPr>
            </w:pPr>
          </w:p>
        </w:tc>
      </w:tr>
      <w:tr w:rsidR="00D427EF" w:rsidRPr="00EC6977" w14:paraId="67D94C82" w14:textId="77777777">
        <w:trPr>
          <w:trHeight w:val="20"/>
          <w:jc w:val="center"/>
        </w:trPr>
        <w:tc>
          <w:tcPr>
            <w:tcW w:w="1666" w:type="pct"/>
            <w:noWrap/>
          </w:tcPr>
          <w:p w14:paraId="4C54A509" w14:textId="77777777" w:rsidR="00D427EF" w:rsidRPr="00EC6977" w:rsidRDefault="00000000">
            <w:pPr>
              <w:rPr>
                <w:rFonts w:ascii="Arial" w:hAnsi="Arial" w:cs="Arial"/>
                <w:b/>
                <w:bCs/>
                <w:sz w:val="20"/>
                <w:szCs w:val="20"/>
                <w:lang w:val="en-GB"/>
              </w:rPr>
            </w:pPr>
            <w:r w:rsidRPr="00EC6977">
              <w:rPr>
                <w:rFonts w:ascii="Arial" w:hAnsi="Arial" w:cs="Arial"/>
                <w:b/>
                <w:bCs/>
                <w:sz w:val="20"/>
                <w:szCs w:val="20"/>
                <w:lang w:val="en-GB"/>
              </w:rPr>
              <w:t>Are there ethical issues in this manuscript?</w:t>
            </w:r>
          </w:p>
          <w:p w14:paraId="664C22E8" w14:textId="77777777" w:rsidR="00D427EF" w:rsidRPr="00EC6977" w:rsidRDefault="00000000">
            <w:pPr>
              <w:rPr>
                <w:rFonts w:ascii="Arial" w:hAnsi="Arial" w:cs="Arial"/>
                <w:bCs/>
                <w:sz w:val="20"/>
                <w:szCs w:val="20"/>
                <w:lang w:val="en-GB"/>
              </w:rPr>
            </w:pPr>
            <w:r w:rsidRPr="00EC6977">
              <w:rPr>
                <w:rFonts w:ascii="Arial" w:hAnsi="Arial" w:cs="Arial"/>
                <w:bCs/>
                <w:sz w:val="20"/>
                <w:szCs w:val="20"/>
                <w:lang w:val="en-GB"/>
              </w:rPr>
              <w:t>(YES or NO)</w:t>
            </w:r>
          </w:p>
          <w:p w14:paraId="11E419EB" w14:textId="77777777" w:rsidR="00D427EF" w:rsidRPr="00EC6977" w:rsidRDefault="00D427EF">
            <w:pPr>
              <w:rPr>
                <w:rFonts w:ascii="Arial" w:hAnsi="Arial" w:cs="Arial"/>
                <w:bCs/>
                <w:sz w:val="20"/>
                <w:szCs w:val="20"/>
                <w:lang w:val="en-GB"/>
              </w:rPr>
            </w:pPr>
          </w:p>
          <w:p w14:paraId="76C2F49B" w14:textId="77777777" w:rsidR="00D427EF" w:rsidRPr="00EC6977" w:rsidRDefault="00000000">
            <w:pPr>
              <w:rPr>
                <w:rFonts w:ascii="Arial" w:hAnsi="Arial" w:cs="Arial"/>
                <w:bCs/>
                <w:sz w:val="20"/>
                <w:szCs w:val="20"/>
                <w:lang w:val="en-GB"/>
              </w:rPr>
            </w:pPr>
            <w:r w:rsidRPr="00EC6977">
              <w:rPr>
                <w:rFonts w:ascii="Arial" w:hAnsi="Arial" w:cs="Arial"/>
                <w:bCs/>
                <w:sz w:val="20"/>
                <w:szCs w:val="20"/>
                <w:lang w:val="en-GB"/>
              </w:rPr>
              <w:t>(If yes, kindly please write down the ethical issues here in details)</w:t>
            </w:r>
          </w:p>
          <w:p w14:paraId="302ECCE7" w14:textId="77777777" w:rsidR="00D427EF" w:rsidRPr="00EC6977" w:rsidRDefault="00D427EF">
            <w:pPr>
              <w:rPr>
                <w:rFonts w:ascii="Arial" w:hAnsi="Arial" w:cs="Arial"/>
                <w:b/>
                <w:bCs/>
                <w:sz w:val="20"/>
                <w:szCs w:val="20"/>
                <w:lang w:val="en-GB"/>
              </w:rPr>
            </w:pPr>
          </w:p>
        </w:tc>
        <w:tc>
          <w:tcPr>
            <w:tcW w:w="1667" w:type="pct"/>
          </w:tcPr>
          <w:p w14:paraId="0E7797A8" w14:textId="77F5F5E2" w:rsidR="00D427EF" w:rsidRPr="00EC6977" w:rsidRDefault="00D70D1C">
            <w:pPr>
              <w:contextualSpacing/>
              <w:rPr>
                <w:rFonts w:ascii="Arial" w:hAnsi="Arial" w:cs="Arial"/>
                <w:bCs/>
                <w:sz w:val="20"/>
                <w:szCs w:val="20"/>
                <w:lang w:val="en-GB"/>
              </w:rPr>
            </w:pPr>
            <w:r w:rsidRPr="00EC6977">
              <w:rPr>
                <w:rFonts w:ascii="Arial" w:hAnsi="Arial" w:cs="Arial"/>
                <w:bCs/>
                <w:sz w:val="20"/>
                <w:szCs w:val="20"/>
                <w:lang w:val="en-GB"/>
              </w:rPr>
              <w:t>No</w:t>
            </w:r>
          </w:p>
        </w:tc>
        <w:tc>
          <w:tcPr>
            <w:tcW w:w="1667" w:type="pct"/>
          </w:tcPr>
          <w:p w14:paraId="1D01C46D" w14:textId="77777777" w:rsidR="00D427EF" w:rsidRPr="00EC6977" w:rsidRDefault="00D427EF">
            <w:pPr>
              <w:outlineLvl w:val="1"/>
              <w:rPr>
                <w:rFonts w:ascii="Arial" w:eastAsia="MS Mincho" w:hAnsi="Arial" w:cs="Arial"/>
                <w:bCs/>
                <w:sz w:val="20"/>
                <w:szCs w:val="20"/>
                <w:lang w:val="en-GB"/>
              </w:rPr>
            </w:pPr>
          </w:p>
        </w:tc>
      </w:tr>
    </w:tbl>
    <w:p w14:paraId="3DBD5D76" w14:textId="77777777" w:rsidR="00EC6977" w:rsidRPr="00EC6977" w:rsidRDefault="00EC6977" w:rsidP="00EC6977">
      <w:pPr>
        <w:pStyle w:val="Affiliation"/>
        <w:spacing w:after="0" w:line="240" w:lineRule="auto"/>
        <w:jc w:val="left"/>
        <w:rPr>
          <w:rFonts w:ascii="Arial" w:hAnsi="Arial" w:cs="Arial"/>
          <w:b/>
        </w:rPr>
      </w:pPr>
    </w:p>
    <w:p w14:paraId="24B753CE" w14:textId="77777777" w:rsidR="00EC6977" w:rsidRPr="00EC6977" w:rsidRDefault="00EC6977" w:rsidP="00EC6977">
      <w:pPr>
        <w:pStyle w:val="Affiliation"/>
        <w:spacing w:after="0" w:line="240" w:lineRule="auto"/>
        <w:jc w:val="left"/>
        <w:rPr>
          <w:rFonts w:ascii="Arial" w:hAnsi="Arial" w:cs="Arial"/>
          <w:b/>
          <w:u w:val="single"/>
        </w:rPr>
      </w:pPr>
      <w:r w:rsidRPr="00EC6977">
        <w:rPr>
          <w:rFonts w:ascii="Arial" w:hAnsi="Arial" w:cs="Arial"/>
          <w:b/>
          <w:u w:val="single"/>
        </w:rPr>
        <w:t>Reviewer details:</w:t>
      </w:r>
    </w:p>
    <w:p w14:paraId="2816DACE" w14:textId="77777777" w:rsidR="00EC6977" w:rsidRPr="00EC6977" w:rsidRDefault="00EC6977" w:rsidP="00EC6977">
      <w:pPr>
        <w:pStyle w:val="Affiliation"/>
        <w:spacing w:after="0" w:line="240" w:lineRule="auto"/>
        <w:jc w:val="left"/>
        <w:rPr>
          <w:rFonts w:ascii="Arial" w:hAnsi="Arial" w:cs="Arial"/>
        </w:rPr>
      </w:pPr>
    </w:p>
    <w:p w14:paraId="0FD4E9EE" w14:textId="77777777" w:rsidR="00EC6977" w:rsidRPr="00EC6977" w:rsidRDefault="00EC6977" w:rsidP="00EC6977">
      <w:pPr>
        <w:rPr>
          <w:rFonts w:ascii="Arial" w:hAnsi="Arial" w:cs="Arial"/>
          <w:sz w:val="20"/>
          <w:szCs w:val="20"/>
        </w:rPr>
      </w:pPr>
      <w:r w:rsidRPr="00EC6977">
        <w:rPr>
          <w:rFonts w:ascii="Arial" w:hAnsi="Arial" w:cs="Arial"/>
          <w:color w:val="000000"/>
          <w:sz w:val="20"/>
          <w:szCs w:val="20"/>
        </w:rPr>
        <w:t>Nandagopal Paramesh, India</w:t>
      </w:r>
    </w:p>
    <w:p w14:paraId="761F01CF" w14:textId="77777777" w:rsidR="00EC6977" w:rsidRPr="00EC6977" w:rsidRDefault="00EC6977" w:rsidP="00EC6977">
      <w:pPr>
        <w:pStyle w:val="Affiliation"/>
        <w:spacing w:after="0" w:line="240" w:lineRule="auto"/>
        <w:jc w:val="left"/>
        <w:rPr>
          <w:rFonts w:ascii="Arial" w:hAnsi="Arial" w:cs="Arial"/>
        </w:rPr>
      </w:pPr>
    </w:p>
    <w:p w14:paraId="02F5DEBE" w14:textId="77777777" w:rsidR="00D427EF" w:rsidRPr="00EC6977" w:rsidRDefault="00D427EF" w:rsidP="00E33737">
      <w:pPr>
        <w:rPr>
          <w:rFonts w:ascii="Arial" w:hAnsi="Arial" w:cs="Arial"/>
          <w:b/>
          <w:bCs/>
          <w:sz w:val="20"/>
          <w:szCs w:val="20"/>
          <w:u w:val="single"/>
          <w:lang w:val="en-GB"/>
        </w:rPr>
      </w:pPr>
    </w:p>
    <w:sectPr w:rsidR="00D427EF" w:rsidRPr="00EC697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8808" w14:textId="77777777" w:rsidR="00887A88" w:rsidRDefault="00887A88">
      <w:r>
        <w:separator/>
      </w:r>
    </w:p>
  </w:endnote>
  <w:endnote w:type="continuationSeparator" w:id="0">
    <w:p w14:paraId="366A291F" w14:textId="77777777" w:rsidR="00887A88" w:rsidRDefault="0088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1F0D" w14:textId="77777777" w:rsidR="00D427E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ACE0FA2" w14:textId="77777777" w:rsidR="00D427EF" w:rsidRDefault="00D427EF">
    <w:pPr>
      <w:pStyle w:val="Footer"/>
      <w:jc w:val="right"/>
    </w:pPr>
  </w:p>
  <w:p w14:paraId="7E3AB8DA" w14:textId="77777777" w:rsidR="00D427EF" w:rsidRDefault="00D427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E86F" w14:textId="77777777" w:rsidR="00887A88" w:rsidRDefault="00887A88">
      <w:r>
        <w:separator/>
      </w:r>
    </w:p>
  </w:footnote>
  <w:footnote w:type="continuationSeparator" w:id="0">
    <w:p w14:paraId="3FD880D3" w14:textId="77777777" w:rsidR="00887A88" w:rsidRDefault="0088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763D" w14:textId="77777777" w:rsidR="00D427EF" w:rsidRDefault="00D427EF">
    <w:pPr>
      <w:spacing w:before="100" w:beforeAutospacing="1" w:after="100" w:afterAutospacing="1"/>
      <w:jc w:val="center"/>
      <w:rPr>
        <w:rFonts w:ascii="Arial" w:hAnsi="Arial" w:cs="Arial"/>
        <w:b/>
        <w:bCs/>
        <w:color w:val="003399"/>
        <w:szCs w:val="20"/>
        <w:u w:val="single"/>
        <w:lang w:val="en-GB"/>
      </w:rPr>
    </w:pPr>
  </w:p>
  <w:p w14:paraId="5567C751" w14:textId="77777777" w:rsidR="00D427EF"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88C6CB7"/>
    <w:multiLevelType w:val="hybridMultilevel"/>
    <w:tmpl w:val="9BC44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718537">
    <w:abstractNumId w:val="4"/>
  </w:num>
  <w:num w:numId="2" w16cid:durableId="889804487">
    <w:abstractNumId w:val="8"/>
  </w:num>
  <w:num w:numId="3" w16cid:durableId="1381440535">
    <w:abstractNumId w:val="7"/>
  </w:num>
  <w:num w:numId="4" w16cid:durableId="1206140768">
    <w:abstractNumId w:val="9"/>
  </w:num>
  <w:num w:numId="5" w16cid:durableId="1723480770">
    <w:abstractNumId w:val="6"/>
  </w:num>
  <w:num w:numId="6" w16cid:durableId="1774400764">
    <w:abstractNumId w:val="0"/>
  </w:num>
  <w:num w:numId="7" w16cid:durableId="1802380418">
    <w:abstractNumId w:val="3"/>
  </w:num>
  <w:num w:numId="8" w16cid:durableId="1543902813">
    <w:abstractNumId w:val="11"/>
  </w:num>
  <w:num w:numId="9" w16cid:durableId="1496915871">
    <w:abstractNumId w:val="10"/>
  </w:num>
  <w:num w:numId="10" w16cid:durableId="701591023">
    <w:abstractNumId w:val="2"/>
  </w:num>
  <w:num w:numId="11" w16cid:durableId="675765470">
    <w:abstractNumId w:val="1"/>
  </w:num>
  <w:num w:numId="12" w16cid:durableId="1429079593">
    <w:abstractNumId w:val="5"/>
  </w:num>
  <w:num w:numId="13" w16cid:durableId="6391201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7EF"/>
    <w:rsid w:val="00055D6C"/>
    <w:rsid w:val="00093263"/>
    <w:rsid w:val="000D6404"/>
    <w:rsid w:val="00147072"/>
    <w:rsid w:val="002B0911"/>
    <w:rsid w:val="005D4EC0"/>
    <w:rsid w:val="006F0D35"/>
    <w:rsid w:val="006F7D10"/>
    <w:rsid w:val="007D1838"/>
    <w:rsid w:val="00802974"/>
    <w:rsid w:val="00875494"/>
    <w:rsid w:val="00887A88"/>
    <w:rsid w:val="009107B1"/>
    <w:rsid w:val="009452D1"/>
    <w:rsid w:val="00A960C3"/>
    <w:rsid w:val="00B01890"/>
    <w:rsid w:val="00C52BB2"/>
    <w:rsid w:val="00C647E3"/>
    <w:rsid w:val="00D427EF"/>
    <w:rsid w:val="00D66EDD"/>
    <w:rsid w:val="00D70D1C"/>
    <w:rsid w:val="00D72617"/>
    <w:rsid w:val="00E33737"/>
    <w:rsid w:val="00EC6977"/>
    <w:rsid w:val="00FA07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71A7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C697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b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795</Words>
  <Characters>4535</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5320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cp:revision>
  <dcterms:created xsi:type="dcterms:W3CDTF">2026-09-19T11:35:00Z</dcterms:created>
  <dcterms:modified xsi:type="dcterms:W3CDTF">2026-09-23T13:13:00Z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