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D427EF" w:rsidRPr="00F436CB" w14:paraId="40DDAEE9" w14:textId="77777777">
        <w:trPr>
          <w:trHeight w:val="20"/>
          <w:jc w:val="center"/>
        </w:trPr>
        <w:tc>
          <w:tcPr>
            <w:tcW w:w="1186" w:type="pct"/>
          </w:tcPr>
          <w:p w14:paraId="20FF0B17" w14:textId="77777777" w:rsidR="00D427EF" w:rsidRPr="00F436CB" w:rsidRDefault="00680100">
            <w:pPr>
              <w:pStyle w:val="BodyText"/>
              <w:ind w:left="90"/>
              <w:jc w:val="left"/>
              <w:rPr>
                <w:rFonts w:ascii="Arial" w:hAnsi="Arial" w:cs="Arial"/>
                <w:bCs/>
                <w:sz w:val="20"/>
                <w:szCs w:val="20"/>
                <w:lang w:val="en-GB" w:eastAsia="en-US"/>
              </w:rPr>
            </w:pPr>
            <w:r w:rsidRPr="00F436CB">
              <w:rPr>
                <w:rFonts w:ascii="Arial" w:hAnsi="Arial" w:cs="Arial"/>
                <w:bCs/>
                <w:sz w:val="20"/>
                <w:szCs w:val="20"/>
                <w:lang w:val="en-GB" w:eastAsia="en-US"/>
              </w:rPr>
              <w:t>Journal Name:</w:t>
            </w:r>
          </w:p>
        </w:tc>
        <w:tc>
          <w:tcPr>
            <w:tcW w:w="3814" w:type="pct"/>
          </w:tcPr>
          <w:p w14:paraId="7359389C" w14:textId="77777777" w:rsidR="00D427EF" w:rsidRPr="00F436CB" w:rsidRDefault="00D427EF">
            <w:pPr>
              <w:rPr>
                <w:rFonts w:ascii="Arial" w:hAnsi="Arial" w:cs="Arial"/>
                <w:b/>
                <w:bCs/>
                <w:color w:val="0000FF"/>
                <w:sz w:val="20"/>
                <w:szCs w:val="20"/>
                <w:lang w:val="en-GB"/>
              </w:rPr>
            </w:pPr>
            <w:hyperlink r:id="rId7" w:history="1">
              <w:r w:rsidRPr="00F436CB">
                <w:rPr>
                  <w:rFonts w:ascii="Arial" w:hAnsi="Arial" w:cs="Arial"/>
                  <w:color w:val="0000FF"/>
                  <w:sz w:val="20"/>
                  <w:szCs w:val="20"/>
                </w:rPr>
                <w:t>BIONATURE</w:t>
              </w:r>
            </w:hyperlink>
          </w:p>
        </w:tc>
      </w:tr>
      <w:tr w:rsidR="00D427EF" w:rsidRPr="00F436CB" w14:paraId="597800CA" w14:textId="77777777">
        <w:trPr>
          <w:trHeight w:val="20"/>
          <w:jc w:val="center"/>
        </w:trPr>
        <w:tc>
          <w:tcPr>
            <w:tcW w:w="1186" w:type="pct"/>
          </w:tcPr>
          <w:p w14:paraId="138BEC66" w14:textId="77777777" w:rsidR="00D427EF" w:rsidRPr="00F436CB" w:rsidRDefault="00680100">
            <w:pPr>
              <w:pStyle w:val="BodyText"/>
              <w:ind w:left="90"/>
              <w:jc w:val="left"/>
              <w:rPr>
                <w:rFonts w:ascii="Arial" w:hAnsi="Arial" w:cs="Arial"/>
                <w:bCs/>
                <w:sz w:val="20"/>
                <w:szCs w:val="20"/>
                <w:lang w:val="en-GB" w:eastAsia="en-US"/>
              </w:rPr>
            </w:pPr>
            <w:r w:rsidRPr="00F436CB">
              <w:rPr>
                <w:rFonts w:ascii="Arial" w:hAnsi="Arial" w:cs="Arial"/>
                <w:bCs/>
                <w:sz w:val="20"/>
                <w:szCs w:val="20"/>
                <w:lang w:val="en-GB" w:eastAsia="en-US"/>
              </w:rPr>
              <w:t>Manuscript Number:</w:t>
            </w:r>
          </w:p>
        </w:tc>
        <w:tc>
          <w:tcPr>
            <w:tcW w:w="3814" w:type="pct"/>
          </w:tcPr>
          <w:p w14:paraId="79F8D107" w14:textId="0BF0246D" w:rsidR="00D427EF" w:rsidRPr="00F436CB" w:rsidRDefault="009107B1">
            <w:pPr>
              <w:pStyle w:val="NormalWeb"/>
              <w:spacing w:before="0" w:beforeAutospacing="0" w:after="0" w:afterAutospacing="0"/>
              <w:rPr>
                <w:rFonts w:ascii="Arial" w:hAnsi="Arial" w:cs="Arial"/>
                <w:b/>
                <w:bCs/>
                <w:sz w:val="20"/>
                <w:szCs w:val="20"/>
                <w:lang w:val="en-GB"/>
              </w:rPr>
            </w:pPr>
            <w:r w:rsidRPr="00F436CB">
              <w:rPr>
                <w:rFonts w:ascii="Arial" w:hAnsi="Arial" w:cs="Arial"/>
                <w:b/>
                <w:bCs/>
                <w:sz w:val="20"/>
                <w:szCs w:val="20"/>
                <w:lang w:val="en-GB"/>
              </w:rPr>
              <w:t>Ms_BN_2873</w:t>
            </w:r>
          </w:p>
        </w:tc>
      </w:tr>
      <w:tr w:rsidR="00D427EF" w:rsidRPr="00F436CB" w14:paraId="415B3148" w14:textId="77777777">
        <w:trPr>
          <w:trHeight w:val="20"/>
          <w:jc w:val="center"/>
        </w:trPr>
        <w:tc>
          <w:tcPr>
            <w:tcW w:w="1186" w:type="pct"/>
          </w:tcPr>
          <w:p w14:paraId="6BC319F9" w14:textId="77777777" w:rsidR="00D427EF" w:rsidRPr="00F436CB" w:rsidRDefault="00680100">
            <w:pPr>
              <w:pStyle w:val="BodyText"/>
              <w:ind w:left="90"/>
              <w:jc w:val="left"/>
              <w:rPr>
                <w:rFonts w:ascii="Arial" w:hAnsi="Arial" w:cs="Arial"/>
                <w:bCs/>
                <w:sz w:val="20"/>
                <w:szCs w:val="20"/>
                <w:lang w:val="en-GB" w:eastAsia="en-US"/>
              </w:rPr>
            </w:pPr>
            <w:r w:rsidRPr="00F436CB">
              <w:rPr>
                <w:rFonts w:ascii="Arial" w:hAnsi="Arial" w:cs="Arial"/>
                <w:bCs/>
                <w:sz w:val="20"/>
                <w:szCs w:val="20"/>
                <w:lang w:val="en-GB" w:eastAsia="en-US"/>
              </w:rPr>
              <w:t xml:space="preserve">Title of the Manuscript: </w:t>
            </w:r>
          </w:p>
        </w:tc>
        <w:tc>
          <w:tcPr>
            <w:tcW w:w="3814" w:type="pct"/>
          </w:tcPr>
          <w:p w14:paraId="36C8686F" w14:textId="6AC36444" w:rsidR="00D427EF" w:rsidRPr="00F436CB" w:rsidRDefault="009107B1">
            <w:pPr>
              <w:pStyle w:val="NormalWeb"/>
              <w:spacing w:before="0" w:beforeAutospacing="0" w:after="0" w:afterAutospacing="0"/>
              <w:rPr>
                <w:rFonts w:ascii="Arial" w:hAnsi="Arial" w:cs="Arial"/>
                <w:b/>
                <w:sz w:val="20"/>
                <w:szCs w:val="20"/>
                <w:lang w:val="en-GB"/>
              </w:rPr>
            </w:pPr>
            <w:r w:rsidRPr="00F436CB">
              <w:rPr>
                <w:rFonts w:ascii="Arial" w:hAnsi="Arial" w:cs="Arial"/>
                <w:b/>
                <w:sz w:val="20"/>
                <w:szCs w:val="20"/>
                <w:lang w:val="en-GB"/>
              </w:rPr>
              <w:t xml:space="preserve">Conservation priorities for </w:t>
            </w:r>
            <w:proofErr w:type="spellStart"/>
            <w:r w:rsidRPr="00F436CB">
              <w:rPr>
                <w:rFonts w:ascii="Arial" w:hAnsi="Arial" w:cs="Arial"/>
                <w:b/>
                <w:sz w:val="20"/>
                <w:szCs w:val="20"/>
                <w:lang w:val="en-GB"/>
              </w:rPr>
              <w:t>Hydnocarpus</w:t>
            </w:r>
            <w:proofErr w:type="spellEnd"/>
            <w:r w:rsidRPr="00F436CB">
              <w:rPr>
                <w:rFonts w:ascii="Arial" w:hAnsi="Arial" w:cs="Arial"/>
                <w:b/>
                <w:sz w:val="20"/>
                <w:szCs w:val="20"/>
                <w:lang w:val="en-GB"/>
              </w:rPr>
              <w:t xml:space="preserve"> </w:t>
            </w:r>
            <w:proofErr w:type="spellStart"/>
            <w:r w:rsidRPr="00F436CB">
              <w:rPr>
                <w:rFonts w:ascii="Arial" w:hAnsi="Arial" w:cs="Arial"/>
                <w:b/>
                <w:sz w:val="20"/>
                <w:szCs w:val="20"/>
                <w:lang w:val="en-GB"/>
              </w:rPr>
              <w:t>kurzii</w:t>
            </w:r>
            <w:proofErr w:type="spellEnd"/>
            <w:r w:rsidRPr="00F436CB">
              <w:rPr>
                <w:rFonts w:ascii="Arial" w:hAnsi="Arial" w:cs="Arial"/>
                <w:b/>
                <w:sz w:val="20"/>
                <w:szCs w:val="20"/>
                <w:lang w:val="en-GB"/>
              </w:rPr>
              <w:t xml:space="preserve"> (King) </w:t>
            </w:r>
            <w:proofErr w:type="spellStart"/>
            <w:r w:rsidRPr="00F436CB">
              <w:rPr>
                <w:rFonts w:ascii="Arial" w:hAnsi="Arial" w:cs="Arial"/>
                <w:b/>
                <w:sz w:val="20"/>
                <w:szCs w:val="20"/>
                <w:lang w:val="en-GB"/>
              </w:rPr>
              <w:t>Warb</w:t>
            </w:r>
            <w:proofErr w:type="spellEnd"/>
            <w:r w:rsidRPr="00F436CB">
              <w:rPr>
                <w:rFonts w:ascii="Arial" w:hAnsi="Arial" w:cs="Arial"/>
                <w:b/>
                <w:sz w:val="20"/>
                <w:szCs w:val="20"/>
                <w:lang w:val="en-GB"/>
              </w:rPr>
              <w:t>. in Northeast India</w:t>
            </w:r>
          </w:p>
        </w:tc>
      </w:tr>
      <w:tr w:rsidR="00D427EF" w:rsidRPr="00F436CB" w14:paraId="382FDA00" w14:textId="77777777">
        <w:trPr>
          <w:trHeight w:val="20"/>
          <w:jc w:val="center"/>
        </w:trPr>
        <w:tc>
          <w:tcPr>
            <w:tcW w:w="1186" w:type="pct"/>
          </w:tcPr>
          <w:p w14:paraId="627E7185" w14:textId="77777777" w:rsidR="00D427EF" w:rsidRPr="00F436CB" w:rsidRDefault="00680100">
            <w:pPr>
              <w:pStyle w:val="BodyText"/>
              <w:ind w:left="90"/>
              <w:jc w:val="left"/>
              <w:rPr>
                <w:rFonts w:ascii="Arial" w:hAnsi="Arial" w:cs="Arial"/>
                <w:bCs/>
                <w:sz w:val="20"/>
                <w:szCs w:val="20"/>
                <w:lang w:val="en-GB" w:eastAsia="en-US"/>
              </w:rPr>
            </w:pPr>
            <w:r w:rsidRPr="00F436CB">
              <w:rPr>
                <w:rFonts w:ascii="Arial" w:hAnsi="Arial" w:cs="Arial"/>
                <w:bCs/>
                <w:sz w:val="20"/>
                <w:szCs w:val="20"/>
                <w:lang w:val="en-GB" w:eastAsia="en-US"/>
              </w:rPr>
              <w:t>Type of the Article</w:t>
            </w:r>
          </w:p>
        </w:tc>
        <w:tc>
          <w:tcPr>
            <w:tcW w:w="3814" w:type="pct"/>
          </w:tcPr>
          <w:p w14:paraId="27D5D768" w14:textId="28D5FC2F" w:rsidR="00D427EF" w:rsidRPr="00F436CB" w:rsidRDefault="00FD5B32">
            <w:pPr>
              <w:pStyle w:val="NormalWeb"/>
              <w:spacing w:before="0" w:beforeAutospacing="0" w:after="0" w:afterAutospacing="0"/>
              <w:rPr>
                <w:rFonts w:ascii="Arial" w:hAnsi="Arial" w:cs="Arial"/>
                <w:b/>
                <w:sz w:val="20"/>
                <w:szCs w:val="20"/>
                <w:lang w:val="en-GB"/>
              </w:rPr>
            </w:pPr>
            <w:r w:rsidRPr="00F436CB">
              <w:rPr>
                <w:rFonts w:ascii="Arial" w:hAnsi="Arial" w:cs="Arial"/>
                <w:b/>
                <w:sz w:val="20"/>
                <w:szCs w:val="20"/>
                <w:highlight w:val="green"/>
                <w:lang w:val="en-GB"/>
              </w:rPr>
              <w:t>SHORT COMMUNICATION</w:t>
            </w:r>
          </w:p>
          <w:p w14:paraId="51B56D53" w14:textId="77777777" w:rsidR="00D427EF" w:rsidRPr="00F436CB" w:rsidRDefault="00D427EF">
            <w:pPr>
              <w:pStyle w:val="NormalWeb"/>
              <w:spacing w:before="0" w:beforeAutospacing="0" w:after="0" w:afterAutospacing="0"/>
              <w:rPr>
                <w:rFonts w:ascii="Arial" w:hAnsi="Arial" w:cs="Arial"/>
                <w:b/>
                <w:sz w:val="20"/>
                <w:szCs w:val="20"/>
                <w:lang w:val="en-GB"/>
              </w:rPr>
            </w:pPr>
          </w:p>
        </w:tc>
      </w:tr>
    </w:tbl>
    <w:p w14:paraId="1ECB0B77" w14:textId="77777777" w:rsidR="00D427EF" w:rsidRPr="00F436CB" w:rsidRDefault="00D427EF">
      <w:pPr>
        <w:pStyle w:val="BodyText"/>
        <w:rPr>
          <w:rFonts w:ascii="Arial" w:hAnsi="Arial" w:cs="Arial"/>
          <w:b/>
          <w:bCs/>
          <w:sz w:val="20"/>
          <w:szCs w:val="20"/>
          <w:u w:val="single"/>
          <w:lang w:val="en-GB"/>
        </w:rPr>
      </w:pPr>
    </w:p>
    <w:p w14:paraId="63C2FD55" w14:textId="77777777" w:rsidR="00D427EF" w:rsidRPr="00F436CB" w:rsidRDefault="00680100">
      <w:pPr>
        <w:jc w:val="both"/>
        <w:rPr>
          <w:rFonts w:ascii="Arial" w:eastAsia="MS Mincho" w:hAnsi="Arial" w:cs="Arial"/>
          <w:b/>
          <w:sz w:val="20"/>
          <w:szCs w:val="20"/>
          <w:u w:val="single"/>
          <w:lang w:val="en-GB" w:eastAsia="x-none"/>
        </w:rPr>
      </w:pPr>
      <w:r w:rsidRPr="00F436CB">
        <w:rPr>
          <w:rFonts w:ascii="Arial" w:eastAsia="MS Mincho" w:hAnsi="Arial" w:cs="Arial"/>
          <w:b/>
          <w:sz w:val="20"/>
          <w:szCs w:val="20"/>
          <w:highlight w:val="yellow"/>
          <w:u w:val="single"/>
          <w:lang w:val="en-GB" w:eastAsia="x-none"/>
        </w:rPr>
        <w:t>PART 1 (Importance of the manuscript)</w:t>
      </w:r>
    </w:p>
    <w:p w14:paraId="4A7D9718" w14:textId="77777777" w:rsidR="00D427EF" w:rsidRPr="00F436CB" w:rsidRDefault="00D427EF">
      <w:pPr>
        <w:ind w:left="1440"/>
        <w:jc w:val="both"/>
        <w:rPr>
          <w:rFonts w:ascii="Arial" w:eastAsia="MS Mincho" w:hAnsi="Arial" w:cs="Arial"/>
          <w:bCs/>
          <w:sz w:val="20"/>
          <w:szCs w:val="20"/>
          <w:lang w:val="en-GB" w:eastAsia="x-none"/>
        </w:rPr>
      </w:pPr>
    </w:p>
    <w:p w14:paraId="4F1A5F2A" w14:textId="77777777" w:rsidR="00D427EF" w:rsidRPr="00F436CB" w:rsidRDefault="00D427EF">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D427EF" w:rsidRPr="00F436CB" w14:paraId="65BC3167" w14:textId="77777777">
        <w:trPr>
          <w:trHeight w:val="20"/>
          <w:jc w:val="center"/>
        </w:trPr>
        <w:tc>
          <w:tcPr>
            <w:tcW w:w="1666" w:type="pct"/>
            <w:noWrap/>
          </w:tcPr>
          <w:p w14:paraId="41C1BA3B" w14:textId="77777777" w:rsidR="00D427EF" w:rsidRPr="00F436CB" w:rsidRDefault="00D427EF">
            <w:pPr>
              <w:outlineLvl w:val="1"/>
              <w:rPr>
                <w:rFonts w:ascii="Arial" w:eastAsia="MS Mincho" w:hAnsi="Arial" w:cs="Arial"/>
                <w:b/>
                <w:bCs/>
                <w:sz w:val="20"/>
                <w:szCs w:val="20"/>
                <w:lang w:val="en-GB"/>
              </w:rPr>
            </w:pPr>
          </w:p>
        </w:tc>
        <w:tc>
          <w:tcPr>
            <w:tcW w:w="1667" w:type="pct"/>
          </w:tcPr>
          <w:p w14:paraId="40123975" w14:textId="77777777" w:rsidR="00D427EF" w:rsidRPr="00F436CB" w:rsidRDefault="00680100">
            <w:pPr>
              <w:outlineLvl w:val="1"/>
              <w:rPr>
                <w:rFonts w:ascii="Arial" w:eastAsia="MS Mincho" w:hAnsi="Arial" w:cs="Arial"/>
                <w:b/>
                <w:bCs/>
                <w:sz w:val="20"/>
                <w:szCs w:val="20"/>
                <w:lang w:val="en-GB"/>
              </w:rPr>
            </w:pPr>
            <w:r w:rsidRPr="00F436CB">
              <w:rPr>
                <w:rFonts w:ascii="Arial" w:eastAsia="MS Mincho" w:hAnsi="Arial" w:cs="Arial"/>
                <w:b/>
                <w:bCs/>
                <w:sz w:val="20"/>
                <w:szCs w:val="20"/>
                <w:lang w:val="en-GB"/>
              </w:rPr>
              <w:t>Comments of the Reviewers</w:t>
            </w:r>
          </w:p>
        </w:tc>
        <w:tc>
          <w:tcPr>
            <w:tcW w:w="1667" w:type="pct"/>
          </w:tcPr>
          <w:p w14:paraId="1633170C" w14:textId="77777777" w:rsidR="00D427EF" w:rsidRPr="00F436CB" w:rsidRDefault="00680100">
            <w:pPr>
              <w:spacing w:after="160" w:line="259" w:lineRule="auto"/>
              <w:rPr>
                <w:rFonts w:ascii="Arial" w:eastAsia="Calibri" w:hAnsi="Arial" w:cs="Arial"/>
                <w:kern w:val="2"/>
                <w:sz w:val="20"/>
                <w:szCs w:val="20"/>
                <w:lang w:val="en-GB"/>
              </w:rPr>
            </w:pPr>
            <w:r w:rsidRPr="00F436CB">
              <w:rPr>
                <w:rFonts w:ascii="Arial" w:eastAsia="Calibri" w:hAnsi="Arial" w:cs="Arial"/>
                <w:b/>
                <w:kern w:val="2"/>
                <w:sz w:val="20"/>
                <w:szCs w:val="20"/>
                <w:lang w:val="en-GB"/>
              </w:rPr>
              <w:t>Author’s Feedback</w:t>
            </w:r>
            <w:r w:rsidRPr="00F436CB">
              <w:rPr>
                <w:rFonts w:ascii="Arial" w:eastAsia="Calibri" w:hAnsi="Arial" w:cs="Arial"/>
                <w:kern w:val="2"/>
                <w:sz w:val="20"/>
                <w:szCs w:val="20"/>
                <w:lang w:val="en-GB"/>
              </w:rPr>
              <w:t xml:space="preserve"> </w:t>
            </w:r>
          </w:p>
          <w:p w14:paraId="4107DD28" w14:textId="77777777" w:rsidR="00D427EF" w:rsidRPr="00F436CB" w:rsidRDefault="00D427EF">
            <w:pPr>
              <w:outlineLvl w:val="1"/>
              <w:rPr>
                <w:rFonts w:ascii="Arial" w:eastAsia="MS Mincho" w:hAnsi="Arial" w:cs="Arial"/>
                <w:bCs/>
                <w:sz w:val="20"/>
                <w:szCs w:val="20"/>
                <w:lang w:val="en-GB"/>
              </w:rPr>
            </w:pPr>
          </w:p>
        </w:tc>
      </w:tr>
      <w:tr w:rsidR="00D427EF" w:rsidRPr="00F436CB" w14:paraId="765CF5D2" w14:textId="77777777">
        <w:trPr>
          <w:trHeight w:val="20"/>
          <w:jc w:val="center"/>
        </w:trPr>
        <w:tc>
          <w:tcPr>
            <w:tcW w:w="1666" w:type="pct"/>
            <w:noWrap/>
          </w:tcPr>
          <w:p w14:paraId="7FC02F81" w14:textId="77777777" w:rsidR="00D427EF" w:rsidRPr="00F436CB" w:rsidRDefault="00680100">
            <w:pPr>
              <w:rPr>
                <w:rFonts w:ascii="Arial" w:hAnsi="Arial" w:cs="Arial"/>
                <w:bCs/>
                <w:sz w:val="20"/>
                <w:szCs w:val="20"/>
                <w:lang w:val="en-GB"/>
              </w:rPr>
            </w:pPr>
            <w:r w:rsidRPr="00F436CB">
              <w:rPr>
                <w:rFonts w:ascii="Arial" w:hAnsi="Arial" w:cs="Arial"/>
                <w:b/>
                <w:bCs/>
                <w:sz w:val="20"/>
                <w:szCs w:val="20"/>
                <w:lang w:val="en-GB"/>
              </w:rPr>
              <w:t>Please write a few sentences regarding the importance of this manuscript for the scientific community.</w:t>
            </w:r>
            <w:r w:rsidRPr="00F436CB">
              <w:rPr>
                <w:rFonts w:ascii="Arial" w:hAnsi="Arial" w:cs="Arial"/>
                <w:bCs/>
                <w:sz w:val="20"/>
                <w:szCs w:val="20"/>
                <w:lang w:val="en-GB"/>
              </w:rPr>
              <w:t xml:space="preserve"> A minimum of 3-4 sentences may be required for this part.</w:t>
            </w:r>
          </w:p>
          <w:p w14:paraId="0AEB6812" w14:textId="77777777" w:rsidR="00D427EF" w:rsidRPr="00F436CB" w:rsidRDefault="00D427EF">
            <w:pPr>
              <w:rPr>
                <w:rFonts w:ascii="Arial" w:eastAsia="MS Mincho" w:hAnsi="Arial" w:cs="Arial"/>
                <w:bCs/>
                <w:sz w:val="20"/>
                <w:szCs w:val="20"/>
                <w:lang w:val="en-GB"/>
              </w:rPr>
            </w:pPr>
          </w:p>
        </w:tc>
        <w:tc>
          <w:tcPr>
            <w:tcW w:w="1667" w:type="pct"/>
          </w:tcPr>
          <w:p w14:paraId="040425ED" w14:textId="280608D0" w:rsidR="00D427EF" w:rsidRPr="00F436CB" w:rsidRDefault="005F578F" w:rsidP="005F578F">
            <w:pPr>
              <w:contextualSpacing/>
              <w:rPr>
                <w:rFonts w:ascii="Arial" w:hAnsi="Arial" w:cs="Arial"/>
                <w:b/>
                <w:bCs/>
                <w:sz w:val="20"/>
                <w:szCs w:val="20"/>
                <w:lang w:val="en-GB"/>
              </w:rPr>
            </w:pPr>
            <w:r w:rsidRPr="00F436CB">
              <w:rPr>
                <w:rFonts w:ascii="Arial" w:hAnsi="Arial" w:cs="Arial"/>
                <w:bCs/>
                <w:sz w:val="20"/>
                <w:szCs w:val="20"/>
                <w:lang w:val="en-GB"/>
              </w:rPr>
              <w:t>The integration of population monitoring, genetic characterization, seed-source development, in situ and ex situ conservation, ecological restoration, and community participation provides a comprehensive multidisciplinary framework to support future research and inform effective conservation planning. The identification of representative populations and developing geographically documented seed sources could help preserve genetic diversity and provide material for future breeding, restoration, and cultivation programs. It is also relevant to medicinal plant research and sustainable bio-resource development.</w:t>
            </w:r>
          </w:p>
        </w:tc>
        <w:tc>
          <w:tcPr>
            <w:tcW w:w="1667" w:type="pct"/>
          </w:tcPr>
          <w:p w14:paraId="2E2FAF18" w14:textId="77777777" w:rsidR="00D427EF" w:rsidRPr="00F436CB" w:rsidRDefault="00D427EF">
            <w:pPr>
              <w:outlineLvl w:val="1"/>
              <w:rPr>
                <w:rFonts w:ascii="Arial" w:eastAsia="MS Mincho" w:hAnsi="Arial" w:cs="Arial"/>
                <w:bCs/>
                <w:sz w:val="20"/>
                <w:szCs w:val="20"/>
                <w:lang w:val="en-GB"/>
              </w:rPr>
            </w:pPr>
          </w:p>
        </w:tc>
      </w:tr>
    </w:tbl>
    <w:p w14:paraId="6CE6A01C" w14:textId="77777777" w:rsidR="00D427EF" w:rsidRPr="00F436CB" w:rsidRDefault="00D427EF">
      <w:pPr>
        <w:rPr>
          <w:rFonts w:ascii="Arial" w:hAnsi="Arial" w:cs="Arial"/>
          <w:sz w:val="20"/>
          <w:szCs w:val="20"/>
          <w:lang w:val="en-GB"/>
        </w:rPr>
      </w:pPr>
    </w:p>
    <w:p w14:paraId="628C88D9" w14:textId="77777777" w:rsidR="00147072" w:rsidRPr="00F436CB" w:rsidRDefault="00147072" w:rsidP="00147072">
      <w:pPr>
        <w:outlineLvl w:val="1"/>
        <w:rPr>
          <w:rFonts w:ascii="Arial" w:eastAsia="MS Mincho" w:hAnsi="Arial" w:cs="Arial"/>
          <w:b/>
          <w:bCs/>
          <w:sz w:val="20"/>
          <w:szCs w:val="20"/>
          <w:u w:val="single"/>
          <w:lang w:val="en-GB"/>
        </w:rPr>
      </w:pPr>
      <w:r w:rsidRPr="00F436CB">
        <w:rPr>
          <w:rFonts w:ascii="Arial" w:eastAsia="MS Mincho" w:hAnsi="Arial" w:cs="Arial"/>
          <w:b/>
          <w:bCs/>
          <w:sz w:val="20"/>
          <w:szCs w:val="20"/>
          <w:highlight w:val="yellow"/>
          <w:u w:val="single"/>
          <w:lang w:val="en-GB"/>
        </w:rPr>
        <w:t>PART 2.1 (Objective Evaluation)</w:t>
      </w:r>
    </w:p>
    <w:p w14:paraId="20F1B61B" w14:textId="77777777" w:rsidR="00D427EF" w:rsidRPr="00F436CB" w:rsidRDefault="00D427E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D427EF" w:rsidRPr="00F436CB" w14:paraId="2C02F86D" w14:textId="77777777">
        <w:trPr>
          <w:trHeight w:val="20"/>
          <w:jc w:val="center"/>
        </w:trPr>
        <w:tc>
          <w:tcPr>
            <w:tcW w:w="1666" w:type="pct"/>
            <w:noWrap/>
          </w:tcPr>
          <w:p w14:paraId="73E3FBC7" w14:textId="77777777" w:rsidR="00D427EF" w:rsidRPr="00F436CB" w:rsidRDefault="00D427EF">
            <w:pPr>
              <w:outlineLvl w:val="1"/>
              <w:rPr>
                <w:rFonts w:ascii="Arial" w:eastAsia="MS Mincho" w:hAnsi="Arial" w:cs="Arial"/>
                <w:b/>
                <w:bCs/>
                <w:sz w:val="20"/>
                <w:szCs w:val="20"/>
                <w:lang w:val="en-GB"/>
              </w:rPr>
            </w:pPr>
          </w:p>
        </w:tc>
        <w:tc>
          <w:tcPr>
            <w:tcW w:w="1667" w:type="pct"/>
          </w:tcPr>
          <w:p w14:paraId="0C3EF68F" w14:textId="77777777" w:rsidR="00D427EF" w:rsidRPr="00F436CB" w:rsidRDefault="00680100">
            <w:pPr>
              <w:outlineLvl w:val="1"/>
              <w:rPr>
                <w:rFonts w:ascii="Arial" w:eastAsia="MS Mincho" w:hAnsi="Arial" w:cs="Arial"/>
                <w:b/>
                <w:bCs/>
                <w:sz w:val="20"/>
                <w:szCs w:val="20"/>
                <w:lang w:val="en-GB"/>
              </w:rPr>
            </w:pPr>
            <w:r w:rsidRPr="00F436CB">
              <w:rPr>
                <w:rFonts w:ascii="Arial" w:eastAsia="MS Mincho" w:hAnsi="Arial" w:cs="Arial"/>
                <w:b/>
                <w:bCs/>
                <w:sz w:val="20"/>
                <w:szCs w:val="20"/>
                <w:lang w:val="en-GB"/>
              </w:rPr>
              <w:t>Rating of the Reviewers</w:t>
            </w:r>
          </w:p>
        </w:tc>
        <w:tc>
          <w:tcPr>
            <w:tcW w:w="1667" w:type="pct"/>
          </w:tcPr>
          <w:p w14:paraId="668589C3" w14:textId="23623B32" w:rsidR="00D427EF" w:rsidRPr="00F436CB" w:rsidRDefault="00680100">
            <w:pPr>
              <w:spacing w:after="160" w:line="259" w:lineRule="auto"/>
              <w:rPr>
                <w:rFonts w:ascii="Arial" w:hAnsi="Arial" w:cs="Arial"/>
                <w:b/>
                <w:sz w:val="20"/>
                <w:szCs w:val="20"/>
                <w:lang w:val="en-GB"/>
              </w:rPr>
            </w:pPr>
            <w:r w:rsidRPr="00F436CB">
              <w:rPr>
                <w:rFonts w:ascii="Arial" w:eastAsia="Calibri" w:hAnsi="Arial" w:cs="Arial"/>
                <w:b/>
                <w:kern w:val="2"/>
                <w:sz w:val="20"/>
                <w:szCs w:val="20"/>
                <w:lang w:val="en-GB"/>
              </w:rPr>
              <w:t>Author’s Feedback</w:t>
            </w:r>
            <w:r w:rsidRPr="00F436CB">
              <w:rPr>
                <w:rFonts w:ascii="Arial" w:eastAsia="Calibri" w:hAnsi="Arial" w:cs="Arial"/>
                <w:kern w:val="2"/>
                <w:sz w:val="20"/>
                <w:szCs w:val="20"/>
                <w:lang w:val="en-GB"/>
              </w:rPr>
              <w:t xml:space="preserve"> </w:t>
            </w:r>
            <w:r w:rsidR="00C52BB2" w:rsidRPr="00F436CB">
              <w:rPr>
                <w:rFonts w:ascii="Arial" w:hAnsi="Arial" w:cs="Arial"/>
                <w:b/>
                <w:kern w:val="2"/>
                <w:sz w:val="20"/>
                <w:szCs w:val="20"/>
                <w:highlight w:val="yellow"/>
                <w:lang w:val="en-GB"/>
              </w:rPr>
              <w:t>(</w:t>
            </w:r>
            <w:r w:rsidR="00C52BB2" w:rsidRPr="00F436CB">
              <w:rPr>
                <w:rFonts w:ascii="Arial" w:hAnsi="Arial" w:cs="Arial"/>
                <w:bCs/>
                <w:kern w:val="2"/>
                <w:sz w:val="20"/>
                <w:szCs w:val="20"/>
                <w:highlight w:val="yellow"/>
                <w:lang w:val="en-GB"/>
              </w:rPr>
              <w:t>Revision of the Manuscript and Feedback of Authors are mandatory for Rating of 2 and 1)</w:t>
            </w:r>
          </w:p>
        </w:tc>
      </w:tr>
      <w:tr w:rsidR="00D427EF" w:rsidRPr="00F436CB" w14:paraId="17297BBD" w14:textId="77777777">
        <w:trPr>
          <w:trHeight w:val="20"/>
          <w:jc w:val="center"/>
        </w:trPr>
        <w:tc>
          <w:tcPr>
            <w:tcW w:w="1666" w:type="pct"/>
            <w:noWrap/>
          </w:tcPr>
          <w:p w14:paraId="0901275F" w14:textId="77777777" w:rsidR="00D427EF" w:rsidRPr="00F436CB" w:rsidRDefault="00680100">
            <w:pPr>
              <w:rPr>
                <w:rFonts w:ascii="Arial" w:hAnsi="Arial" w:cs="Arial"/>
                <w:b/>
                <w:bCs/>
                <w:sz w:val="20"/>
                <w:szCs w:val="20"/>
                <w:lang w:val="en-GB"/>
              </w:rPr>
            </w:pPr>
            <w:r w:rsidRPr="00F436CB">
              <w:rPr>
                <w:rFonts w:ascii="Arial" w:hAnsi="Arial" w:cs="Arial"/>
                <w:b/>
                <w:bCs/>
                <w:sz w:val="20"/>
                <w:szCs w:val="20"/>
                <w:lang w:val="en-GB"/>
              </w:rPr>
              <w:t xml:space="preserve">1. Is the title clear and appropriate for the paper? </w:t>
            </w:r>
          </w:p>
          <w:p w14:paraId="0C501CB7" w14:textId="77777777" w:rsidR="00D427EF" w:rsidRPr="00F436CB" w:rsidRDefault="00680100">
            <w:pPr>
              <w:rPr>
                <w:rFonts w:ascii="Arial" w:hAnsi="Arial" w:cs="Arial"/>
                <w:color w:val="404040"/>
                <w:sz w:val="20"/>
                <w:szCs w:val="20"/>
                <w:shd w:val="clear" w:color="auto" w:fill="FFFFFF"/>
                <w:lang w:val="en-GB"/>
              </w:rPr>
            </w:pPr>
            <w:r w:rsidRPr="00F436CB">
              <w:rPr>
                <w:rFonts w:ascii="Arial" w:hAnsi="Arial" w:cs="Arial"/>
                <w:color w:val="404040"/>
                <w:sz w:val="20"/>
                <w:szCs w:val="20"/>
                <w:shd w:val="clear" w:color="auto" w:fill="FFFFFF"/>
                <w:lang w:val="en-GB"/>
              </w:rPr>
              <w:t xml:space="preserve">Rating Scale: </w:t>
            </w:r>
          </w:p>
          <w:p w14:paraId="786A4A9B" w14:textId="77777777" w:rsidR="00D427EF" w:rsidRPr="00F436CB" w:rsidRDefault="00680100">
            <w:pPr>
              <w:rPr>
                <w:rFonts w:ascii="Arial" w:hAnsi="Arial" w:cs="Arial"/>
                <w:sz w:val="20"/>
                <w:szCs w:val="20"/>
                <w:u w:val="single"/>
                <w:lang w:val="en-GB"/>
              </w:rPr>
            </w:pPr>
            <w:r w:rsidRPr="00F436C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0BD0A01" w14:textId="1B19D2F3" w:rsidR="00D427EF" w:rsidRPr="00F436CB" w:rsidRDefault="005F578F">
            <w:pPr>
              <w:ind w:left="360"/>
              <w:rPr>
                <w:rFonts w:ascii="Arial" w:hAnsi="Arial" w:cs="Arial"/>
                <w:b/>
                <w:bCs/>
                <w:sz w:val="20"/>
                <w:szCs w:val="20"/>
                <w:lang w:val="en-GB"/>
              </w:rPr>
            </w:pPr>
            <w:r w:rsidRPr="00F436CB">
              <w:rPr>
                <w:rFonts w:ascii="Arial" w:hAnsi="Arial" w:cs="Arial"/>
                <w:b/>
                <w:bCs/>
                <w:sz w:val="20"/>
                <w:szCs w:val="20"/>
                <w:lang w:val="en-GB"/>
              </w:rPr>
              <w:t>4</w:t>
            </w:r>
          </w:p>
        </w:tc>
        <w:tc>
          <w:tcPr>
            <w:tcW w:w="1667" w:type="pct"/>
          </w:tcPr>
          <w:p w14:paraId="0F359F35" w14:textId="77777777" w:rsidR="00D427EF" w:rsidRPr="00F436CB" w:rsidRDefault="00D427EF">
            <w:pPr>
              <w:outlineLvl w:val="1"/>
              <w:rPr>
                <w:rFonts w:ascii="Arial" w:eastAsia="MS Mincho" w:hAnsi="Arial" w:cs="Arial"/>
                <w:bCs/>
                <w:sz w:val="20"/>
                <w:szCs w:val="20"/>
                <w:lang w:val="en-GB"/>
              </w:rPr>
            </w:pPr>
          </w:p>
        </w:tc>
      </w:tr>
      <w:tr w:rsidR="00D427EF" w:rsidRPr="00F436CB" w14:paraId="59F182D2" w14:textId="77777777">
        <w:trPr>
          <w:trHeight w:val="20"/>
          <w:jc w:val="center"/>
        </w:trPr>
        <w:tc>
          <w:tcPr>
            <w:tcW w:w="1666" w:type="pct"/>
            <w:noWrap/>
          </w:tcPr>
          <w:p w14:paraId="2D7CC014" w14:textId="77777777" w:rsidR="00D427EF" w:rsidRPr="00F436CB" w:rsidRDefault="00680100">
            <w:pPr>
              <w:outlineLvl w:val="1"/>
              <w:rPr>
                <w:rFonts w:ascii="Arial" w:eastAsia="MS Mincho" w:hAnsi="Arial" w:cs="Arial"/>
                <w:b/>
                <w:bCs/>
                <w:sz w:val="20"/>
                <w:szCs w:val="20"/>
                <w:lang w:val="en-GB"/>
              </w:rPr>
            </w:pPr>
            <w:r w:rsidRPr="00F436CB">
              <w:rPr>
                <w:rFonts w:ascii="Arial" w:eastAsia="MS Mincho" w:hAnsi="Arial" w:cs="Arial"/>
                <w:b/>
                <w:bCs/>
                <w:sz w:val="20"/>
                <w:szCs w:val="20"/>
                <w:lang w:val="en-GB"/>
              </w:rPr>
              <w:t xml:space="preserve">2. Is the abstract of the article comprehensive? </w:t>
            </w:r>
          </w:p>
          <w:p w14:paraId="25E17E82" w14:textId="77777777" w:rsidR="00D427EF" w:rsidRPr="00F436CB" w:rsidRDefault="00680100">
            <w:pPr>
              <w:rPr>
                <w:rFonts w:ascii="Arial" w:hAnsi="Arial" w:cs="Arial"/>
                <w:color w:val="404040"/>
                <w:sz w:val="20"/>
                <w:szCs w:val="20"/>
                <w:shd w:val="clear" w:color="auto" w:fill="FFFFFF"/>
                <w:lang w:val="en-GB"/>
              </w:rPr>
            </w:pPr>
            <w:r w:rsidRPr="00F436CB">
              <w:rPr>
                <w:rFonts w:ascii="Arial" w:hAnsi="Arial" w:cs="Arial"/>
                <w:color w:val="404040"/>
                <w:sz w:val="20"/>
                <w:szCs w:val="20"/>
                <w:shd w:val="clear" w:color="auto" w:fill="FFFFFF"/>
                <w:lang w:val="en-GB"/>
              </w:rPr>
              <w:t xml:space="preserve">Rating Scale: </w:t>
            </w:r>
          </w:p>
          <w:p w14:paraId="56BF0064" w14:textId="77777777" w:rsidR="00D427EF" w:rsidRPr="00F436CB" w:rsidRDefault="00680100">
            <w:pPr>
              <w:rPr>
                <w:rFonts w:ascii="Arial" w:hAnsi="Arial" w:cs="Arial"/>
                <w:sz w:val="20"/>
                <w:szCs w:val="20"/>
                <w:lang w:val="en-GB"/>
              </w:rPr>
            </w:pPr>
            <w:r w:rsidRPr="00F436C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7EDAE2" w14:textId="689FF484" w:rsidR="00D427EF" w:rsidRPr="00F436CB" w:rsidRDefault="005F578F">
            <w:pPr>
              <w:ind w:left="360"/>
              <w:rPr>
                <w:rFonts w:ascii="Arial" w:hAnsi="Arial" w:cs="Arial"/>
                <w:b/>
                <w:bCs/>
                <w:sz w:val="20"/>
                <w:szCs w:val="20"/>
                <w:lang w:val="en-GB"/>
              </w:rPr>
            </w:pPr>
            <w:r w:rsidRPr="00F436CB">
              <w:rPr>
                <w:rFonts w:ascii="Arial" w:hAnsi="Arial" w:cs="Arial"/>
                <w:b/>
                <w:bCs/>
                <w:sz w:val="20"/>
                <w:szCs w:val="20"/>
                <w:lang w:val="en-GB"/>
              </w:rPr>
              <w:t>4</w:t>
            </w:r>
          </w:p>
        </w:tc>
        <w:tc>
          <w:tcPr>
            <w:tcW w:w="1667" w:type="pct"/>
          </w:tcPr>
          <w:p w14:paraId="35A01925" w14:textId="77777777" w:rsidR="00D427EF" w:rsidRPr="00F436CB" w:rsidRDefault="00D427EF">
            <w:pPr>
              <w:outlineLvl w:val="1"/>
              <w:rPr>
                <w:rFonts w:ascii="Arial" w:eastAsia="MS Mincho" w:hAnsi="Arial" w:cs="Arial"/>
                <w:bCs/>
                <w:sz w:val="20"/>
                <w:szCs w:val="20"/>
                <w:lang w:val="en-GB"/>
              </w:rPr>
            </w:pPr>
          </w:p>
        </w:tc>
      </w:tr>
      <w:tr w:rsidR="00D427EF" w:rsidRPr="00F436CB" w14:paraId="3AF4DEAB" w14:textId="77777777">
        <w:trPr>
          <w:trHeight w:val="20"/>
          <w:jc w:val="center"/>
        </w:trPr>
        <w:tc>
          <w:tcPr>
            <w:tcW w:w="1666" w:type="pct"/>
            <w:noWrap/>
          </w:tcPr>
          <w:p w14:paraId="21349F16" w14:textId="77777777" w:rsidR="00D427EF" w:rsidRPr="00F436CB" w:rsidRDefault="00680100">
            <w:pPr>
              <w:outlineLvl w:val="1"/>
              <w:rPr>
                <w:rFonts w:ascii="Arial" w:eastAsia="MS Mincho" w:hAnsi="Arial" w:cs="Arial"/>
                <w:b/>
                <w:bCs/>
                <w:sz w:val="20"/>
                <w:szCs w:val="20"/>
                <w:lang w:val="en-GB" w:eastAsia="x-none"/>
              </w:rPr>
            </w:pPr>
            <w:r w:rsidRPr="00F436CB">
              <w:rPr>
                <w:rFonts w:ascii="Arial" w:eastAsia="MS Mincho" w:hAnsi="Arial" w:cs="Arial"/>
                <w:b/>
                <w:bCs/>
                <w:sz w:val="20"/>
                <w:szCs w:val="20"/>
                <w:lang w:val="en-GB" w:eastAsia="x-none"/>
              </w:rPr>
              <w:t>3. Are the keywords appropriate and useful?</w:t>
            </w:r>
          </w:p>
          <w:p w14:paraId="7AC7DEF0" w14:textId="77777777" w:rsidR="00D427EF" w:rsidRPr="00F436CB" w:rsidRDefault="00680100">
            <w:pPr>
              <w:rPr>
                <w:rFonts w:ascii="Arial" w:hAnsi="Arial" w:cs="Arial"/>
                <w:color w:val="404040"/>
                <w:sz w:val="20"/>
                <w:szCs w:val="20"/>
                <w:shd w:val="clear" w:color="auto" w:fill="FFFFFF"/>
                <w:lang w:val="en-GB"/>
              </w:rPr>
            </w:pPr>
            <w:r w:rsidRPr="00F436CB">
              <w:rPr>
                <w:rFonts w:ascii="Arial" w:hAnsi="Arial" w:cs="Arial"/>
                <w:color w:val="404040"/>
                <w:sz w:val="20"/>
                <w:szCs w:val="20"/>
                <w:shd w:val="clear" w:color="auto" w:fill="FFFFFF"/>
                <w:lang w:val="en-GB"/>
              </w:rPr>
              <w:t xml:space="preserve">Rating Scale: </w:t>
            </w:r>
          </w:p>
          <w:p w14:paraId="60C0961F" w14:textId="77777777" w:rsidR="00D427EF" w:rsidRPr="00F436CB" w:rsidRDefault="00680100">
            <w:pPr>
              <w:rPr>
                <w:rFonts w:ascii="Arial" w:hAnsi="Arial" w:cs="Arial"/>
                <w:sz w:val="20"/>
                <w:szCs w:val="20"/>
                <w:lang w:val="en-GB" w:eastAsia="x-none"/>
              </w:rPr>
            </w:pPr>
            <w:r w:rsidRPr="00F436C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74C03B1" w14:textId="2CC20C5E" w:rsidR="00D427EF" w:rsidRPr="00F436CB" w:rsidRDefault="005F578F">
            <w:pPr>
              <w:ind w:left="360"/>
              <w:rPr>
                <w:rFonts w:ascii="Arial" w:hAnsi="Arial" w:cs="Arial"/>
                <w:b/>
                <w:bCs/>
                <w:sz w:val="20"/>
                <w:szCs w:val="20"/>
                <w:lang w:val="en-GB"/>
              </w:rPr>
            </w:pPr>
            <w:r w:rsidRPr="00F436CB">
              <w:rPr>
                <w:rFonts w:ascii="Arial" w:hAnsi="Arial" w:cs="Arial"/>
                <w:b/>
                <w:bCs/>
                <w:sz w:val="20"/>
                <w:szCs w:val="20"/>
                <w:lang w:val="en-GB"/>
              </w:rPr>
              <w:t>4</w:t>
            </w:r>
          </w:p>
        </w:tc>
        <w:tc>
          <w:tcPr>
            <w:tcW w:w="1667" w:type="pct"/>
          </w:tcPr>
          <w:p w14:paraId="1A3694BD" w14:textId="77777777" w:rsidR="00D427EF" w:rsidRPr="00F436CB" w:rsidRDefault="00D427EF">
            <w:pPr>
              <w:outlineLvl w:val="1"/>
              <w:rPr>
                <w:rFonts w:ascii="Arial" w:eastAsia="MS Mincho" w:hAnsi="Arial" w:cs="Arial"/>
                <w:bCs/>
                <w:sz w:val="20"/>
                <w:szCs w:val="20"/>
                <w:lang w:val="en-GB"/>
              </w:rPr>
            </w:pPr>
          </w:p>
        </w:tc>
      </w:tr>
      <w:tr w:rsidR="00D427EF" w:rsidRPr="00F436CB" w14:paraId="765BEB85" w14:textId="77777777">
        <w:trPr>
          <w:trHeight w:val="20"/>
          <w:jc w:val="center"/>
        </w:trPr>
        <w:tc>
          <w:tcPr>
            <w:tcW w:w="1666" w:type="pct"/>
            <w:noWrap/>
          </w:tcPr>
          <w:p w14:paraId="5F0F0EF3" w14:textId="77777777" w:rsidR="00D427EF" w:rsidRPr="00F436CB" w:rsidRDefault="00680100">
            <w:pPr>
              <w:outlineLvl w:val="1"/>
              <w:rPr>
                <w:rFonts w:ascii="Arial" w:eastAsia="MS Mincho" w:hAnsi="Arial" w:cs="Arial"/>
                <w:b/>
                <w:bCs/>
                <w:sz w:val="20"/>
                <w:szCs w:val="20"/>
                <w:lang w:val="en-GB" w:eastAsia="x-none"/>
              </w:rPr>
            </w:pPr>
            <w:r w:rsidRPr="00F436CB">
              <w:rPr>
                <w:rFonts w:ascii="Arial" w:eastAsia="MS Mincho" w:hAnsi="Arial" w:cs="Arial"/>
                <w:b/>
                <w:bCs/>
                <w:sz w:val="20"/>
                <w:szCs w:val="20"/>
                <w:lang w:val="en-GB" w:eastAsia="x-none"/>
              </w:rPr>
              <w:t>4. Is the background information of the paper sufficient and well organized?</w:t>
            </w:r>
          </w:p>
          <w:p w14:paraId="5FBD6F65" w14:textId="77777777" w:rsidR="00D427EF" w:rsidRPr="00F436CB" w:rsidRDefault="00680100">
            <w:pPr>
              <w:rPr>
                <w:rFonts w:ascii="Arial" w:hAnsi="Arial" w:cs="Arial"/>
                <w:color w:val="404040"/>
                <w:sz w:val="20"/>
                <w:szCs w:val="20"/>
                <w:shd w:val="clear" w:color="auto" w:fill="FFFFFF"/>
                <w:lang w:val="en-GB"/>
              </w:rPr>
            </w:pPr>
            <w:r w:rsidRPr="00F436CB">
              <w:rPr>
                <w:rFonts w:ascii="Arial" w:hAnsi="Arial" w:cs="Arial"/>
                <w:color w:val="404040"/>
                <w:sz w:val="20"/>
                <w:szCs w:val="20"/>
                <w:shd w:val="clear" w:color="auto" w:fill="FFFFFF"/>
                <w:lang w:val="en-GB"/>
              </w:rPr>
              <w:t xml:space="preserve">Rating Scale: </w:t>
            </w:r>
          </w:p>
          <w:p w14:paraId="01675DD9" w14:textId="77777777" w:rsidR="00D427EF" w:rsidRPr="00F436CB" w:rsidRDefault="00680100">
            <w:pPr>
              <w:rPr>
                <w:rFonts w:ascii="Arial" w:hAnsi="Arial" w:cs="Arial"/>
                <w:sz w:val="20"/>
                <w:szCs w:val="20"/>
                <w:lang w:val="en-GB" w:eastAsia="x-none"/>
              </w:rPr>
            </w:pPr>
            <w:r w:rsidRPr="00F436C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587ED60" w14:textId="50AC11B1" w:rsidR="00D427EF" w:rsidRPr="00F436CB" w:rsidRDefault="004643A9">
            <w:pPr>
              <w:ind w:left="360"/>
              <w:rPr>
                <w:rFonts w:ascii="Arial" w:hAnsi="Arial" w:cs="Arial"/>
                <w:b/>
                <w:bCs/>
                <w:sz w:val="20"/>
                <w:szCs w:val="20"/>
                <w:lang w:val="en-GB"/>
              </w:rPr>
            </w:pPr>
            <w:r w:rsidRPr="00F436CB">
              <w:rPr>
                <w:rFonts w:ascii="Arial" w:hAnsi="Arial" w:cs="Arial"/>
                <w:b/>
                <w:bCs/>
                <w:sz w:val="20"/>
                <w:szCs w:val="20"/>
                <w:lang w:val="en-GB"/>
              </w:rPr>
              <w:t>4</w:t>
            </w:r>
          </w:p>
        </w:tc>
        <w:tc>
          <w:tcPr>
            <w:tcW w:w="1667" w:type="pct"/>
          </w:tcPr>
          <w:p w14:paraId="7AAA67C5" w14:textId="77777777" w:rsidR="00D427EF" w:rsidRPr="00F436CB" w:rsidRDefault="00D427EF">
            <w:pPr>
              <w:outlineLvl w:val="1"/>
              <w:rPr>
                <w:rFonts w:ascii="Arial" w:eastAsia="MS Mincho" w:hAnsi="Arial" w:cs="Arial"/>
                <w:bCs/>
                <w:sz w:val="20"/>
                <w:szCs w:val="20"/>
                <w:lang w:val="en-GB"/>
              </w:rPr>
            </w:pPr>
          </w:p>
        </w:tc>
      </w:tr>
      <w:tr w:rsidR="00D427EF" w:rsidRPr="00F436CB" w14:paraId="28212AF3" w14:textId="77777777">
        <w:trPr>
          <w:trHeight w:val="20"/>
          <w:jc w:val="center"/>
        </w:trPr>
        <w:tc>
          <w:tcPr>
            <w:tcW w:w="1666" w:type="pct"/>
            <w:noWrap/>
          </w:tcPr>
          <w:p w14:paraId="3F67505E" w14:textId="77777777" w:rsidR="00D427EF" w:rsidRPr="00F436CB" w:rsidRDefault="00680100">
            <w:pPr>
              <w:outlineLvl w:val="1"/>
              <w:rPr>
                <w:rFonts w:ascii="Arial" w:eastAsia="MS Mincho" w:hAnsi="Arial" w:cs="Arial"/>
                <w:b/>
                <w:bCs/>
                <w:sz w:val="20"/>
                <w:szCs w:val="20"/>
                <w:lang w:val="en-GB" w:eastAsia="x-none"/>
              </w:rPr>
            </w:pPr>
            <w:r w:rsidRPr="00F436CB">
              <w:rPr>
                <w:rFonts w:ascii="Arial" w:eastAsia="MS Mincho" w:hAnsi="Arial" w:cs="Arial"/>
                <w:b/>
                <w:bCs/>
                <w:sz w:val="20"/>
                <w:szCs w:val="20"/>
                <w:lang w:val="en-GB" w:eastAsia="x-none"/>
              </w:rPr>
              <w:t>5. Are the objectives clearly stated?</w:t>
            </w:r>
          </w:p>
          <w:p w14:paraId="7982F425" w14:textId="77777777" w:rsidR="00D427EF" w:rsidRPr="00F436CB" w:rsidRDefault="00680100">
            <w:pPr>
              <w:rPr>
                <w:rFonts w:ascii="Arial" w:hAnsi="Arial" w:cs="Arial"/>
                <w:color w:val="404040"/>
                <w:sz w:val="20"/>
                <w:szCs w:val="20"/>
                <w:shd w:val="clear" w:color="auto" w:fill="FFFFFF"/>
                <w:lang w:val="en-GB"/>
              </w:rPr>
            </w:pPr>
            <w:r w:rsidRPr="00F436CB">
              <w:rPr>
                <w:rFonts w:ascii="Arial" w:hAnsi="Arial" w:cs="Arial"/>
                <w:color w:val="404040"/>
                <w:sz w:val="20"/>
                <w:szCs w:val="20"/>
                <w:shd w:val="clear" w:color="auto" w:fill="FFFFFF"/>
                <w:lang w:val="en-GB"/>
              </w:rPr>
              <w:t xml:space="preserve">Rating Scale: </w:t>
            </w:r>
          </w:p>
          <w:p w14:paraId="2FDD3304" w14:textId="77777777" w:rsidR="00D427EF" w:rsidRPr="00F436CB" w:rsidRDefault="00680100">
            <w:pPr>
              <w:rPr>
                <w:rFonts w:ascii="Arial" w:hAnsi="Arial" w:cs="Arial"/>
                <w:sz w:val="20"/>
                <w:szCs w:val="20"/>
                <w:lang w:val="en-GB" w:eastAsia="x-none"/>
              </w:rPr>
            </w:pPr>
            <w:r w:rsidRPr="00F436C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3FAF8CB" w14:textId="563889E8" w:rsidR="00D427EF" w:rsidRPr="00F436CB" w:rsidRDefault="004643A9">
            <w:pPr>
              <w:ind w:left="360"/>
              <w:rPr>
                <w:rFonts w:ascii="Arial" w:hAnsi="Arial" w:cs="Arial"/>
                <w:b/>
                <w:bCs/>
                <w:sz w:val="20"/>
                <w:szCs w:val="20"/>
                <w:lang w:val="en-GB"/>
              </w:rPr>
            </w:pPr>
            <w:r w:rsidRPr="00F436CB">
              <w:rPr>
                <w:rFonts w:ascii="Arial" w:hAnsi="Arial" w:cs="Arial"/>
                <w:b/>
                <w:bCs/>
                <w:sz w:val="20"/>
                <w:szCs w:val="20"/>
                <w:lang w:val="en-GB"/>
              </w:rPr>
              <w:t>5</w:t>
            </w:r>
          </w:p>
        </w:tc>
        <w:tc>
          <w:tcPr>
            <w:tcW w:w="1667" w:type="pct"/>
          </w:tcPr>
          <w:p w14:paraId="5E276381" w14:textId="77777777" w:rsidR="00D427EF" w:rsidRPr="00F436CB" w:rsidRDefault="00D427EF">
            <w:pPr>
              <w:outlineLvl w:val="1"/>
              <w:rPr>
                <w:rFonts w:ascii="Arial" w:eastAsia="MS Mincho" w:hAnsi="Arial" w:cs="Arial"/>
                <w:bCs/>
                <w:sz w:val="20"/>
                <w:szCs w:val="20"/>
                <w:lang w:val="en-GB"/>
              </w:rPr>
            </w:pPr>
          </w:p>
        </w:tc>
      </w:tr>
      <w:tr w:rsidR="00D427EF" w:rsidRPr="00F436CB" w14:paraId="33E56195" w14:textId="77777777">
        <w:trPr>
          <w:trHeight w:val="20"/>
          <w:jc w:val="center"/>
        </w:trPr>
        <w:tc>
          <w:tcPr>
            <w:tcW w:w="1666" w:type="pct"/>
            <w:noWrap/>
          </w:tcPr>
          <w:p w14:paraId="1B797303" w14:textId="77777777" w:rsidR="00D427EF" w:rsidRPr="00F436CB" w:rsidRDefault="00680100">
            <w:pPr>
              <w:outlineLvl w:val="1"/>
              <w:rPr>
                <w:rFonts w:ascii="Arial" w:eastAsia="MS Mincho" w:hAnsi="Arial" w:cs="Arial"/>
                <w:b/>
                <w:bCs/>
                <w:sz w:val="20"/>
                <w:szCs w:val="20"/>
                <w:lang w:val="en-GB" w:eastAsia="x-none"/>
              </w:rPr>
            </w:pPr>
            <w:r w:rsidRPr="00F436CB">
              <w:rPr>
                <w:rFonts w:ascii="Arial" w:eastAsia="MS Mincho" w:hAnsi="Arial" w:cs="Arial"/>
                <w:b/>
                <w:bCs/>
                <w:sz w:val="20"/>
                <w:szCs w:val="20"/>
                <w:lang w:val="en-GB" w:eastAsia="x-none"/>
              </w:rPr>
              <w:t>6. Is the literature review relevant?</w:t>
            </w:r>
          </w:p>
          <w:p w14:paraId="1D3DFF8D" w14:textId="77777777" w:rsidR="00D427EF" w:rsidRPr="00F436CB" w:rsidRDefault="00680100">
            <w:pPr>
              <w:rPr>
                <w:rFonts w:ascii="Arial" w:hAnsi="Arial" w:cs="Arial"/>
                <w:color w:val="404040"/>
                <w:sz w:val="20"/>
                <w:szCs w:val="20"/>
                <w:shd w:val="clear" w:color="auto" w:fill="FFFFFF"/>
                <w:lang w:val="en-GB"/>
              </w:rPr>
            </w:pPr>
            <w:r w:rsidRPr="00F436CB">
              <w:rPr>
                <w:rFonts w:ascii="Arial" w:hAnsi="Arial" w:cs="Arial"/>
                <w:color w:val="404040"/>
                <w:sz w:val="20"/>
                <w:szCs w:val="20"/>
                <w:shd w:val="clear" w:color="auto" w:fill="FFFFFF"/>
                <w:lang w:val="en-GB"/>
              </w:rPr>
              <w:t xml:space="preserve">Rating Scale: </w:t>
            </w:r>
          </w:p>
          <w:p w14:paraId="6E81864F" w14:textId="77777777" w:rsidR="00D427EF" w:rsidRPr="00F436CB" w:rsidRDefault="00680100">
            <w:pPr>
              <w:rPr>
                <w:rFonts w:ascii="Arial" w:hAnsi="Arial" w:cs="Arial"/>
                <w:sz w:val="20"/>
                <w:szCs w:val="20"/>
                <w:lang w:val="en-GB" w:eastAsia="x-none"/>
              </w:rPr>
            </w:pPr>
            <w:r w:rsidRPr="00F436C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A0A667A" w14:textId="18DE4C65" w:rsidR="00D427EF" w:rsidRPr="00F436CB" w:rsidRDefault="004643A9">
            <w:pPr>
              <w:ind w:left="360"/>
              <w:rPr>
                <w:rFonts w:ascii="Arial" w:hAnsi="Arial" w:cs="Arial"/>
                <w:b/>
                <w:bCs/>
                <w:sz w:val="20"/>
                <w:szCs w:val="20"/>
                <w:lang w:val="en-GB"/>
              </w:rPr>
            </w:pPr>
            <w:r w:rsidRPr="00F436CB">
              <w:rPr>
                <w:rFonts w:ascii="Arial" w:hAnsi="Arial" w:cs="Arial"/>
                <w:b/>
                <w:bCs/>
                <w:sz w:val="20"/>
                <w:szCs w:val="20"/>
                <w:lang w:val="en-GB"/>
              </w:rPr>
              <w:t>4</w:t>
            </w:r>
          </w:p>
        </w:tc>
        <w:tc>
          <w:tcPr>
            <w:tcW w:w="1667" w:type="pct"/>
          </w:tcPr>
          <w:p w14:paraId="7C0A582B" w14:textId="77777777" w:rsidR="00D427EF" w:rsidRPr="00F436CB" w:rsidRDefault="00D427EF">
            <w:pPr>
              <w:outlineLvl w:val="1"/>
              <w:rPr>
                <w:rFonts w:ascii="Arial" w:eastAsia="MS Mincho" w:hAnsi="Arial" w:cs="Arial"/>
                <w:bCs/>
                <w:sz w:val="20"/>
                <w:szCs w:val="20"/>
                <w:lang w:val="en-GB"/>
              </w:rPr>
            </w:pPr>
          </w:p>
        </w:tc>
      </w:tr>
      <w:tr w:rsidR="00D427EF" w:rsidRPr="00F436CB" w14:paraId="65C17C33" w14:textId="77777777">
        <w:trPr>
          <w:trHeight w:val="20"/>
          <w:jc w:val="center"/>
        </w:trPr>
        <w:tc>
          <w:tcPr>
            <w:tcW w:w="1666" w:type="pct"/>
            <w:noWrap/>
          </w:tcPr>
          <w:p w14:paraId="01DD63A1" w14:textId="77777777" w:rsidR="00D427EF" w:rsidRPr="00F436CB" w:rsidRDefault="00680100">
            <w:pPr>
              <w:outlineLvl w:val="1"/>
              <w:rPr>
                <w:rFonts w:ascii="Arial" w:eastAsia="MS Mincho" w:hAnsi="Arial" w:cs="Arial"/>
                <w:b/>
                <w:bCs/>
                <w:sz w:val="20"/>
                <w:szCs w:val="20"/>
                <w:lang w:val="en-GB" w:eastAsia="x-none"/>
              </w:rPr>
            </w:pPr>
            <w:r w:rsidRPr="00F436CB">
              <w:rPr>
                <w:rFonts w:ascii="Arial" w:eastAsia="MS Mincho" w:hAnsi="Arial" w:cs="Arial"/>
                <w:b/>
                <w:bCs/>
                <w:sz w:val="20"/>
                <w:szCs w:val="20"/>
                <w:lang w:val="en-GB" w:eastAsia="x-none"/>
              </w:rPr>
              <w:t>7. Is the literature review recent?</w:t>
            </w:r>
          </w:p>
          <w:p w14:paraId="2543CA71" w14:textId="77777777" w:rsidR="00D427EF" w:rsidRPr="00F436CB" w:rsidRDefault="00680100">
            <w:pPr>
              <w:rPr>
                <w:rFonts w:ascii="Arial" w:hAnsi="Arial" w:cs="Arial"/>
                <w:color w:val="404040"/>
                <w:sz w:val="20"/>
                <w:szCs w:val="20"/>
                <w:shd w:val="clear" w:color="auto" w:fill="FFFFFF"/>
                <w:lang w:val="en-GB"/>
              </w:rPr>
            </w:pPr>
            <w:r w:rsidRPr="00F436CB">
              <w:rPr>
                <w:rFonts w:ascii="Arial" w:hAnsi="Arial" w:cs="Arial"/>
                <w:color w:val="404040"/>
                <w:sz w:val="20"/>
                <w:szCs w:val="20"/>
                <w:shd w:val="clear" w:color="auto" w:fill="FFFFFF"/>
                <w:lang w:val="en-GB"/>
              </w:rPr>
              <w:t xml:space="preserve">Rating Scale: </w:t>
            </w:r>
          </w:p>
          <w:p w14:paraId="34BA1850" w14:textId="77777777" w:rsidR="00D427EF" w:rsidRPr="00F436CB" w:rsidRDefault="00680100">
            <w:pPr>
              <w:outlineLvl w:val="1"/>
              <w:rPr>
                <w:rFonts w:ascii="Arial" w:eastAsia="MS Mincho" w:hAnsi="Arial" w:cs="Arial"/>
                <w:b/>
                <w:bCs/>
                <w:sz w:val="20"/>
                <w:szCs w:val="20"/>
                <w:lang w:val="en-GB" w:eastAsia="x-none"/>
              </w:rPr>
            </w:pPr>
            <w:r w:rsidRPr="00F436CB">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62437593" w14:textId="5B966FB4" w:rsidR="00D427EF" w:rsidRPr="00F436CB" w:rsidRDefault="004643A9">
            <w:pPr>
              <w:ind w:left="360"/>
              <w:rPr>
                <w:rFonts w:ascii="Arial" w:hAnsi="Arial" w:cs="Arial"/>
                <w:b/>
                <w:bCs/>
                <w:sz w:val="20"/>
                <w:szCs w:val="20"/>
                <w:lang w:val="en-GB"/>
              </w:rPr>
            </w:pPr>
            <w:r w:rsidRPr="00F436CB">
              <w:rPr>
                <w:rFonts w:ascii="Arial" w:hAnsi="Arial" w:cs="Arial"/>
                <w:b/>
                <w:bCs/>
                <w:sz w:val="20"/>
                <w:szCs w:val="20"/>
                <w:lang w:val="en-GB"/>
              </w:rPr>
              <w:t>4</w:t>
            </w:r>
          </w:p>
        </w:tc>
        <w:tc>
          <w:tcPr>
            <w:tcW w:w="1667" w:type="pct"/>
          </w:tcPr>
          <w:p w14:paraId="5102714D" w14:textId="77777777" w:rsidR="00D427EF" w:rsidRPr="00F436CB" w:rsidRDefault="00D427EF">
            <w:pPr>
              <w:outlineLvl w:val="1"/>
              <w:rPr>
                <w:rFonts w:ascii="Arial" w:eastAsia="MS Mincho" w:hAnsi="Arial" w:cs="Arial"/>
                <w:bCs/>
                <w:sz w:val="20"/>
                <w:szCs w:val="20"/>
                <w:lang w:val="en-GB"/>
              </w:rPr>
            </w:pPr>
          </w:p>
        </w:tc>
      </w:tr>
      <w:tr w:rsidR="00D427EF" w:rsidRPr="00F436CB" w14:paraId="37C22430" w14:textId="77777777">
        <w:trPr>
          <w:trHeight w:val="20"/>
          <w:jc w:val="center"/>
        </w:trPr>
        <w:tc>
          <w:tcPr>
            <w:tcW w:w="1666" w:type="pct"/>
            <w:noWrap/>
          </w:tcPr>
          <w:p w14:paraId="4AC69994" w14:textId="77777777" w:rsidR="00D427EF" w:rsidRPr="00F436CB" w:rsidRDefault="00680100">
            <w:pPr>
              <w:outlineLvl w:val="1"/>
              <w:rPr>
                <w:rFonts w:ascii="Arial" w:eastAsia="MS Mincho" w:hAnsi="Arial" w:cs="Arial"/>
                <w:b/>
                <w:bCs/>
                <w:sz w:val="20"/>
                <w:szCs w:val="20"/>
                <w:lang w:val="en-GB" w:eastAsia="x-none"/>
              </w:rPr>
            </w:pPr>
            <w:r w:rsidRPr="00F436CB">
              <w:rPr>
                <w:rFonts w:ascii="Arial" w:eastAsia="MS Mincho" w:hAnsi="Arial" w:cs="Arial"/>
                <w:b/>
                <w:bCs/>
                <w:sz w:val="20"/>
                <w:szCs w:val="20"/>
                <w:lang w:val="en-GB" w:eastAsia="x-none"/>
              </w:rPr>
              <w:t xml:space="preserve">8. Is the literature search methodology explained properly? </w:t>
            </w:r>
          </w:p>
          <w:p w14:paraId="3FFE8F91" w14:textId="77777777" w:rsidR="00D427EF" w:rsidRPr="00F436CB" w:rsidRDefault="00680100">
            <w:pPr>
              <w:rPr>
                <w:rFonts w:ascii="Arial" w:hAnsi="Arial" w:cs="Arial"/>
                <w:color w:val="404040"/>
                <w:sz w:val="20"/>
                <w:szCs w:val="20"/>
                <w:shd w:val="clear" w:color="auto" w:fill="FFFFFF"/>
                <w:lang w:val="en-GB"/>
              </w:rPr>
            </w:pPr>
            <w:r w:rsidRPr="00F436CB">
              <w:rPr>
                <w:rFonts w:ascii="Arial" w:hAnsi="Arial" w:cs="Arial"/>
                <w:color w:val="404040"/>
                <w:sz w:val="20"/>
                <w:szCs w:val="20"/>
                <w:shd w:val="clear" w:color="auto" w:fill="FFFFFF"/>
                <w:lang w:val="en-GB"/>
              </w:rPr>
              <w:t xml:space="preserve">Rating Scale: </w:t>
            </w:r>
          </w:p>
          <w:p w14:paraId="23D68E7C" w14:textId="77777777" w:rsidR="00D427EF" w:rsidRPr="00F436CB" w:rsidRDefault="00680100">
            <w:pPr>
              <w:rPr>
                <w:rFonts w:ascii="Arial" w:hAnsi="Arial" w:cs="Arial"/>
                <w:sz w:val="20"/>
                <w:szCs w:val="20"/>
                <w:lang w:val="en-GB"/>
              </w:rPr>
            </w:pPr>
            <w:r w:rsidRPr="00F436C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924F898" w14:textId="3EA9B055" w:rsidR="00D427EF" w:rsidRPr="00F436CB" w:rsidRDefault="005D4F21">
            <w:pPr>
              <w:ind w:left="360"/>
              <w:rPr>
                <w:rFonts w:ascii="Arial" w:hAnsi="Arial" w:cs="Arial"/>
                <w:b/>
                <w:bCs/>
                <w:sz w:val="20"/>
                <w:szCs w:val="20"/>
                <w:lang w:val="en-GB"/>
              </w:rPr>
            </w:pPr>
            <w:r w:rsidRPr="00F436CB">
              <w:rPr>
                <w:rFonts w:ascii="Arial" w:hAnsi="Arial" w:cs="Arial"/>
                <w:b/>
                <w:bCs/>
                <w:sz w:val="20"/>
                <w:szCs w:val="20"/>
                <w:lang w:val="en-GB"/>
              </w:rPr>
              <w:t>4</w:t>
            </w:r>
          </w:p>
        </w:tc>
        <w:tc>
          <w:tcPr>
            <w:tcW w:w="1667" w:type="pct"/>
          </w:tcPr>
          <w:p w14:paraId="1A61DF59" w14:textId="77777777" w:rsidR="00D427EF" w:rsidRPr="00F436CB" w:rsidRDefault="00D427EF">
            <w:pPr>
              <w:outlineLvl w:val="1"/>
              <w:rPr>
                <w:rFonts w:ascii="Arial" w:eastAsia="MS Mincho" w:hAnsi="Arial" w:cs="Arial"/>
                <w:bCs/>
                <w:sz w:val="20"/>
                <w:szCs w:val="20"/>
                <w:lang w:val="en-GB"/>
              </w:rPr>
            </w:pPr>
          </w:p>
        </w:tc>
      </w:tr>
      <w:tr w:rsidR="00D427EF" w:rsidRPr="00F436CB" w14:paraId="6503A8A6" w14:textId="77777777">
        <w:trPr>
          <w:trHeight w:val="20"/>
          <w:jc w:val="center"/>
        </w:trPr>
        <w:tc>
          <w:tcPr>
            <w:tcW w:w="1666" w:type="pct"/>
            <w:noWrap/>
          </w:tcPr>
          <w:p w14:paraId="2DF30A86" w14:textId="77777777" w:rsidR="00D427EF" w:rsidRPr="00F436CB" w:rsidRDefault="00680100">
            <w:pPr>
              <w:outlineLvl w:val="1"/>
              <w:rPr>
                <w:rFonts w:ascii="Arial" w:eastAsia="MS Mincho" w:hAnsi="Arial" w:cs="Arial"/>
                <w:b/>
                <w:bCs/>
                <w:sz w:val="20"/>
                <w:szCs w:val="20"/>
                <w:lang w:val="en-GB" w:eastAsia="x-none"/>
              </w:rPr>
            </w:pPr>
            <w:r w:rsidRPr="00F436CB">
              <w:rPr>
                <w:rFonts w:ascii="Arial" w:eastAsia="MS Mincho" w:hAnsi="Arial" w:cs="Arial"/>
                <w:b/>
                <w:bCs/>
                <w:sz w:val="20"/>
                <w:szCs w:val="20"/>
                <w:lang w:val="en-GB" w:eastAsia="x-none"/>
              </w:rPr>
              <w:t>9. Is the Critical analysis of literature done?</w:t>
            </w:r>
          </w:p>
          <w:p w14:paraId="5FE77C49" w14:textId="77777777" w:rsidR="00D427EF" w:rsidRPr="00F436CB" w:rsidRDefault="00680100">
            <w:pPr>
              <w:rPr>
                <w:rFonts w:ascii="Arial" w:hAnsi="Arial" w:cs="Arial"/>
                <w:color w:val="404040"/>
                <w:sz w:val="20"/>
                <w:szCs w:val="20"/>
                <w:shd w:val="clear" w:color="auto" w:fill="FFFFFF"/>
                <w:lang w:val="en-GB"/>
              </w:rPr>
            </w:pPr>
            <w:r w:rsidRPr="00F436CB">
              <w:rPr>
                <w:rFonts w:ascii="Arial" w:hAnsi="Arial" w:cs="Arial"/>
                <w:color w:val="404040"/>
                <w:sz w:val="20"/>
                <w:szCs w:val="20"/>
                <w:shd w:val="clear" w:color="auto" w:fill="FFFFFF"/>
                <w:lang w:val="en-GB"/>
              </w:rPr>
              <w:t xml:space="preserve">Rating Scale: </w:t>
            </w:r>
          </w:p>
          <w:p w14:paraId="4E97F2E8" w14:textId="77777777" w:rsidR="00D427EF" w:rsidRPr="00F436CB" w:rsidRDefault="00680100">
            <w:pPr>
              <w:rPr>
                <w:rFonts w:ascii="Arial" w:hAnsi="Arial" w:cs="Arial"/>
                <w:sz w:val="20"/>
                <w:szCs w:val="20"/>
                <w:lang w:val="en-GB" w:eastAsia="x-none"/>
              </w:rPr>
            </w:pPr>
            <w:r w:rsidRPr="00F436C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64E87D2" w14:textId="1872BD43" w:rsidR="00D427EF" w:rsidRPr="00F436CB" w:rsidRDefault="005D4F21">
            <w:pPr>
              <w:ind w:left="360"/>
              <w:rPr>
                <w:rFonts w:ascii="Arial" w:hAnsi="Arial" w:cs="Arial"/>
                <w:b/>
                <w:bCs/>
                <w:sz w:val="20"/>
                <w:szCs w:val="20"/>
                <w:lang w:val="en-GB"/>
              </w:rPr>
            </w:pPr>
            <w:r w:rsidRPr="00F436CB">
              <w:rPr>
                <w:rFonts w:ascii="Arial" w:hAnsi="Arial" w:cs="Arial"/>
                <w:b/>
                <w:bCs/>
                <w:sz w:val="20"/>
                <w:szCs w:val="20"/>
                <w:lang w:val="en-GB"/>
              </w:rPr>
              <w:t>3</w:t>
            </w:r>
          </w:p>
        </w:tc>
        <w:tc>
          <w:tcPr>
            <w:tcW w:w="1667" w:type="pct"/>
          </w:tcPr>
          <w:p w14:paraId="7DBD5F73" w14:textId="77777777" w:rsidR="00D427EF" w:rsidRPr="00F436CB" w:rsidRDefault="00D427EF">
            <w:pPr>
              <w:outlineLvl w:val="1"/>
              <w:rPr>
                <w:rFonts w:ascii="Arial" w:eastAsia="MS Mincho" w:hAnsi="Arial" w:cs="Arial"/>
                <w:bCs/>
                <w:sz w:val="20"/>
                <w:szCs w:val="20"/>
                <w:lang w:val="en-GB"/>
              </w:rPr>
            </w:pPr>
          </w:p>
        </w:tc>
      </w:tr>
      <w:tr w:rsidR="00D427EF" w:rsidRPr="00F436CB" w14:paraId="1B87DEA2" w14:textId="77777777">
        <w:trPr>
          <w:trHeight w:val="20"/>
          <w:jc w:val="center"/>
        </w:trPr>
        <w:tc>
          <w:tcPr>
            <w:tcW w:w="1666" w:type="pct"/>
            <w:noWrap/>
          </w:tcPr>
          <w:p w14:paraId="5869DB78" w14:textId="77777777" w:rsidR="00D427EF" w:rsidRPr="00F436CB" w:rsidRDefault="00680100">
            <w:pPr>
              <w:rPr>
                <w:rFonts w:ascii="Arial" w:hAnsi="Arial" w:cs="Arial"/>
                <w:b/>
                <w:sz w:val="20"/>
                <w:szCs w:val="20"/>
                <w:lang w:val="en-GB"/>
              </w:rPr>
            </w:pPr>
            <w:r w:rsidRPr="00F436CB">
              <w:rPr>
                <w:rFonts w:ascii="Arial" w:hAnsi="Arial" w:cs="Arial"/>
                <w:b/>
                <w:sz w:val="20"/>
                <w:szCs w:val="20"/>
                <w:lang w:val="en-GB"/>
              </w:rPr>
              <w:t xml:space="preserve">10. Is </w:t>
            </w:r>
            <w:r w:rsidRPr="00F436CB">
              <w:rPr>
                <w:rFonts w:ascii="Arial" w:hAnsi="Arial" w:cs="Arial"/>
                <w:sz w:val="20"/>
                <w:szCs w:val="20"/>
                <w:lang w:val="en-GB"/>
              </w:rPr>
              <w:t xml:space="preserve">Identification of research gaps/future directions done </w:t>
            </w:r>
            <w:r w:rsidRPr="00F436CB">
              <w:rPr>
                <w:rFonts w:ascii="Arial" w:hAnsi="Arial" w:cs="Arial"/>
                <w:b/>
                <w:sz w:val="20"/>
                <w:szCs w:val="20"/>
                <w:lang w:val="en-GB"/>
              </w:rPr>
              <w:t>?</w:t>
            </w:r>
          </w:p>
          <w:p w14:paraId="70156B66" w14:textId="77777777" w:rsidR="00D427EF" w:rsidRPr="00F436CB" w:rsidRDefault="00680100">
            <w:pPr>
              <w:rPr>
                <w:rFonts w:ascii="Arial" w:hAnsi="Arial" w:cs="Arial"/>
                <w:color w:val="404040"/>
                <w:sz w:val="20"/>
                <w:szCs w:val="20"/>
                <w:shd w:val="clear" w:color="auto" w:fill="FFFFFF"/>
                <w:lang w:val="en-GB"/>
              </w:rPr>
            </w:pPr>
            <w:r w:rsidRPr="00F436CB">
              <w:rPr>
                <w:rFonts w:ascii="Arial" w:hAnsi="Arial" w:cs="Arial"/>
                <w:color w:val="404040"/>
                <w:sz w:val="20"/>
                <w:szCs w:val="20"/>
                <w:shd w:val="clear" w:color="auto" w:fill="FFFFFF"/>
                <w:lang w:val="en-GB"/>
              </w:rPr>
              <w:t xml:space="preserve">Rating Scale: </w:t>
            </w:r>
          </w:p>
          <w:p w14:paraId="00C61BF9" w14:textId="77777777" w:rsidR="00D427EF" w:rsidRPr="00F436CB" w:rsidRDefault="00680100">
            <w:pPr>
              <w:rPr>
                <w:rFonts w:ascii="Arial" w:hAnsi="Arial" w:cs="Arial"/>
                <w:color w:val="404040"/>
                <w:sz w:val="20"/>
                <w:szCs w:val="20"/>
                <w:shd w:val="clear" w:color="auto" w:fill="FFFFFF"/>
                <w:lang w:val="en-GB"/>
              </w:rPr>
            </w:pPr>
            <w:r w:rsidRPr="00F436CB">
              <w:rPr>
                <w:rFonts w:ascii="Arial" w:hAnsi="Arial" w:cs="Arial"/>
                <w:color w:val="404040"/>
                <w:sz w:val="20"/>
                <w:szCs w:val="20"/>
                <w:shd w:val="clear" w:color="auto" w:fill="FFFFFF"/>
                <w:lang w:val="en-GB"/>
              </w:rPr>
              <w:t>5 = Excellent 4 = Good 3 = Satisfactory 2 = Needs Improvement 1 = Poor N/A = Not Applicable</w:t>
            </w:r>
          </w:p>
          <w:p w14:paraId="4B2BD2EF" w14:textId="77777777" w:rsidR="00D427EF" w:rsidRPr="00F436CB" w:rsidRDefault="00D427EF">
            <w:pPr>
              <w:rPr>
                <w:rFonts w:ascii="Arial" w:hAnsi="Arial" w:cs="Arial"/>
                <w:sz w:val="20"/>
                <w:szCs w:val="20"/>
                <w:lang w:val="en-GB"/>
              </w:rPr>
            </w:pPr>
          </w:p>
        </w:tc>
        <w:tc>
          <w:tcPr>
            <w:tcW w:w="1667" w:type="pct"/>
          </w:tcPr>
          <w:p w14:paraId="6B47EC7F" w14:textId="7EB1CFC3" w:rsidR="00D427EF" w:rsidRPr="00F436CB" w:rsidRDefault="005D4F21">
            <w:pPr>
              <w:contextualSpacing/>
              <w:rPr>
                <w:rFonts w:ascii="Arial" w:hAnsi="Arial" w:cs="Arial"/>
                <w:bCs/>
                <w:sz w:val="20"/>
                <w:szCs w:val="20"/>
                <w:lang w:val="en-GB"/>
              </w:rPr>
            </w:pPr>
            <w:r w:rsidRPr="00F436CB">
              <w:rPr>
                <w:rFonts w:ascii="Arial" w:hAnsi="Arial" w:cs="Arial"/>
                <w:bCs/>
                <w:sz w:val="20"/>
                <w:szCs w:val="20"/>
                <w:lang w:val="en-GB"/>
              </w:rPr>
              <w:lastRenderedPageBreak/>
              <w:t>5</w:t>
            </w:r>
          </w:p>
        </w:tc>
        <w:tc>
          <w:tcPr>
            <w:tcW w:w="1667" w:type="pct"/>
          </w:tcPr>
          <w:p w14:paraId="4148A8FE" w14:textId="77777777" w:rsidR="00D427EF" w:rsidRPr="00F436CB" w:rsidRDefault="00D427EF">
            <w:pPr>
              <w:outlineLvl w:val="1"/>
              <w:rPr>
                <w:rFonts w:ascii="Arial" w:eastAsia="MS Mincho" w:hAnsi="Arial" w:cs="Arial"/>
                <w:bCs/>
                <w:sz w:val="20"/>
                <w:szCs w:val="20"/>
                <w:lang w:val="en-GB"/>
              </w:rPr>
            </w:pPr>
          </w:p>
        </w:tc>
      </w:tr>
      <w:tr w:rsidR="00D427EF" w:rsidRPr="00F436CB" w14:paraId="34CF14EB" w14:textId="77777777">
        <w:trPr>
          <w:trHeight w:val="20"/>
          <w:jc w:val="center"/>
        </w:trPr>
        <w:tc>
          <w:tcPr>
            <w:tcW w:w="1666" w:type="pct"/>
            <w:noWrap/>
          </w:tcPr>
          <w:p w14:paraId="4674B5D5" w14:textId="77777777" w:rsidR="00D427EF" w:rsidRPr="00F436CB" w:rsidRDefault="00680100">
            <w:pPr>
              <w:rPr>
                <w:rFonts w:ascii="Arial" w:hAnsi="Arial" w:cs="Arial"/>
                <w:b/>
                <w:sz w:val="20"/>
                <w:szCs w:val="20"/>
                <w:lang w:val="en-GB"/>
              </w:rPr>
            </w:pPr>
            <w:r w:rsidRPr="00F436CB">
              <w:rPr>
                <w:rFonts w:ascii="Arial" w:hAnsi="Arial" w:cs="Arial"/>
                <w:b/>
                <w:sz w:val="20"/>
                <w:szCs w:val="20"/>
                <w:lang w:val="en-GB"/>
              </w:rPr>
              <w:t>11. Are the conclusions logically arrived?</w:t>
            </w:r>
          </w:p>
          <w:p w14:paraId="06708313" w14:textId="77777777" w:rsidR="00D427EF" w:rsidRPr="00F436CB" w:rsidRDefault="00680100">
            <w:pPr>
              <w:rPr>
                <w:rFonts w:ascii="Arial" w:hAnsi="Arial" w:cs="Arial"/>
                <w:color w:val="404040"/>
                <w:sz w:val="20"/>
                <w:szCs w:val="20"/>
                <w:shd w:val="clear" w:color="auto" w:fill="FFFFFF"/>
                <w:lang w:val="en-GB"/>
              </w:rPr>
            </w:pPr>
            <w:r w:rsidRPr="00F436CB">
              <w:rPr>
                <w:rFonts w:ascii="Arial" w:hAnsi="Arial" w:cs="Arial"/>
                <w:color w:val="404040"/>
                <w:sz w:val="20"/>
                <w:szCs w:val="20"/>
                <w:shd w:val="clear" w:color="auto" w:fill="FFFFFF"/>
                <w:lang w:val="en-GB"/>
              </w:rPr>
              <w:t xml:space="preserve">Rating Scale: </w:t>
            </w:r>
          </w:p>
          <w:p w14:paraId="25612973" w14:textId="77777777" w:rsidR="00D427EF" w:rsidRPr="00F436CB" w:rsidRDefault="00680100">
            <w:pPr>
              <w:rPr>
                <w:rFonts w:ascii="Arial" w:hAnsi="Arial" w:cs="Arial"/>
                <w:sz w:val="20"/>
                <w:szCs w:val="20"/>
                <w:lang w:val="en-GB"/>
              </w:rPr>
            </w:pPr>
            <w:r w:rsidRPr="00F436C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924BA9" w14:textId="77777777" w:rsidR="00D427EF" w:rsidRPr="00F436CB" w:rsidRDefault="005D4F21">
            <w:pPr>
              <w:contextualSpacing/>
              <w:rPr>
                <w:rFonts w:ascii="Arial" w:hAnsi="Arial" w:cs="Arial"/>
                <w:bCs/>
                <w:sz w:val="20"/>
                <w:szCs w:val="20"/>
                <w:lang w:val="en-GB"/>
              </w:rPr>
            </w:pPr>
            <w:r w:rsidRPr="00F436CB">
              <w:rPr>
                <w:rFonts w:ascii="Arial" w:hAnsi="Arial" w:cs="Arial"/>
                <w:bCs/>
                <w:sz w:val="20"/>
                <w:szCs w:val="20"/>
                <w:lang w:val="en-GB"/>
              </w:rPr>
              <w:t>4</w:t>
            </w:r>
          </w:p>
          <w:p w14:paraId="1B7FE770" w14:textId="60674D7B" w:rsidR="005D4F21" w:rsidRPr="00F436CB" w:rsidRDefault="005D4F21">
            <w:pPr>
              <w:contextualSpacing/>
              <w:rPr>
                <w:rFonts w:ascii="Arial" w:hAnsi="Arial" w:cs="Arial"/>
                <w:bCs/>
                <w:sz w:val="20"/>
                <w:szCs w:val="20"/>
                <w:lang w:val="en-GB"/>
              </w:rPr>
            </w:pPr>
            <w:r w:rsidRPr="00F436CB">
              <w:rPr>
                <w:rFonts w:ascii="Arial" w:hAnsi="Arial" w:cs="Arial"/>
                <w:bCs/>
                <w:sz w:val="20"/>
                <w:szCs w:val="20"/>
                <w:lang w:val="en-GB"/>
              </w:rPr>
              <w:t>This section should be shortened.</w:t>
            </w:r>
          </w:p>
        </w:tc>
        <w:tc>
          <w:tcPr>
            <w:tcW w:w="1667" w:type="pct"/>
          </w:tcPr>
          <w:p w14:paraId="14DE722E" w14:textId="77777777" w:rsidR="00D427EF" w:rsidRPr="00F436CB" w:rsidRDefault="00D427EF">
            <w:pPr>
              <w:outlineLvl w:val="1"/>
              <w:rPr>
                <w:rFonts w:ascii="Arial" w:eastAsia="MS Mincho" w:hAnsi="Arial" w:cs="Arial"/>
                <w:bCs/>
                <w:sz w:val="20"/>
                <w:szCs w:val="20"/>
                <w:lang w:val="en-GB"/>
              </w:rPr>
            </w:pPr>
          </w:p>
        </w:tc>
      </w:tr>
      <w:tr w:rsidR="00D427EF" w:rsidRPr="00F436CB" w14:paraId="1B04E58D" w14:textId="77777777">
        <w:trPr>
          <w:trHeight w:val="20"/>
          <w:jc w:val="center"/>
        </w:trPr>
        <w:tc>
          <w:tcPr>
            <w:tcW w:w="1666" w:type="pct"/>
            <w:noWrap/>
          </w:tcPr>
          <w:p w14:paraId="07625CC8" w14:textId="77777777" w:rsidR="00D427EF" w:rsidRPr="00F436CB" w:rsidRDefault="00680100">
            <w:pPr>
              <w:rPr>
                <w:rFonts w:ascii="Arial" w:hAnsi="Arial" w:cs="Arial"/>
                <w:b/>
                <w:sz w:val="20"/>
                <w:szCs w:val="20"/>
                <w:lang w:val="en-GB"/>
              </w:rPr>
            </w:pPr>
            <w:r w:rsidRPr="00F436CB">
              <w:rPr>
                <w:rFonts w:ascii="Arial" w:hAnsi="Arial" w:cs="Arial"/>
                <w:b/>
                <w:sz w:val="20"/>
                <w:szCs w:val="20"/>
                <w:lang w:val="en-GB"/>
              </w:rPr>
              <w:t>12. Are the limitations of the paper discussed?</w:t>
            </w:r>
          </w:p>
          <w:p w14:paraId="638E1D3A" w14:textId="77777777" w:rsidR="00D427EF" w:rsidRPr="00F436CB" w:rsidRDefault="00680100">
            <w:pPr>
              <w:rPr>
                <w:rFonts w:ascii="Arial" w:hAnsi="Arial" w:cs="Arial"/>
                <w:color w:val="404040"/>
                <w:sz w:val="20"/>
                <w:szCs w:val="20"/>
                <w:shd w:val="clear" w:color="auto" w:fill="FFFFFF"/>
                <w:lang w:val="en-GB"/>
              </w:rPr>
            </w:pPr>
            <w:r w:rsidRPr="00F436CB">
              <w:rPr>
                <w:rFonts w:ascii="Arial" w:hAnsi="Arial" w:cs="Arial"/>
                <w:color w:val="404040"/>
                <w:sz w:val="20"/>
                <w:szCs w:val="20"/>
                <w:shd w:val="clear" w:color="auto" w:fill="FFFFFF"/>
                <w:lang w:val="en-GB"/>
              </w:rPr>
              <w:t xml:space="preserve">Rating Scale: </w:t>
            </w:r>
          </w:p>
          <w:p w14:paraId="5E04193A" w14:textId="77777777" w:rsidR="00D427EF" w:rsidRPr="00F436CB" w:rsidRDefault="00680100">
            <w:pPr>
              <w:rPr>
                <w:rFonts w:ascii="Arial" w:hAnsi="Arial" w:cs="Arial"/>
                <w:sz w:val="20"/>
                <w:szCs w:val="20"/>
                <w:lang w:val="en-GB"/>
              </w:rPr>
            </w:pPr>
            <w:r w:rsidRPr="00F436C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E48BA22" w14:textId="295FFB46" w:rsidR="00D427EF" w:rsidRPr="00F436CB" w:rsidRDefault="005D4F21">
            <w:pPr>
              <w:contextualSpacing/>
              <w:rPr>
                <w:rFonts w:ascii="Arial" w:hAnsi="Arial" w:cs="Arial"/>
                <w:bCs/>
                <w:sz w:val="20"/>
                <w:szCs w:val="20"/>
                <w:lang w:val="en-GB"/>
              </w:rPr>
            </w:pPr>
            <w:r w:rsidRPr="00F436CB">
              <w:rPr>
                <w:rFonts w:ascii="Arial" w:hAnsi="Arial" w:cs="Arial"/>
                <w:bCs/>
                <w:sz w:val="20"/>
                <w:szCs w:val="20"/>
                <w:lang w:val="en-GB"/>
              </w:rPr>
              <w:t>2</w:t>
            </w:r>
          </w:p>
        </w:tc>
        <w:tc>
          <w:tcPr>
            <w:tcW w:w="1667" w:type="pct"/>
          </w:tcPr>
          <w:p w14:paraId="2719920E" w14:textId="77777777" w:rsidR="00D427EF" w:rsidRPr="00F436CB" w:rsidRDefault="00D427EF">
            <w:pPr>
              <w:outlineLvl w:val="1"/>
              <w:rPr>
                <w:rFonts w:ascii="Arial" w:eastAsia="MS Mincho" w:hAnsi="Arial" w:cs="Arial"/>
                <w:bCs/>
                <w:sz w:val="20"/>
                <w:szCs w:val="20"/>
                <w:lang w:val="en-GB"/>
              </w:rPr>
            </w:pPr>
          </w:p>
        </w:tc>
      </w:tr>
      <w:tr w:rsidR="00D427EF" w:rsidRPr="00F436CB" w14:paraId="0BCB4FD8" w14:textId="77777777">
        <w:trPr>
          <w:trHeight w:val="20"/>
          <w:jc w:val="center"/>
        </w:trPr>
        <w:tc>
          <w:tcPr>
            <w:tcW w:w="1666" w:type="pct"/>
            <w:noWrap/>
          </w:tcPr>
          <w:p w14:paraId="25E70A1F" w14:textId="77777777" w:rsidR="00D427EF" w:rsidRPr="00F436CB" w:rsidRDefault="00680100">
            <w:pPr>
              <w:rPr>
                <w:rFonts w:ascii="Arial" w:hAnsi="Arial" w:cs="Arial"/>
                <w:b/>
                <w:sz w:val="20"/>
                <w:szCs w:val="20"/>
                <w:lang w:val="en-GB"/>
              </w:rPr>
            </w:pPr>
            <w:r w:rsidRPr="00F436CB">
              <w:rPr>
                <w:rFonts w:ascii="Arial" w:hAnsi="Arial" w:cs="Arial"/>
                <w:b/>
                <w:sz w:val="20"/>
                <w:szCs w:val="20"/>
                <w:lang w:val="en-GB"/>
              </w:rPr>
              <w:t xml:space="preserve">13. What is the </w:t>
            </w:r>
            <w:r w:rsidRPr="00F436CB">
              <w:rPr>
                <w:rFonts w:ascii="Arial" w:hAnsi="Arial" w:cs="Arial"/>
                <w:sz w:val="20"/>
                <w:szCs w:val="20"/>
                <w:lang w:val="en-GB"/>
              </w:rPr>
              <w:t>Quality of references (i.e. from peer reviewed authentic sources)</w:t>
            </w:r>
          </w:p>
          <w:p w14:paraId="2B7C0E12" w14:textId="77777777" w:rsidR="00D427EF" w:rsidRPr="00F436CB" w:rsidRDefault="00680100">
            <w:pPr>
              <w:rPr>
                <w:rFonts w:ascii="Arial" w:hAnsi="Arial" w:cs="Arial"/>
                <w:color w:val="404040"/>
                <w:sz w:val="20"/>
                <w:szCs w:val="20"/>
                <w:shd w:val="clear" w:color="auto" w:fill="FFFFFF"/>
                <w:lang w:val="en-GB"/>
              </w:rPr>
            </w:pPr>
            <w:r w:rsidRPr="00F436CB">
              <w:rPr>
                <w:rFonts w:ascii="Arial" w:hAnsi="Arial" w:cs="Arial"/>
                <w:color w:val="404040"/>
                <w:sz w:val="20"/>
                <w:szCs w:val="20"/>
                <w:shd w:val="clear" w:color="auto" w:fill="FFFFFF"/>
                <w:lang w:val="en-GB"/>
              </w:rPr>
              <w:t xml:space="preserve">Rating Scale: </w:t>
            </w:r>
          </w:p>
          <w:p w14:paraId="513494F7" w14:textId="77777777" w:rsidR="00D427EF" w:rsidRPr="00F436CB" w:rsidRDefault="00680100">
            <w:pPr>
              <w:rPr>
                <w:rFonts w:ascii="Arial" w:hAnsi="Arial" w:cs="Arial"/>
                <w:color w:val="404040"/>
                <w:sz w:val="20"/>
                <w:szCs w:val="20"/>
                <w:shd w:val="clear" w:color="auto" w:fill="FFFFFF"/>
                <w:lang w:val="en-GB"/>
              </w:rPr>
            </w:pPr>
            <w:r w:rsidRPr="00F436CB">
              <w:rPr>
                <w:rFonts w:ascii="Arial" w:hAnsi="Arial" w:cs="Arial"/>
                <w:color w:val="404040"/>
                <w:sz w:val="20"/>
                <w:szCs w:val="20"/>
                <w:shd w:val="clear" w:color="auto" w:fill="FFFFFF"/>
                <w:lang w:val="en-GB"/>
              </w:rPr>
              <w:t xml:space="preserve">5 = Excellent 4 = Good 3 = Satisfactory 2 = Needs Improvement 1 = Poor </w:t>
            </w:r>
          </w:p>
          <w:p w14:paraId="6943AC0F" w14:textId="77777777" w:rsidR="00D427EF" w:rsidRPr="00F436CB" w:rsidRDefault="00680100">
            <w:pPr>
              <w:rPr>
                <w:rFonts w:ascii="Arial" w:hAnsi="Arial" w:cs="Arial"/>
                <w:sz w:val="20"/>
                <w:szCs w:val="20"/>
                <w:lang w:val="en-GB"/>
              </w:rPr>
            </w:pPr>
            <w:r w:rsidRPr="00F436CB">
              <w:rPr>
                <w:rFonts w:ascii="Arial" w:hAnsi="Arial" w:cs="Arial"/>
                <w:color w:val="404040"/>
                <w:sz w:val="20"/>
                <w:szCs w:val="20"/>
                <w:shd w:val="clear" w:color="auto" w:fill="FFFFFF"/>
                <w:lang w:val="en-GB"/>
              </w:rPr>
              <w:t>N/A = Not Applicable</w:t>
            </w:r>
          </w:p>
        </w:tc>
        <w:tc>
          <w:tcPr>
            <w:tcW w:w="1667" w:type="pct"/>
          </w:tcPr>
          <w:p w14:paraId="642C9D9A" w14:textId="3EB60E2C" w:rsidR="00D427EF" w:rsidRPr="00F436CB" w:rsidRDefault="005D4F21">
            <w:pPr>
              <w:contextualSpacing/>
              <w:rPr>
                <w:rFonts w:ascii="Arial" w:hAnsi="Arial" w:cs="Arial"/>
                <w:bCs/>
                <w:sz w:val="20"/>
                <w:szCs w:val="20"/>
                <w:lang w:val="en-GB"/>
              </w:rPr>
            </w:pPr>
            <w:r w:rsidRPr="00F436CB">
              <w:rPr>
                <w:rFonts w:ascii="Arial" w:hAnsi="Arial" w:cs="Arial"/>
                <w:bCs/>
                <w:sz w:val="20"/>
                <w:szCs w:val="20"/>
                <w:lang w:val="en-GB"/>
              </w:rPr>
              <w:t>4</w:t>
            </w:r>
          </w:p>
        </w:tc>
        <w:tc>
          <w:tcPr>
            <w:tcW w:w="1667" w:type="pct"/>
          </w:tcPr>
          <w:p w14:paraId="1EA71B34" w14:textId="77777777" w:rsidR="00D427EF" w:rsidRPr="00F436CB" w:rsidRDefault="00D427EF">
            <w:pPr>
              <w:outlineLvl w:val="1"/>
              <w:rPr>
                <w:rFonts w:ascii="Arial" w:eastAsia="MS Mincho" w:hAnsi="Arial" w:cs="Arial"/>
                <w:bCs/>
                <w:sz w:val="20"/>
                <w:szCs w:val="20"/>
                <w:lang w:val="en-GB"/>
              </w:rPr>
            </w:pPr>
          </w:p>
        </w:tc>
      </w:tr>
      <w:tr w:rsidR="00D427EF" w:rsidRPr="00F436CB" w14:paraId="6A158CAC" w14:textId="77777777">
        <w:trPr>
          <w:trHeight w:val="20"/>
          <w:jc w:val="center"/>
        </w:trPr>
        <w:tc>
          <w:tcPr>
            <w:tcW w:w="1666" w:type="pct"/>
            <w:noWrap/>
          </w:tcPr>
          <w:p w14:paraId="11C2BC8E" w14:textId="77777777" w:rsidR="00D427EF" w:rsidRPr="00F436CB" w:rsidRDefault="00680100">
            <w:pPr>
              <w:rPr>
                <w:rFonts w:ascii="Arial" w:hAnsi="Arial" w:cs="Arial"/>
                <w:b/>
                <w:sz w:val="20"/>
                <w:szCs w:val="20"/>
                <w:lang w:val="en-GB"/>
              </w:rPr>
            </w:pPr>
            <w:r w:rsidRPr="00F436CB">
              <w:rPr>
                <w:rFonts w:ascii="Arial" w:hAnsi="Arial" w:cs="Arial"/>
                <w:b/>
                <w:sz w:val="20"/>
                <w:szCs w:val="20"/>
                <w:lang w:val="en-GB"/>
              </w:rPr>
              <w:t>14. Is the manuscript written in clear and understandable language?</w:t>
            </w:r>
          </w:p>
          <w:p w14:paraId="76C85811" w14:textId="77777777" w:rsidR="00D427EF" w:rsidRPr="00F436CB" w:rsidRDefault="00680100">
            <w:pPr>
              <w:rPr>
                <w:rFonts w:ascii="Arial" w:hAnsi="Arial" w:cs="Arial"/>
                <w:color w:val="404040"/>
                <w:sz w:val="20"/>
                <w:szCs w:val="20"/>
                <w:shd w:val="clear" w:color="auto" w:fill="FFFFFF"/>
                <w:lang w:val="en-GB"/>
              </w:rPr>
            </w:pPr>
            <w:r w:rsidRPr="00F436CB">
              <w:rPr>
                <w:rFonts w:ascii="Arial" w:hAnsi="Arial" w:cs="Arial"/>
                <w:color w:val="404040"/>
                <w:sz w:val="20"/>
                <w:szCs w:val="20"/>
                <w:shd w:val="clear" w:color="auto" w:fill="FFFFFF"/>
                <w:lang w:val="en-GB"/>
              </w:rPr>
              <w:t xml:space="preserve">Rating Scale: </w:t>
            </w:r>
          </w:p>
          <w:p w14:paraId="7EE78520" w14:textId="77777777" w:rsidR="00D427EF" w:rsidRPr="00F436CB" w:rsidRDefault="00680100">
            <w:pPr>
              <w:rPr>
                <w:rFonts w:ascii="Arial" w:hAnsi="Arial" w:cs="Arial"/>
                <w:color w:val="404040"/>
                <w:sz w:val="20"/>
                <w:szCs w:val="20"/>
                <w:shd w:val="clear" w:color="auto" w:fill="FFFFFF"/>
                <w:lang w:val="en-GB"/>
              </w:rPr>
            </w:pPr>
            <w:r w:rsidRPr="00F436CB">
              <w:rPr>
                <w:rFonts w:ascii="Arial" w:hAnsi="Arial" w:cs="Arial"/>
                <w:color w:val="404040"/>
                <w:sz w:val="20"/>
                <w:szCs w:val="20"/>
                <w:shd w:val="clear" w:color="auto" w:fill="FFFFFF"/>
                <w:lang w:val="en-GB"/>
              </w:rPr>
              <w:t xml:space="preserve">5 = Excellent 4 = Good 3 = Satisfactory 2 = Needs Improvement 1 = Poor </w:t>
            </w:r>
          </w:p>
          <w:p w14:paraId="12EB0DB2" w14:textId="77777777" w:rsidR="00D427EF" w:rsidRPr="00F436CB" w:rsidRDefault="00680100">
            <w:pPr>
              <w:rPr>
                <w:rFonts w:ascii="Arial" w:hAnsi="Arial" w:cs="Arial"/>
                <w:sz w:val="20"/>
                <w:szCs w:val="20"/>
                <w:lang w:val="en-GB"/>
              </w:rPr>
            </w:pPr>
            <w:r w:rsidRPr="00F436CB">
              <w:rPr>
                <w:rFonts w:ascii="Arial" w:hAnsi="Arial" w:cs="Arial"/>
                <w:color w:val="404040"/>
                <w:sz w:val="20"/>
                <w:szCs w:val="20"/>
                <w:shd w:val="clear" w:color="auto" w:fill="FFFFFF"/>
                <w:lang w:val="en-GB"/>
              </w:rPr>
              <w:t>N/A = Not Applicable</w:t>
            </w:r>
          </w:p>
        </w:tc>
        <w:tc>
          <w:tcPr>
            <w:tcW w:w="1667" w:type="pct"/>
          </w:tcPr>
          <w:p w14:paraId="5E791CE2" w14:textId="4EAFE409" w:rsidR="00D427EF" w:rsidRPr="00F436CB" w:rsidRDefault="005D4F21">
            <w:pPr>
              <w:contextualSpacing/>
              <w:rPr>
                <w:rFonts w:ascii="Arial" w:hAnsi="Arial" w:cs="Arial"/>
                <w:bCs/>
                <w:sz w:val="20"/>
                <w:szCs w:val="20"/>
                <w:lang w:val="en-GB"/>
              </w:rPr>
            </w:pPr>
            <w:r w:rsidRPr="00F436CB">
              <w:rPr>
                <w:rFonts w:ascii="Arial" w:hAnsi="Arial" w:cs="Arial"/>
                <w:bCs/>
                <w:sz w:val="20"/>
                <w:szCs w:val="20"/>
                <w:lang w:val="en-GB"/>
              </w:rPr>
              <w:t>5</w:t>
            </w:r>
          </w:p>
        </w:tc>
        <w:tc>
          <w:tcPr>
            <w:tcW w:w="1667" w:type="pct"/>
          </w:tcPr>
          <w:p w14:paraId="67560548" w14:textId="77777777" w:rsidR="00D427EF" w:rsidRPr="00F436CB" w:rsidRDefault="00D427EF">
            <w:pPr>
              <w:outlineLvl w:val="1"/>
              <w:rPr>
                <w:rFonts w:ascii="Arial" w:eastAsia="MS Mincho" w:hAnsi="Arial" w:cs="Arial"/>
                <w:bCs/>
                <w:sz w:val="20"/>
                <w:szCs w:val="20"/>
                <w:lang w:val="en-GB"/>
              </w:rPr>
            </w:pPr>
          </w:p>
        </w:tc>
      </w:tr>
    </w:tbl>
    <w:p w14:paraId="57C28371" w14:textId="77777777" w:rsidR="00D427EF" w:rsidRPr="00F436CB" w:rsidRDefault="00D427EF">
      <w:pPr>
        <w:jc w:val="both"/>
        <w:rPr>
          <w:rFonts w:ascii="Arial" w:eastAsia="MS Mincho" w:hAnsi="Arial" w:cs="Arial"/>
          <w:b/>
          <w:bCs/>
          <w:sz w:val="20"/>
          <w:szCs w:val="20"/>
          <w:u w:val="single"/>
          <w:lang w:val="en-GB" w:eastAsia="x-none"/>
        </w:rPr>
      </w:pPr>
    </w:p>
    <w:p w14:paraId="5C396189" w14:textId="77777777" w:rsidR="00D427EF" w:rsidRPr="00F436CB" w:rsidRDefault="00D427EF">
      <w:pPr>
        <w:jc w:val="both"/>
        <w:rPr>
          <w:rFonts w:ascii="Arial" w:eastAsia="MS Mincho" w:hAnsi="Arial" w:cs="Arial"/>
          <w:b/>
          <w:bCs/>
          <w:sz w:val="20"/>
          <w:szCs w:val="20"/>
          <w:u w:val="single"/>
          <w:lang w:val="en-GB" w:eastAsia="x-none"/>
        </w:rPr>
      </w:pPr>
    </w:p>
    <w:p w14:paraId="205FBCA8" w14:textId="77777777" w:rsidR="00D427EF" w:rsidRPr="00F436CB" w:rsidRDefault="00680100">
      <w:pPr>
        <w:outlineLvl w:val="1"/>
        <w:rPr>
          <w:rFonts w:ascii="Arial" w:eastAsia="MS Mincho" w:hAnsi="Arial" w:cs="Arial"/>
          <w:b/>
          <w:bCs/>
          <w:sz w:val="20"/>
          <w:szCs w:val="20"/>
          <w:u w:val="single"/>
          <w:lang w:val="en-GB"/>
        </w:rPr>
      </w:pPr>
      <w:r w:rsidRPr="00F436CB">
        <w:rPr>
          <w:rFonts w:ascii="Arial" w:eastAsia="MS Mincho" w:hAnsi="Arial" w:cs="Arial"/>
          <w:b/>
          <w:bCs/>
          <w:sz w:val="20"/>
          <w:szCs w:val="20"/>
          <w:highlight w:val="yellow"/>
          <w:u w:val="single"/>
          <w:lang w:val="en-GB"/>
        </w:rPr>
        <w:t>PART 2.2 (Subjective Evaluation)</w:t>
      </w:r>
    </w:p>
    <w:p w14:paraId="13D5447D" w14:textId="77777777" w:rsidR="00D427EF" w:rsidRPr="00F436CB" w:rsidRDefault="00D427E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D427EF" w:rsidRPr="00F436CB" w14:paraId="64948291" w14:textId="77777777">
        <w:trPr>
          <w:trHeight w:val="20"/>
          <w:jc w:val="center"/>
        </w:trPr>
        <w:tc>
          <w:tcPr>
            <w:tcW w:w="1666" w:type="pct"/>
            <w:noWrap/>
          </w:tcPr>
          <w:p w14:paraId="77B11F83" w14:textId="77777777" w:rsidR="00D427EF" w:rsidRPr="00F436CB" w:rsidRDefault="00D427EF">
            <w:pPr>
              <w:outlineLvl w:val="1"/>
              <w:rPr>
                <w:rFonts w:ascii="Arial" w:eastAsia="MS Mincho" w:hAnsi="Arial" w:cs="Arial"/>
                <w:b/>
                <w:bCs/>
                <w:sz w:val="20"/>
                <w:szCs w:val="20"/>
                <w:lang w:val="en-GB"/>
              </w:rPr>
            </w:pPr>
          </w:p>
        </w:tc>
        <w:tc>
          <w:tcPr>
            <w:tcW w:w="1667" w:type="pct"/>
          </w:tcPr>
          <w:p w14:paraId="6112D5F4" w14:textId="77777777" w:rsidR="00D427EF" w:rsidRPr="00F436CB" w:rsidRDefault="00680100">
            <w:pPr>
              <w:outlineLvl w:val="1"/>
              <w:rPr>
                <w:rFonts w:ascii="Arial" w:eastAsia="MS Mincho" w:hAnsi="Arial" w:cs="Arial"/>
                <w:b/>
                <w:bCs/>
                <w:sz w:val="20"/>
                <w:szCs w:val="20"/>
                <w:lang w:val="en-GB"/>
              </w:rPr>
            </w:pPr>
            <w:r w:rsidRPr="00F436CB">
              <w:rPr>
                <w:rFonts w:ascii="Arial" w:eastAsia="MS Mincho" w:hAnsi="Arial" w:cs="Arial"/>
                <w:b/>
                <w:bCs/>
                <w:sz w:val="20"/>
                <w:szCs w:val="20"/>
                <w:lang w:val="en-GB"/>
              </w:rPr>
              <w:t>Reviewer’s comment</w:t>
            </w:r>
          </w:p>
          <w:p w14:paraId="2AA6EB1A" w14:textId="77777777" w:rsidR="00D427EF" w:rsidRPr="00F436CB" w:rsidRDefault="00D427EF">
            <w:pPr>
              <w:rPr>
                <w:rFonts w:ascii="Arial" w:hAnsi="Arial" w:cs="Arial"/>
                <w:sz w:val="20"/>
                <w:szCs w:val="20"/>
                <w:lang w:val="en-GB"/>
              </w:rPr>
            </w:pPr>
          </w:p>
        </w:tc>
        <w:tc>
          <w:tcPr>
            <w:tcW w:w="1667" w:type="pct"/>
          </w:tcPr>
          <w:p w14:paraId="609608C7" w14:textId="77777777" w:rsidR="00D427EF" w:rsidRPr="00F436CB" w:rsidRDefault="00680100">
            <w:pPr>
              <w:spacing w:after="160" w:line="259" w:lineRule="auto"/>
              <w:rPr>
                <w:rFonts w:ascii="Arial" w:eastAsia="Calibri" w:hAnsi="Arial" w:cs="Arial"/>
                <w:kern w:val="2"/>
                <w:sz w:val="20"/>
                <w:szCs w:val="20"/>
                <w:lang w:val="en-IN"/>
              </w:rPr>
            </w:pPr>
            <w:r w:rsidRPr="00F436CB">
              <w:rPr>
                <w:rFonts w:ascii="Arial" w:eastAsia="Calibri" w:hAnsi="Arial" w:cs="Arial"/>
                <w:b/>
                <w:kern w:val="2"/>
                <w:sz w:val="20"/>
                <w:szCs w:val="20"/>
                <w:lang w:val="en-IN"/>
              </w:rPr>
              <w:t>Author’s Feedback</w:t>
            </w:r>
            <w:r w:rsidRPr="00F436CB">
              <w:rPr>
                <w:rFonts w:ascii="Arial" w:eastAsia="Calibri" w:hAnsi="Arial" w:cs="Arial"/>
                <w:kern w:val="2"/>
                <w:sz w:val="20"/>
                <w:szCs w:val="20"/>
                <w:lang w:val="en-IN"/>
              </w:rPr>
              <w:t xml:space="preserve"> </w:t>
            </w:r>
            <w:r w:rsidRPr="00F436CB">
              <w:rPr>
                <w:rFonts w:ascii="Arial" w:eastAsia="Calibri" w:hAnsi="Arial" w:cs="Arial"/>
                <w:kern w:val="2"/>
                <w:sz w:val="20"/>
                <w:szCs w:val="20"/>
                <w:highlight w:val="yellow"/>
                <w:lang w:val="en-IN"/>
              </w:rPr>
              <w:t>(It is mandatory that authors should write his/her feedback here)</w:t>
            </w:r>
          </w:p>
          <w:p w14:paraId="76DBAD4E" w14:textId="77777777" w:rsidR="00D427EF" w:rsidRPr="00F436CB" w:rsidRDefault="00D427EF">
            <w:pPr>
              <w:outlineLvl w:val="1"/>
              <w:rPr>
                <w:rFonts w:ascii="Arial" w:eastAsia="MS Mincho" w:hAnsi="Arial" w:cs="Arial"/>
                <w:bCs/>
                <w:sz w:val="20"/>
                <w:szCs w:val="20"/>
                <w:lang w:val="en-GB"/>
              </w:rPr>
            </w:pPr>
          </w:p>
        </w:tc>
      </w:tr>
      <w:tr w:rsidR="00D427EF" w:rsidRPr="00F436CB" w14:paraId="75094E2B" w14:textId="77777777">
        <w:trPr>
          <w:trHeight w:val="20"/>
          <w:jc w:val="center"/>
        </w:trPr>
        <w:tc>
          <w:tcPr>
            <w:tcW w:w="1666" w:type="pct"/>
            <w:noWrap/>
          </w:tcPr>
          <w:p w14:paraId="3061F0FC" w14:textId="77777777" w:rsidR="00D427EF" w:rsidRPr="00F436CB" w:rsidRDefault="00680100">
            <w:pPr>
              <w:rPr>
                <w:rFonts w:ascii="Arial" w:hAnsi="Arial" w:cs="Arial"/>
                <w:b/>
                <w:bCs/>
                <w:sz w:val="20"/>
                <w:szCs w:val="20"/>
                <w:lang w:val="en-GB"/>
              </w:rPr>
            </w:pPr>
            <w:r w:rsidRPr="00F436CB">
              <w:rPr>
                <w:rFonts w:ascii="Arial" w:hAnsi="Arial" w:cs="Arial"/>
                <w:b/>
                <w:bCs/>
                <w:sz w:val="20"/>
                <w:szCs w:val="20"/>
                <w:lang w:val="en-GB"/>
              </w:rPr>
              <w:t>Is the title of the article suitable?</w:t>
            </w:r>
          </w:p>
          <w:p w14:paraId="3866B423" w14:textId="77777777" w:rsidR="00D427EF" w:rsidRPr="00F436CB" w:rsidRDefault="00D427EF">
            <w:pPr>
              <w:rPr>
                <w:rFonts w:ascii="Arial" w:hAnsi="Arial" w:cs="Arial"/>
                <w:bCs/>
                <w:sz w:val="20"/>
                <w:szCs w:val="20"/>
                <w:lang w:val="en-GB"/>
              </w:rPr>
            </w:pPr>
          </w:p>
          <w:p w14:paraId="57196C38" w14:textId="77777777" w:rsidR="00D427EF" w:rsidRPr="00F436CB" w:rsidRDefault="00680100">
            <w:pPr>
              <w:rPr>
                <w:rFonts w:ascii="Arial" w:hAnsi="Arial" w:cs="Arial"/>
                <w:sz w:val="20"/>
                <w:szCs w:val="20"/>
                <w:u w:val="single"/>
                <w:lang w:val="en-GB"/>
              </w:rPr>
            </w:pPr>
            <w:r w:rsidRPr="00F436CB">
              <w:rPr>
                <w:rFonts w:ascii="Arial" w:hAnsi="Arial" w:cs="Arial"/>
                <w:bCs/>
                <w:sz w:val="20"/>
                <w:szCs w:val="20"/>
                <w:lang w:val="en-GB"/>
              </w:rPr>
              <w:t>If your answer is NO, please provide a brief, clear suggestion for improvement.</w:t>
            </w:r>
          </w:p>
        </w:tc>
        <w:tc>
          <w:tcPr>
            <w:tcW w:w="1667" w:type="pct"/>
          </w:tcPr>
          <w:p w14:paraId="05598174" w14:textId="60C85855" w:rsidR="00D427EF" w:rsidRPr="00F436CB" w:rsidRDefault="005D4F21">
            <w:pPr>
              <w:ind w:left="360"/>
              <w:rPr>
                <w:rFonts w:ascii="Arial" w:hAnsi="Arial" w:cs="Arial"/>
                <w:b/>
                <w:bCs/>
                <w:sz w:val="20"/>
                <w:szCs w:val="20"/>
                <w:lang w:val="en-GB"/>
              </w:rPr>
            </w:pPr>
            <w:r w:rsidRPr="00F436CB">
              <w:rPr>
                <w:rFonts w:ascii="Arial" w:hAnsi="Arial" w:cs="Arial"/>
                <w:b/>
                <w:bCs/>
                <w:sz w:val="20"/>
                <w:szCs w:val="20"/>
                <w:lang w:val="en-GB"/>
              </w:rPr>
              <w:t>Yes</w:t>
            </w:r>
          </w:p>
        </w:tc>
        <w:tc>
          <w:tcPr>
            <w:tcW w:w="1667" w:type="pct"/>
          </w:tcPr>
          <w:p w14:paraId="55C80233" w14:textId="77777777" w:rsidR="00D427EF" w:rsidRPr="00F436CB" w:rsidRDefault="00D427EF">
            <w:pPr>
              <w:outlineLvl w:val="1"/>
              <w:rPr>
                <w:rFonts w:ascii="Arial" w:eastAsia="MS Mincho" w:hAnsi="Arial" w:cs="Arial"/>
                <w:bCs/>
                <w:sz w:val="20"/>
                <w:szCs w:val="20"/>
                <w:lang w:val="en-GB"/>
              </w:rPr>
            </w:pPr>
          </w:p>
        </w:tc>
      </w:tr>
      <w:tr w:rsidR="00D427EF" w:rsidRPr="00F436CB" w14:paraId="1FA87704" w14:textId="77777777">
        <w:trPr>
          <w:trHeight w:val="20"/>
          <w:jc w:val="center"/>
        </w:trPr>
        <w:tc>
          <w:tcPr>
            <w:tcW w:w="1666" w:type="pct"/>
            <w:noWrap/>
          </w:tcPr>
          <w:p w14:paraId="0108BA31" w14:textId="77777777" w:rsidR="00D427EF" w:rsidRPr="00F436CB" w:rsidRDefault="00680100">
            <w:pPr>
              <w:outlineLvl w:val="1"/>
              <w:rPr>
                <w:rFonts w:ascii="Arial" w:eastAsia="MS Mincho" w:hAnsi="Arial" w:cs="Arial"/>
                <w:b/>
                <w:bCs/>
                <w:sz w:val="20"/>
                <w:szCs w:val="20"/>
                <w:lang w:val="en-GB"/>
              </w:rPr>
            </w:pPr>
            <w:r w:rsidRPr="00F436CB">
              <w:rPr>
                <w:rFonts w:ascii="Arial" w:eastAsia="MS Mincho" w:hAnsi="Arial" w:cs="Arial"/>
                <w:b/>
                <w:bCs/>
                <w:sz w:val="20"/>
                <w:szCs w:val="20"/>
                <w:lang w:val="en-GB"/>
              </w:rPr>
              <w:t xml:space="preserve">Is the abstract of the article comprehensive? </w:t>
            </w:r>
          </w:p>
          <w:p w14:paraId="46DB92F0" w14:textId="77777777" w:rsidR="00D427EF" w:rsidRPr="00F436CB" w:rsidRDefault="00D427EF">
            <w:pPr>
              <w:rPr>
                <w:rFonts w:ascii="Arial" w:hAnsi="Arial" w:cs="Arial"/>
                <w:bCs/>
                <w:sz w:val="20"/>
                <w:szCs w:val="20"/>
                <w:lang w:val="en-GB"/>
              </w:rPr>
            </w:pPr>
          </w:p>
          <w:p w14:paraId="70A0D04F" w14:textId="77777777" w:rsidR="00D427EF" w:rsidRPr="00F436CB" w:rsidRDefault="00680100">
            <w:pPr>
              <w:rPr>
                <w:rFonts w:ascii="Arial" w:hAnsi="Arial" w:cs="Arial"/>
                <w:sz w:val="20"/>
                <w:szCs w:val="20"/>
                <w:lang w:val="en-GB"/>
              </w:rPr>
            </w:pPr>
            <w:r w:rsidRPr="00F436CB">
              <w:rPr>
                <w:rFonts w:ascii="Arial" w:hAnsi="Arial" w:cs="Arial"/>
                <w:bCs/>
                <w:sz w:val="20"/>
                <w:szCs w:val="20"/>
                <w:lang w:val="en-GB"/>
              </w:rPr>
              <w:t>If your answer is NO, please provide a brief, clear suggestion for improvement.</w:t>
            </w:r>
          </w:p>
        </w:tc>
        <w:tc>
          <w:tcPr>
            <w:tcW w:w="1667" w:type="pct"/>
          </w:tcPr>
          <w:p w14:paraId="64646B2C" w14:textId="405ABCE6" w:rsidR="00D427EF" w:rsidRPr="00F436CB" w:rsidRDefault="005D4F21">
            <w:pPr>
              <w:ind w:left="360"/>
              <w:rPr>
                <w:rFonts w:ascii="Arial" w:hAnsi="Arial" w:cs="Arial"/>
                <w:b/>
                <w:bCs/>
                <w:sz w:val="20"/>
                <w:szCs w:val="20"/>
                <w:lang w:val="en-GB"/>
              </w:rPr>
            </w:pPr>
            <w:r w:rsidRPr="00F436CB">
              <w:rPr>
                <w:rFonts w:ascii="Arial" w:hAnsi="Arial" w:cs="Arial"/>
                <w:b/>
                <w:bCs/>
                <w:sz w:val="20"/>
                <w:szCs w:val="20"/>
                <w:lang w:val="en-GB"/>
              </w:rPr>
              <w:t>Yes</w:t>
            </w:r>
          </w:p>
        </w:tc>
        <w:tc>
          <w:tcPr>
            <w:tcW w:w="1667" w:type="pct"/>
          </w:tcPr>
          <w:p w14:paraId="7B705637" w14:textId="77777777" w:rsidR="00D427EF" w:rsidRPr="00F436CB" w:rsidRDefault="00D427EF">
            <w:pPr>
              <w:outlineLvl w:val="1"/>
              <w:rPr>
                <w:rFonts w:ascii="Arial" w:eastAsia="MS Mincho" w:hAnsi="Arial" w:cs="Arial"/>
                <w:bCs/>
                <w:sz w:val="20"/>
                <w:szCs w:val="20"/>
                <w:lang w:val="en-GB"/>
              </w:rPr>
            </w:pPr>
          </w:p>
        </w:tc>
      </w:tr>
      <w:tr w:rsidR="00D427EF" w:rsidRPr="00F436CB" w14:paraId="482FF695" w14:textId="77777777">
        <w:trPr>
          <w:trHeight w:val="20"/>
          <w:jc w:val="center"/>
        </w:trPr>
        <w:tc>
          <w:tcPr>
            <w:tcW w:w="1666" w:type="pct"/>
            <w:noWrap/>
          </w:tcPr>
          <w:p w14:paraId="1CEA91D2" w14:textId="77777777" w:rsidR="00D427EF" w:rsidRPr="00F436CB" w:rsidRDefault="00680100">
            <w:pPr>
              <w:outlineLvl w:val="1"/>
              <w:rPr>
                <w:rFonts w:ascii="Arial" w:eastAsia="MS Mincho" w:hAnsi="Arial" w:cs="Arial"/>
                <w:bCs/>
                <w:sz w:val="20"/>
                <w:szCs w:val="20"/>
                <w:lang w:val="en-GB"/>
              </w:rPr>
            </w:pPr>
            <w:r w:rsidRPr="00F436CB">
              <w:rPr>
                <w:rFonts w:ascii="Arial" w:eastAsia="MS Mincho" w:hAnsi="Arial" w:cs="Arial"/>
                <w:b/>
                <w:bCs/>
                <w:sz w:val="20"/>
                <w:szCs w:val="20"/>
                <w:lang w:val="en-GB"/>
              </w:rPr>
              <w:t xml:space="preserve">Is the manuscript scientifically correct? </w:t>
            </w:r>
            <w:r w:rsidRPr="00F436CB">
              <w:rPr>
                <w:rFonts w:ascii="Arial" w:eastAsia="MS Mincho" w:hAnsi="Arial" w:cs="Arial"/>
                <w:b/>
                <w:bCs/>
                <w:sz w:val="20"/>
                <w:szCs w:val="20"/>
                <w:lang w:val="en-GB"/>
              </w:rPr>
              <w:br/>
            </w:r>
          </w:p>
          <w:p w14:paraId="6DE8F60F" w14:textId="77777777" w:rsidR="00D427EF" w:rsidRPr="00F436CB" w:rsidRDefault="00680100">
            <w:pPr>
              <w:rPr>
                <w:rFonts w:ascii="Arial" w:hAnsi="Arial" w:cs="Arial"/>
                <w:b/>
                <w:sz w:val="20"/>
                <w:szCs w:val="20"/>
                <w:lang w:val="en-GB"/>
              </w:rPr>
            </w:pPr>
            <w:r w:rsidRPr="00F436CB">
              <w:rPr>
                <w:rFonts w:ascii="Arial" w:hAnsi="Arial" w:cs="Arial"/>
                <w:bCs/>
                <w:sz w:val="20"/>
                <w:szCs w:val="20"/>
                <w:lang w:val="en-GB"/>
              </w:rPr>
              <w:t>If your answer is NO, please provide a brief, clear suggestion for improvement.</w:t>
            </w:r>
          </w:p>
        </w:tc>
        <w:tc>
          <w:tcPr>
            <w:tcW w:w="1667" w:type="pct"/>
          </w:tcPr>
          <w:p w14:paraId="1E8D9BC5" w14:textId="77777777" w:rsidR="00D427EF" w:rsidRPr="00F436CB" w:rsidRDefault="005D4F21">
            <w:pPr>
              <w:contextualSpacing/>
              <w:rPr>
                <w:rFonts w:ascii="Arial" w:hAnsi="Arial" w:cs="Arial"/>
                <w:bCs/>
                <w:sz w:val="20"/>
                <w:szCs w:val="20"/>
                <w:lang w:val="en-GB"/>
              </w:rPr>
            </w:pPr>
            <w:r w:rsidRPr="00F436CB">
              <w:rPr>
                <w:rFonts w:ascii="Arial" w:hAnsi="Arial" w:cs="Arial"/>
                <w:bCs/>
                <w:sz w:val="20"/>
                <w:szCs w:val="20"/>
                <w:lang w:val="en-GB"/>
              </w:rPr>
              <w:t>Yes</w:t>
            </w:r>
          </w:p>
          <w:p w14:paraId="399D906F" w14:textId="77777777" w:rsidR="009B58CF" w:rsidRPr="00F436CB" w:rsidRDefault="009B58CF" w:rsidP="009B58CF">
            <w:pPr>
              <w:keepNext/>
              <w:outlineLvl w:val="1"/>
              <w:rPr>
                <w:rFonts w:ascii="Arial" w:eastAsia="MS Mincho" w:hAnsi="Arial" w:cs="Arial"/>
                <w:b/>
                <w:bCs/>
                <w:sz w:val="20"/>
                <w:szCs w:val="20"/>
                <w:lang w:val="en-GB"/>
              </w:rPr>
            </w:pPr>
            <w:r w:rsidRPr="00F436CB">
              <w:rPr>
                <w:rFonts w:ascii="Arial" w:eastAsia="MS Mincho" w:hAnsi="Arial" w:cs="Arial"/>
                <w:b/>
                <w:bCs/>
                <w:sz w:val="20"/>
                <w:szCs w:val="20"/>
                <w:lang w:val="en-GB"/>
              </w:rPr>
              <w:t>There is no reference to Figure 1 and Table 1 in the text of the manuscript.</w:t>
            </w:r>
          </w:p>
          <w:p w14:paraId="1D349650" w14:textId="65D32AC5" w:rsidR="009B58CF" w:rsidRPr="00F436CB" w:rsidRDefault="009B58CF">
            <w:pPr>
              <w:contextualSpacing/>
              <w:rPr>
                <w:rFonts w:ascii="Arial" w:hAnsi="Arial" w:cs="Arial"/>
                <w:bCs/>
                <w:sz w:val="20"/>
                <w:szCs w:val="20"/>
                <w:lang w:val="en-GB"/>
              </w:rPr>
            </w:pPr>
          </w:p>
        </w:tc>
        <w:tc>
          <w:tcPr>
            <w:tcW w:w="1667" w:type="pct"/>
          </w:tcPr>
          <w:p w14:paraId="05772E18" w14:textId="77777777" w:rsidR="00D427EF" w:rsidRPr="00F436CB" w:rsidRDefault="00D427EF">
            <w:pPr>
              <w:outlineLvl w:val="1"/>
              <w:rPr>
                <w:rFonts w:ascii="Arial" w:eastAsia="MS Mincho" w:hAnsi="Arial" w:cs="Arial"/>
                <w:bCs/>
                <w:sz w:val="20"/>
                <w:szCs w:val="20"/>
                <w:lang w:val="en-GB"/>
              </w:rPr>
            </w:pPr>
          </w:p>
        </w:tc>
      </w:tr>
      <w:tr w:rsidR="00D427EF" w:rsidRPr="00F436CB" w14:paraId="374E27AB" w14:textId="77777777">
        <w:trPr>
          <w:trHeight w:val="20"/>
          <w:jc w:val="center"/>
        </w:trPr>
        <w:tc>
          <w:tcPr>
            <w:tcW w:w="1666" w:type="pct"/>
            <w:noWrap/>
          </w:tcPr>
          <w:p w14:paraId="73137DE1" w14:textId="77777777" w:rsidR="00D427EF" w:rsidRPr="00F436CB" w:rsidRDefault="00680100">
            <w:pPr>
              <w:rPr>
                <w:rFonts w:ascii="Arial" w:hAnsi="Arial" w:cs="Arial"/>
                <w:b/>
                <w:bCs/>
                <w:sz w:val="20"/>
                <w:szCs w:val="20"/>
                <w:lang w:val="en-GB"/>
              </w:rPr>
            </w:pPr>
            <w:r w:rsidRPr="00F436CB">
              <w:rPr>
                <w:rFonts w:ascii="Arial" w:hAnsi="Arial" w:cs="Arial"/>
                <w:b/>
                <w:bCs/>
                <w:sz w:val="20"/>
                <w:szCs w:val="20"/>
                <w:lang w:val="en-GB"/>
              </w:rPr>
              <w:t xml:space="preserve">Are the references sufficient and recent? </w:t>
            </w:r>
          </w:p>
          <w:p w14:paraId="4DD11314" w14:textId="77777777" w:rsidR="00D427EF" w:rsidRPr="00F436CB" w:rsidRDefault="00D427EF">
            <w:pPr>
              <w:rPr>
                <w:rFonts w:ascii="Arial" w:hAnsi="Arial" w:cs="Arial"/>
                <w:bCs/>
                <w:sz w:val="20"/>
                <w:szCs w:val="20"/>
                <w:lang w:val="en-GB"/>
              </w:rPr>
            </w:pPr>
          </w:p>
          <w:p w14:paraId="68D5C74C" w14:textId="77777777" w:rsidR="00D427EF" w:rsidRPr="00F436CB" w:rsidRDefault="00680100">
            <w:pPr>
              <w:rPr>
                <w:rFonts w:ascii="Arial" w:hAnsi="Arial" w:cs="Arial"/>
                <w:b/>
                <w:bCs/>
                <w:sz w:val="20"/>
                <w:szCs w:val="20"/>
                <w:lang w:val="en-GB"/>
              </w:rPr>
            </w:pPr>
            <w:r w:rsidRPr="00F436CB">
              <w:rPr>
                <w:rFonts w:ascii="Arial" w:hAnsi="Arial" w:cs="Arial"/>
                <w:bCs/>
                <w:sz w:val="20"/>
                <w:szCs w:val="20"/>
                <w:lang w:val="en-GB"/>
              </w:rPr>
              <w:t>If your answer is NO, please provide clear suggestion for improvement.</w:t>
            </w:r>
          </w:p>
        </w:tc>
        <w:tc>
          <w:tcPr>
            <w:tcW w:w="1667" w:type="pct"/>
          </w:tcPr>
          <w:p w14:paraId="4159BDAC" w14:textId="0B71212E" w:rsidR="00D427EF" w:rsidRPr="00F436CB" w:rsidRDefault="000F36A3">
            <w:pPr>
              <w:contextualSpacing/>
              <w:rPr>
                <w:rFonts w:ascii="Arial" w:hAnsi="Arial" w:cs="Arial"/>
                <w:bCs/>
                <w:sz w:val="20"/>
                <w:szCs w:val="20"/>
                <w:lang w:val="en-GB"/>
              </w:rPr>
            </w:pPr>
            <w:r w:rsidRPr="00F436CB">
              <w:rPr>
                <w:rFonts w:ascii="Arial" w:hAnsi="Arial" w:cs="Arial"/>
                <w:bCs/>
                <w:sz w:val="20"/>
                <w:szCs w:val="20"/>
                <w:lang w:val="en-GB"/>
              </w:rPr>
              <w:t>Yes</w:t>
            </w:r>
          </w:p>
          <w:p w14:paraId="4DE563A7" w14:textId="77777777" w:rsidR="000F36A3" w:rsidRPr="00F436CB" w:rsidRDefault="000F36A3">
            <w:pPr>
              <w:contextualSpacing/>
              <w:rPr>
                <w:rFonts w:ascii="Arial" w:hAnsi="Arial" w:cs="Arial"/>
                <w:bCs/>
                <w:sz w:val="20"/>
                <w:szCs w:val="20"/>
                <w:lang w:val="en-GB"/>
              </w:rPr>
            </w:pPr>
            <w:r w:rsidRPr="00F436CB">
              <w:rPr>
                <w:rFonts w:ascii="Arial" w:hAnsi="Arial" w:cs="Arial"/>
                <w:bCs/>
                <w:sz w:val="20"/>
                <w:szCs w:val="20"/>
                <w:lang w:val="en-GB"/>
              </w:rPr>
              <w:t>Other references that could be included:</w:t>
            </w:r>
          </w:p>
          <w:p w14:paraId="49456EF6" w14:textId="77777777" w:rsidR="000F36A3" w:rsidRPr="00F436CB" w:rsidRDefault="000F36A3" w:rsidP="000F36A3">
            <w:pPr>
              <w:pStyle w:val="Heading3"/>
              <w:spacing w:before="0"/>
              <w:rPr>
                <w:rFonts w:ascii="Arial" w:hAnsi="Arial" w:cs="Arial"/>
                <w:b/>
                <w:sz w:val="20"/>
                <w:szCs w:val="20"/>
              </w:rPr>
            </w:pPr>
            <w:r w:rsidRPr="00F436CB">
              <w:rPr>
                <w:rFonts w:ascii="Arial" w:hAnsi="Arial" w:cs="Arial"/>
                <w:b/>
                <w:sz w:val="20"/>
                <w:szCs w:val="20"/>
              </w:rPr>
              <w:t xml:space="preserve">Rao, K. S., Swamy, R. K., Kumar, D., Singh, A. R., &amp; Bhat, K. G. (2019). </w:t>
            </w:r>
            <w:r w:rsidRPr="00F436CB">
              <w:rPr>
                <w:rStyle w:val="Emphasis"/>
                <w:rFonts w:ascii="Arial" w:hAnsi="Arial" w:cs="Arial"/>
                <w:b/>
                <w:sz w:val="20"/>
                <w:szCs w:val="20"/>
              </w:rPr>
              <w:t xml:space="preserve">Flora of Peninsular India: </w:t>
            </w:r>
            <w:proofErr w:type="spellStart"/>
            <w:r w:rsidRPr="00F436CB">
              <w:rPr>
                <w:rStyle w:val="Emphasis"/>
                <w:rFonts w:ascii="Arial" w:hAnsi="Arial" w:cs="Arial"/>
                <w:b/>
                <w:sz w:val="20"/>
                <w:szCs w:val="20"/>
              </w:rPr>
              <w:t>Hydnocarpus</w:t>
            </w:r>
            <w:proofErr w:type="spellEnd"/>
            <w:r w:rsidRPr="00F436CB">
              <w:rPr>
                <w:rStyle w:val="Emphasis"/>
                <w:rFonts w:ascii="Arial" w:hAnsi="Arial" w:cs="Arial"/>
                <w:b/>
                <w:sz w:val="20"/>
                <w:szCs w:val="20"/>
              </w:rPr>
              <w:t xml:space="preserve"> </w:t>
            </w:r>
            <w:proofErr w:type="spellStart"/>
            <w:r w:rsidRPr="00F436CB">
              <w:rPr>
                <w:rStyle w:val="Emphasis"/>
                <w:rFonts w:ascii="Arial" w:hAnsi="Arial" w:cs="Arial"/>
                <w:b/>
                <w:sz w:val="20"/>
                <w:szCs w:val="20"/>
              </w:rPr>
              <w:t>kurzii</w:t>
            </w:r>
            <w:proofErr w:type="spellEnd"/>
            <w:r w:rsidRPr="00F436CB">
              <w:rPr>
                <w:rStyle w:val="Emphasis"/>
                <w:rFonts w:ascii="Arial" w:hAnsi="Arial" w:cs="Arial"/>
                <w:b/>
                <w:sz w:val="20"/>
                <w:szCs w:val="20"/>
              </w:rPr>
              <w:t xml:space="preserve"> (King) </w:t>
            </w:r>
            <w:proofErr w:type="spellStart"/>
            <w:r w:rsidRPr="00F436CB">
              <w:rPr>
                <w:rStyle w:val="Emphasis"/>
                <w:rFonts w:ascii="Arial" w:hAnsi="Arial" w:cs="Arial"/>
                <w:b/>
                <w:sz w:val="20"/>
                <w:szCs w:val="20"/>
              </w:rPr>
              <w:t>Warb</w:t>
            </w:r>
            <w:proofErr w:type="spellEnd"/>
            <w:r w:rsidRPr="00F436CB">
              <w:rPr>
                <w:rFonts w:ascii="Arial" w:hAnsi="Arial" w:cs="Arial"/>
                <w:b/>
                <w:sz w:val="20"/>
                <w:szCs w:val="20"/>
              </w:rPr>
              <w:t>. Herbarium JCB; Centre for Ecological Sciences (CES), Indian Institute of Science. iisc.ac.in</w:t>
            </w:r>
          </w:p>
          <w:p w14:paraId="07BEB740" w14:textId="77777777" w:rsidR="000F36A3" w:rsidRPr="00F436CB" w:rsidRDefault="000F36A3" w:rsidP="000F36A3">
            <w:pPr>
              <w:pStyle w:val="Heading3"/>
              <w:spacing w:before="0"/>
              <w:rPr>
                <w:rFonts w:ascii="Arial" w:hAnsi="Arial" w:cs="Arial"/>
                <w:b/>
                <w:sz w:val="20"/>
                <w:szCs w:val="20"/>
              </w:rPr>
            </w:pPr>
            <w:r w:rsidRPr="00F436CB">
              <w:rPr>
                <w:rFonts w:ascii="Arial" w:hAnsi="Arial" w:cs="Arial"/>
                <w:b/>
                <w:sz w:val="20"/>
                <w:szCs w:val="20"/>
              </w:rPr>
              <w:t xml:space="preserve">Shankar, R., &amp; Rawat, M. S. (2013). Conservation and cultivation of threatened and high valued medicinal plants in North East India. </w:t>
            </w:r>
            <w:r w:rsidRPr="00F436CB">
              <w:rPr>
                <w:rStyle w:val="Emphasis"/>
                <w:rFonts w:ascii="Arial" w:hAnsi="Arial" w:cs="Arial"/>
                <w:b/>
                <w:sz w:val="20"/>
                <w:szCs w:val="20"/>
              </w:rPr>
              <w:t>International Journal of Biodiversity and Conservation, 5</w:t>
            </w:r>
            <w:r w:rsidRPr="00F436CB">
              <w:rPr>
                <w:rFonts w:ascii="Arial" w:hAnsi="Arial" w:cs="Arial"/>
                <w:b/>
                <w:sz w:val="20"/>
                <w:szCs w:val="20"/>
              </w:rPr>
              <w:t xml:space="preserve">(9), 584–591. </w:t>
            </w:r>
            <w:hyperlink r:id="rId8" w:history="1">
              <w:r w:rsidRPr="00F436CB">
                <w:rPr>
                  <w:rStyle w:val="Hyperlink"/>
                  <w:rFonts w:ascii="Arial" w:hAnsi="Arial" w:cs="Arial"/>
                  <w:b/>
                  <w:sz w:val="20"/>
                  <w:szCs w:val="20"/>
                </w:rPr>
                <w:t>https://doi.org/10.5897/IJBC12.113</w:t>
              </w:r>
            </w:hyperlink>
          </w:p>
          <w:p w14:paraId="3A88CA99" w14:textId="77777777" w:rsidR="000F36A3" w:rsidRPr="00F436CB" w:rsidRDefault="000F36A3" w:rsidP="000F36A3">
            <w:pPr>
              <w:pStyle w:val="Heading3"/>
              <w:spacing w:before="0"/>
              <w:rPr>
                <w:rFonts w:ascii="Arial" w:hAnsi="Arial" w:cs="Arial"/>
                <w:b/>
                <w:color w:val="222222"/>
                <w:sz w:val="20"/>
                <w:szCs w:val="20"/>
                <w:shd w:val="clear" w:color="auto" w:fill="FFFFFF"/>
              </w:rPr>
            </w:pPr>
            <w:r w:rsidRPr="00F436CB">
              <w:rPr>
                <w:rFonts w:ascii="Arial" w:hAnsi="Arial" w:cs="Arial"/>
                <w:b/>
                <w:color w:val="222222"/>
                <w:sz w:val="20"/>
                <w:szCs w:val="20"/>
                <w:shd w:val="clear" w:color="auto" w:fill="FFFFFF"/>
              </w:rPr>
              <w:t xml:space="preserve">Majumdar, K., Adhikari, D., Datta, B.K. </w:t>
            </w:r>
            <w:r w:rsidRPr="00F436CB">
              <w:rPr>
                <w:rFonts w:ascii="Arial" w:hAnsi="Arial" w:cs="Arial"/>
                <w:b/>
                <w:i/>
                <w:iCs/>
                <w:color w:val="222222"/>
                <w:sz w:val="20"/>
                <w:szCs w:val="20"/>
                <w:shd w:val="clear" w:color="auto" w:fill="FFFFFF"/>
              </w:rPr>
              <w:t>et al.</w:t>
            </w:r>
            <w:r w:rsidRPr="00F436CB">
              <w:rPr>
                <w:rFonts w:ascii="Arial" w:hAnsi="Arial" w:cs="Arial"/>
                <w:b/>
                <w:color w:val="222222"/>
                <w:sz w:val="20"/>
                <w:szCs w:val="20"/>
                <w:shd w:val="clear" w:color="auto" w:fill="FFFFFF"/>
              </w:rPr>
              <w:t xml:space="preserve"> (2019). Identifying corridors for landscape connectivity using species distribution modeling of </w:t>
            </w:r>
            <w:proofErr w:type="spellStart"/>
            <w:r w:rsidRPr="00F436CB">
              <w:rPr>
                <w:rFonts w:ascii="Arial" w:hAnsi="Arial" w:cs="Arial"/>
                <w:b/>
                <w:i/>
                <w:iCs/>
                <w:color w:val="222222"/>
                <w:sz w:val="20"/>
                <w:szCs w:val="20"/>
                <w:shd w:val="clear" w:color="auto" w:fill="FFFFFF"/>
              </w:rPr>
              <w:t>Hydnocarpus</w:t>
            </w:r>
            <w:proofErr w:type="spellEnd"/>
            <w:r w:rsidRPr="00F436CB">
              <w:rPr>
                <w:rFonts w:ascii="Arial" w:hAnsi="Arial" w:cs="Arial"/>
                <w:b/>
                <w:i/>
                <w:iCs/>
                <w:color w:val="222222"/>
                <w:sz w:val="20"/>
                <w:szCs w:val="20"/>
                <w:shd w:val="clear" w:color="auto" w:fill="FFFFFF"/>
              </w:rPr>
              <w:t xml:space="preserve"> </w:t>
            </w:r>
            <w:proofErr w:type="spellStart"/>
            <w:r w:rsidRPr="00F436CB">
              <w:rPr>
                <w:rFonts w:ascii="Arial" w:hAnsi="Arial" w:cs="Arial"/>
                <w:b/>
                <w:i/>
                <w:iCs/>
                <w:color w:val="222222"/>
                <w:sz w:val="20"/>
                <w:szCs w:val="20"/>
                <w:shd w:val="clear" w:color="auto" w:fill="FFFFFF"/>
              </w:rPr>
              <w:t>kurzii</w:t>
            </w:r>
            <w:proofErr w:type="spellEnd"/>
            <w:r w:rsidRPr="00F436CB">
              <w:rPr>
                <w:rFonts w:ascii="Arial" w:hAnsi="Arial" w:cs="Arial"/>
                <w:b/>
                <w:color w:val="222222"/>
                <w:sz w:val="20"/>
                <w:szCs w:val="20"/>
                <w:shd w:val="clear" w:color="auto" w:fill="FFFFFF"/>
              </w:rPr>
              <w:t xml:space="preserve"> (King) </w:t>
            </w:r>
            <w:proofErr w:type="spellStart"/>
            <w:r w:rsidRPr="00F436CB">
              <w:rPr>
                <w:rFonts w:ascii="Arial" w:hAnsi="Arial" w:cs="Arial"/>
                <w:b/>
                <w:color w:val="222222"/>
                <w:sz w:val="20"/>
                <w:szCs w:val="20"/>
                <w:shd w:val="clear" w:color="auto" w:fill="FFFFFF"/>
              </w:rPr>
              <w:t>Warb</w:t>
            </w:r>
            <w:proofErr w:type="spellEnd"/>
            <w:r w:rsidRPr="00F436CB">
              <w:rPr>
                <w:rFonts w:ascii="Arial" w:hAnsi="Arial" w:cs="Arial"/>
                <w:b/>
                <w:color w:val="222222"/>
                <w:sz w:val="20"/>
                <w:szCs w:val="20"/>
                <w:shd w:val="clear" w:color="auto" w:fill="FFFFFF"/>
              </w:rPr>
              <w:t xml:space="preserve">., a threatened species of the Indo-Burma Biodiversity Hotspot. </w:t>
            </w:r>
            <w:r w:rsidRPr="00F436CB">
              <w:rPr>
                <w:rFonts w:ascii="Arial" w:hAnsi="Arial" w:cs="Arial"/>
                <w:b/>
                <w:i/>
                <w:iCs/>
                <w:color w:val="222222"/>
                <w:sz w:val="20"/>
                <w:szCs w:val="20"/>
                <w:shd w:val="clear" w:color="auto" w:fill="FFFFFF"/>
              </w:rPr>
              <w:t xml:space="preserve">Landscape </w:t>
            </w:r>
            <w:proofErr w:type="spellStart"/>
            <w:r w:rsidRPr="00F436CB">
              <w:rPr>
                <w:rFonts w:ascii="Arial" w:hAnsi="Arial" w:cs="Arial"/>
                <w:b/>
                <w:i/>
                <w:iCs/>
                <w:color w:val="222222"/>
                <w:sz w:val="20"/>
                <w:szCs w:val="20"/>
                <w:shd w:val="clear" w:color="auto" w:fill="FFFFFF"/>
              </w:rPr>
              <w:t>Ecol</w:t>
            </w:r>
            <w:proofErr w:type="spellEnd"/>
            <w:r w:rsidRPr="00F436CB">
              <w:rPr>
                <w:rFonts w:ascii="Arial" w:hAnsi="Arial" w:cs="Arial"/>
                <w:b/>
                <w:i/>
                <w:iCs/>
                <w:color w:val="222222"/>
                <w:sz w:val="20"/>
                <w:szCs w:val="20"/>
                <w:shd w:val="clear" w:color="auto" w:fill="FFFFFF"/>
              </w:rPr>
              <w:t xml:space="preserve"> Eng</w:t>
            </w:r>
            <w:r w:rsidRPr="00F436CB">
              <w:rPr>
                <w:rFonts w:ascii="Arial" w:hAnsi="Arial" w:cs="Arial"/>
                <w:b/>
                <w:color w:val="222222"/>
                <w:sz w:val="20"/>
                <w:szCs w:val="20"/>
                <w:shd w:val="clear" w:color="auto" w:fill="FFFFFF"/>
              </w:rPr>
              <w:t xml:space="preserve"> </w:t>
            </w:r>
            <w:r w:rsidRPr="00F436CB">
              <w:rPr>
                <w:rFonts w:ascii="Arial" w:hAnsi="Arial" w:cs="Arial"/>
                <w:b/>
                <w:bCs/>
                <w:color w:val="222222"/>
                <w:sz w:val="20"/>
                <w:szCs w:val="20"/>
                <w:shd w:val="clear" w:color="auto" w:fill="FFFFFF"/>
              </w:rPr>
              <w:t>15</w:t>
            </w:r>
            <w:r w:rsidRPr="00F436CB">
              <w:rPr>
                <w:rFonts w:ascii="Arial" w:hAnsi="Arial" w:cs="Arial"/>
                <w:b/>
                <w:color w:val="222222"/>
                <w:sz w:val="20"/>
                <w:szCs w:val="20"/>
                <w:shd w:val="clear" w:color="auto" w:fill="FFFFFF"/>
              </w:rPr>
              <w:t xml:space="preserve">, 13–23. </w:t>
            </w:r>
            <w:hyperlink r:id="rId9" w:history="1">
              <w:r w:rsidRPr="00F436CB">
                <w:rPr>
                  <w:rStyle w:val="Hyperlink"/>
                  <w:rFonts w:ascii="Arial" w:hAnsi="Arial" w:cs="Arial"/>
                  <w:b/>
                  <w:sz w:val="20"/>
                  <w:szCs w:val="20"/>
                  <w:shd w:val="clear" w:color="auto" w:fill="FFFFFF"/>
                </w:rPr>
                <w:t>https://doi.org/10.1007/s11355-018-0353-2</w:t>
              </w:r>
            </w:hyperlink>
          </w:p>
          <w:p w14:paraId="6C4B9110" w14:textId="2CD119D6" w:rsidR="000F36A3" w:rsidRPr="00F436CB" w:rsidRDefault="000F36A3" w:rsidP="000F36A3">
            <w:pPr>
              <w:contextualSpacing/>
              <w:rPr>
                <w:rFonts w:ascii="Arial" w:hAnsi="Arial" w:cs="Arial"/>
                <w:bCs/>
                <w:sz w:val="20"/>
                <w:szCs w:val="20"/>
                <w:lang w:val="en-GB"/>
              </w:rPr>
            </w:pPr>
            <w:proofErr w:type="spellStart"/>
            <w:r w:rsidRPr="00F436CB">
              <w:rPr>
                <w:rFonts w:ascii="Arial" w:hAnsi="Arial" w:cs="Arial"/>
                <w:b/>
                <w:sz w:val="20"/>
                <w:szCs w:val="20"/>
              </w:rPr>
              <w:t>Aspalter</w:t>
            </w:r>
            <w:proofErr w:type="spellEnd"/>
            <w:r w:rsidRPr="00F436CB">
              <w:rPr>
                <w:rFonts w:ascii="Arial" w:hAnsi="Arial" w:cs="Arial"/>
                <w:b/>
                <w:sz w:val="20"/>
                <w:szCs w:val="20"/>
              </w:rPr>
              <w:t xml:space="preserve">, S., </w:t>
            </w:r>
            <w:proofErr w:type="spellStart"/>
            <w:r w:rsidRPr="00F436CB">
              <w:rPr>
                <w:rFonts w:ascii="Arial" w:hAnsi="Arial" w:cs="Arial"/>
                <w:b/>
                <w:sz w:val="20"/>
                <w:szCs w:val="20"/>
              </w:rPr>
              <w:t>Ciceu</w:t>
            </w:r>
            <w:proofErr w:type="spellEnd"/>
            <w:r w:rsidRPr="00F436CB">
              <w:rPr>
                <w:rFonts w:ascii="Arial" w:hAnsi="Arial" w:cs="Arial"/>
                <w:b/>
                <w:sz w:val="20"/>
                <w:szCs w:val="20"/>
              </w:rPr>
              <w:t xml:space="preserve">, A., Landivar Albis, C.M., Chakraborty, D., Schueler, S. (2025). Provenance variation in functional traits of European forest </w:t>
            </w:r>
            <w:proofErr w:type="spellStart"/>
            <w:r w:rsidRPr="00F436CB">
              <w:rPr>
                <w:rFonts w:ascii="Arial" w:hAnsi="Arial" w:cs="Arial"/>
                <w:b/>
                <w:sz w:val="20"/>
                <w:szCs w:val="20"/>
              </w:rPr>
              <w:t>tres</w:t>
            </w:r>
            <w:proofErr w:type="spellEnd"/>
            <w:r w:rsidRPr="00F436CB">
              <w:rPr>
                <w:rFonts w:ascii="Arial" w:hAnsi="Arial" w:cs="Arial"/>
                <w:b/>
                <w:sz w:val="20"/>
                <w:szCs w:val="20"/>
              </w:rPr>
              <w:t>: Meta-analysis reveals effects of taxa and age despite critical research gaps. Ecology and Evolution, 15:e71834. htpps://doi.org/10.1002/ece3.71834</w:t>
            </w:r>
          </w:p>
        </w:tc>
        <w:tc>
          <w:tcPr>
            <w:tcW w:w="1667" w:type="pct"/>
          </w:tcPr>
          <w:p w14:paraId="2A090694" w14:textId="77777777" w:rsidR="00D427EF" w:rsidRPr="00F436CB" w:rsidRDefault="00D427EF">
            <w:pPr>
              <w:outlineLvl w:val="1"/>
              <w:rPr>
                <w:rFonts w:ascii="Arial" w:eastAsia="MS Mincho" w:hAnsi="Arial" w:cs="Arial"/>
                <w:bCs/>
                <w:sz w:val="20"/>
                <w:szCs w:val="20"/>
                <w:lang w:val="en-GB"/>
              </w:rPr>
            </w:pPr>
          </w:p>
        </w:tc>
      </w:tr>
      <w:tr w:rsidR="00D427EF" w:rsidRPr="00F436CB" w14:paraId="67D94C82" w14:textId="77777777">
        <w:trPr>
          <w:trHeight w:val="20"/>
          <w:jc w:val="center"/>
        </w:trPr>
        <w:tc>
          <w:tcPr>
            <w:tcW w:w="1666" w:type="pct"/>
            <w:noWrap/>
          </w:tcPr>
          <w:p w14:paraId="4C54A509" w14:textId="77777777" w:rsidR="00D427EF" w:rsidRPr="00F436CB" w:rsidRDefault="00680100">
            <w:pPr>
              <w:rPr>
                <w:rFonts w:ascii="Arial" w:hAnsi="Arial" w:cs="Arial"/>
                <w:b/>
                <w:bCs/>
                <w:sz w:val="20"/>
                <w:szCs w:val="20"/>
                <w:lang w:val="en-GB"/>
              </w:rPr>
            </w:pPr>
            <w:r w:rsidRPr="00F436CB">
              <w:rPr>
                <w:rFonts w:ascii="Arial" w:hAnsi="Arial" w:cs="Arial"/>
                <w:b/>
                <w:bCs/>
                <w:sz w:val="20"/>
                <w:szCs w:val="20"/>
                <w:lang w:val="en-GB"/>
              </w:rPr>
              <w:t>Are there ethical issues in this manuscript?</w:t>
            </w:r>
          </w:p>
          <w:p w14:paraId="664C22E8" w14:textId="77777777" w:rsidR="00D427EF" w:rsidRPr="00F436CB" w:rsidRDefault="00680100">
            <w:pPr>
              <w:rPr>
                <w:rFonts w:ascii="Arial" w:hAnsi="Arial" w:cs="Arial"/>
                <w:bCs/>
                <w:sz w:val="20"/>
                <w:szCs w:val="20"/>
                <w:lang w:val="en-GB"/>
              </w:rPr>
            </w:pPr>
            <w:r w:rsidRPr="00F436CB">
              <w:rPr>
                <w:rFonts w:ascii="Arial" w:hAnsi="Arial" w:cs="Arial"/>
                <w:bCs/>
                <w:sz w:val="20"/>
                <w:szCs w:val="20"/>
                <w:lang w:val="en-GB"/>
              </w:rPr>
              <w:t>(YES or NO)</w:t>
            </w:r>
          </w:p>
          <w:p w14:paraId="11E419EB" w14:textId="77777777" w:rsidR="00D427EF" w:rsidRPr="00F436CB" w:rsidRDefault="00D427EF">
            <w:pPr>
              <w:rPr>
                <w:rFonts w:ascii="Arial" w:hAnsi="Arial" w:cs="Arial"/>
                <w:bCs/>
                <w:sz w:val="20"/>
                <w:szCs w:val="20"/>
                <w:lang w:val="en-GB"/>
              </w:rPr>
            </w:pPr>
          </w:p>
          <w:p w14:paraId="76C2F49B" w14:textId="77777777" w:rsidR="00D427EF" w:rsidRPr="00F436CB" w:rsidRDefault="00680100">
            <w:pPr>
              <w:rPr>
                <w:rFonts w:ascii="Arial" w:hAnsi="Arial" w:cs="Arial"/>
                <w:bCs/>
                <w:sz w:val="20"/>
                <w:szCs w:val="20"/>
                <w:lang w:val="en-GB"/>
              </w:rPr>
            </w:pPr>
            <w:r w:rsidRPr="00F436CB">
              <w:rPr>
                <w:rFonts w:ascii="Arial" w:hAnsi="Arial" w:cs="Arial"/>
                <w:bCs/>
                <w:sz w:val="20"/>
                <w:szCs w:val="20"/>
                <w:lang w:val="en-GB"/>
              </w:rPr>
              <w:t>(If yes, kindly please write down the ethical issues here in details)</w:t>
            </w:r>
          </w:p>
          <w:p w14:paraId="302ECCE7" w14:textId="77777777" w:rsidR="00D427EF" w:rsidRPr="00F436CB" w:rsidRDefault="00D427EF">
            <w:pPr>
              <w:rPr>
                <w:rFonts w:ascii="Arial" w:hAnsi="Arial" w:cs="Arial"/>
                <w:b/>
                <w:bCs/>
                <w:sz w:val="20"/>
                <w:szCs w:val="20"/>
                <w:lang w:val="en-GB"/>
              </w:rPr>
            </w:pPr>
          </w:p>
        </w:tc>
        <w:tc>
          <w:tcPr>
            <w:tcW w:w="1667" w:type="pct"/>
          </w:tcPr>
          <w:p w14:paraId="0E7797A8" w14:textId="2272ADF4" w:rsidR="00D427EF" w:rsidRPr="00F436CB" w:rsidRDefault="005D4F21">
            <w:pPr>
              <w:contextualSpacing/>
              <w:rPr>
                <w:rFonts w:ascii="Arial" w:hAnsi="Arial" w:cs="Arial"/>
                <w:bCs/>
                <w:sz w:val="20"/>
                <w:szCs w:val="20"/>
                <w:lang w:val="en-GB"/>
              </w:rPr>
            </w:pPr>
            <w:r w:rsidRPr="00F436CB">
              <w:rPr>
                <w:rFonts w:ascii="Arial" w:hAnsi="Arial" w:cs="Arial"/>
                <w:bCs/>
                <w:sz w:val="20"/>
                <w:szCs w:val="20"/>
                <w:lang w:val="en-GB"/>
              </w:rPr>
              <w:t>No</w:t>
            </w:r>
          </w:p>
        </w:tc>
        <w:tc>
          <w:tcPr>
            <w:tcW w:w="1667" w:type="pct"/>
          </w:tcPr>
          <w:p w14:paraId="1D01C46D" w14:textId="77777777" w:rsidR="00D427EF" w:rsidRPr="00F436CB" w:rsidRDefault="00D427EF">
            <w:pPr>
              <w:outlineLvl w:val="1"/>
              <w:rPr>
                <w:rFonts w:ascii="Arial" w:eastAsia="MS Mincho" w:hAnsi="Arial" w:cs="Arial"/>
                <w:bCs/>
                <w:sz w:val="20"/>
                <w:szCs w:val="20"/>
                <w:lang w:val="en-GB"/>
              </w:rPr>
            </w:pPr>
          </w:p>
        </w:tc>
      </w:tr>
    </w:tbl>
    <w:p w14:paraId="330EBDBC" w14:textId="77777777" w:rsidR="00F436CB" w:rsidRPr="00F436CB" w:rsidRDefault="00F436CB" w:rsidP="00F436CB">
      <w:pPr>
        <w:pStyle w:val="Affiliation"/>
        <w:spacing w:after="0" w:line="240" w:lineRule="auto"/>
        <w:jc w:val="left"/>
        <w:rPr>
          <w:rFonts w:ascii="Arial" w:hAnsi="Arial" w:cs="Arial"/>
          <w:b/>
          <w:u w:val="single"/>
        </w:rPr>
      </w:pPr>
      <w:r w:rsidRPr="00F436CB">
        <w:rPr>
          <w:rFonts w:ascii="Arial" w:hAnsi="Arial" w:cs="Arial"/>
          <w:b/>
          <w:u w:val="single"/>
        </w:rPr>
        <w:t>Reviewer details:</w:t>
      </w:r>
    </w:p>
    <w:p w14:paraId="57919D87" w14:textId="77777777" w:rsidR="00F436CB" w:rsidRPr="00F436CB" w:rsidRDefault="00F436CB" w:rsidP="00F436CB">
      <w:pPr>
        <w:pStyle w:val="Affiliation"/>
        <w:spacing w:after="0" w:line="240" w:lineRule="auto"/>
        <w:jc w:val="left"/>
        <w:rPr>
          <w:rFonts w:ascii="Arial" w:hAnsi="Arial" w:cs="Arial"/>
        </w:rPr>
      </w:pPr>
    </w:p>
    <w:p w14:paraId="085521C8" w14:textId="77777777" w:rsidR="00F436CB" w:rsidRPr="00F436CB" w:rsidRDefault="00F436CB" w:rsidP="00F436CB">
      <w:pPr>
        <w:rPr>
          <w:rFonts w:ascii="Arial" w:hAnsi="Arial" w:cs="Arial"/>
          <w:sz w:val="20"/>
          <w:szCs w:val="20"/>
        </w:rPr>
      </w:pPr>
      <w:r w:rsidRPr="00F436CB">
        <w:rPr>
          <w:rFonts w:ascii="Arial" w:hAnsi="Arial" w:cs="Arial"/>
          <w:color w:val="000000"/>
          <w:sz w:val="20"/>
          <w:szCs w:val="20"/>
        </w:rPr>
        <w:t>Guillermo Fuentes-Dávila</w:t>
      </w:r>
      <w:r w:rsidRPr="00F436CB">
        <w:rPr>
          <w:rFonts w:ascii="Arial" w:hAnsi="Arial" w:cs="Arial"/>
          <w:sz w:val="20"/>
          <w:szCs w:val="20"/>
        </w:rPr>
        <w:t xml:space="preserve">, </w:t>
      </w:r>
      <w:r w:rsidRPr="00F436CB">
        <w:rPr>
          <w:rFonts w:ascii="Arial" w:hAnsi="Arial" w:cs="Arial"/>
          <w:color w:val="000000"/>
          <w:sz w:val="20"/>
          <w:szCs w:val="20"/>
        </w:rPr>
        <w:t>Mexican National Institute for Forestry, Agriculture</w:t>
      </w:r>
      <w:r w:rsidRPr="00F436CB">
        <w:rPr>
          <w:rFonts w:ascii="Arial" w:hAnsi="Arial" w:cs="Arial"/>
          <w:sz w:val="20"/>
          <w:szCs w:val="20"/>
        </w:rPr>
        <w:t xml:space="preserve">, </w:t>
      </w:r>
      <w:r w:rsidRPr="00F436CB">
        <w:rPr>
          <w:rFonts w:ascii="Arial" w:hAnsi="Arial" w:cs="Arial"/>
          <w:color w:val="000000"/>
          <w:sz w:val="20"/>
          <w:szCs w:val="20"/>
        </w:rPr>
        <w:t>Mexico</w:t>
      </w:r>
    </w:p>
    <w:p w14:paraId="1658F8F0" w14:textId="77777777" w:rsidR="00D427EF" w:rsidRPr="00F436CB" w:rsidRDefault="00D427EF">
      <w:pPr>
        <w:rPr>
          <w:rFonts w:ascii="Arial" w:hAnsi="Arial" w:cs="Arial"/>
          <w:sz w:val="20"/>
          <w:szCs w:val="20"/>
          <w:lang w:val="en-GB"/>
        </w:rPr>
      </w:pPr>
    </w:p>
    <w:sectPr w:rsidR="00D427EF" w:rsidRPr="00F436CB">
      <w:headerReference w:type="default" r:id="rId10"/>
      <w:footerReference w:type="default" r:id="rId11"/>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5538A" w14:textId="77777777" w:rsidR="00B94CB5" w:rsidRDefault="00B94CB5">
      <w:r>
        <w:separator/>
      </w:r>
    </w:p>
  </w:endnote>
  <w:endnote w:type="continuationSeparator" w:id="0">
    <w:p w14:paraId="1892DFE4" w14:textId="77777777" w:rsidR="00B94CB5" w:rsidRDefault="00B94C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21F0D" w14:textId="11A513C8" w:rsidR="00D427EF" w:rsidRDefault="006801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FD5B32">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FD5B32">
      <w:rPr>
        <w:b/>
        <w:noProof/>
        <w:sz w:val="20"/>
      </w:rPr>
      <w:t>3</w:t>
    </w:r>
    <w:r>
      <w:rPr>
        <w:b/>
        <w:sz w:val="20"/>
      </w:rPr>
      <w:fldChar w:fldCharType="end"/>
    </w:r>
    <w:r>
      <w:rPr>
        <w:b/>
        <w:sz w:val="20"/>
      </w:rPr>
      <w:br/>
      <w:t>V240326</w:t>
    </w:r>
  </w:p>
  <w:p w14:paraId="6ACE0FA2" w14:textId="77777777" w:rsidR="00D427EF" w:rsidRDefault="00D427EF">
    <w:pPr>
      <w:pStyle w:val="Footer"/>
      <w:jc w:val="right"/>
    </w:pPr>
  </w:p>
  <w:p w14:paraId="7E3AB8DA" w14:textId="77777777" w:rsidR="00D427EF" w:rsidRDefault="00D427E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FA0EF" w14:textId="77777777" w:rsidR="00B94CB5" w:rsidRDefault="00B94CB5">
      <w:r>
        <w:separator/>
      </w:r>
    </w:p>
  </w:footnote>
  <w:footnote w:type="continuationSeparator" w:id="0">
    <w:p w14:paraId="783A9ED4" w14:textId="77777777" w:rsidR="00B94CB5" w:rsidRDefault="00B94C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F763D" w14:textId="77777777" w:rsidR="00D427EF" w:rsidRDefault="00D427EF">
    <w:pPr>
      <w:spacing w:before="100" w:beforeAutospacing="1" w:after="100" w:afterAutospacing="1"/>
      <w:jc w:val="center"/>
      <w:rPr>
        <w:rFonts w:ascii="Arial" w:hAnsi="Arial" w:cs="Arial"/>
        <w:b/>
        <w:bCs/>
        <w:color w:val="003399"/>
        <w:szCs w:val="20"/>
        <w:u w:val="single"/>
        <w:lang w:val="en-GB"/>
      </w:rPr>
    </w:pPr>
  </w:p>
  <w:p w14:paraId="5567C751" w14:textId="77777777" w:rsidR="00D427EF" w:rsidRDefault="006801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957909840">
    <w:abstractNumId w:val="4"/>
  </w:num>
  <w:num w:numId="2" w16cid:durableId="257643730">
    <w:abstractNumId w:val="8"/>
  </w:num>
  <w:num w:numId="3" w16cid:durableId="866023987">
    <w:abstractNumId w:val="7"/>
  </w:num>
  <w:num w:numId="4" w16cid:durableId="66848438">
    <w:abstractNumId w:val="9"/>
  </w:num>
  <w:num w:numId="5" w16cid:durableId="368996822">
    <w:abstractNumId w:val="6"/>
  </w:num>
  <w:num w:numId="6" w16cid:durableId="676268839">
    <w:abstractNumId w:val="0"/>
  </w:num>
  <w:num w:numId="7" w16cid:durableId="560095761">
    <w:abstractNumId w:val="3"/>
  </w:num>
  <w:num w:numId="8" w16cid:durableId="1169447183">
    <w:abstractNumId w:val="11"/>
  </w:num>
  <w:num w:numId="9" w16cid:durableId="1967200140">
    <w:abstractNumId w:val="10"/>
  </w:num>
  <w:num w:numId="10" w16cid:durableId="1311709790">
    <w:abstractNumId w:val="2"/>
  </w:num>
  <w:num w:numId="11" w16cid:durableId="644579142">
    <w:abstractNumId w:val="1"/>
  </w:num>
  <w:num w:numId="12" w16cid:durableId="12150424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7EF"/>
    <w:rsid w:val="00057B65"/>
    <w:rsid w:val="00093263"/>
    <w:rsid w:val="000F36A3"/>
    <w:rsid w:val="00147072"/>
    <w:rsid w:val="0019696A"/>
    <w:rsid w:val="004277B4"/>
    <w:rsid w:val="004310AB"/>
    <w:rsid w:val="004643A9"/>
    <w:rsid w:val="005D4EC0"/>
    <w:rsid w:val="005D4F21"/>
    <w:rsid w:val="005F578F"/>
    <w:rsid w:val="00680100"/>
    <w:rsid w:val="006F7D10"/>
    <w:rsid w:val="007633AD"/>
    <w:rsid w:val="007D4DFB"/>
    <w:rsid w:val="00802974"/>
    <w:rsid w:val="009107B1"/>
    <w:rsid w:val="009B58CF"/>
    <w:rsid w:val="00A960C3"/>
    <w:rsid w:val="00B01890"/>
    <w:rsid w:val="00B369BC"/>
    <w:rsid w:val="00B94CB5"/>
    <w:rsid w:val="00C52BB2"/>
    <w:rsid w:val="00C647E3"/>
    <w:rsid w:val="00D427EF"/>
    <w:rsid w:val="00F436CB"/>
    <w:rsid w:val="00F873F1"/>
    <w:rsid w:val="00FA0778"/>
    <w:rsid w:val="00FD5B3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671A77"/>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58CF"/>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3">
    <w:name w:val="heading 3"/>
    <w:basedOn w:val="Normal"/>
    <w:next w:val="Normal"/>
    <w:link w:val="Heading3Char"/>
    <w:uiPriority w:val="9"/>
    <w:semiHidden/>
    <w:unhideWhenUsed/>
    <w:qFormat/>
    <w:rsid w:val="000F36A3"/>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customStyle="1" w:styleId="Heading3Char">
    <w:name w:val="Heading 3 Char"/>
    <w:basedOn w:val="DefaultParagraphFont"/>
    <w:link w:val="Heading3"/>
    <w:uiPriority w:val="9"/>
    <w:semiHidden/>
    <w:rsid w:val="000F36A3"/>
    <w:rPr>
      <w:rFonts w:asciiTheme="majorHAnsi" w:eastAsiaTheme="majorEastAsia" w:hAnsiTheme="majorHAnsi" w:cstheme="majorBidi"/>
      <w:color w:val="1F3763" w:themeColor="accent1" w:themeShade="7F"/>
      <w:sz w:val="24"/>
      <w:szCs w:val="24"/>
      <w:lang w:val="en-US" w:eastAsia="en-US"/>
    </w:rPr>
  </w:style>
  <w:style w:type="character" w:styleId="Emphasis">
    <w:name w:val="Emphasis"/>
    <w:basedOn w:val="DefaultParagraphFont"/>
    <w:uiPriority w:val="20"/>
    <w:qFormat/>
    <w:rsid w:val="000F36A3"/>
    <w:rPr>
      <w:i/>
      <w:iCs/>
    </w:rPr>
  </w:style>
  <w:style w:type="paragraph" w:customStyle="1" w:styleId="Affiliation">
    <w:name w:val="Affiliation"/>
    <w:basedOn w:val="Normal"/>
    <w:rsid w:val="00F436CB"/>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897/IJBC12.11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1.reviewerhub.org/bn/journa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007/s11355-018-035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869</Words>
  <Characters>4957</Characters>
  <Application>Microsoft Office Word</Application>
  <DocSecurity>0</DocSecurity>
  <Lines>41</Lines>
  <Paragraphs>11</Paragraphs>
  <ScaleCrop>false</ScaleCrop>
  <HeadingPairs>
    <vt:vector size="6" baseType="variant">
      <vt:variant>
        <vt:lpstr>Título</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5815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12</cp:revision>
  <dcterms:created xsi:type="dcterms:W3CDTF">2026-09-21T14:40:00Z</dcterms:created>
  <dcterms:modified xsi:type="dcterms:W3CDTF">2026-09-23T13:14:00Z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