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3F1577" w14:paraId="6AFE9941" w14:textId="77777777">
        <w:trPr>
          <w:trHeight w:val="20"/>
          <w:jc w:val="center"/>
        </w:trPr>
        <w:tc>
          <w:tcPr>
            <w:tcW w:w="1186" w:type="pct"/>
          </w:tcPr>
          <w:p w14:paraId="47932349" w14:textId="77777777" w:rsidR="00D77E27" w:rsidRPr="003F1577" w:rsidRDefault="00C2491C">
            <w:pPr>
              <w:pStyle w:val="BodyText"/>
              <w:ind w:left="90"/>
              <w:jc w:val="left"/>
              <w:rPr>
                <w:rFonts w:ascii="Arial" w:hAnsi="Arial" w:cs="Arial"/>
                <w:bCs/>
                <w:sz w:val="20"/>
                <w:szCs w:val="20"/>
                <w:lang w:val="en-GB"/>
              </w:rPr>
            </w:pPr>
            <w:r w:rsidRPr="003F1577">
              <w:rPr>
                <w:rFonts w:ascii="Arial" w:hAnsi="Arial" w:cs="Arial"/>
                <w:bCs/>
                <w:sz w:val="20"/>
                <w:szCs w:val="20"/>
                <w:lang w:val="en-GB"/>
              </w:rPr>
              <w:t>Journal Name:</w:t>
            </w:r>
          </w:p>
        </w:tc>
        <w:tc>
          <w:tcPr>
            <w:tcW w:w="3814" w:type="pct"/>
          </w:tcPr>
          <w:p w14:paraId="72BD80AE" w14:textId="77777777" w:rsidR="00D77E27" w:rsidRPr="003F1577" w:rsidRDefault="00D77E27">
            <w:pPr>
              <w:rPr>
                <w:rFonts w:ascii="Arial" w:hAnsi="Arial" w:cs="Arial"/>
                <w:b/>
                <w:bCs/>
                <w:color w:val="0000FF"/>
                <w:sz w:val="20"/>
                <w:szCs w:val="20"/>
                <w:lang w:val="en-GB"/>
              </w:rPr>
            </w:pPr>
            <w:hyperlink r:id="rId7" w:history="1">
              <w:r w:rsidRPr="003F1577">
                <w:rPr>
                  <w:rFonts w:ascii="Arial" w:hAnsi="Arial" w:cs="Arial"/>
                  <w:bCs/>
                  <w:color w:val="0000FF"/>
                  <w:sz w:val="20"/>
                  <w:szCs w:val="20"/>
                  <w:u w:val="single"/>
                </w:rPr>
                <w:t>Asian Research Journal of Current Science</w:t>
              </w:r>
            </w:hyperlink>
          </w:p>
        </w:tc>
      </w:tr>
      <w:tr w:rsidR="00D77E27" w:rsidRPr="003F1577" w14:paraId="3838A640" w14:textId="77777777">
        <w:trPr>
          <w:trHeight w:val="20"/>
          <w:jc w:val="center"/>
        </w:trPr>
        <w:tc>
          <w:tcPr>
            <w:tcW w:w="1186" w:type="pct"/>
          </w:tcPr>
          <w:p w14:paraId="444A512B" w14:textId="77777777" w:rsidR="00D77E27" w:rsidRPr="003F1577" w:rsidRDefault="00C2491C">
            <w:pPr>
              <w:pStyle w:val="BodyText"/>
              <w:ind w:left="90"/>
              <w:jc w:val="left"/>
              <w:rPr>
                <w:rFonts w:ascii="Arial" w:hAnsi="Arial" w:cs="Arial"/>
                <w:bCs/>
                <w:sz w:val="20"/>
                <w:szCs w:val="20"/>
                <w:lang w:val="en-GB"/>
              </w:rPr>
            </w:pPr>
            <w:r w:rsidRPr="003F1577">
              <w:rPr>
                <w:rFonts w:ascii="Arial" w:hAnsi="Arial" w:cs="Arial"/>
                <w:bCs/>
                <w:sz w:val="20"/>
                <w:szCs w:val="20"/>
                <w:lang w:val="en-GB"/>
              </w:rPr>
              <w:t>Manuscript Number:</w:t>
            </w:r>
          </w:p>
        </w:tc>
        <w:tc>
          <w:tcPr>
            <w:tcW w:w="3814" w:type="pct"/>
          </w:tcPr>
          <w:p w14:paraId="7218B084" w14:textId="77777777" w:rsidR="00D77E27" w:rsidRPr="003F1577" w:rsidRDefault="007523B5">
            <w:pPr>
              <w:pStyle w:val="NormalWeb"/>
              <w:spacing w:before="0" w:beforeAutospacing="0" w:after="0" w:afterAutospacing="0"/>
              <w:rPr>
                <w:rFonts w:ascii="Arial" w:hAnsi="Arial" w:cs="Arial"/>
                <w:b/>
                <w:bCs/>
                <w:sz w:val="20"/>
                <w:szCs w:val="20"/>
                <w:lang w:val="en-GB"/>
              </w:rPr>
            </w:pPr>
            <w:r w:rsidRPr="003F1577">
              <w:rPr>
                <w:rFonts w:ascii="Arial" w:hAnsi="Arial" w:cs="Arial"/>
                <w:b/>
                <w:bCs/>
                <w:sz w:val="20"/>
                <w:szCs w:val="20"/>
                <w:lang w:val="en-GB"/>
              </w:rPr>
              <w:t>Ms_ARJOCS_2914</w:t>
            </w:r>
          </w:p>
        </w:tc>
      </w:tr>
      <w:tr w:rsidR="00D77E27" w:rsidRPr="003F1577" w14:paraId="53E13412" w14:textId="77777777">
        <w:trPr>
          <w:trHeight w:val="20"/>
          <w:jc w:val="center"/>
        </w:trPr>
        <w:tc>
          <w:tcPr>
            <w:tcW w:w="1186" w:type="pct"/>
          </w:tcPr>
          <w:p w14:paraId="704EA71C" w14:textId="77777777" w:rsidR="00D77E27" w:rsidRPr="003F1577" w:rsidRDefault="00C2491C">
            <w:pPr>
              <w:pStyle w:val="BodyText"/>
              <w:ind w:left="90"/>
              <w:jc w:val="left"/>
              <w:rPr>
                <w:rFonts w:ascii="Arial" w:hAnsi="Arial" w:cs="Arial"/>
                <w:bCs/>
                <w:sz w:val="20"/>
                <w:szCs w:val="20"/>
                <w:lang w:val="en-GB"/>
              </w:rPr>
            </w:pPr>
            <w:r w:rsidRPr="003F1577">
              <w:rPr>
                <w:rFonts w:ascii="Arial" w:hAnsi="Arial" w:cs="Arial"/>
                <w:bCs/>
                <w:sz w:val="20"/>
                <w:szCs w:val="20"/>
                <w:lang w:val="en-GB"/>
              </w:rPr>
              <w:t xml:space="preserve">Title of the Manuscript: </w:t>
            </w:r>
          </w:p>
        </w:tc>
        <w:tc>
          <w:tcPr>
            <w:tcW w:w="3814" w:type="pct"/>
          </w:tcPr>
          <w:p w14:paraId="146DD06A" w14:textId="77777777" w:rsidR="00D77E27" w:rsidRPr="003F1577" w:rsidRDefault="007523B5">
            <w:pPr>
              <w:pStyle w:val="NormalWeb"/>
              <w:spacing w:before="0" w:beforeAutospacing="0" w:after="0" w:afterAutospacing="0"/>
              <w:rPr>
                <w:rFonts w:ascii="Arial" w:hAnsi="Arial" w:cs="Arial"/>
                <w:b/>
                <w:sz w:val="20"/>
                <w:szCs w:val="20"/>
                <w:lang w:val="en-GB"/>
              </w:rPr>
            </w:pPr>
            <w:r w:rsidRPr="003F1577">
              <w:rPr>
                <w:rFonts w:ascii="Arial" w:hAnsi="Arial" w:cs="Arial"/>
                <w:b/>
                <w:sz w:val="20"/>
                <w:szCs w:val="20"/>
                <w:lang w:val="en-GB"/>
              </w:rPr>
              <w:t>Robust Explainable Deep Learning Under Distribution Shifts and Noisy Data</w:t>
            </w:r>
          </w:p>
        </w:tc>
      </w:tr>
      <w:tr w:rsidR="00D77E27" w:rsidRPr="003F1577" w14:paraId="69FEBFA4" w14:textId="77777777">
        <w:trPr>
          <w:trHeight w:val="20"/>
          <w:jc w:val="center"/>
        </w:trPr>
        <w:tc>
          <w:tcPr>
            <w:tcW w:w="1186" w:type="pct"/>
          </w:tcPr>
          <w:p w14:paraId="01976DE9" w14:textId="77777777" w:rsidR="00D77E27" w:rsidRPr="003F1577" w:rsidRDefault="00C2491C">
            <w:pPr>
              <w:pStyle w:val="BodyText"/>
              <w:ind w:left="90"/>
              <w:jc w:val="left"/>
              <w:rPr>
                <w:rFonts w:ascii="Arial" w:hAnsi="Arial" w:cs="Arial"/>
                <w:bCs/>
                <w:sz w:val="20"/>
                <w:szCs w:val="20"/>
                <w:lang w:val="en-GB"/>
              </w:rPr>
            </w:pPr>
            <w:r w:rsidRPr="003F1577">
              <w:rPr>
                <w:rFonts w:ascii="Arial" w:hAnsi="Arial" w:cs="Arial"/>
                <w:bCs/>
                <w:sz w:val="20"/>
                <w:szCs w:val="20"/>
                <w:lang w:val="en-GB"/>
              </w:rPr>
              <w:t>Type of the Article</w:t>
            </w:r>
          </w:p>
        </w:tc>
        <w:tc>
          <w:tcPr>
            <w:tcW w:w="3814" w:type="pct"/>
          </w:tcPr>
          <w:p w14:paraId="29602F2E" w14:textId="77777777" w:rsidR="00D77E27" w:rsidRPr="003F1577" w:rsidRDefault="00205491">
            <w:pPr>
              <w:pStyle w:val="NormalWeb"/>
              <w:spacing w:before="0" w:beforeAutospacing="0" w:after="0" w:afterAutospacing="0"/>
              <w:rPr>
                <w:rFonts w:ascii="Arial" w:hAnsi="Arial" w:cs="Arial"/>
                <w:b/>
                <w:sz w:val="20"/>
                <w:szCs w:val="20"/>
                <w:lang w:val="en-GB"/>
              </w:rPr>
            </w:pPr>
            <w:r w:rsidRPr="003F1577">
              <w:rPr>
                <w:rFonts w:ascii="Arial" w:hAnsi="Arial" w:cs="Arial"/>
                <w:b/>
                <w:sz w:val="20"/>
                <w:szCs w:val="20"/>
                <w:lang w:val="en-GB"/>
              </w:rPr>
              <w:t xml:space="preserve">Research article / Short Communication/ Case Report / Case Study </w:t>
            </w:r>
          </w:p>
        </w:tc>
      </w:tr>
    </w:tbl>
    <w:p w14:paraId="73E8967A" w14:textId="77777777" w:rsidR="00D77E27" w:rsidRPr="003F1577" w:rsidRDefault="00D77E27">
      <w:pPr>
        <w:jc w:val="both"/>
        <w:rPr>
          <w:rFonts w:ascii="Arial" w:eastAsia="MS Mincho" w:hAnsi="Arial" w:cs="Arial"/>
          <w:sz w:val="20"/>
          <w:szCs w:val="20"/>
          <w:lang w:val="en-GB"/>
        </w:rPr>
      </w:pPr>
    </w:p>
    <w:p w14:paraId="3CE1C519" w14:textId="77777777" w:rsidR="00D77E27" w:rsidRPr="003F1577" w:rsidRDefault="00C2491C">
      <w:pPr>
        <w:jc w:val="both"/>
        <w:rPr>
          <w:rFonts w:ascii="Arial" w:eastAsia="MS Mincho" w:hAnsi="Arial" w:cs="Arial"/>
          <w:b/>
          <w:sz w:val="20"/>
          <w:szCs w:val="20"/>
          <w:u w:val="single"/>
          <w:lang w:val="en-GB"/>
        </w:rPr>
      </w:pPr>
      <w:r w:rsidRPr="003F1577">
        <w:rPr>
          <w:rFonts w:ascii="Arial" w:eastAsia="MS Mincho" w:hAnsi="Arial" w:cs="Arial"/>
          <w:b/>
          <w:sz w:val="20"/>
          <w:szCs w:val="20"/>
          <w:highlight w:val="yellow"/>
          <w:u w:val="single"/>
          <w:lang w:val="en-GB"/>
        </w:rPr>
        <w:t>PART 1 (Importance of the manuscript)</w:t>
      </w:r>
    </w:p>
    <w:p w14:paraId="3C5336CF" w14:textId="77777777" w:rsidR="00D77E27" w:rsidRPr="003F1577" w:rsidRDefault="00D77E27">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3F1577" w14:paraId="58400865" w14:textId="77777777">
        <w:trPr>
          <w:trHeight w:val="20"/>
          <w:jc w:val="center"/>
        </w:trPr>
        <w:tc>
          <w:tcPr>
            <w:tcW w:w="1666" w:type="pct"/>
            <w:noWrap/>
          </w:tcPr>
          <w:p w14:paraId="5F6A7E29" w14:textId="77777777" w:rsidR="00D77E27" w:rsidRPr="003F1577" w:rsidRDefault="00D77E27">
            <w:pPr>
              <w:keepNext/>
              <w:outlineLvl w:val="1"/>
              <w:rPr>
                <w:rFonts w:ascii="Arial" w:eastAsia="MS Mincho" w:hAnsi="Arial" w:cs="Arial"/>
                <w:b/>
                <w:bCs/>
                <w:sz w:val="20"/>
                <w:szCs w:val="20"/>
                <w:lang w:val="en-GB"/>
              </w:rPr>
            </w:pPr>
          </w:p>
        </w:tc>
        <w:tc>
          <w:tcPr>
            <w:tcW w:w="1667" w:type="pct"/>
            <w:hideMark/>
          </w:tcPr>
          <w:p w14:paraId="1376D85E"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Comments of the Reviewers</w:t>
            </w:r>
          </w:p>
        </w:tc>
        <w:tc>
          <w:tcPr>
            <w:tcW w:w="1667" w:type="pct"/>
          </w:tcPr>
          <w:p w14:paraId="51575016" w14:textId="77777777" w:rsidR="00D77E27" w:rsidRPr="003F1577" w:rsidRDefault="00C2491C">
            <w:pPr>
              <w:spacing w:after="160" w:line="256" w:lineRule="auto"/>
              <w:rPr>
                <w:rFonts w:ascii="Arial" w:eastAsia="Calibri" w:hAnsi="Arial" w:cs="Arial"/>
                <w:kern w:val="2"/>
                <w:sz w:val="20"/>
                <w:szCs w:val="20"/>
                <w:lang w:val="en-GB"/>
              </w:rPr>
            </w:pPr>
            <w:r w:rsidRPr="003F1577">
              <w:rPr>
                <w:rFonts w:ascii="Arial" w:eastAsia="Calibri" w:hAnsi="Arial" w:cs="Arial"/>
                <w:b/>
                <w:kern w:val="2"/>
                <w:sz w:val="20"/>
                <w:szCs w:val="20"/>
                <w:lang w:val="en-GB"/>
              </w:rPr>
              <w:t>Author’s Feedback</w:t>
            </w:r>
          </w:p>
          <w:p w14:paraId="1DA82FD7"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7A2A4DB0" w14:textId="77777777">
        <w:trPr>
          <w:trHeight w:val="20"/>
          <w:jc w:val="center"/>
        </w:trPr>
        <w:tc>
          <w:tcPr>
            <w:tcW w:w="1666" w:type="pct"/>
            <w:noWrap/>
            <w:hideMark/>
          </w:tcPr>
          <w:p w14:paraId="2B8EFADC" w14:textId="77777777" w:rsidR="00D77E27" w:rsidRPr="003F1577" w:rsidRDefault="00C2491C">
            <w:pPr>
              <w:rPr>
                <w:rFonts w:ascii="Arial" w:hAnsi="Arial" w:cs="Arial"/>
                <w:bCs/>
                <w:sz w:val="20"/>
                <w:szCs w:val="20"/>
                <w:lang w:val="en-GB"/>
              </w:rPr>
            </w:pPr>
            <w:r w:rsidRPr="003F1577">
              <w:rPr>
                <w:rFonts w:ascii="Arial" w:hAnsi="Arial" w:cs="Arial"/>
                <w:b/>
                <w:bCs/>
                <w:sz w:val="20"/>
                <w:szCs w:val="20"/>
                <w:lang w:val="en-GB"/>
              </w:rPr>
              <w:t>Please write a few sentences regarding the importance of this manuscript for the scientific community.</w:t>
            </w:r>
            <w:r w:rsidRPr="003F1577">
              <w:rPr>
                <w:rFonts w:ascii="Arial" w:hAnsi="Arial" w:cs="Arial"/>
                <w:bCs/>
                <w:sz w:val="20"/>
                <w:szCs w:val="20"/>
                <w:lang w:val="en-GB"/>
              </w:rPr>
              <w:t xml:space="preserve"> A minimum of 3-4 sentences may </w:t>
            </w:r>
          </w:p>
          <w:p w14:paraId="273AA08A" w14:textId="77777777" w:rsidR="00D77E27" w:rsidRPr="003F1577" w:rsidRDefault="00C2491C">
            <w:pPr>
              <w:rPr>
                <w:rFonts w:ascii="Arial" w:eastAsia="MS Mincho" w:hAnsi="Arial" w:cs="Arial"/>
                <w:bCs/>
                <w:sz w:val="20"/>
                <w:szCs w:val="20"/>
                <w:lang w:val="en-GB"/>
              </w:rPr>
            </w:pPr>
            <w:r w:rsidRPr="003F1577">
              <w:rPr>
                <w:rFonts w:ascii="Arial" w:hAnsi="Arial" w:cs="Arial"/>
                <w:bCs/>
                <w:sz w:val="20"/>
                <w:szCs w:val="20"/>
                <w:lang w:val="en-GB"/>
              </w:rPr>
              <w:t>be required for this part.</w:t>
            </w:r>
          </w:p>
        </w:tc>
        <w:tc>
          <w:tcPr>
            <w:tcW w:w="1667" w:type="pct"/>
          </w:tcPr>
          <w:p w14:paraId="0F2DA713" w14:textId="77777777" w:rsidR="00D77E27" w:rsidRPr="003F1577" w:rsidRDefault="0002535D" w:rsidP="0085507F">
            <w:pPr>
              <w:contextualSpacing/>
              <w:jc w:val="both"/>
              <w:rPr>
                <w:rFonts w:ascii="Arial" w:hAnsi="Arial" w:cs="Arial"/>
                <w:b/>
                <w:bCs/>
                <w:sz w:val="20"/>
                <w:szCs w:val="20"/>
                <w:lang w:val="en-GB"/>
              </w:rPr>
            </w:pPr>
            <w:r w:rsidRPr="003F1577">
              <w:rPr>
                <w:rFonts w:ascii="Arial" w:hAnsi="Arial" w:cs="Arial"/>
                <w:sz w:val="20"/>
                <w:szCs w:val="20"/>
              </w:rPr>
              <w:t>This manuscript addresses a critical and timely problem in trustworthy machine learning: the simultaneous degradation of model predictions and output explanations under distribution shifts and data corruption. While current research often treats robustness, uncertainty, and explainability as separate domains, this paper proposes an integrative lifecycle framework (R-XDL) that connects data quality monitoring, explanation diagnostics, and risk-aware decision gating. The structured operational design and detailed experimental protocol provide valuable theoretical grounding for developers seeking to build resilient AI systems in high-stakes domains. Consequently, the paper holds significant conceptual relevance for researchers working on explainable AI, robust deep learning, and operational AI safety.</w:t>
            </w:r>
          </w:p>
        </w:tc>
        <w:tc>
          <w:tcPr>
            <w:tcW w:w="1667" w:type="pct"/>
          </w:tcPr>
          <w:p w14:paraId="656F4EAE" w14:textId="77777777" w:rsidR="00D77E27" w:rsidRPr="003F1577" w:rsidRDefault="00D77E27">
            <w:pPr>
              <w:keepNext/>
              <w:outlineLvl w:val="1"/>
              <w:rPr>
                <w:rFonts w:ascii="Arial" w:eastAsia="MS Mincho" w:hAnsi="Arial" w:cs="Arial"/>
                <w:bCs/>
                <w:sz w:val="20"/>
                <w:szCs w:val="20"/>
                <w:lang w:val="en-GB"/>
              </w:rPr>
            </w:pPr>
          </w:p>
        </w:tc>
      </w:tr>
    </w:tbl>
    <w:p w14:paraId="6745878E" w14:textId="77777777" w:rsidR="00D77E27" w:rsidRPr="003F1577" w:rsidRDefault="00D77E27">
      <w:pPr>
        <w:rPr>
          <w:rFonts w:ascii="Arial" w:hAnsi="Arial" w:cs="Arial"/>
          <w:sz w:val="20"/>
          <w:szCs w:val="20"/>
          <w:lang w:val="en-GB"/>
        </w:rPr>
      </w:pPr>
    </w:p>
    <w:p w14:paraId="716E2FA5" w14:textId="77777777" w:rsidR="00D77E27" w:rsidRPr="003F1577" w:rsidRDefault="00C2491C">
      <w:pPr>
        <w:keepNext/>
        <w:outlineLvl w:val="1"/>
        <w:rPr>
          <w:rFonts w:ascii="Arial" w:eastAsia="MS Mincho" w:hAnsi="Arial" w:cs="Arial"/>
          <w:b/>
          <w:bCs/>
          <w:sz w:val="20"/>
          <w:szCs w:val="20"/>
          <w:highlight w:val="yellow"/>
          <w:u w:val="single"/>
          <w:lang w:val="en-GB"/>
        </w:rPr>
      </w:pPr>
      <w:r w:rsidRPr="003F1577">
        <w:rPr>
          <w:rFonts w:ascii="Arial" w:eastAsia="MS Mincho" w:hAnsi="Arial" w:cs="Arial"/>
          <w:b/>
          <w:bCs/>
          <w:sz w:val="20"/>
          <w:szCs w:val="20"/>
          <w:highlight w:val="yellow"/>
          <w:u w:val="single"/>
          <w:lang w:val="en-GB"/>
        </w:rPr>
        <w:t>PART 2.1 (Objective Evaluation)</w:t>
      </w:r>
    </w:p>
    <w:p w14:paraId="2B26BDB6" w14:textId="77777777" w:rsidR="00D77E27" w:rsidRPr="003F1577"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3F1577" w14:paraId="548AAF18" w14:textId="77777777">
        <w:trPr>
          <w:trHeight w:val="20"/>
          <w:jc w:val="center"/>
        </w:trPr>
        <w:tc>
          <w:tcPr>
            <w:tcW w:w="1666" w:type="pct"/>
            <w:noWrap/>
          </w:tcPr>
          <w:p w14:paraId="0848B0D5" w14:textId="77777777" w:rsidR="00D77E27" w:rsidRPr="003F1577" w:rsidRDefault="00D77E27">
            <w:pPr>
              <w:keepNext/>
              <w:outlineLvl w:val="1"/>
              <w:rPr>
                <w:rFonts w:ascii="Arial" w:eastAsia="MS Mincho" w:hAnsi="Arial" w:cs="Arial"/>
                <w:b/>
                <w:bCs/>
                <w:sz w:val="20"/>
                <w:szCs w:val="20"/>
                <w:lang w:val="en-GB"/>
              </w:rPr>
            </w:pPr>
          </w:p>
        </w:tc>
        <w:tc>
          <w:tcPr>
            <w:tcW w:w="1667" w:type="pct"/>
            <w:hideMark/>
          </w:tcPr>
          <w:p w14:paraId="67B49A51"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Rating of the Reviewers</w:t>
            </w:r>
          </w:p>
        </w:tc>
        <w:tc>
          <w:tcPr>
            <w:tcW w:w="1667" w:type="pct"/>
            <w:hideMark/>
          </w:tcPr>
          <w:p w14:paraId="16910572" w14:textId="77777777" w:rsidR="00D77E27" w:rsidRPr="003F1577" w:rsidRDefault="00C2491C">
            <w:pPr>
              <w:spacing w:after="160" w:line="256" w:lineRule="auto"/>
              <w:rPr>
                <w:rFonts w:ascii="Arial" w:hAnsi="Arial" w:cs="Arial"/>
                <w:b/>
                <w:sz w:val="20"/>
                <w:szCs w:val="20"/>
                <w:lang w:val="en-GB"/>
              </w:rPr>
            </w:pPr>
            <w:r w:rsidRPr="003F1577">
              <w:rPr>
                <w:rFonts w:ascii="Arial" w:eastAsia="Calibri" w:hAnsi="Arial" w:cs="Arial"/>
                <w:b/>
                <w:kern w:val="2"/>
                <w:sz w:val="20"/>
                <w:szCs w:val="20"/>
                <w:lang w:val="en-GB"/>
              </w:rPr>
              <w:t>Author’s Feedback</w:t>
            </w:r>
            <w:r w:rsidR="002431D0" w:rsidRPr="003F1577">
              <w:rPr>
                <w:rFonts w:ascii="Arial" w:hAnsi="Arial" w:cs="Arial"/>
                <w:b/>
                <w:kern w:val="2"/>
                <w:sz w:val="20"/>
                <w:szCs w:val="20"/>
                <w:highlight w:val="yellow"/>
                <w:lang w:val="en-GB"/>
              </w:rPr>
              <w:t>(</w:t>
            </w:r>
            <w:r w:rsidR="002431D0" w:rsidRPr="003F1577">
              <w:rPr>
                <w:rFonts w:ascii="Arial" w:hAnsi="Arial" w:cs="Arial"/>
                <w:bCs/>
                <w:kern w:val="2"/>
                <w:sz w:val="20"/>
                <w:szCs w:val="20"/>
                <w:highlight w:val="yellow"/>
                <w:lang w:val="en-GB"/>
              </w:rPr>
              <w:t>Revision of the Manuscript and Feedback of Authors are mandatory for Rating of 2 and 1)</w:t>
            </w:r>
          </w:p>
        </w:tc>
      </w:tr>
      <w:tr w:rsidR="00D77E27" w:rsidRPr="003F1577" w14:paraId="3DCF7AF7" w14:textId="77777777">
        <w:trPr>
          <w:trHeight w:val="20"/>
          <w:jc w:val="center"/>
        </w:trPr>
        <w:tc>
          <w:tcPr>
            <w:tcW w:w="1666" w:type="pct"/>
            <w:noWrap/>
            <w:hideMark/>
          </w:tcPr>
          <w:p w14:paraId="676C0CE6" w14:textId="77777777" w:rsidR="00D77E27" w:rsidRPr="003F1577" w:rsidRDefault="00C2491C">
            <w:pPr>
              <w:rPr>
                <w:rFonts w:ascii="Arial" w:hAnsi="Arial" w:cs="Arial"/>
                <w:b/>
                <w:bCs/>
                <w:sz w:val="20"/>
                <w:szCs w:val="20"/>
                <w:lang w:val="en-GB"/>
              </w:rPr>
            </w:pPr>
            <w:r w:rsidRPr="003F1577">
              <w:rPr>
                <w:rFonts w:ascii="Arial" w:hAnsi="Arial" w:cs="Arial"/>
                <w:b/>
                <w:bCs/>
                <w:sz w:val="20"/>
                <w:szCs w:val="20"/>
                <w:lang w:val="en-GB"/>
              </w:rPr>
              <w:t xml:space="preserve">1. Is the title clear and appropriate for the study? </w:t>
            </w:r>
          </w:p>
          <w:p w14:paraId="3737C3F3"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7165066F" w14:textId="77777777" w:rsidR="00D77E27" w:rsidRPr="003F1577" w:rsidRDefault="00C2491C">
            <w:pPr>
              <w:rPr>
                <w:rFonts w:ascii="Arial" w:hAnsi="Arial" w:cs="Arial"/>
                <w:sz w:val="20"/>
                <w:szCs w:val="20"/>
                <w:u w:val="single"/>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B4C344"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5</w:t>
            </w:r>
          </w:p>
        </w:tc>
        <w:tc>
          <w:tcPr>
            <w:tcW w:w="1667" w:type="pct"/>
          </w:tcPr>
          <w:p w14:paraId="70B3D3C1"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4153CEC5" w14:textId="77777777">
        <w:trPr>
          <w:trHeight w:val="20"/>
          <w:jc w:val="center"/>
        </w:trPr>
        <w:tc>
          <w:tcPr>
            <w:tcW w:w="1666" w:type="pct"/>
            <w:noWrap/>
            <w:hideMark/>
          </w:tcPr>
          <w:p w14:paraId="5BAD2647"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 xml:space="preserve">2. Is the abstract of the article comprehensive? </w:t>
            </w:r>
          </w:p>
          <w:p w14:paraId="1CA255C0"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1AC06611"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18604F"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4</w:t>
            </w:r>
          </w:p>
        </w:tc>
        <w:tc>
          <w:tcPr>
            <w:tcW w:w="1667" w:type="pct"/>
          </w:tcPr>
          <w:p w14:paraId="5C339123"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0B43061D" w14:textId="77777777">
        <w:trPr>
          <w:trHeight w:val="20"/>
          <w:jc w:val="center"/>
        </w:trPr>
        <w:tc>
          <w:tcPr>
            <w:tcW w:w="1666" w:type="pct"/>
            <w:noWrap/>
            <w:hideMark/>
          </w:tcPr>
          <w:p w14:paraId="47303A5A"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3. Are the keywords appropriate and useful?</w:t>
            </w:r>
          </w:p>
          <w:p w14:paraId="203B5FEB"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20DB9051"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3C3404"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5</w:t>
            </w:r>
          </w:p>
        </w:tc>
        <w:tc>
          <w:tcPr>
            <w:tcW w:w="1667" w:type="pct"/>
          </w:tcPr>
          <w:p w14:paraId="7AA446F4"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D823A52" w14:textId="77777777">
        <w:trPr>
          <w:trHeight w:val="20"/>
          <w:jc w:val="center"/>
        </w:trPr>
        <w:tc>
          <w:tcPr>
            <w:tcW w:w="1666" w:type="pct"/>
            <w:noWrap/>
            <w:hideMark/>
          </w:tcPr>
          <w:p w14:paraId="254E4999"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4. Is the background information of the paper sufficient and well organized?</w:t>
            </w:r>
          </w:p>
          <w:p w14:paraId="476A3BDD"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5187597D"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80DFD5"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4</w:t>
            </w:r>
          </w:p>
        </w:tc>
        <w:tc>
          <w:tcPr>
            <w:tcW w:w="1667" w:type="pct"/>
          </w:tcPr>
          <w:p w14:paraId="7B17DCE5"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B5FD696" w14:textId="77777777">
        <w:trPr>
          <w:trHeight w:val="20"/>
          <w:jc w:val="center"/>
        </w:trPr>
        <w:tc>
          <w:tcPr>
            <w:tcW w:w="1666" w:type="pct"/>
            <w:noWrap/>
            <w:hideMark/>
          </w:tcPr>
          <w:p w14:paraId="680442D0"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5. Are the research objectives/hypotheses clearly stated?</w:t>
            </w:r>
          </w:p>
          <w:p w14:paraId="06841C67"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1542520B"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52336F"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5</w:t>
            </w:r>
          </w:p>
        </w:tc>
        <w:tc>
          <w:tcPr>
            <w:tcW w:w="1667" w:type="pct"/>
          </w:tcPr>
          <w:p w14:paraId="688BEF15"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CFD5E88" w14:textId="77777777">
        <w:trPr>
          <w:trHeight w:val="20"/>
          <w:jc w:val="center"/>
        </w:trPr>
        <w:tc>
          <w:tcPr>
            <w:tcW w:w="1666" w:type="pct"/>
            <w:noWrap/>
            <w:hideMark/>
          </w:tcPr>
          <w:p w14:paraId="06B83028"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6. Is the literature review relevant and up to date?</w:t>
            </w:r>
          </w:p>
          <w:p w14:paraId="631C2514"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49C75319"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CBAFF5"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4</w:t>
            </w:r>
          </w:p>
        </w:tc>
        <w:tc>
          <w:tcPr>
            <w:tcW w:w="1667" w:type="pct"/>
          </w:tcPr>
          <w:p w14:paraId="672A4DF3"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1C3F7558" w14:textId="77777777">
        <w:trPr>
          <w:trHeight w:val="20"/>
          <w:jc w:val="center"/>
        </w:trPr>
        <w:tc>
          <w:tcPr>
            <w:tcW w:w="1666" w:type="pct"/>
            <w:noWrap/>
            <w:hideMark/>
          </w:tcPr>
          <w:p w14:paraId="7F207FE3"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7. Is the research methodology appropriate for the study?</w:t>
            </w:r>
          </w:p>
          <w:p w14:paraId="1CD72AAB"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058C97B3"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A45CA1"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3</w:t>
            </w:r>
          </w:p>
        </w:tc>
        <w:tc>
          <w:tcPr>
            <w:tcW w:w="1667" w:type="pct"/>
          </w:tcPr>
          <w:p w14:paraId="25828BF1"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750855D9" w14:textId="77777777">
        <w:trPr>
          <w:trHeight w:val="20"/>
          <w:jc w:val="center"/>
        </w:trPr>
        <w:tc>
          <w:tcPr>
            <w:tcW w:w="1666" w:type="pct"/>
            <w:noWrap/>
            <w:hideMark/>
          </w:tcPr>
          <w:p w14:paraId="49856DCF"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8. Were ethical issues properly addressed (if applicable)?</w:t>
            </w:r>
          </w:p>
          <w:p w14:paraId="1ED28AEC"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0E2848B8"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7A6B2C" w14:textId="77777777" w:rsidR="00D77E27" w:rsidRPr="003F1577" w:rsidRDefault="0002535D">
            <w:pPr>
              <w:ind w:left="360"/>
              <w:rPr>
                <w:rFonts w:ascii="Arial" w:hAnsi="Arial" w:cs="Arial"/>
                <w:b/>
                <w:bCs/>
                <w:sz w:val="20"/>
                <w:szCs w:val="20"/>
                <w:lang w:val="en-GB"/>
              </w:rPr>
            </w:pPr>
            <w:r w:rsidRPr="003F1577">
              <w:rPr>
                <w:rFonts w:ascii="Arial" w:hAnsi="Arial" w:cs="Arial"/>
                <w:b/>
                <w:bCs/>
                <w:sz w:val="20"/>
                <w:szCs w:val="20"/>
                <w:lang w:val="en-GB"/>
              </w:rPr>
              <w:t>N/A</w:t>
            </w:r>
          </w:p>
        </w:tc>
        <w:tc>
          <w:tcPr>
            <w:tcW w:w="1667" w:type="pct"/>
          </w:tcPr>
          <w:p w14:paraId="056E56E6"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8A55139" w14:textId="77777777">
        <w:trPr>
          <w:trHeight w:val="20"/>
          <w:jc w:val="center"/>
        </w:trPr>
        <w:tc>
          <w:tcPr>
            <w:tcW w:w="1666" w:type="pct"/>
            <w:noWrap/>
            <w:hideMark/>
          </w:tcPr>
          <w:p w14:paraId="5BD24AAF"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 xml:space="preserve">9. Are the results presented clearly? </w:t>
            </w:r>
          </w:p>
          <w:p w14:paraId="2D88084C"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56B31497" w14:textId="77777777" w:rsidR="00D77E27" w:rsidRPr="003F1577" w:rsidRDefault="00C2491C">
            <w:pPr>
              <w:rPr>
                <w:rFonts w:ascii="Arial" w:hAnsi="Arial" w:cs="Arial"/>
                <w:bCs/>
                <w:sz w:val="20"/>
                <w:szCs w:val="20"/>
                <w:lang w:val="en-GB"/>
              </w:rPr>
            </w:pPr>
            <w:r w:rsidRPr="003F1577">
              <w:rPr>
                <w:rFonts w:ascii="Arial" w:hAnsi="Arial" w:cs="Arial"/>
                <w:color w:val="404040"/>
                <w:sz w:val="20"/>
                <w:szCs w:val="20"/>
                <w:shd w:val="clear" w:color="auto" w:fill="FFFFFF"/>
                <w:lang w:val="en-GB"/>
              </w:rPr>
              <w:t xml:space="preserve">5 = Excellent 4 = Good 3 = Satisfactory 2 = Needs Improvement 1 = Poor N/A = Not </w:t>
            </w:r>
            <w:r w:rsidRPr="003F1577">
              <w:rPr>
                <w:rFonts w:ascii="Arial" w:hAnsi="Arial" w:cs="Arial"/>
                <w:color w:val="404040"/>
                <w:sz w:val="20"/>
                <w:szCs w:val="20"/>
                <w:shd w:val="clear" w:color="auto" w:fill="FFFFFF"/>
                <w:lang w:val="en-GB"/>
              </w:rPr>
              <w:lastRenderedPageBreak/>
              <w:t>Applicable</w:t>
            </w:r>
          </w:p>
        </w:tc>
        <w:tc>
          <w:tcPr>
            <w:tcW w:w="1667" w:type="pct"/>
          </w:tcPr>
          <w:p w14:paraId="661D282F"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lastRenderedPageBreak/>
              <w:t>2</w:t>
            </w:r>
          </w:p>
          <w:p w14:paraId="2F29BB8D" w14:textId="079B82B9" w:rsidR="009E0751" w:rsidRPr="003F1577" w:rsidRDefault="009E0751">
            <w:pPr>
              <w:contextualSpacing/>
              <w:rPr>
                <w:rFonts w:ascii="Arial" w:hAnsi="Arial" w:cs="Arial"/>
                <w:bCs/>
                <w:sz w:val="20"/>
                <w:szCs w:val="20"/>
                <w:lang w:val="en-GB"/>
              </w:rPr>
            </w:pPr>
            <w:r w:rsidRPr="003F1577">
              <w:rPr>
                <w:rFonts w:ascii="Arial" w:hAnsi="Arial" w:cs="Arial"/>
                <w:sz w:val="20"/>
                <w:szCs w:val="20"/>
              </w:rPr>
              <w:t xml:space="preserve">The manuscript is purely conceptual and contains no empirical results, experimental data, or baseline evaluations. Authors should either </w:t>
            </w:r>
            <w:r w:rsidRPr="003F1577">
              <w:rPr>
                <w:rFonts w:ascii="Arial" w:hAnsi="Arial" w:cs="Arial"/>
                <w:sz w:val="20"/>
                <w:szCs w:val="20"/>
              </w:rPr>
              <w:lastRenderedPageBreak/>
              <w:t>execute the proposed evaluation protocol or frame the manuscript explicitly as a "Perspective / Conceptual Framework" article rather than a standard research article.</w:t>
            </w:r>
          </w:p>
        </w:tc>
        <w:tc>
          <w:tcPr>
            <w:tcW w:w="1667" w:type="pct"/>
          </w:tcPr>
          <w:p w14:paraId="6F0CC9C4" w14:textId="4DF4B054" w:rsidR="00D77E27" w:rsidRPr="003F1577" w:rsidRDefault="00D77E27" w:rsidP="0085507F">
            <w:pPr>
              <w:keepNext/>
              <w:jc w:val="both"/>
              <w:outlineLvl w:val="1"/>
              <w:rPr>
                <w:rFonts w:ascii="Arial" w:eastAsia="MS Mincho" w:hAnsi="Arial" w:cs="Arial"/>
                <w:bCs/>
                <w:sz w:val="20"/>
                <w:szCs w:val="20"/>
                <w:lang w:val="en-GB"/>
              </w:rPr>
            </w:pPr>
          </w:p>
        </w:tc>
      </w:tr>
      <w:tr w:rsidR="00D77E27" w:rsidRPr="003F1577" w14:paraId="175EF48E" w14:textId="77777777">
        <w:trPr>
          <w:trHeight w:val="20"/>
          <w:jc w:val="center"/>
        </w:trPr>
        <w:tc>
          <w:tcPr>
            <w:tcW w:w="1666" w:type="pct"/>
            <w:noWrap/>
            <w:hideMark/>
          </w:tcPr>
          <w:p w14:paraId="5929DCA2"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10. Are tables and figures clear, relevant, and necessary?</w:t>
            </w:r>
          </w:p>
          <w:p w14:paraId="36022664"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0B87A79E"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p w14:paraId="6E361157" w14:textId="77777777" w:rsidR="00D77E27" w:rsidRPr="003F1577" w:rsidRDefault="00D77E27">
            <w:pPr>
              <w:rPr>
                <w:rFonts w:ascii="Arial" w:hAnsi="Arial" w:cs="Arial"/>
                <w:color w:val="404040"/>
                <w:sz w:val="20"/>
                <w:szCs w:val="20"/>
                <w:shd w:val="clear" w:color="auto" w:fill="FFFFFF"/>
                <w:lang w:val="en-GB"/>
              </w:rPr>
            </w:pPr>
          </w:p>
          <w:p w14:paraId="2B44389C" w14:textId="77777777" w:rsidR="00D77E27" w:rsidRPr="003F1577" w:rsidRDefault="00D77E27">
            <w:pPr>
              <w:rPr>
                <w:rFonts w:ascii="Arial" w:hAnsi="Arial" w:cs="Arial"/>
                <w:sz w:val="20"/>
                <w:szCs w:val="20"/>
                <w:lang w:val="en-GB"/>
              </w:rPr>
            </w:pPr>
          </w:p>
        </w:tc>
        <w:tc>
          <w:tcPr>
            <w:tcW w:w="1667" w:type="pct"/>
          </w:tcPr>
          <w:p w14:paraId="733C71D7"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t>4</w:t>
            </w:r>
          </w:p>
        </w:tc>
        <w:tc>
          <w:tcPr>
            <w:tcW w:w="1667" w:type="pct"/>
          </w:tcPr>
          <w:p w14:paraId="70E835A5"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11CC5F5F" w14:textId="77777777">
        <w:trPr>
          <w:trHeight w:val="20"/>
          <w:jc w:val="center"/>
        </w:trPr>
        <w:tc>
          <w:tcPr>
            <w:tcW w:w="1666" w:type="pct"/>
            <w:noWrap/>
            <w:hideMark/>
          </w:tcPr>
          <w:p w14:paraId="30D89792"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11. Does the discussion relate findings to existing literature?</w:t>
            </w:r>
          </w:p>
          <w:p w14:paraId="003B876C"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06C6E360"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0D82A4"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t>3</w:t>
            </w:r>
          </w:p>
        </w:tc>
        <w:tc>
          <w:tcPr>
            <w:tcW w:w="1667" w:type="pct"/>
          </w:tcPr>
          <w:p w14:paraId="7C59883C"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995F4EF" w14:textId="77777777">
        <w:trPr>
          <w:trHeight w:val="20"/>
          <w:jc w:val="center"/>
        </w:trPr>
        <w:tc>
          <w:tcPr>
            <w:tcW w:w="1666" w:type="pct"/>
            <w:noWrap/>
            <w:hideMark/>
          </w:tcPr>
          <w:p w14:paraId="68737B3A"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12. Are the conclusions supported by the data?</w:t>
            </w:r>
          </w:p>
          <w:p w14:paraId="314B575B"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32631E7E"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85AF69"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t>2</w:t>
            </w:r>
          </w:p>
          <w:p w14:paraId="1F9598D9" w14:textId="28A7380C" w:rsidR="009E0751" w:rsidRPr="003F1577" w:rsidRDefault="009E0751">
            <w:pPr>
              <w:contextualSpacing/>
              <w:rPr>
                <w:rFonts w:ascii="Arial" w:hAnsi="Arial" w:cs="Arial"/>
                <w:bCs/>
                <w:sz w:val="20"/>
                <w:szCs w:val="20"/>
                <w:lang w:val="en-GB"/>
              </w:rPr>
            </w:pPr>
            <w:r w:rsidRPr="003F1577">
              <w:rPr>
                <w:rFonts w:ascii="Arial" w:hAnsi="Arial" w:cs="Arial"/>
                <w:sz w:val="20"/>
                <w:szCs w:val="20"/>
              </w:rPr>
              <w:t>Because no empirical experiments were conducted, the conclusions are based entirely on theoretical design claims rather than validated experimental outcomes.</w:t>
            </w:r>
          </w:p>
        </w:tc>
        <w:tc>
          <w:tcPr>
            <w:tcW w:w="1667" w:type="pct"/>
          </w:tcPr>
          <w:p w14:paraId="491584D7" w14:textId="65EA572C" w:rsidR="00D77E27" w:rsidRPr="003F1577" w:rsidRDefault="00D77E27" w:rsidP="0085507F">
            <w:pPr>
              <w:keepNext/>
              <w:jc w:val="both"/>
              <w:outlineLvl w:val="1"/>
              <w:rPr>
                <w:rFonts w:ascii="Arial" w:eastAsia="MS Mincho" w:hAnsi="Arial" w:cs="Arial"/>
                <w:bCs/>
                <w:sz w:val="20"/>
                <w:szCs w:val="20"/>
                <w:lang w:val="en-GB"/>
              </w:rPr>
            </w:pPr>
          </w:p>
        </w:tc>
      </w:tr>
      <w:tr w:rsidR="00D77E27" w:rsidRPr="003F1577" w14:paraId="1BA1D9D2" w14:textId="77777777">
        <w:trPr>
          <w:trHeight w:val="20"/>
          <w:jc w:val="center"/>
        </w:trPr>
        <w:tc>
          <w:tcPr>
            <w:tcW w:w="1666" w:type="pct"/>
            <w:noWrap/>
            <w:hideMark/>
          </w:tcPr>
          <w:p w14:paraId="68E263F1"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13. Are the limitations of the study discussed?</w:t>
            </w:r>
          </w:p>
          <w:p w14:paraId="5020FCB3"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1C8B4B4D"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D48E82"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t>5</w:t>
            </w:r>
          </w:p>
        </w:tc>
        <w:tc>
          <w:tcPr>
            <w:tcW w:w="1667" w:type="pct"/>
          </w:tcPr>
          <w:p w14:paraId="436BDA48"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9DFDF67" w14:textId="77777777">
        <w:trPr>
          <w:trHeight w:val="20"/>
          <w:jc w:val="center"/>
        </w:trPr>
        <w:tc>
          <w:tcPr>
            <w:tcW w:w="1666" w:type="pct"/>
            <w:noWrap/>
            <w:hideMark/>
          </w:tcPr>
          <w:p w14:paraId="2B2E02B7"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14. Are the references relevant and sufficient (in number)?</w:t>
            </w:r>
          </w:p>
          <w:p w14:paraId="1F2AED84"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4CE69BEC"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5 = Excellent 4 = Good 3 = Satisfactory 2 = Needs Improvement 1 = Poor </w:t>
            </w:r>
          </w:p>
          <w:p w14:paraId="45F884B3"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N/A = Not Applicable</w:t>
            </w:r>
          </w:p>
        </w:tc>
        <w:tc>
          <w:tcPr>
            <w:tcW w:w="1667" w:type="pct"/>
          </w:tcPr>
          <w:p w14:paraId="6A07AA4E"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t>4</w:t>
            </w:r>
          </w:p>
        </w:tc>
        <w:tc>
          <w:tcPr>
            <w:tcW w:w="1667" w:type="pct"/>
          </w:tcPr>
          <w:p w14:paraId="431D6606"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26352C59" w14:textId="77777777">
        <w:trPr>
          <w:trHeight w:val="20"/>
          <w:jc w:val="center"/>
        </w:trPr>
        <w:tc>
          <w:tcPr>
            <w:tcW w:w="1666" w:type="pct"/>
            <w:noWrap/>
            <w:hideMark/>
          </w:tcPr>
          <w:p w14:paraId="7C8A497B" w14:textId="77777777" w:rsidR="00D77E27" w:rsidRPr="003F1577" w:rsidRDefault="00C2491C">
            <w:pPr>
              <w:rPr>
                <w:rFonts w:ascii="Arial" w:hAnsi="Arial" w:cs="Arial"/>
                <w:b/>
                <w:sz w:val="20"/>
                <w:szCs w:val="20"/>
                <w:lang w:val="en-GB"/>
              </w:rPr>
            </w:pPr>
            <w:r w:rsidRPr="003F1577">
              <w:rPr>
                <w:rFonts w:ascii="Arial" w:hAnsi="Arial" w:cs="Arial"/>
                <w:b/>
                <w:sz w:val="20"/>
                <w:szCs w:val="20"/>
                <w:lang w:val="en-GB"/>
              </w:rPr>
              <w:t>15. Is the manuscript written in clear and understandable language?</w:t>
            </w:r>
          </w:p>
          <w:p w14:paraId="6031F66F"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Rating Scale: </w:t>
            </w:r>
          </w:p>
          <w:p w14:paraId="77C7D8D0" w14:textId="77777777" w:rsidR="00D77E27" w:rsidRPr="003F1577" w:rsidRDefault="00C2491C">
            <w:pPr>
              <w:rPr>
                <w:rFonts w:ascii="Arial" w:hAnsi="Arial" w:cs="Arial"/>
                <w:color w:val="404040"/>
                <w:sz w:val="20"/>
                <w:szCs w:val="20"/>
                <w:shd w:val="clear" w:color="auto" w:fill="FFFFFF"/>
                <w:lang w:val="en-GB"/>
              </w:rPr>
            </w:pPr>
            <w:r w:rsidRPr="003F1577">
              <w:rPr>
                <w:rFonts w:ascii="Arial" w:hAnsi="Arial" w:cs="Arial"/>
                <w:color w:val="404040"/>
                <w:sz w:val="20"/>
                <w:szCs w:val="20"/>
                <w:shd w:val="clear" w:color="auto" w:fill="FFFFFF"/>
                <w:lang w:val="en-GB"/>
              </w:rPr>
              <w:t xml:space="preserve">5 = Excellent 4 = Good 3 = Satisfactory 2 = Needs Improvement 1 = Poor </w:t>
            </w:r>
          </w:p>
          <w:p w14:paraId="48D59142" w14:textId="77777777" w:rsidR="00D77E27" w:rsidRPr="003F1577" w:rsidRDefault="00C2491C">
            <w:pPr>
              <w:rPr>
                <w:rFonts w:ascii="Arial" w:hAnsi="Arial" w:cs="Arial"/>
                <w:sz w:val="20"/>
                <w:szCs w:val="20"/>
                <w:lang w:val="en-GB"/>
              </w:rPr>
            </w:pPr>
            <w:r w:rsidRPr="003F1577">
              <w:rPr>
                <w:rFonts w:ascii="Arial" w:hAnsi="Arial" w:cs="Arial"/>
                <w:color w:val="404040"/>
                <w:sz w:val="20"/>
                <w:szCs w:val="20"/>
                <w:shd w:val="clear" w:color="auto" w:fill="FFFFFF"/>
                <w:lang w:val="en-GB"/>
              </w:rPr>
              <w:t>N/A = Not Applicable</w:t>
            </w:r>
          </w:p>
        </w:tc>
        <w:tc>
          <w:tcPr>
            <w:tcW w:w="1667" w:type="pct"/>
          </w:tcPr>
          <w:p w14:paraId="443267D2" w14:textId="77777777" w:rsidR="00D77E27" w:rsidRPr="003F1577" w:rsidRDefault="0002535D">
            <w:pPr>
              <w:contextualSpacing/>
              <w:rPr>
                <w:rFonts w:ascii="Arial" w:hAnsi="Arial" w:cs="Arial"/>
                <w:bCs/>
                <w:sz w:val="20"/>
                <w:szCs w:val="20"/>
                <w:lang w:val="en-GB"/>
              </w:rPr>
            </w:pPr>
            <w:r w:rsidRPr="003F1577">
              <w:rPr>
                <w:rFonts w:ascii="Arial" w:hAnsi="Arial" w:cs="Arial"/>
                <w:bCs/>
                <w:sz w:val="20"/>
                <w:szCs w:val="20"/>
                <w:lang w:val="en-GB"/>
              </w:rPr>
              <w:t>5</w:t>
            </w:r>
          </w:p>
        </w:tc>
        <w:tc>
          <w:tcPr>
            <w:tcW w:w="1667" w:type="pct"/>
          </w:tcPr>
          <w:p w14:paraId="5CC5AAC5" w14:textId="77777777" w:rsidR="00D77E27" w:rsidRPr="003F1577" w:rsidRDefault="00D77E27">
            <w:pPr>
              <w:keepNext/>
              <w:outlineLvl w:val="1"/>
              <w:rPr>
                <w:rFonts w:ascii="Arial" w:eastAsia="MS Mincho" w:hAnsi="Arial" w:cs="Arial"/>
                <w:bCs/>
                <w:sz w:val="20"/>
                <w:szCs w:val="20"/>
                <w:lang w:val="en-GB"/>
              </w:rPr>
            </w:pPr>
          </w:p>
        </w:tc>
      </w:tr>
    </w:tbl>
    <w:p w14:paraId="60F31192" w14:textId="77777777" w:rsidR="00D77E27" w:rsidRPr="003F1577" w:rsidRDefault="00D77E27">
      <w:pPr>
        <w:jc w:val="both"/>
        <w:rPr>
          <w:rFonts w:ascii="Arial" w:eastAsia="MS Mincho" w:hAnsi="Arial" w:cs="Arial"/>
          <w:b/>
          <w:bCs/>
          <w:sz w:val="20"/>
          <w:szCs w:val="20"/>
          <w:u w:val="single"/>
          <w:lang w:val="en-GB"/>
        </w:rPr>
      </w:pPr>
    </w:p>
    <w:p w14:paraId="67F5F391" w14:textId="77777777" w:rsidR="00D77E27" w:rsidRPr="003F1577" w:rsidRDefault="00D77E27">
      <w:pPr>
        <w:jc w:val="both"/>
        <w:rPr>
          <w:rFonts w:ascii="Arial" w:eastAsia="MS Mincho" w:hAnsi="Arial" w:cs="Arial"/>
          <w:b/>
          <w:bCs/>
          <w:sz w:val="20"/>
          <w:szCs w:val="20"/>
          <w:u w:val="single"/>
          <w:lang w:val="en-GB"/>
        </w:rPr>
      </w:pPr>
    </w:p>
    <w:p w14:paraId="618DE03C" w14:textId="77777777" w:rsidR="00D77E27" w:rsidRPr="003F1577" w:rsidRDefault="00C2491C">
      <w:pPr>
        <w:keepNext/>
        <w:outlineLvl w:val="1"/>
        <w:rPr>
          <w:rFonts w:ascii="Arial" w:eastAsia="MS Mincho" w:hAnsi="Arial" w:cs="Arial"/>
          <w:b/>
          <w:bCs/>
          <w:sz w:val="20"/>
          <w:szCs w:val="20"/>
          <w:u w:val="single"/>
          <w:lang w:val="en-GB"/>
        </w:rPr>
      </w:pPr>
      <w:r w:rsidRPr="003F1577">
        <w:rPr>
          <w:rFonts w:ascii="Arial" w:eastAsia="MS Mincho" w:hAnsi="Arial" w:cs="Arial"/>
          <w:b/>
          <w:bCs/>
          <w:sz w:val="20"/>
          <w:szCs w:val="20"/>
          <w:highlight w:val="yellow"/>
          <w:u w:val="single"/>
          <w:lang w:val="en-GB"/>
        </w:rPr>
        <w:t>PART 2.2 (Subjective Evaluation)</w:t>
      </w:r>
    </w:p>
    <w:p w14:paraId="1AE0407B" w14:textId="77777777" w:rsidR="00D77E27" w:rsidRPr="003F1577"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3F1577" w14:paraId="5CB94D2B" w14:textId="77777777">
        <w:trPr>
          <w:trHeight w:val="20"/>
          <w:jc w:val="center"/>
        </w:trPr>
        <w:tc>
          <w:tcPr>
            <w:tcW w:w="1666" w:type="pct"/>
            <w:noWrap/>
          </w:tcPr>
          <w:p w14:paraId="28166AA1" w14:textId="77777777" w:rsidR="00D77E27" w:rsidRPr="003F1577" w:rsidRDefault="00D77E27">
            <w:pPr>
              <w:keepNext/>
              <w:outlineLvl w:val="1"/>
              <w:rPr>
                <w:rFonts w:ascii="Arial" w:eastAsia="MS Mincho" w:hAnsi="Arial" w:cs="Arial"/>
                <w:b/>
                <w:bCs/>
                <w:sz w:val="20"/>
                <w:szCs w:val="20"/>
                <w:lang w:val="en-GB"/>
              </w:rPr>
            </w:pPr>
          </w:p>
        </w:tc>
        <w:tc>
          <w:tcPr>
            <w:tcW w:w="1667" w:type="pct"/>
          </w:tcPr>
          <w:p w14:paraId="7F0561F3"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Reviewer’s comment</w:t>
            </w:r>
          </w:p>
          <w:p w14:paraId="0C8BA1B7" w14:textId="77777777" w:rsidR="00D77E27" w:rsidRPr="003F1577" w:rsidRDefault="00D77E27">
            <w:pPr>
              <w:rPr>
                <w:rFonts w:ascii="Arial" w:hAnsi="Arial" w:cs="Arial"/>
                <w:sz w:val="20"/>
                <w:szCs w:val="20"/>
                <w:lang w:val="en-GB"/>
              </w:rPr>
            </w:pPr>
          </w:p>
        </w:tc>
        <w:tc>
          <w:tcPr>
            <w:tcW w:w="1667" w:type="pct"/>
          </w:tcPr>
          <w:p w14:paraId="63C79576" w14:textId="77777777" w:rsidR="00D77E27" w:rsidRPr="003F1577" w:rsidRDefault="00C2491C">
            <w:pPr>
              <w:spacing w:after="160" w:line="256" w:lineRule="auto"/>
              <w:rPr>
                <w:rFonts w:ascii="Arial" w:eastAsia="Calibri" w:hAnsi="Arial" w:cs="Arial"/>
                <w:kern w:val="2"/>
                <w:sz w:val="20"/>
                <w:szCs w:val="20"/>
                <w:lang w:val="en-IN"/>
              </w:rPr>
            </w:pPr>
            <w:r w:rsidRPr="003F1577">
              <w:rPr>
                <w:rFonts w:ascii="Arial" w:eastAsia="Calibri" w:hAnsi="Arial" w:cs="Arial"/>
                <w:b/>
                <w:kern w:val="2"/>
                <w:sz w:val="20"/>
                <w:szCs w:val="20"/>
                <w:lang w:val="en-IN"/>
              </w:rPr>
              <w:t>Author’s Feedback</w:t>
            </w:r>
            <w:r w:rsidRPr="003F1577">
              <w:rPr>
                <w:rFonts w:ascii="Arial" w:eastAsia="Calibri" w:hAnsi="Arial" w:cs="Arial"/>
                <w:kern w:val="2"/>
                <w:sz w:val="20"/>
                <w:szCs w:val="20"/>
                <w:highlight w:val="yellow"/>
                <w:lang w:val="en-IN"/>
              </w:rPr>
              <w:t>(It is mandatory that authors should write his/her feedback here)</w:t>
            </w:r>
          </w:p>
          <w:p w14:paraId="7ABDC19B"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684750EA" w14:textId="77777777">
        <w:trPr>
          <w:trHeight w:val="20"/>
          <w:jc w:val="center"/>
        </w:trPr>
        <w:tc>
          <w:tcPr>
            <w:tcW w:w="1666" w:type="pct"/>
            <w:noWrap/>
          </w:tcPr>
          <w:p w14:paraId="4BD2602F" w14:textId="77777777" w:rsidR="00D77E27" w:rsidRPr="003F1577" w:rsidRDefault="00C2491C">
            <w:pPr>
              <w:rPr>
                <w:rFonts w:ascii="Arial" w:hAnsi="Arial" w:cs="Arial"/>
                <w:b/>
                <w:bCs/>
                <w:sz w:val="20"/>
                <w:szCs w:val="20"/>
                <w:lang w:val="en-GB"/>
              </w:rPr>
            </w:pPr>
            <w:r w:rsidRPr="003F1577">
              <w:rPr>
                <w:rFonts w:ascii="Arial" w:hAnsi="Arial" w:cs="Arial"/>
                <w:b/>
                <w:bCs/>
                <w:sz w:val="20"/>
                <w:szCs w:val="20"/>
                <w:lang w:val="en-GB"/>
              </w:rPr>
              <w:t>Is the title of the article suitable?</w:t>
            </w:r>
          </w:p>
          <w:p w14:paraId="60C0C4B0" w14:textId="77777777" w:rsidR="00D77E27" w:rsidRPr="003F1577" w:rsidRDefault="00D77E27">
            <w:pPr>
              <w:rPr>
                <w:rFonts w:ascii="Arial" w:hAnsi="Arial" w:cs="Arial"/>
                <w:bCs/>
                <w:sz w:val="20"/>
                <w:szCs w:val="20"/>
                <w:lang w:val="en-GB"/>
              </w:rPr>
            </w:pPr>
          </w:p>
          <w:p w14:paraId="5E467711"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If your answer is NO, please provide a brief, clear suggestion for improvement.</w:t>
            </w:r>
          </w:p>
          <w:p w14:paraId="5052ACED" w14:textId="77777777" w:rsidR="00D77E27" w:rsidRPr="003F1577" w:rsidRDefault="00D77E27">
            <w:pPr>
              <w:rPr>
                <w:rFonts w:ascii="Arial" w:hAnsi="Arial" w:cs="Arial"/>
                <w:sz w:val="20"/>
                <w:szCs w:val="20"/>
                <w:u w:val="single"/>
                <w:lang w:val="en-GB"/>
              </w:rPr>
            </w:pPr>
          </w:p>
        </w:tc>
        <w:tc>
          <w:tcPr>
            <w:tcW w:w="1667" w:type="pct"/>
          </w:tcPr>
          <w:p w14:paraId="0EC0F391" w14:textId="77777777" w:rsidR="00D77E27" w:rsidRPr="003F1577" w:rsidRDefault="0002535D" w:rsidP="0085507F">
            <w:pPr>
              <w:jc w:val="both"/>
              <w:rPr>
                <w:rFonts w:ascii="Arial" w:hAnsi="Arial" w:cs="Arial"/>
                <w:b/>
                <w:bCs/>
                <w:sz w:val="20"/>
                <w:szCs w:val="20"/>
                <w:lang w:val="en-GB"/>
              </w:rPr>
            </w:pPr>
            <w:r w:rsidRPr="003F1577">
              <w:rPr>
                <w:rFonts w:ascii="Arial" w:hAnsi="Arial" w:cs="Arial"/>
                <w:b/>
                <w:bCs/>
                <w:sz w:val="20"/>
                <w:szCs w:val="20"/>
              </w:rPr>
              <w:t>YES.</w:t>
            </w:r>
            <w:r w:rsidRPr="003F1577">
              <w:rPr>
                <w:rFonts w:ascii="Arial" w:hAnsi="Arial" w:cs="Arial"/>
                <w:sz w:val="20"/>
                <w:szCs w:val="20"/>
              </w:rPr>
              <w:t xml:space="preserve"> The title accurately reflects the scope, focusing on robustness, explainability, distribution shifts, and noisy data.</w:t>
            </w:r>
          </w:p>
        </w:tc>
        <w:tc>
          <w:tcPr>
            <w:tcW w:w="1667" w:type="pct"/>
          </w:tcPr>
          <w:p w14:paraId="1B4CB1A2"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7AE8D357" w14:textId="77777777">
        <w:trPr>
          <w:trHeight w:val="20"/>
          <w:jc w:val="center"/>
        </w:trPr>
        <w:tc>
          <w:tcPr>
            <w:tcW w:w="1666" w:type="pct"/>
            <w:noWrap/>
          </w:tcPr>
          <w:p w14:paraId="12F822A3" w14:textId="77777777" w:rsidR="00D77E27" w:rsidRPr="003F1577" w:rsidRDefault="00C2491C">
            <w:pPr>
              <w:keepNext/>
              <w:outlineLvl w:val="1"/>
              <w:rPr>
                <w:rFonts w:ascii="Arial" w:eastAsia="MS Mincho" w:hAnsi="Arial" w:cs="Arial"/>
                <w:b/>
                <w:bCs/>
                <w:sz w:val="20"/>
                <w:szCs w:val="20"/>
                <w:lang w:val="en-GB"/>
              </w:rPr>
            </w:pPr>
            <w:r w:rsidRPr="003F1577">
              <w:rPr>
                <w:rFonts w:ascii="Arial" w:eastAsia="MS Mincho" w:hAnsi="Arial" w:cs="Arial"/>
                <w:b/>
                <w:bCs/>
                <w:sz w:val="20"/>
                <w:szCs w:val="20"/>
                <w:lang w:val="en-GB"/>
              </w:rPr>
              <w:t xml:space="preserve">Is the abstract of the article comprehensive? </w:t>
            </w:r>
          </w:p>
          <w:p w14:paraId="545583D5" w14:textId="77777777" w:rsidR="00D77E27" w:rsidRPr="003F1577" w:rsidRDefault="00D77E27">
            <w:pPr>
              <w:rPr>
                <w:rFonts w:ascii="Arial" w:hAnsi="Arial" w:cs="Arial"/>
                <w:bCs/>
                <w:sz w:val="20"/>
                <w:szCs w:val="20"/>
                <w:lang w:val="en-GB"/>
              </w:rPr>
            </w:pPr>
          </w:p>
          <w:p w14:paraId="6FAF5A31"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If your answer is NO, please provide a brief, clear suggestion for improvement.</w:t>
            </w:r>
          </w:p>
          <w:p w14:paraId="35240582" w14:textId="77777777" w:rsidR="00D77E27" w:rsidRPr="003F1577" w:rsidRDefault="00D77E27">
            <w:pPr>
              <w:rPr>
                <w:rFonts w:ascii="Arial" w:hAnsi="Arial" w:cs="Arial"/>
                <w:sz w:val="20"/>
                <w:szCs w:val="20"/>
                <w:lang w:val="en-GB"/>
              </w:rPr>
            </w:pPr>
          </w:p>
        </w:tc>
        <w:tc>
          <w:tcPr>
            <w:tcW w:w="1667" w:type="pct"/>
          </w:tcPr>
          <w:p w14:paraId="41F421DF" w14:textId="77777777" w:rsidR="00D77E27" w:rsidRPr="003F1577" w:rsidRDefault="0002535D" w:rsidP="0085507F">
            <w:pPr>
              <w:jc w:val="both"/>
              <w:rPr>
                <w:rFonts w:ascii="Arial" w:hAnsi="Arial" w:cs="Arial"/>
                <w:b/>
                <w:bCs/>
                <w:sz w:val="20"/>
                <w:szCs w:val="20"/>
                <w:lang w:val="en-GB"/>
              </w:rPr>
            </w:pPr>
            <w:r w:rsidRPr="003F1577">
              <w:rPr>
                <w:rFonts w:ascii="Arial" w:hAnsi="Arial" w:cs="Arial"/>
                <w:b/>
                <w:bCs/>
                <w:sz w:val="20"/>
                <w:szCs w:val="20"/>
              </w:rPr>
              <w:t>YES.</w:t>
            </w:r>
            <w:r w:rsidRPr="003F1577">
              <w:rPr>
                <w:rFonts w:ascii="Arial" w:hAnsi="Arial" w:cs="Arial"/>
                <w:sz w:val="20"/>
                <w:szCs w:val="20"/>
              </w:rPr>
              <w:t xml:space="preserve"> The abstract effectively summarizes the problem, proposed conceptual framework, mathematical formulation, and evaluation protocol while transparently noting the absence of experimental data.</w:t>
            </w:r>
          </w:p>
        </w:tc>
        <w:tc>
          <w:tcPr>
            <w:tcW w:w="1667" w:type="pct"/>
          </w:tcPr>
          <w:p w14:paraId="4DC43317"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F4BC870" w14:textId="77777777">
        <w:trPr>
          <w:trHeight w:val="20"/>
          <w:jc w:val="center"/>
        </w:trPr>
        <w:tc>
          <w:tcPr>
            <w:tcW w:w="1666" w:type="pct"/>
            <w:noWrap/>
            <w:hideMark/>
          </w:tcPr>
          <w:p w14:paraId="5100B694" w14:textId="77777777" w:rsidR="00D77E27" w:rsidRPr="003F1577" w:rsidRDefault="00C2491C">
            <w:pPr>
              <w:keepNext/>
              <w:outlineLvl w:val="1"/>
              <w:rPr>
                <w:rFonts w:ascii="Arial" w:eastAsia="MS Mincho" w:hAnsi="Arial" w:cs="Arial"/>
                <w:bCs/>
                <w:sz w:val="20"/>
                <w:szCs w:val="20"/>
                <w:lang w:val="en-GB"/>
              </w:rPr>
            </w:pPr>
            <w:r w:rsidRPr="003F1577">
              <w:rPr>
                <w:rFonts w:ascii="Arial" w:eastAsia="MS Mincho" w:hAnsi="Arial" w:cs="Arial"/>
                <w:b/>
                <w:bCs/>
                <w:sz w:val="20"/>
                <w:szCs w:val="20"/>
                <w:lang w:val="en-GB"/>
              </w:rPr>
              <w:t xml:space="preserve">Is the manuscript scientifically correct? </w:t>
            </w:r>
            <w:r w:rsidRPr="003F1577">
              <w:rPr>
                <w:rFonts w:ascii="Arial" w:eastAsia="MS Mincho" w:hAnsi="Arial" w:cs="Arial"/>
                <w:b/>
                <w:bCs/>
                <w:sz w:val="20"/>
                <w:szCs w:val="20"/>
                <w:lang w:val="en-GB"/>
              </w:rPr>
              <w:br/>
            </w:r>
          </w:p>
          <w:p w14:paraId="23691CEA"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If your answer is NO, please provide a brief, clear suggestion for improvement</w:t>
            </w:r>
          </w:p>
          <w:p w14:paraId="12870BFC" w14:textId="77777777" w:rsidR="00D77E27" w:rsidRPr="003F1577" w:rsidRDefault="00C2491C">
            <w:pPr>
              <w:rPr>
                <w:rFonts w:ascii="Arial" w:hAnsi="Arial" w:cs="Arial"/>
                <w:b/>
                <w:sz w:val="20"/>
                <w:szCs w:val="20"/>
                <w:lang w:val="en-GB"/>
              </w:rPr>
            </w:pPr>
            <w:r w:rsidRPr="003F1577">
              <w:rPr>
                <w:rFonts w:ascii="Arial" w:hAnsi="Arial" w:cs="Arial"/>
                <w:bCs/>
                <w:sz w:val="20"/>
                <w:szCs w:val="20"/>
                <w:lang w:val="en-GB"/>
              </w:rPr>
              <w:t>.</w:t>
            </w:r>
          </w:p>
        </w:tc>
        <w:tc>
          <w:tcPr>
            <w:tcW w:w="1667" w:type="pct"/>
          </w:tcPr>
          <w:p w14:paraId="61E38741" w14:textId="77777777" w:rsidR="00D77E27" w:rsidRPr="003F1577" w:rsidRDefault="0002535D" w:rsidP="0085507F">
            <w:pPr>
              <w:contextualSpacing/>
              <w:jc w:val="both"/>
              <w:rPr>
                <w:rFonts w:ascii="Arial" w:hAnsi="Arial" w:cs="Arial"/>
                <w:bCs/>
                <w:sz w:val="20"/>
                <w:szCs w:val="20"/>
                <w:lang w:val="en-GB"/>
              </w:rPr>
            </w:pPr>
            <w:r w:rsidRPr="003F1577">
              <w:rPr>
                <w:rFonts w:ascii="Arial" w:hAnsi="Arial" w:cs="Arial"/>
                <w:b/>
                <w:bCs/>
                <w:sz w:val="20"/>
                <w:szCs w:val="20"/>
              </w:rPr>
              <w:t>NO.</w:t>
            </w:r>
            <w:r w:rsidRPr="003F1577">
              <w:rPr>
                <w:rFonts w:ascii="Arial" w:hAnsi="Arial" w:cs="Arial"/>
                <w:sz w:val="20"/>
                <w:szCs w:val="20"/>
              </w:rPr>
              <w:t xml:space="preserve"> While the theoretical formulations, taxonomy, and system lifecycle are logically sound, the manuscript lacks empirical execution. A full "Research Article" classification requires implementation on standard benchmark datasets (e.g., ImageNet-C, WILDS) to validate the proposed optimization objective and decision gates.</w:t>
            </w:r>
          </w:p>
        </w:tc>
        <w:tc>
          <w:tcPr>
            <w:tcW w:w="1667" w:type="pct"/>
          </w:tcPr>
          <w:p w14:paraId="70C8B81B"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5D848F72" w14:textId="77777777">
        <w:trPr>
          <w:trHeight w:val="20"/>
          <w:jc w:val="center"/>
        </w:trPr>
        <w:tc>
          <w:tcPr>
            <w:tcW w:w="1666" w:type="pct"/>
            <w:noWrap/>
          </w:tcPr>
          <w:p w14:paraId="7955486D" w14:textId="77777777" w:rsidR="00D77E27" w:rsidRPr="003F1577" w:rsidRDefault="00C2491C">
            <w:pPr>
              <w:rPr>
                <w:rFonts w:ascii="Arial" w:hAnsi="Arial" w:cs="Arial"/>
                <w:b/>
                <w:bCs/>
                <w:sz w:val="20"/>
                <w:szCs w:val="20"/>
                <w:lang w:val="en-GB"/>
              </w:rPr>
            </w:pPr>
            <w:r w:rsidRPr="003F1577">
              <w:rPr>
                <w:rFonts w:ascii="Arial" w:hAnsi="Arial" w:cs="Arial"/>
                <w:b/>
                <w:bCs/>
                <w:sz w:val="20"/>
                <w:szCs w:val="20"/>
                <w:lang w:val="en-GB"/>
              </w:rPr>
              <w:t xml:space="preserve">Are the references sufficient and recent? </w:t>
            </w:r>
          </w:p>
          <w:p w14:paraId="57C87256"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(YES or NO)</w:t>
            </w:r>
          </w:p>
          <w:p w14:paraId="3FD72715" w14:textId="77777777" w:rsidR="00D77E27" w:rsidRPr="003F1577" w:rsidRDefault="00D77E27">
            <w:pPr>
              <w:rPr>
                <w:rFonts w:ascii="Arial" w:hAnsi="Arial" w:cs="Arial"/>
                <w:bCs/>
                <w:sz w:val="20"/>
                <w:szCs w:val="20"/>
                <w:lang w:val="en-GB"/>
              </w:rPr>
            </w:pPr>
          </w:p>
          <w:p w14:paraId="3C03224D"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If your answer is NO, please provide clear suggestion for improvement.</w:t>
            </w:r>
          </w:p>
          <w:p w14:paraId="5F47BD5C" w14:textId="77777777" w:rsidR="00D77E27" w:rsidRPr="003F1577" w:rsidRDefault="00D77E27">
            <w:pPr>
              <w:rPr>
                <w:rFonts w:ascii="Arial" w:hAnsi="Arial" w:cs="Arial"/>
                <w:b/>
                <w:bCs/>
                <w:sz w:val="20"/>
                <w:szCs w:val="20"/>
                <w:lang w:val="en-GB"/>
              </w:rPr>
            </w:pPr>
          </w:p>
        </w:tc>
        <w:tc>
          <w:tcPr>
            <w:tcW w:w="1667" w:type="pct"/>
          </w:tcPr>
          <w:p w14:paraId="5E386702" w14:textId="77777777" w:rsidR="00D77E27" w:rsidRPr="003F1577" w:rsidRDefault="0002535D" w:rsidP="0085507F">
            <w:pPr>
              <w:contextualSpacing/>
              <w:jc w:val="both"/>
              <w:rPr>
                <w:rFonts w:ascii="Arial" w:hAnsi="Arial" w:cs="Arial"/>
                <w:bCs/>
                <w:sz w:val="20"/>
                <w:szCs w:val="20"/>
                <w:lang w:val="en-GB"/>
              </w:rPr>
            </w:pPr>
            <w:r w:rsidRPr="003F1577">
              <w:rPr>
                <w:rFonts w:ascii="Arial" w:hAnsi="Arial" w:cs="Arial"/>
                <w:b/>
                <w:bCs/>
                <w:sz w:val="20"/>
                <w:szCs w:val="20"/>
              </w:rPr>
              <w:t>YES.</w:t>
            </w:r>
            <w:r w:rsidRPr="003F1577">
              <w:rPr>
                <w:rFonts w:ascii="Arial" w:hAnsi="Arial" w:cs="Arial"/>
                <w:sz w:val="20"/>
                <w:szCs w:val="20"/>
              </w:rPr>
              <w:t xml:space="preserve"> Key foundational papers in XAI (Lundberg &amp; Lee, Ribeiro et al., Adebayo et al.) and robustness/shift literature (Hendrycks &amp; Dietterich, </w:t>
            </w:r>
            <w:proofErr w:type="spellStart"/>
            <w:r w:rsidRPr="003F1577">
              <w:rPr>
                <w:rFonts w:ascii="Arial" w:hAnsi="Arial" w:cs="Arial"/>
                <w:sz w:val="20"/>
                <w:szCs w:val="20"/>
              </w:rPr>
              <w:t>Geirhos</w:t>
            </w:r>
            <w:proofErr w:type="spellEnd"/>
            <w:r w:rsidRPr="003F1577">
              <w:rPr>
                <w:rFonts w:ascii="Arial" w:hAnsi="Arial" w:cs="Arial"/>
                <w:sz w:val="20"/>
                <w:szCs w:val="20"/>
              </w:rPr>
              <w:t xml:space="preserve"> et al., NIST AI RMF) are well cited.</w:t>
            </w:r>
          </w:p>
        </w:tc>
        <w:tc>
          <w:tcPr>
            <w:tcW w:w="1667" w:type="pct"/>
          </w:tcPr>
          <w:p w14:paraId="34D4A9D8" w14:textId="77777777" w:rsidR="00D77E27" w:rsidRPr="003F1577" w:rsidRDefault="00D77E27">
            <w:pPr>
              <w:keepNext/>
              <w:outlineLvl w:val="1"/>
              <w:rPr>
                <w:rFonts w:ascii="Arial" w:eastAsia="MS Mincho" w:hAnsi="Arial" w:cs="Arial"/>
                <w:bCs/>
                <w:sz w:val="20"/>
                <w:szCs w:val="20"/>
                <w:lang w:val="en-GB"/>
              </w:rPr>
            </w:pPr>
          </w:p>
        </w:tc>
      </w:tr>
      <w:tr w:rsidR="00D77E27" w:rsidRPr="003F1577" w14:paraId="49814A82" w14:textId="77777777">
        <w:trPr>
          <w:trHeight w:val="20"/>
          <w:jc w:val="center"/>
        </w:trPr>
        <w:tc>
          <w:tcPr>
            <w:tcW w:w="1666" w:type="pct"/>
            <w:noWrap/>
          </w:tcPr>
          <w:p w14:paraId="417FE94C" w14:textId="77777777" w:rsidR="00D77E27" w:rsidRPr="003F1577" w:rsidRDefault="00C2491C">
            <w:pPr>
              <w:rPr>
                <w:rFonts w:ascii="Arial" w:hAnsi="Arial" w:cs="Arial"/>
                <w:b/>
                <w:bCs/>
                <w:sz w:val="20"/>
                <w:szCs w:val="20"/>
                <w:lang w:val="en-GB"/>
              </w:rPr>
            </w:pPr>
            <w:r w:rsidRPr="003F1577">
              <w:rPr>
                <w:rFonts w:ascii="Arial" w:hAnsi="Arial" w:cs="Arial"/>
                <w:b/>
                <w:bCs/>
                <w:sz w:val="20"/>
                <w:szCs w:val="20"/>
                <w:lang w:val="en-GB"/>
              </w:rPr>
              <w:t>Are there ethical issues in this manuscript?</w:t>
            </w:r>
          </w:p>
          <w:p w14:paraId="6325DD20"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(YES or NO)</w:t>
            </w:r>
          </w:p>
          <w:p w14:paraId="3EA110A2" w14:textId="77777777" w:rsidR="00D77E27" w:rsidRPr="003F1577" w:rsidRDefault="00D77E27">
            <w:pPr>
              <w:rPr>
                <w:rFonts w:ascii="Arial" w:hAnsi="Arial" w:cs="Arial"/>
                <w:bCs/>
                <w:sz w:val="20"/>
                <w:szCs w:val="20"/>
                <w:lang w:val="en-GB"/>
              </w:rPr>
            </w:pPr>
          </w:p>
          <w:p w14:paraId="4407E1EE" w14:textId="77777777" w:rsidR="00D77E27" w:rsidRPr="003F1577" w:rsidRDefault="00C2491C">
            <w:pPr>
              <w:rPr>
                <w:rFonts w:ascii="Arial" w:hAnsi="Arial" w:cs="Arial"/>
                <w:bCs/>
                <w:sz w:val="20"/>
                <w:szCs w:val="20"/>
                <w:lang w:val="en-GB"/>
              </w:rPr>
            </w:pPr>
            <w:r w:rsidRPr="003F1577">
              <w:rPr>
                <w:rFonts w:ascii="Arial" w:hAnsi="Arial" w:cs="Arial"/>
                <w:bCs/>
                <w:sz w:val="20"/>
                <w:szCs w:val="20"/>
                <w:lang w:val="en-GB"/>
              </w:rPr>
              <w:t>(If yes, kindly please write down the ethical issues here in details)</w:t>
            </w:r>
          </w:p>
          <w:p w14:paraId="7D734172" w14:textId="77777777" w:rsidR="00D77E27" w:rsidRPr="003F1577" w:rsidRDefault="00D77E27">
            <w:pPr>
              <w:rPr>
                <w:rFonts w:ascii="Arial" w:hAnsi="Arial" w:cs="Arial"/>
                <w:bCs/>
                <w:sz w:val="20"/>
                <w:szCs w:val="20"/>
                <w:lang w:val="en-GB"/>
              </w:rPr>
            </w:pPr>
          </w:p>
        </w:tc>
        <w:tc>
          <w:tcPr>
            <w:tcW w:w="1667" w:type="pct"/>
          </w:tcPr>
          <w:p w14:paraId="49A2B863" w14:textId="77777777" w:rsidR="00D77E27" w:rsidRPr="003F1577" w:rsidRDefault="0002535D" w:rsidP="0085507F">
            <w:pPr>
              <w:contextualSpacing/>
              <w:jc w:val="both"/>
              <w:rPr>
                <w:rFonts w:ascii="Arial" w:hAnsi="Arial" w:cs="Arial"/>
                <w:bCs/>
                <w:sz w:val="20"/>
                <w:szCs w:val="20"/>
                <w:lang w:val="en-GB"/>
              </w:rPr>
            </w:pPr>
            <w:r w:rsidRPr="003F1577">
              <w:rPr>
                <w:rFonts w:ascii="Arial" w:hAnsi="Arial" w:cs="Arial"/>
                <w:b/>
                <w:bCs/>
                <w:sz w:val="20"/>
                <w:szCs w:val="20"/>
              </w:rPr>
              <w:t>NO.</w:t>
            </w:r>
            <w:r w:rsidRPr="003F1577">
              <w:rPr>
                <w:rFonts w:ascii="Arial" w:hAnsi="Arial" w:cs="Arial"/>
                <w:sz w:val="20"/>
                <w:szCs w:val="20"/>
              </w:rPr>
              <w:t xml:space="preserve"> There are no ethical violations, human subject risks, or unaddressed data privacy concerns.</w:t>
            </w:r>
          </w:p>
        </w:tc>
        <w:tc>
          <w:tcPr>
            <w:tcW w:w="1667" w:type="pct"/>
          </w:tcPr>
          <w:p w14:paraId="02887F1E" w14:textId="77777777" w:rsidR="00D77E27" w:rsidRPr="003F1577" w:rsidRDefault="00D77E27">
            <w:pPr>
              <w:keepNext/>
              <w:outlineLvl w:val="1"/>
              <w:rPr>
                <w:rFonts w:ascii="Arial" w:eastAsia="MS Mincho" w:hAnsi="Arial" w:cs="Arial"/>
                <w:bCs/>
                <w:sz w:val="20"/>
                <w:szCs w:val="20"/>
                <w:lang w:val="en-GB"/>
              </w:rPr>
            </w:pPr>
          </w:p>
        </w:tc>
      </w:tr>
    </w:tbl>
    <w:p w14:paraId="79FB9F37" w14:textId="77777777" w:rsidR="003F1577" w:rsidRPr="003F1577" w:rsidRDefault="003F1577" w:rsidP="003F1577">
      <w:pPr>
        <w:pStyle w:val="Affiliation"/>
        <w:spacing w:after="0" w:line="240" w:lineRule="auto"/>
        <w:jc w:val="left"/>
        <w:rPr>
          <w:rFonts w:ascii="Arial" w:hAnsi="Arial" w:cs="Arial"/>
          <w:b/>
          <w:u w:val="single"/>
        </w:rPr>
      </w:pPr>
      <w:r w:rsidRPr="003F1577">
        <w:rPr>
          <w:rFonts w:ascii="Arial" w:hAnsi="Arial" w:cs="Arial"/>
          <w:b/>
          <w:u w:val="single"/>
        </w:rPr>
        <w:t>Reviewer details:</w:t>
      </w:r>
    </w:p>
    <w:p w14:paraId="45180707" w14:textId="77777777" w:rsidR="003F1577" w:rsidRPr="003F1577" w:rsidRDefault="003F1577" w:rsidP="003F1577">
      <w:pPr>
        <w:pStyle w:val="Affiliation"/>
        <w:spacing w:after="0" w:line="240" w:lineRule="auto"/>
        <w:jc w:val="left"/>
        <w:rPr>
          <w:rFonts w:ascii="Arial" w:hAnsi="Arial" w:cs="Arial"/>
        </w:rPr>
      </w:pPr>
    </w:p>
    <w:p w14:paraId="45D26FBC" w14:textId="77777777" w:rsidR="003F1577" w:rsidRPr="003F1577" w:rsidRDefault="003F1577" w:rsidP="003F1577">
      <w:pPr>
        <w:rPr>
          <w:rFonts w:ascii="Arial" w:hAnsi="Arial" w:cs="Arial"/>
          <w:sz w:val="20"/>
          <w:szCs w:val="20"/>
        </w:rPr>
      </w:pPr>
      <w:r w:rsidRPr="003F1577">
        <w:rPr>
          <w:rFonts w:ascii="Arial" w:hAnsi="Arial" w:cs="Arial"/>
          <w:color w:val="000000"/>
          <w:sz w:val="20"/>
          <w:szCs w:val="20"/>
        </w:rPr>
        <w:t>Ambika L G, SJC Institute of Technology, India</w:t>
      </w:r>
      <w:r w:rsidRPr="003F1577">
        <w:rPr>
          <w:rFonts w:ascii="Arial" w:hAnsi="Arial" w:cs="Arial"/>
          <w:color w:val="000000"/>
          <w:sz w:val="20"/>
          <w:szCs w:val="20"/>
        </w:rPr>
        <w:br/>
      </w:r>
    </w:p>
    <w:p w14:paraId="2E4A0EA9" w14:textId="77777777" w:rsidR="00D77E27" w:rsidRPr="003F1577" w:rsidRDefault="00D77E27" w:rsidP="005E1064">
      <w:pPr>
        <w:rPr>
          <w:rFonts w:ascii="Arial" w:hAnsi="Arial" w:cs="Arial"/>
          <w:i/>
          <w:sz w:val="20"/>
          <w:szCs w:val="20"/>
          <w:u w:val="single"/>
          <w:lang w:val="en-GB"/>
        </w:rPr>
      </w:pPr>
    </w:p>
    <w:sectPr w:rsidR="00D77E27" w:rsidRPr="003F1577" w:rsidSect="00EB1C9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93FFE" w14:textId="77777777" w:rsidR="007E76D2" w:rsidRDefault="007E76D2">
      <w:r>
        <w:separator/>
      </w:r>
    </w:p>
  </w:endnote>
  <w:endnote w:type="continuationSeparator" w:id="0">
    <w:p w14:paraId="1306D1C4" w14:textId="77777777" w:rsidR="007E76D2" w:rsidRDefault="007E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554A" w14:textId="77777777" w:rsidR="00D77E27" w:rsidRDefault="00D77E27">
    <w:pPr>
      <w:pStyle w:val="Footer"/>
      <w:jc w:val="right"/>
    </w:pPr>
  </w:p>
  <w:p w14:paraId="6219DCCF" w14:textId="77777777" w:rsidR="00D77E27" w:rsidRDefault="00C2491C">
    <w:pPr>
      <w:pStyle w:val="Footer"/>
      <w:jc w:val="right"/>
      <w:rPr>
        <w:b/>
        <w:sz w:val="20"/>
      </w:rPr>
    </w:pPr>
    <w:r>
      <w:rPr>
        <w:sz w:val="20"/>
      </w:rPr>
      <w:t xml:space="preserve">Page </w:t>
    </w:r>
    <w:r w:rsidR="00EB1C90">
      <w:rPr>
        <w:b/>
        <w:sz w:val="20"/>
      </w:rPr>
      <w:fldChar w:fldCharType="begin"/>
    </w:r>
    <w:r>
      <w:rPr>
        <w:b/>
        <w:sz w:val="20"/>
      </w:rPr>
      <w:instrText xml:space="preserve"> PAGE </w:instrText>
    </w:r>
    <w:r w:rsidR="00EB1C90">
      <w:rPr>
        <w:b/>
        <w:sz w:val="20"/>
      </w:rPr>
      <w:fldChar w:fldCharType="separate"/>
    </w:r>
    <w:r w:rsidR="0085507F">
      <w:rPr>
        <w:b/>
        <w:noProof/>
        <w:sz w:val="20"/>
      </w:rPr>
      <w:t>3</w:t>
    </w:r>
    <w:r w:rsidR="00EB1C90">
      <w:rPr>
        <w:b/>
        <w:sz w:val="20"/>
      </w:rPr>
      <w:fldChar w:fldCharType="end"/>
    </w:r>
    <w:r>
      <w:rPr>
        <w:sz w:val="20"/>
      </w:rPr>
      <w:t xml:space="preserve"> of </w:t>
    </w:r>
    <w:r w:rsidR="00EB1C90">
      <w:rPr>
        <w:b/>
        <w:sz w:val="20"/>
      </w:rPr>
      <w:fldChar w:fldCharType="begin"/>
    </w:r>
    <w:r>
      <w:rPr>
        <w:b/>
        <w:sz w:val="20"/>
      </w:rPr>
      <w:instrText xml:space="preserve"> NUMPAGES  </w:instrText>
    </w:r>
    <w:r w:rsidR="00EB1C90">
      <w:rPr>
        <w:b/>
        <w:sz w:val="20"/>
      </w:rPr>
      <w:fldChar w:fldCharType="separate"/>
    </w:r>
    <w:r w:rsidR="0085507F">
      <w:rPr>
        <w:b/>
        <w:noProof/>
        <w:sz w:val="20"/>
      </w:rPr>
      <w:t>3</w:t>
    </w:r>
    <w:r w:rsidR="00EB1C90">
      <w:rPr>
        <w:b/>
        <w:sz w:val="20"/>
      </w:rPr>
      <w:fldChar w:fldCharType="end"/>
    </w:r>
  </w:p>
  <w:p w14:paraId="1538E4BE" w14:textId="77777777" w:rsidR="00D77E27" w:rsidRDefault="00C2491C">
    <w:pPr>
      <w:pStyle w:val="Footer"/>
      <w:jc w:val="right"/>
      <w:rPr>
        <w:b/>
        <w:sz w:val="20"/>
      </w:rPr>
    </w:pPr>
    <w:r>
      <w:rPr>
        <w:b/>
        <w:sz w:val="20"/>
      </w:rPr>
      <w:t>V240326</w:t>
    </w:r>
  </w:p>
  <w:p w14:paraId="42AC03F2" w14:textId="77777777" w:rsidR="00D77E27" w:rsidRDefault="00D77E27">
    <w:pPr>
      <w:pStyle w:val="Footer"/>
      <w:jc w:val="right"/>
    </w:pPr>
  </w:p>
  <w:p w14:paraId="5C203A39"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3481B" w14:textId="77777777" w:rsidR="007E76D2" w:rsidRDefault="007E76D2">
      <w:r>
        <w:separator/>
      </w:r>
    </w:p>
  </w:footnote>
  <w:footnote w:type="continuationSeparator" w:id="0">
    <w:p w14:paraId="335C0980" w14:textId="77777777" w:rsidR="007E76D2" w:rsidRDefault="007E7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7B17" w14:textId="77777777" w:rsidR="00D77E27" w:rsidRDefault="00D77E27">
    <w:pPr>
      <w:spacing w:before="100" w:beforeAutospacing="1" w:after="100" w:afterAutospacing="1"/>
      <w:jc w:val="center"/>
      <w:rPr>
        <w:b/>
        <w:bCs/>
        <w:color w:val="003399"/>
        <w:szCs w:val="20"/>
        <w:u w:val="single"/>
        <w:lang w:val="en-GB"/>
      </w:rPr>
    </w:pPr>
  </w:p>
  <w:p w14:paraId="674CE10B" w14:textId="77777777" w:rsidR="00D77E27" w:rsidRDefault="00C2491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01083313">
    <w:abstractNumId w:val="4"/>
  </w:num>
  <w:num w:numId="2" w16cid:durableId="1226993277">
    <w:abstractNumId w:val="8"/>
  </w:num>
  <w:num w:numId="3" w16cid:durableId="1713387209">
    <w:abstractNumId w:val="7"/>
  </w:num>
  <w:num w:numId="4" w16cid:durableId="1779131603">
    <w:abstractNumId w:val="9"/>
  </w:num>
  <w:num w:numId="5" w16cid:durableId="2007123365">
    <w:abstractNumId w:val="6"/>
  </w:num>
  <w:num w:numId="6" w16cid:durableId="1048912439">
    <w:abstractNumId w:val="0"/>
  </w:num>
  <w:num w:numId="7" w16cid:durableId="1598976505">
    <w:abstractNumId w:val="3"/>
  </w:num>
  <w:num w:numId="8" w16cid:durableId="192109510">
    <w:abstractNumId w:val="11"/>
  </w:num>
  <w:num w:numId="9" w16cid:durableId="423114179">
    <w:abstractNumId w:val="10"/>
  </w:num>
  <w:num w:numId="10" w16cid:durableId="1071460455">
    <w:abstractNumId w:val="2"/>
  </w:num>
  <w:num w:numId="11" w16cid:durableId="1276131247">
    <w:abstractNumId w:val="1"/>
  </w:num>
  <w:num w:numId="12" w16cid:durableId="866062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D77E27"/>
    <w:rsid w:val="0002535D"/>
    <w:rsid w:val="000A16E7"/>
    <w:rsid w:val="000A6AAD"/>
    <w:rsid w:val="00205491"/>
    <w:rsid w:val="002431D0"/>
    <w:rsid w:val="00301D9C"/>
    <w:rsid w:val="003F1577"/>
    <w:rsid w:val="005B109D"/>
    <w:rsid w:val="005E1064"/>
    <w:rsid w:val="006B1ED2"/>
    <w:rsid w:val="007523B5"/>
    <w:rsid w:val="007E76D2"/>
    <w:rsid w:val="0085507F"/>
    <w:rsid w:val="008E4F25"/>
    <w:rsid w:val="00990D32"/>
    <w:rsid w:val="009E0751"/>
    <w:rsid w:val="00A675EC"/>
    <w:rsid w:val="00AC0FF4"/>
    <w:rsid w:val="00AD51C1"/>
    <w:rsid w:val="00BA1AA9"/>
    <w:rsid w:val="00C2491C"/>
    <w:rsid w:val="00C626D1"/>
    <w:rsid w:val="00D439EC"/>
    <w:rsid w:val="00D77E27"/>
    <w:rsid w:val="00D9497F"/>
    <w:rsid w:val="00DD4A03"/>
    <w:rsid w:val="00DE6D1B"/>
    <w:rsid w:val="00EB1C90"/>
    <w:rsid w:val="00F76B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67134"/>
  <w15:docId w15:val="{14AFE63C-4802-4C2C-82E3-0206095B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C90"/>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EB1C90"/>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EB1C90"/>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B1C90"/>
    <w:rPr>
      <w:rFonts w:ascii="Helvetica" w:eastAsia="MS Mincho" w:hAnsi="Helvetica" w:cs="Helvetica"/>
      <w:b/>
      <w:bCs/>
      <w:sz w:val="20"/>
      <w:szCs w:val="20"/>
      <w:lang w:val="fr-FR"/>
    </w:rPr>
  </w:style>
  <w:style w:type="character" w:customStyle="1" w:styleId="Heading4Char">
    <w:name w:val="Heading 4 Char"/>
    <w:link w:val="Heading4"/>
    <w:rsid w:val="00EB1C90"/>
    <w:rPr>
      <w:rFonts w:ascii="Arial Unicode MS" w:eastAsia="Arial Unicode MS" w:hAnsi="Arial Unicode MS" w:cs="Arial Unicode MS"/>
      <w:b/>
      <w:bCs/>
      <w:sz w:val="24"/>
      <w:szCs w:val="24"/>
      <w:lang w:val="en-US"/>
    </w:rPr>
  </w:style>
  <w:style w:type="paragraph" w:styleId="NormalWeb">
    <w:name w:val="Normal (Web)"/>
    <w:basedOn w:val="Normal"/>
    <w:rsid w:val="00EB1C90"/>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EB1C90"/>
    <w:pPr>
      <w:jc w:val="both"/>
    </w:pPr>
    <w:rPr>
      <w:rFonts w:ascii="Helvetica" w:eastAsia="MS Mincho" w:hAnsi="Helvetica"/>
      <w:lang w:val="fr-FR"/>
    </w:rPr>
  </w:style>
  <w:style w:type="character" w:customStyle="1" w:styleId="BodyTextChar">
    <w:name w:val="Body Text Char"/>
    <w:link w:val="BodyText"/>
    <w:rsid w:val="00EB1C90"/>
    <w:rPr>
      <w:rFonts w:ascii="Helvetica" w:eastAsia="MS Mincho" w:hAnsi="Helvetica" w:cs="Helvetica"/>
      <w:sz w:val="24"/>
      <w:szCs w:val="24"/>
      <w:lang w:val="fr-FR"/>
    </w:rPr>
  </w:style>
  <w:style w:type="paragraph" w:styleId="Header">
    <w:name w:val="header"/>
    <w:basedOn w:val="Normal"/>
    <w:link w:val="HeaderChar"/>
    <w:uiPriority w:val="99"/>
    <w:rsid w:val="00EB1C90"/>
    <w:pPr>
      <w:tabs>
        <w:tab w:val="center" w:pos="4680"/>
        <w:tab w:val="right" w:pos="9360"/>
      </w:tabs>
    </w:pPr>
  </w:style>
  <w:style w:type="character" w:customStyle="1" w:styleId="HeaderChar">
    <w:name w:val="Header Char"/>
    <w:link w:val="Header"/>
    <w:uiPriority w:val="99"/>
    <w:rsid w:val="00EB1C90"/>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B1C90"/>
    <w:pPr>
      <w:tabs>
        <w:tab w:val="center" w:pos="4513"/>
        <w:tab w:val="right" w:pos="9026"/>
      </w:tabs>
    </w:pPr>
  </w:style>
  <w:style w:type="character" w:customStyle="1" w:styleId="FooterChar">
    <w:name w:val="Footer Char"/>
    <w:link w:val="Footer"/>
    <w:uiPriority w:val="99"/>
    <w:rsid w:val="00EB1C90"/>
    <w:rPr>
      <w:rFonts w:ascii="Times New Roman" w:eastAsia="Times New Roman" w:hAnsi="Times New Roman" w:cs="Times New Roman"/>
      <w:sz w:val="24"/>
      <w:szCs w:val="24"/>
      <w:lang w:val="en-US"/>
    </w:rPr>
  </w:style>
  <w:style w:type="character" w:styleId="Hyperlink">
    <w:name w:val="Hyperlink"/>
    <w:uiPriority w:val="99"/>
    <w:unhideWhenUsed/>
    <w:rsid w:val="00EB1C90"/>
    <w:rPr>
      <w:color w:val="0000FF"/>
      <w:u w:val="single"/>
    </w:rPr>
  </w:style>
  <w:style w:type="paragraph" w:styleId="ListParagraph">
    <w:name w:val="List Paragraph"/>
    <w:basedOn w:val="Normal"/>
    <w:uiPriority w:val="34"/>
    <w:qFormat/>
    <w:rsid w:val="00EB1C90"/>
    <w:pPr>
      <w:ind w:left="720"/>
      <w:contextualSpacing/>
    </w:pPr>
  </w:style>
  <w:style w:type="paragraph" w:styleId="Revision">
    <w:name w:val="Revision"/>
    <w:hidden/>
    <w:uiPriority w:val="99"/>
    <w:semiHidden/>
    <w:rsid w:val="00EB1C90"/>
    <w:rPr>
      <w:sz w:val="22"/>
      <w:szCs w:val="22"/>
      <w:lang w:val="en-US" w:eastAsia="en-US"/>
    </w:rPr>
  </w:style>
  <w:style w:type="character" w:styleId="FollowedHyperlink">
    <w:name w:val="FollowedHyperlink"/>
    <w:uiPriority w:val="99"/>
    <w:semiHidden/>
    <w:unhideWhenUsed/>
    <w:rsid w:val="00EB1C90"/>
    <w:rPr>
      <w:color w:val="800080"/>
      <w:u w:val="single"/>
    </w:rPr>
  </w:style>
  <w:style w:type="table" w:styleId="TableGrid">
    <w:name w:val="Table Grid"/>
    <w:basedOn w:val="TableNormal"/>
    <w:uiPriority w:val="59"/>
    <w:rsid w:val="00EB1C90"/>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EB1C90"/>
    <w:rPr>
      <w:color w:val="605E5C"/>
      <w:shd w:val="clear" w:color="auto" w:fill="E1DFDD"/>
    </w:rPr>
  </w:style>
  <w:style w:type="character" w:customStyle="1" w:styleId="UnresolvedMention1">
    <w:name w:val="Unresolved Mention1"/>
    <w:uiPriority w:val="99"/>
    <w:semiHidden/>
    <w:unhideWhenUsed/>
    <w:rsid w:val="00EB1C90"/>
    <w:rPr>
      <w:color w:val="605E5C"/>
      <w:shd w:val="clear" w:color="auto" w:fill="E1DFDD"/>
    </w:rPr>
  </w:style>
  <w:style w:type="character" w:customStyle="1" w:styleId="math-inline">
    <w:name w:val="math-inline"/>
    <w:basedOn w:val="DefaultParagraphFont"/>
    <w:rsid w:val="00A675EC"/>
  </w:style>
  <w:style w:type="character" w:styleId="UnresolvedMention">
    <w:name w:val="Unresolved Mention"/>
    <w:basedOn w:val="DefaultParagraphFont"/>
    <w:uiPriority w:val="99"/>
    <w:semiHidden/>
    <w:unhideWhenUsed/>
    <w:rsid w:val="00D9497F"/>
    <w:rPr>
      <w:color w:val="605E5C"/>
      <w:shd w:val="clear" w:color="auto" w:fill="E1DFDD"/>
    </w:rPr>
  </w:style>
  <w:style w:type="paragraph" w:customStyle="1" w:styleId="Affiliation">
    <w:name w:val="Affiliation"/>
    <w:basedOn w:val="Normal"/>
    <w:rsid w:val="003F157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942</Words>
  <Characters>5370</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2026-10-13T09:55:00Z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