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24310E" w14:paraId="7FFF6401" w14:textId="77777777">
        <w:trPr>
          <w:trHeight w:val="20"/>
          <w:jc w:val="center"/>
        </w:trPr>
        <w:tc>
          <w:tcPr>
            <w:tcW w:w="1186" w:type="pct"/>
          </w:tcPr>
          <w:p w14:paraId="245B617C" w14:textId="77777777" w:rsidR="00D77E27" w:rsidRPr="0024310E" w:rsidRDefault="00000000">
            <w:pPr>
              <w:pStyle w:val="BodyText"/>
              <w:ind w:left="90"/>
              <w:jc w:val="left"/>
              <w:rPr>
                <w:rFonts w:ascii="Arial" w:hAnsi="Arial" w:cs="Arial"/>
                <w:bCs/>
                <w:sz w:val="20"/>
                <w:szCs w:val="20"/>
                <w:lang w:val="en-GB" w:eastAsia="en-US"/>
              </w:rPr>
            </w:pPr>
            <w:r w:rsidRPr="0024310E">
              <w:rPr>
                <w:rFonts w:ascii="Arial" w:hAnsi="Arial" w:cs="Arial"/>
                <w:bCs/>
                <w:sz w:val="20"/>
                <w:szCs w:val="20"/>
                <w:lang w:val="en-GB" w:eastAsia="en-US"/>
              </w:rPr>
              <w:t>Journal Name:</w:t>
            </w:r>
          </w:p>
        </w:tc>
        <w:tc>
          <w:tcPr>
            <w:tcW w:w="3814" w:type="pct"/>
          </w:tcPr>
          <w:p w14:paraId="60B7A344" w14:textId="77777777" w:rsidR="00D77E27" w:rsidRPr="0024310E" w:rsidRDefault="00D77E27">
            <w:pPr>
              <w:rPr>
                <w:rFonts w:ascii="Arial" w:hAnsi="Arial" w:cs="Arial"/>
                <w:b/>
                <w:bCs/>
                <w:color w:val="0000FF"/>
                <w:sz w:val="20"/>
                <w:szCs w:val="20"/>
                <w:lang w:val="en-GB"/>
              </w:rPr>
            </w:pPr>
            <w:hyperlink r:id="rId7" w:history="1">
              <w:r w:rsidRPr="0024310E">
                <w:rPr>
                  <w:rFonts w:ascii="Arial" w:hAnsi="Arial" w:cs="Arial"/>
                  <w:bCs/>
                  <w:color w:val="0000FF"/>
                  <w:sz w:val="20"/>
                  <w:szCs w:val="20"/>
                  <w:u w:val="single"/>
                </w:rPr>
                <w:t>Asian Research Journal of Current Science</w:t>
              </w:r>
            </w:hyperlink>
          </w:p>
        </w:tc>
      </w:tr>
      <w:tr w:rsidR="00D77E27" w:rsidRPr="0024310E" w14:paraId="3814F854" w14:textId="77777777">
        <w:trPr>
          <w:trHeight w:val="20"/>
          <w:jc w:val="center"/>
        </w:trPr>
        <w:tc>
          <w:tcPr>
            <w:tcW w:w="1186" w:type="pct"/>
          </w:tcPr>
          <w:p w14:paraId="03AC87AF" w14:textId="77777777" w:rsidR="00D77E27" w:rsidRPr="0024310E" w:rsidRDefault="00000000">
            <w:pPr>
              <w:pStyle w:val="BodyText"/>
              <w:ind w:left="90"/>
              <w:jc w:val="left"/>
              <w:rPr>
                <w:rFonts w:ascii="Arial" w:hAnsi="Arial" w:cs="Arial"/>
                <w:bCs/>
                <w:sz w:val="20"/>
                <w:szCs w:val="20"/>
                <w:lang w:val="en-GB" w:eastAsia="en-US"/>
              </w:rPr>
            </w:pPr>
            <w:r w:rsidRPr="0024310E">
              <w:rPr>
                <w:rFonts w:ascii="Arial" w:hAnsi="Arial" w:cs="Arial"/>
                <w:bCs/>
                <w:sz w:val="20"/>
                <w:szCs w:val="20"/>
                <w:lang w:val="en-GB" w:eastAsia="en-US"/>
              </w:rPr>
              <w:t>Manuscript Number:</w:t>
            </w:r>
          </w:p>
        </w:tc>
        <w:tc>
          <w:tcPr>
            <w:tcW w:w="3814" w:type="pct"/>
          </w:tcPr>
          <w:p w14:paraId="0CDDE7DE" w14:textId="1716DBB6" w:rsidR="00D77E27" w:rsidRPr="0024310E" w:rsidRDefault="00DF2986">
            <w:pPr>
              <w:pStyle w:val="NormalWeb"/>
              <w:spacing w:before="0" w:beforeAutospacing="0" w:after="0" w:afterAutospacing="0"/>
              <w:rPr>
                <w:rFonts w:ascii="Arial" w:hAnsi="Arial" w:cs="Arial"/>
                <w:b/>
                <w:bCs/>
                <w:sz w:val="20"/>
                <w:szCs w:val="20"/>
                <w:lang w:val="en-GB"/>
              </w:rPr>
            </w:pPr>
            <w:r w:rsidRPr="0024310E">
              <w:rPr>
                <w:rFonts w:ascii="Arial" w:hAnsi="Arial" w:cs="Arial"/>
                <w:b/>
                <w:bCs/>
                <w:sz w:val="20"/>
                <w:szCs w:val="20"/>
                <w:lang w:val="en-GB"/>
              </w:rPr>
              <w:t>Ms_ARJOCS_2897</w:t>
            </w:r>
          </w:p>
        </w:tc>
      </w:tr>
      <w:tr w:rsidR="00D77E27" w:rsidRPr="0024310E" w14:paraId="18C3549C" w14:textId="77777777">
        <w:trPr>
          <w:trHeight w:val="20"/>
          <w:jc w:val="center"/>
        </w:trPr>
        <w:tc>
          <w:tcPr>
            <w:tcW w:w="1186" w:type="pct"/>
          </w:tcPr>
          <w:p w14:paraId="17878FB3" w14:textId="77777777" w:rsidR="00D77E27" w:rsidRPr="0024310E" w:rsidRDefault="00000000">
            <w:pPr>
              <w:pStyle w:val="BodyText"/>
              <w:ind w:left="90"/>
              <w:jc w:val="left"/>
              <w:rPr>
                <w:rFonts w:ascii="Arial" w:hAnsi="Arial" w:cs="Arial"/>
                <w:bCs/>
                <w:sz w:val="20"/>
                <w:szCs w:val="20"/>
                <w:lang w:val="en-GB" w:eastAsia="en-US"/>
              </w:rPr>
            </w:pPr>
            <w:r w:rsidRPr="0024310E">
              <w:rPr>
                <w:rFonts w:ascii="Arial" w:hAnsi="Arial" w:cs="Arial"/>
                <w:bCs/>
                <w:sz w:val="20"/>
                <w:szCs w:val="20"/>
                <w:lang w:val="en-GB" w:eastAsia="en-US"/>
              </w:rPr>
              <w:t xml:space="preserve">Title of the Manuscript: </w:t>
            </w:r>
          </w:p>
        </w:tc>
        <w:tc>
          <w:tcPr>
            <w:tcW w:w="3814" w:type="pct"/>
          </w:tcPr>
          <w:p w14:paraId="46A0900E" w14:textId="7E7C5729" w:rsidR="00D77E27" w:rsidRPr="0024310E" w:rsidRDefault="00DF2986">
            <w:pPr>
              <w:pStyle w:val="NormalWeb"/>
              <w:spacing w:before="0" w:beforeAutospacing="0" w:after="0" w:afterAutospacing="0"/>
              <w:rPr>
                <w:rFonts w:ascii="Arial" w:hAnsi="Arial" w:cs="Arial"/>
                <w:b/>
                <w:sz w:val="20"/>
                <w:szCs w:val="20"/>
                <w:lang w:val="en-GB"/>
              </w:rPr>
            </w:pPr>
            <w:r w:rsidRPr="0024310E">
              <w:rPr>
                <w:rFonts w:ascii="Arial" w:hAnsi="Arial" w:cs="Arial"/>
                <w:b/>
                <w:sz w:val="20"/>
                <w:szCs w:val="20"/>
                <w:lang w:val="en-GB"/>
              </w:rPr>
              <w:t>MULTIVARIATE ANALYSIS OF THE VOLATILITY TRANSMISSION OF COMMODITY MARKET AND FINANCIAL MARKETS IN NIGERIA</w:t>
            </w:r>
          </w:p>
        </w:tc>
      </w:tr>
      <w:tr w:rsidR="00D77E27" w:rsidRPr="0024310E" w14:paraId="1011D846" w14:textId="77777777">
        <w:trPr>
          <w:trHeight w:val="20"/>
          <w:jc w:val="center"/>
        </w:trPr>
        <w:tc>
          <w:tcPr>
            <w:tcW w:w="1186" w:type="pct"/>
          </w:tcPr>
          <w:p w14:paraId="1891B140" w14:textId="77777777" w:rsidR="00D77E27" w:rsidRPr="0024310E" w:rsidRDefault="00000000">
            <w:pPr>
              <w:pStyle w:val="BodyText"/>
              <w:ind w:left="90"/>
              <w:jc w:val="left"/>
              <w:rPr>
                <w:rFonts w:ascii="Arial" w:hAnsi="Arial" w:cs="Arial"/>
                <w:bCs/>
                <w:sz w:val="20"/>
                <w:szCs w:val="20"/>
                <w:lang w:val="en-GB" w:eastAsia="en-US"/>
              </w:rPr>
            </w:pPr>
            <w:r w:rsidRPr="0024310E">
              <w:rPr>
                <w:rFonts w:ascii="Arial" w:hAnsi="Arial" w:cs="Arial"/>
                <w:bCs/>
                <w:sz w:val="20"/>
                <w:szCs w:val="20"/>
                <w:lang w:val="en-GB" w:eastAsia="en-US"/>
              </w:rPr>
              <w:t>Type of the Article</w:t>
            </w:r>
          </w:p>
        </w:tc>
        <w:tc>
          <w:tcPr>
            <w:tcW w:w="3814" w:type="pct"/>
          </w:tcPr>
          <w:p w14:paraId="2DF7A215" w14:textId="61364F68" w:rsidR="00D77E27" w:rsidRPr="0024310E" w:rsidRDefault="00205491">
            <w:pPr>
              <w:pStyle w:val="NormalWeb"/>
              <w:spacing w:before="0" w:beforeAutospacing="0" w:after="0" w:afterAutospacing="0"/>
              <w:rPr>
                <w:rFonts w:ascii="Arial" w:hAnsi="Arial" w:cs="Arial"/>
                <w:b/>
                <w:sz w:val="20"/>
                <w:szCs w:val="20"/>
                <w:lang w:val="en-GB"/>
              </w:rPr>
            </w:pPr>
            <w:r w:rsidRPr="0024310E">
              <w:rPr>
                <w:rFonts w:ascii="Arial" w:hAnsi="Arial" w:cs="Arial"/>
                <w:b/>
                <w:sz w:val="20"/>
                <w:szCs w:val="20"/>
                <w:lang w:val="en-GB"/>
              </w:rPr>
              <w:t xml:space="preserve">Research article / Short Communication/ Case Report / Case Study </w:t>
            </w:r>
          </w:p>
        </w:tc>
      </w:tr>
    </w:tbl>
    <w:p w14:paraId="17A2A456" w14:textId="77777777" w:rsidR="00D77E27" w:rsidRPr="0024310E" w:rsidRDefault="00D77E27">
      <w:pPr>
        <w:pStyle w:val="BodyText"/>
        <w:rPr>
          <w:rFonts w:ascii="Arial" w:hAnsi="Arial" w:cs="Arial"/>
          <w:i/>
          <w:sz w:val="20"/>
          <w:szCs w:val="20"/>
          <w:u w:val="single"/>
          <w:lang w:val="en-GB"/>
        </w:rPr>
      </w:pPr>
    </w:p>
    <w:p w14:paraId="694CE364" w14:textId="77777777" w:rsidR="00D77E27" w:rsidRPr="0024310E" w:rsidRDefault="00000000">
      <w:pPr>
        <w:jc w:val="both"/>
        <w:rPr>
          <w:rFonts w:ascii="Arial" w:eastAsia="MS Mincho" w:hAnsi="Arial" w:cs="Arial"/>
          <w:b/>
          <w:sz w:val="20"/>
          <w:szCs w:val="20"/>
          <w:u w:val="single"/>
          <w:lang w:val="en-GB" w:eastAsia="x-none"/>
        </w:rPr>
      </w:pPr>
      <w:r w:rsidRPr="0024310E">
        <w:rPr>
          <w:rFonts w:ascii="Arial" w:eastAsia="MS Mincho" w:hAnsi="Arial" w:cs="Arial"/>
          <w:b/>
          <w:sz w:val="20"/>
          <w:szCs w:val="20"/>
          <w:highlight w:val="yellow"/>
          <w:u w:val="single"/>
          <w:lang w:val="en-GB" w:eastAsia="x-none"/>
        </w:rPr>
        <w:t>PART 1 (Importance of the manuscript)</w:t>
      </w:r>
      <w:r w:rsidRPr="0024310E">
        <w:rPr>
          <w:rFonts w:ascii="Arial" w:eastAsia="MS Mincho" w:hAnsi="Arial" w:cs="Arial"/>
          <w:b/>
          <w:sz w:val="20"/>
          <w:szCs w:val="20"/>
          <w:u w:val="single"/>
          <w:lang w:val="en-GB" w:eastAsia="x-none"/>
        </w:rPr>
        <w:t xml:space="preserve"> </w:t>
      </w:r>
    </w:p>
    <w:p w14:paraId="45BC71F5" w14:textId="77777777" w:rsidR="00D77E27" w:rsidRPr="0024310E"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24310E" w14:paraId="6FB74CDF" w14:textId="77777777">
        <w:trPr>
          <w:trHeight w:val="20"/>
          <w:jc w:val="center"/>
        </w:trPr>
        <w:tc>
          <w:tcPr>
            <w:tcW w:w="1666" w:type="pct"/>
            <w:noWrap/>
          </w:tcPr>
          <w:p w14:paraId="696C9CCB" w14:textId="77777777" w:rsidR="00D77E27" w:rsidRPr="0024310E"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24310E" w:rsidRDefault="00000000">
            <w:pPr>
              <w:keepNext/>
              <w:outlineLvl w:val="1"/>
              <w:rPr>
                <w:rFonts w:ascii="Arial" w:eastAsia="MS Mincho" w:hAnsi="Arial" w:cs="Arial"/>
                <w:b/>
                <w:bCs/>
                <w:sz w:val="20"/>
                <w:szCs w:val="20"/>
                <w:lang w:val="en-GB"/>
              </w:rPr>
            </w:pPr>
            <w:r w:rsidRPr="0024310E">
              <w:rPr>
                <w:rFonts w:ascii="Arial" w:eastAsia="MS Mincho" w:hAnsi="Arial" w:cs="Arial"/>
                <w:b/>
                <w:bCs/>
                <w:sz w:val="20"/>
                <w:szCs w:val="20"/>
                <w:lang w:val="en-GB"/>
              </w:rPr>
              <w:t>Comments of the Reviewers</w:t>
            </w:r>
          </w:p>
        </w:tc>
        <w:tc>
          <w:tcPr>
            <w:tcW w:w="1667" w:type="pct"/>
          </w:tcPr>
          <w:p w14:paraId="40F32900" w14:textId="77777777" w:rsidR="00D77E27" w:rsidRPr="0024310E" w:rsidRDefault="00000000">
            <w:pPr>
              <w:spacing w:after="160" w:line="256" w:lineRule="auto"/>
              <w:rPr>
                <w:rFonts w:ascii="Arial" w:eastAsia="Calibri" w:hAnsi="Arial" w:cs="Arial"/>
                <w:kern w:val="2"/>
                <w:sz w:val="20"/>
                <w:szCs w:val="20"/>
                <w:lang w:val="en-GB"/>
              </w:rPr>
            </w:pPr>
            <w:r w:rsidRPr="0024310E">
              <w:rPr>
                <w:rFonts w:ascii="Arial" w:eastAsia="Calibri" w:hAnsi="Arial" w:cs="Arial"/>
                <w:b/>
                <w:kern w:val="2"/>
                <w:sz w:val="20"/>
                <w:szCs w:val="20"/>
                <w:lang w:val="en-GB"/>
              </w:rPr>
              <w:t>Author’s Feedback</w:t>
            </w:r>
            <w:r w:rsidRPr="0024310E">
              <w:rPr>
                <w:rFonts w:ascii="Arial" w:eastAsia="Calibri" w:hAnsi="Arial" w:cs="Arial"/>
                <w:kern w:val="2"/>
                <w:sz w:val="20"/>
                <w:szCs w:val="20"/>
                <w:lang w:val="en-GB"/>
              </w:rPr>
              <w:t xml:space="preserve"> </w:t>
            </w:r>
          </w:p>
          <w:p w14:paraId="4B78ADFB"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72227890" w14:textId="77777777">
        <w:trPr>
          <w:trHeight w:val="20"/>
          <w:jc w:val="center"/>
        </w:trPr>
        <w:tc>
          <w:tcPr>
            <w:tcW w:w="1666" w:type="pct"/>
            <w:noWrap/>
            <w:hideMark/>
          </w:tcPr>
          <w:p w14:paraId="660D0D48" w14:textId="77777777" w:rsidR="00D77E27" w:rsidRPr="0024310E" w:rsidRDefault="00000000">
            <w:pPr>
              <w:rPr>
                <w:rFonts w:ascii="Arial" w:hAnsi="Arial" w:cs="Arial"/>
                <w:bCs/>
                <w:sz w:val="20"/>
                <w:szCs w:val="20"/>
                <w:lang w:val="en-GB"/>
              </w:rPr>
            </w:pPr>
            <w:r w:rsidRPr="0024310E">
              <w:rPr>
                <w:rFonts w:ascii="Arial" w:hAnsi="Arial" w:cs="Arial"/>
                <w:b/>
                <w:bCs/>
                <w:sz w:val="20"/>
                <w:szCs w:val="20"/>
                <w:lang w:val="en-GB"/>
              </w:rPr>
              <w:t>Please write a few sentences regarding the importance of this manuscript for the scientific community.</w:t>
            </w:r>
            <w:r w:rsidRPr="0024310E">
              <w:rPr>
                <w:rFonts w:ascii="Arial" w:hAnsi="Arial" w:cs="Arial"/>
                <w:bCs/>
                <w:sz w:val="20"/>
                <w:szCs w:val="20"/>
                <w:lang w:val="en-GB"/>
              </w:rPr>
              <w:t xml:space="preserve"> A minimum of 3-4 sentences may </w:t>
            </w:r>
          </w:p>
          <w:p w14:paraId="1DC3702E" w14:textId="77777777" w:rsidR="00D77E27" w:rsidRPr="0024310E" w:rsidRDefault="00000000">
            <w:pPr>
              <w:rPr>
                <w:rFonts w:ascii="Arial" w:eastAsia="MS Mincho" w:hAnsi="Arial" w:cs="Arial"/>
                <w:bCs/>
                <w:sz w:val="20"/>
                <w:szCs w:val="20"/>
                <w:lang w:val="en-GB"/>
              </w:rPr>
            </w:pPr>
            <w:r w:rsidRPr="0024310E">
              <w:rPr>
                <w:rFonts w:ascii="Arial" w:hAnsi="Arial" w:cs="Arial"/>
                <w:bCs/>
                <w:sz w:val="20"/>
                <w:szCs w:val="20"/>
                <w:lang w:val="en-GB"/>
              </w:rPr>
              <w:t>be required for this part.</w:t>
            </w:r>
          </w:p>
        </w:tc>
        <w:tc>
          <w:tcPr>
            <w:tcW w:w="1667" w:type="pct"/>
          </w:tcPr>
          <w:p w14:paraId="6DB35333" w14:textId="674E1B66" w:rsidR="00D77E27" w:rsidRPr="0024310E" w:rsidRDefault="00AA04E4" w:rsidP="00AA04E4">
            <w:pPr>
              <w:contextualSpacing/>
              <w:jc w:val="both"/>
              <w:rPr>
                <w:rFonts w:ascii="Arial" w:hAnsi="Arial" w:cs="Arial"/>
                <w:b/>
                <w:bCs/>
                <w:sz w:val="20"/>
                <w:szCs w:val="20"/>
                <w:lang w:val="en-GB"/>
              </w:rPr>
            </w:pPr>
            <w:r w:rsidRPr="0024310E">
              <w:rPr>
                <w:rFonts w:ascii="Arial" w:hAnsi="Arial" w:cs="Arial"/>
                <w:b/>
                <w:bCs/>
                <w:sz w:val="20"/>
                <w:szCs w:val="20"/>
              </w:rPr>
              <w:t>This manuscript addresses an important issue for the scientific community, namely the volatility transmission between commodity and financial markets in Nigeria. Given Nigeria’s dependence on oil and foreign exchange, understanding volatility spillovers is crucial for risk management and policy formulation. The use of multivariate GARCH models (VECH and BEKK) provides methodological rigor and contributes empirical evidence to the literature on emerging markets. However, the manuscript needs to articulate more clearly its policy implications to maximize its relevance.</w:t>
            </w:r>
          </w:p>
        </w:tc>
        <w:tc>
          <w:tcPr>
            <w:tcW w:w="1667" w:type="pct"/>
          </w:tcPr>
          <w:p w14:paraId="138BB81A" w14:textId="77777777" w:rsidR="00D77E27" w:rsidRPr="0024310E" w:rsidRDefault="00D77E27">
            <w:pPr>
              <w:keepNext/>
              <w:outlineLvl w:val="1"/>
              <w:rPr>
                <w:rFonts w:ascii="Arial" w:eastAsia="MS Mincho" w:hAnsi="Arial" w:cs="Arial"/>
                <w:bCs/>
                <w:sz w:val="20"/>
                <w:szCs w:val="20"/>
                <w:lang w:val="en-GB"/>
              </w:rPr>
            </w:pPr>
          </w:p>
        </w:tc>
      </w:tr>
    </w:tbl>
    <w:p w14:paraId="2C5FA305" w14:textId="77777777" w:rsidR="00D77E27" w:rsidRPr="0024310E" w:rsidRDefault="00D77E27">
      <w:pPr>
        <w:rPr>
          <w:rFonts w:ascii="Arial" w:hAnsi="Arial" w:cs="Arial"/>
          <w:sz w:val="20"/>
          <w:szCs w:val="20"/>
          <w:lang w:val="en-GB"/>
        </w:rPr>
      </w:pPr>
    </w:p>
    <w:p w14:paraId="6BFDC4E4" w14:textId="77777777" w:rsidR="00D77E27" w:rsidRPr="0024310E" w:rsidRDefault="00000000">
      <w:pPr>
        <w:keepNext/>
        <w:outlineLvl w:val="1"/>
        <w:rPr>
          <w:rFonts w:ascii="Arial" w:eastAsia="MS Mincho" w:hAnsi="Arial" w:cs="Arial"/>
          <w:b/>
          <w:bCs/>
          <w:sz w:val="20"/>
          <w:szCs w:val="20"/>
          <w:highlight w:val="yellow"/>
          <w:u w:val="single"/>
          <w:lang w:val="en-GB"/>
        </w:rPr>
      </w:pPr>
      <w:r w:rsidRPr="0024310E">
        <w:rPr>
          <w:rFonts w:ascii="Arial" w:eastAsia="MS Mincho" w:hAnsi="Arial" w:cs="Arial"/>
          <w:b/>
          <w:bCs/>
          <w:sz w:val="20"/>
          <w:szCs w:val="20"/>
          <w:highlight w:val="yellow"/>
          <w:u w:val="single"/>
          <w:lang w:val="en-GB"/>
        </w:rPr>
        <w:t>PART 2.1 (Objective Evaluation)</w:t>
      </w:r>
    </w:p>
    <w:p w14:paraId="01774303" w14:textId="77777777" w:rsidR="00D77E27" w:rsidRPr="0024310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4310E" w14:paraId="550E94A4" w14:textId="77777777">
        <w:trPr>
          <w:trHeight w:val="20"/>
          <w:jc w:val="center"/>
        </w:trPr>
        <w:tc>
          <w:tcPr>
            <w:tcW w:w="1666" w:type="pct"/>
            <w:noWrap/>
          </w:tcPr>
          <w:p w14:paraId="57527805" w14:textId="77777777" w:rsidR="00D77E27" w:rsidRPr="0024310E" w:rsidRDefault="00D77E27" w:rsidP="00171C20">
            <w:pPr>
              <w:pStyle w:val="NoSpacing"/>
              <w:rPr>
                <w:rFonts w:ascii="Arial" w:eastAsia="MS Mincho" w:hAnsi="Arial" w:cs="Arial"/>
                <w:sz w:val="20"/>
                <w:szCs w:val="20"/>
                <w:lang w:val="en-GB"/>
              </w:rPr>
            </w:pPr>
          </w:p>
        </w:tc>
        <w:tc>
          <w:tcPr>
            <w:tcW w:w="1667" w:type="pct"/>
            <w:hideMark/>
          </w:tcPr>
          <w:p w14:paraId="11D33EEC" w14:textId="77777777" w:rsidR="00D77E27" w:rsidRPr="0024310E" w:rsidRDefault="00000000" w:rsidP="00171C20">
            <w:pPr>
              <w:pStyle w:val="NoSpacing"/>
              <w:rPr>
                <w:rFonts w:ascii="Arial" w:eastAsia="MS Mincho" w:hAnsi="Arial" w:cs="Arial"/>
                <w:sz w:val="20"/>
                <w:szCs w:val="20"/>
                <w:lang w:val="en-GB"/>
              </w:rPr>
            </w:pPr>
            <w:r w:rsidRPr="0024310E">
              <w:rPr>
                <w:rFonts w:ascii="Arial" w:eastAsia="MS Mincho" w:hAnsi="Arial" w:cs="Arial"/>
                <w:sz w:val="20"/>
                <w:szCs w:val="20"/>
                <w:lang w:val="en-GB"/>
              </w:rPr>
              <w:t>Rating of the Reviewers</w:t>
            </w:r>
          </w:p>
        </w:tc>
        <w:tc>
          <w:tcPr>
            <w:tcW w:w="1667" w:type="pct"/>
            <w:hideMark/>
          </w:tcPr>
          <w:p w14:paraId="7021A046" w14:textId="7B8517F3" w:rsidR="00D77E27" w:rsidRPr="0024310E" w:rsidRDefault="00000000" w:rsidP="00171C20">
            <w:pPr>
              <w:pStyle w:val="NoSpacing"/>
              <w:rPr>
                <w:rFonts w:ascii="Arial" w:hAnsi="Arial" w:cs="Arial"/>
                <w:sz w:val="20"/>
                <w:szCs w:val="20"/>
                <w:lang w:val="en-GB"/>
              </w:rPr>
            </w:pPr>
            <w:r w:rsidRPr="0024310E">
              <w:rPr>
                <w:rFonts w:ascii="Arial" w:eastAsia="Calibri" w:hAnsi="Arial" w:cs="Arial"/>
                <w:kern w:val="2"/>
                <w:sz w:val="20"/>
                <w:szCs w:val="20"/>
                <w:lang w:val="en-GB"/>
              </w:rPr>
              <w:t xml:space="preserve">Author’s Feedback </w:t>
            </w:r>
            <w:r w:rsidR="002431D0" w:rsidRPr="0024310E">
              <w:rPr>
                <w:rFonts w:ascii="Arial" w:hAnsi="Arial" w:cs="Arial"/>
                <w:kern w:val="2"/>
                <w:sz w:val="20"/>
                <w:szCs w:val="20"/>
                <w:highlight w:val="yellow"/>
                <w:lang w:val="en-GB"/>
              </w:rPr>
              <w:t>(Revision of the Manuscript and Feedback of Authors are mandatory for Rating of 2 and 1)</w:t>
            </w:r>
          </w:p>
        </w:tc>
      </w:tr>
      <w:tr w:rsidR="00D77E27" w:rsidRPr="0024310E" w14:paraId="5C70A754" w14:textId="77777777">
        <w:trPr>
          <w:trHeight w:val="20"/>
          <w:jc w:val="center"/>
        </w:trPr>
        <w:tc>
          <w:tcPr>
            <w:tcW w:w="1666" w:type="pct"/>
            <w:noWrap/>
            <w:hideMark/>
          </w:tcPr>
          <w:p w14:paraId="2B69311E"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 xml:space="preserve">1. Is the title clear and appropriate for the study? </w:t>
            </w:r>
          </w:p>
          <w:p w14:paraId="7D8E280F"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51A3B152" w14:textId="77777777" w:rsidR="00D77E27" w:rsidRPr="0024310E" w:rsidRDefault="00000000" w:rsidP="00171C20">
            <w:pPr>
              <w:pStyle w:val="NoSpacing"/>
              <w:rPr>
                <w:rFonts w:ascii="Arial" w:hAnsi="Arial" w:cs="Arial"/>
                <w:sz w:val="20"/>
                <w:szCs w:val="20"/>
                <w:u w:val="single"/>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A11A00" w14:textId="77777777" w:rsidR="00AA04E4" w:rsidRPr="0024310E" w:rsidRDefault="00AA04E4" w:rsidP="00171C20">
            <w:pPr>
              <w:pStyle w:val="NoSpacing"/>
              <w:rPr>
                <w:rFonts w:ascii="Arial" w:hAnsi="Arial" w:cs="Arial"/>
                <w:sz w:val="20"/>
                <w:szCs w:val="20"/>
              </w:rPr>
            </w:pPr>
            <w:r w:rsidRPr="0024310E">
              <w:rPr>
                <w:rFonts w:ascii="Arial" w:hAnsi="Arial" w:cs="Arial"/>
                <w:sz w:val="20"/>
                <w:szCs w:val="20"/>
              </w:rPr>
              <w:t>Rating: 2 (</w:t>
            </w:r>
            <w:r w:rsidRPr="0024310E">
              <w:rPr>
                <w:rFonts w:ascii="Arial" w:hAnsi="Arial" w:cs="Arial"/>
                <w:color w:val="404040"/>
                <w:sz w:val="20"/>
                <w:szCs w:val="20"/>
                <w:shd w:val="clear" w:color="auto" w:fill="FFFFFF"/>
                <w:lang w:val="en-GB"/>
              </w:rPr>
              <w:t>Needs Improvement</w:t>
            </w:r>
            <w:r w:rsidRPr="0024310E">
              <w:rPr>
                <w:rFonts w:ascii="Arial" w:hAnsi="Arial" w:cs="Arial"/>
                <w:sz w:val="20"/>
                <w:szCs w:val="20"/>
              </w:rPr>
              <w:t>)</w:t>
            </w:r>
          </w:p>
          <w:p w14:paraId="0FD689F5" w14:textId="3A7E0C45" w:rsidR="00D77E27" w:rsidRPr="0024310E" w:rsidRDefault="00AA04E4" w:rsidP="00171C20">
            <w:pPr>
              <w:pStyle w:val="NoSpacing"/>
              <w:rPr>
                <w:rFonts w:ascii="Arial" w:hAnsi="Arial" w:cs="Arial"/>
                <w:sz w:val="20"/>
                <w:szCs w:val="20"/>
                <w:lang w:val="en-GB"/>
              </w:rPr>
            </w:pPr>
            <w:r w:rsidRPr="0024310E">
              <w:rPr>
                <w:rFonts w:ascii="Arial" w:hAnsi="Arial" w:cs="Arial"/>
                <w:sz w:val="20"/>
                <w:szCs w:val="20"/>
              </w:rPr>
              <w:t>The title is clear in describing the subject matter but overly long and descriptive. A more concise and focused title would improve clarity and academic appeal.</w:t>
            </w:r>
          </w:p>
        </w:tc>
        <w:tc>
          <w:tcPr>
            <w:tcW w:w="1667" w:type="pct"/>
          </w:tcPr>
          <w:p w14:paraId="34773673"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248FD959" w14:textId="77777777">
        <w:trPr>
          <w:trHeight w:val="20"/>
          <w:jc w:val="center"/>
        </w:trPr>
        <w:tc>
          <w:tcPr>
            <w:tcW w:w="1666" w:type="pct"/>
            <w:noWrap/>
            <w:hideMark/>
          </w:tcPr>
          <w:p w14:paraId="68D01B47" w14:textId="77777777" w:rsidR="00D77E27" w:rsidRPr="0024310E" w:rsidRDefault="00000000" w:rsidP="00171C20">
            <w:pPr>
              <w:pStyle w:val="NoSpacing"/>
              <w:rPr>
                <w:rFonts w:ascii="Arial" w:eastAsia="MS Mincho" w:hAnsi="Arial" w:cs="Arial"/>
                <w:sz w:val="20"/>
                <w:szCs w:val="20"/>
                <w:lang w:val="en-GB"/>
              </w:rPr>
            </w:pPr>
            <w:r w:rsidRPr="0024310E">
              <w:rPr>
                <w:rFonts w:ascii="Arial" w:eastAsia="MS Mincho" w:hAnsi="Arial" w:cs="Arial"/>
                <w:sz w:val="20"/>
                <w:szCs w:val="20"/>
                <w:lang w:val="en-GB"/>
              </w:rPr>
              <w:t xml:space="preserve">2. Is the abstract of the article comprehensive? </w:t>
            </w:r>
          </w:p>
          <w:p w14:paraId="12B363DD"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070ACC70"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4ACBE" w14:textId="77777777" w:rsidR="00AA04E4" w:rsidRPr="0024310E" w:rsidRDefault="00AA04E4" w:rsidP="00171C20">
            <w:pPr>
              <w:pStyle w:val="NoSpacing"/>
              <w:rPr>
                <w:rFonts w:ascii="Arial" w:hAnsi="Arial" w:cs="Arial"/>
                <w:sz w:val="20"/>
                <w:szCs w:val="20"/>
              </w:rPr>
            </w:pPr>
            <w:r w:rsidRPr="0024310E">
              <w:rPr>
                <w:rFonts w:ascii="Arial" w:hAnsi="Arial" w:cs="Arial"/>
                <w:sz w:val="20"/>
                <w:szCs w:val="20"/>
              </w:rPr>
              <w:t>Abstract – Rating: 2 (Needs Improvement).</w:t>
            </w:r>
          </w:p>
          <w:p w14:paraId="44518C2D" w14:textId="210D90D7" w:rsidR="00D77E27" w:rsidRPr="0024310E" w:rsidRDefault="00AA04E4" w:rsidP="00171C20">
            <w:pPr>
              <w:pStyle w:val="NoSpacing"/>
              <w:rPr>
                <w:rFonts w:ascii="Arial" w:hAnsi="Arial" w:cs="Arial"/>
                <w:sz w:val="20"/>
                <w:szCs w:val="20"/>
                <w:lang w:val="en-GB"/>
              </w:rPr>
            </w:pPr>
            <w:r w:rsidRPr="0024310E">
              <w:rPr>
                <w:rFonts w:ascii="Arial" w:hAnsi="Arial" w:cs="Arial"/>
                <w:sz w:val="20"/>
                <w:szCs w:val="20"/>
              </w:rPr>
              <w:t xml:space="preserve">The abstract outlines objectives, methodology, and findings but lacks explicit articulation of research contributions, policy implications, and limitations. High-quality abstracts should not only summarize methods and results but also emphasize </w:t>
            </w:r>
            <w:proofErr w:type="spellStart"/>
            <w:r w:rsidR="00F41383" w:rsidRPr="0024310E">
              <w:rPr>
                <w:rFonts w:ascii="Arial" w:hAnsi="Arial" w:cs="Arial"/>
                <w:sz w:val="20"/>
                <w:szCs w:val="20"/>
              </w:rPr>
              <w:t>moderity</w:t>
            </w:r>
            <w:proofErr w:type="spellEnd"/>
            <w:r w:rsidRPr="0024310E">
              <w:rPr>
                <w:rFonts w:ascii="Arial" w:hAnsi="Arial" w:cs="Arial"/>
                <w:sz w:val="20"/>
                <w:szCs w:val="20"/>
              </w:rPr>
              <w:t xml:space="preserve"> and practical relevance.</w:t>
            </w:r>
          </w:p>
        </w:tc>
        <w:tc>
          <w:tcPr>
            <w:tcW w:w="1667" w:type="pct"/>
          </w:tcPr>
          <w:p w14:paraId="077B69A0"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00494731" w14:textId="77777777">
        <w:trPr>
          <w:trHeight w:val="20"/>
          <w:jc w:val="center"/>
        </w:trPr>
        <w:tc>
          <w:tcPr>
            <w:tcW w:w="1666" w:type="pct"/>
            <w:noWrap/>
            <w:hideMark/>
          </w:tcPr>
          <w:p w14:paraId="3D91E3FA"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3. Are the keywords appropriate and useful?</w:t>
            </w:r>
          </w:p>
          <w:p w14:paraId="20E3D3F3"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5F46DADB" w14:textId="77777777" w:rsidR="00D77E27" w:rsidRPr="0024310E" w:rsidRDefault="00000000" w:rsidP="00171C20">
            <w:pPr>
              <w:pStyle w:val="NoSpacing"/>
              <w:rPr>
                <w:rFonts w:ascii="Arial" w:hAnsi="Arial" w:cs="Arial"/>
                <w:sz w:val="20"/>
                <w:szCs w:val="20"/>
                <w:lang w:val="en-GB" w:eastAsia="x-none"/>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856F77" w14:textId="77777777" w:rsidR="00AA04E4" w:rsidRPr="0024310E" w:rsidRDefault="00AA04E4" w:rsidP="00171C20">
            <w:pPr>
              <w:pStyle w:val="NoSpacing"/>
              <w:rPr>
                <w:rFonts w:ascii="Arial" w:hAnsi="Arial" w:cs="Arial"/>
                <w:sz w:val="20"/>
                <w:szCs w:val="20"/>
              </w:rPr>
            </w:pPr>
            <w:r w:rsidRPr="0024310E">
              <w:rPr>
                <w:rFonts w:ascii="Arial" w:hAnsi="Arial" w:cs="Arial"/>
                <w:sz w:val="20"/>
                <w:szCs w:val="20"/>
              </w:rPr>
              <w:t xml:space="preserve">Keywords – Rating: 3 (Satisfactory) </w:t>
            </w:r>
          </w:p>
          <w:p w14:paraId="3C46EBA2" w14:textId="60382F8F" w:rsidR="00D77E27" w:rsidRPr="0024310E" w:rsidRDefault="00AA04E4" w:rsidP="00171C20">
            <w:pPr>
              <w:pStyle w:val="NoSpacing"/>
              <w:rPr>
                <w:rFonts w:ascii="Arial" w:hAnsi="Arial" w:cs="Arial"/>
                <w:sz w:val="20"/>
                <w:szCs w:val="20"/>
                <w:lang w:val="en-GB"/>
              </w:rPr>
            </w:pPr>
            <w:r w:rsidRPr="0024310E">
              <w:rPr>
                <w:rFonts w:ascii="Arial" w:hAnsi="Arial" w:cs="Arial"/>
                <w:sz w:val="20"/>
                <w:szCs w:val="20"/>
              </w:rPr>
              <w:t>The keywords are relevant but limited in scope. They do not fully capture the methodological aspects (e.g., MGARCH, volatility spillovers) or the broader thematic context (e.g., systemic risk, emerging markets). Expanding and refining keywords would enhance discoverability.</w:t>
            </w:r>
          </w:p>
        </w:tc>
        <w:tc>
          <w:tcPr>
            <w:tcW w:w="1667" w:type="pct"/>
          </w:tcPr>
          <w:p w14:paraId="07CA8B29"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7CCD4C83" w14:textId="77777777" w:rsidTr="000A6E47">
        <w:trPr>
          <w:trHeight w:val="1703"/>
          <w:jc w:val="center"/>
        </w:trPr>
        <w:tc>
          <w:tcPr>
            <w:tcW w:w="1666" w:type="pct"/>
            <w:noWrap/>
            <w:hideMark/>
          </w:tcPr>
          <w:p w14:paraId="163CC51F"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4. Is the background information of the paper sufficient and well organized?</w:t>
            </w:r>
          </w:p>
          <w:p w14:paraId="3462F115"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52C78B06" w14:textId="77777777" w:rsidR="00D77E27" w:rsidRPr="0024310E" w:rsidRDefault="00000000" w:rsidP="00171C20">
            <w:pPr>
              <w:pStyle w:val="NoSpacing"/>
              <w:rPr>
                <w:rFonts w:ascii="Arial" w:hAnsi="Arial" w:cs="Arial"/>
                <w:sz w:val="20"/>
                <w:szCs w:val="20"/>
                <w:lang w:val="en-GB" w:eastAsia="x-none"/>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D7099E" w14:textId="00FC970E" w:rsidR="00AA04E4" w:rsidRPr="0024310E" w:rsidRDefault="00AA04E4" w:rsidP="00171C20">
            <w:pPr>
              <w:pStyle w:val="NoSpacing"/>
              <w:rPr>
                <w:rFonts w:ascii="Arial" w:hAnsi="Arial" w:cs="Arial"/>
                <w:sz w:val="20"/>
                <w:szCs w:val="20"/>
              </w:rPr>
            </w:pPr>
            <w:r w:rsidRPr="0024310E">
              <w:rPr>
                <w:rFonts w:ascii="Arial" w:hAnsi="Arial" w:cs="Arial"/>
                <w:sz w:val="20"/>
                <w:szCs w:val="20"/>
              </w:rPr>
              <w:t>Background – Rating: 2 (</w:t>
            </w:r>
            <w:r w:rsidRPr="0024310E">
              <w:rPr>
                <w:rFonts w:ascii="Arial" w:hAnsi="Arial" w:cs="Arial"/>
                <w:color w:val="404040"/>
                <w:sz w:val="20"/>
                <w:szCs w:val="20"/>
                <w:shd w:val="clear" w:color="auto" w:fill="FFFFFF"/>
                <w:lang w:val="en-GB"/>
              </w:rPr>
              <w:t>Needs Improvement</w:t>
            </w:r>
            <w:r w:rsidRPr="0024310E">
              <w:rPr>
                <w:rFonts w:ascii="Arial" w:hAnsi="Arial" w:cs="Arial"/>
                <w:sz w:val="20"/>
                <w:szCs w:val="20"/>
              </w:rPr>
              <w:t xml:space="preserve">) </w:t>
            </w:r>
          </w:p>
          <w:p w14:paraId="4C2D53C6" w14:textId="0DA08517" w:rsidR="00D77E27" w:rsidRPr="0024310E" w:rsidRDefault="00AA04E4" w:rsidP="00171C20">
            <w:pPr>
              <w:pStyle w:val="NoSpacing"/>
              <w:rPr>
                <w:rFonts w:ascii="Arial" w:hAnsi="Arial" w:cs="Arial"/>
                <w:sz w:val="20"/>
                <w:szCs w:val="20"/>
                <w:lang w:val="en-GB"/>
              </w:rPr>
            </w:pPr>
            <w:r w:rsidRPr="0024310E">
              <w:rPr>
                <w:rFonts w:ascii="Arial" w:hAnsi="Arial" w:cs="Arial"/>
                <w:sz w:val="20"/>
                <w:szCs w:val="20"/>
              </w:rPr>
              <w:t>The introduction provides context and motivation but is somewhat descriptive. It does not sufficiently highlight the research gap or the unique contribution of this study compared to prior literature. Stronger theoretical framing is needed.</w:t>
            </w:r>
          </w:p>
        </w:tc>
        <w:tc>
          <w:tcPr>
            <w:tcW w:w="1667" w:type="pct"/>
          </w:tcPr>
          <w:p w14:paraId="01F3B0AB"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5A1BDB0D" w14:textId="77777777">
        <w:trPr>
          <w:trHeight w:val="20"/>
          <w:jc w:val="center"/>
        </w:trPr>
        <w:tc>
          <w:tcPr>
            <w:tcW w:w="1666" w:type="pct"/>
            <w:noWrap/>
            <w:hideMark/>
          </w:tcPr>
          <w:p w14:paraId="6AFD26DD"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5. Are the research objectives/hypotheses clearly stated?</w:t>
            </w:r>
          </w:p>
          <w:p w14:paraId="0CC8E500"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1205D618" w14:textId="77777777" w:rsidR="00D77E27" w:rsidRPr="0024310E" w:rsidRDefault="00000000" w:rsidP="00171C20">
            <w:pPr>
              <w:pStyle w:val="NoSpacing"/>
              <w:rPr>
                <w:rFonts w:ascii="Arial" w:hAnsi="Arial" w:cs="Arial"/>
                <w:sz w:val="20"/>
                <w:szCs w:val="20"/>
                <w:lang w:val="en-GB" w:eastAsia="x-none"/>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3D9324" w14:textId="22B3B3C5" w:rsidR="000A6E47" w:rsidRPr="0024310E" w:rsidRDefault="000A6E47" w:rsidP="00171C20">
            <w:pPr>
              <w:pStyle w:val="NoSpacing"/>
              <w:rPr>
                <w:rFonts w:ascii="Arial" w:hAnsi="Arial" w:cs="Arial"/>
                <w:sz w:val="20"/>
                <w:szCs w:val="20"/>
              </w:rPr>
            </w:pPr>
            <w:r w:rsidRPr="0024310E">
              <w:rPr>
                <w:rFonts w:ascii="Arial" w:hAnsi="Arial" w:cs="Arial"/>
                <w:sz w:val="20"/>
                <w:szCs w:val="20"/>
              </w:rPr>
              <w:t>Rating: 1 (</w:t>
            </w:r>
            <w:r w:rsidRPr="0024310E">
              <w:rPr>
                <w:rFonts w:ascii="Arial" w:hAnsi="Arial" w:cs="Arial"/>
                <w:color w:val="404040"/>
                <w:sz w:val="20"/>
                <w:szCs w:val="20"/>
                <w:shd w:val="clear" w:color="auto" w:fill="FFFFFF"/>
                <w:lang w:val="en-GB"/>
              </w:rPr>
              <w:t>Poor</w:t>
            </w:r>
            <w:r w:rsidRPr="0024310E">
              <w:rPr>
                <w:rFonts w:ascii="Arial" w:hAnsi="Arial" w:cs="Arial"/>
                <w:sz w:val="20"/>
                <w:szCs w:val="20"/>
              </w:rPr>
              <w:t xml:space="preserve">) </w:t>
            </w:r>
          </w:p>
          <w:p w14:paraId="04F306D4" w14:textId="0DE4DEA2" w:rsidR="00D77E27" w:rsidRPr="0024310E" w:rsidRDefault="000A6E47" w:rsidP="00171C20">
            <w:pPr>
              <w:pStyle w:val="NoSpacing"/>
              <w:rPr>
                <w:rFonts w:ascii="Arial" w:hAnsi="Arial" w:cs="Arial"/>
                <w:sz w:val="20"/>
                <w:szCs w:val="20"/>
                <w:lang w:val="en-GB"/>
              </w:rPr>
            </w:pPr>
            <w:r w:rsidRPr="0024310E">
              <w:rPr>
                <w:rFonts w:ascii="Arial" w:hAnsi="Arial" w:cs="Arial"/>
                <w:sz w:val="20"/>
                <w:szCs w:val="20"/>
              </w:rPr>
              <w:t>The objectives are stated, but hypotheses are not explicitly formulated. In empirical econometric studies, clear hypotheses are essential to guide analysis and interpretation. Their absence weakens the scientific rigor of the manuscript.</w:t>
            </w:r>
          </w:p>
        </w:tc>
        <w:tc>
          <w:tcPr>
            <w:tcW w:w="1667" w:type="pct"/>
          </w:tcPr>
          <w:p w14:paraId="7A5997A7"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7324995F" w14:textId="77777777">
        <w:trPr>
          <w:trHeight w:val="20"/>
          <w:jc w:val="center"/>
        </w:trPr>
        <w:tc>
          <w:tcPr>
            <w:tcW w:w="1666" w:type="pct"/>
            <w:noWrap/>
            <w:hideMark/>
          </w:tcPr>
          <w:p w14:paraId="79AF6573"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6. Is the literature review relevant and up to date?</w:t>
            </w:r>
          </w:p>
          <w:p w14:paraId="58D3E3EA"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53DB5AA7" w14:textId="77777777" w:rsidR="00D77E27" w:rsidRPr="0024310E" w:rsidRDefault="00000000" w:rsidP="00171C20">
            <w:pPr>
              <w:pStyle w:val="NoSpacing"/>
              <w:rPr>
                <w:rFonts w:ascii="Arial" w:hAnsi="Arial" w:cs="Arial"/>
                <w:sz w:val="20"/>
                <w:szCs w:val="20"/>
                <w:lang w:val="en-GB" w:eastAsia="x-none"/>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A2AFBA" w14:textId="77777777" w:rsidR="00B472C9" w:rsidRPr="0024310E" w:rsidRDefault="00B472C9" w:rsidP="00171C20">
            <w:pPr>
              <w:pStyle w:val="NoSpacing"/>
              <w:rPr>
                <w:rFonts w:ascii="Arial" w:hAnsi="Arial" w:cs="Arial"/>
                <w:sz w:val="20"/>
                <w:szCs w:val="20"/>
              </w:rPr>
            </w:pPr>
            <w:r w:rsidRPr="0024310E">
              <w:rPr>
                <w:rFonts w:ascii="Arial" w:hAnsi="Arial" w:cs="Arial"/>
                <w:sz w:val="20"/>
                <w:szCs w:val="20"/>
              </w:rPr>
              <w:t>Rating: 1 (</w:t>
            </w:r>
            <w:r w:rsidRPr="0024310E">
              <w:rPr>
                <w:rFonts w:ascii="Arial" w:hAnsi="Arial" w:cs="Arial"/>
                <w:color w:val="404040"/>
                <w:sz w:val="20"/>
                <w:szCs w:val="20"/>
                <w:shd w:val="clear" w:color="auto" w:fill="FFFFFF"/>
                <w:lang w:val="en-GB"/>
              </w:rPr>
              <w:t>Poor</w:t>
            </w:r>
            <w:r w:rsidRPr="0024310E">
              <w:rPr>
                <w:rFonts w:ascii="Arial" w:hAnsi="Arial" w:cs="Arial"/>
                <w:sz w:val="20"/>
                <w:szCs w:val="20"/>
              </w:rPr>
              <w:t xml:space="preserve">) </w:t>
            </w:r>
          </w:p>
          <w:p w14:paraId="21319FEC" w14:textId="190003E9" w:rsidR="00D77E27" w:rsidRPr="0024310E" w:rsidRDefault="00B472C9" w:rsidP="00171C20">
            <w:pPr>
              <w:pStyle w:val="NoSpacing"/>
              <w:rPr>
                <w:rFonts w:ascii="Arial" w:hAnsi="Arial" w:cs="Arial"/>
                <w:sz w:val="20"/>
                <w:szCs w:val="20"/>
                <w:lang w:val="en-GB"/>
              </w:rPr>
            </w:pPr>
            <w:r w:rsidRPr="0024310E">
              <w:rPr>
                <w:rFonts w:ascii="Arial" w:hAnsi="Arial" w:cs="Arial"/>
                <w:sz w:val="20"/>
                <w:szCs w:val="20"/>
              </w:rPr>
              <w:t>The literature review cites relevant studies but lacks systematic identification of gaps. It does not develop research hypotheses or theoretical expectations. A more structured review is required to position the study within the existing body of knowledge.</w:t>
            </w:r>
          </w:p>
        </w:tc>
        <w:tc>
          <w:tcPr>
            <w:tcW w:w="1667" w:type="pct"/>
          </w:tcPr>
          <w:p w14:paraId="07D0DFC1"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5E9D1D5C" w14:textId="77777777">
        <w:trPr>
          <w:trHeight w:val="20"/>
          <w:jc w:val="center"/>
        </w:trPr>
        <w:tc>
          <w:tcPr>
            <w:tcW w:w="1666" w:type="pct"/>
            <w:noWrap/>
            <w:hideMark/>
          </w:tcPr>
          <w:p w14:paraId="5E1CBC6F"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7. Is the research methodology appropriate for the study?</w:t>
            </w:r>
          </w:p>
          <w:p w14:paraId="0F75CFF6"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35B7B77B"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3C3720" w14:textId="77777777" w:rsidR="00B472C9" w:rsidRPr="0024310E" w:rsidRDefault="00B472C9" w:rsidP="00171C20">
            <w:pPr>
              <w:pStyle w:val="NoSpacing"/>
              <w:rPr>
                <w:rFonts w:ascii="Arial" w:hAnsi="Arial" w:cs="Arial"/>
                <w:sz w:val="20"/>
                <w:szCs w:val="20"/>
              </w:rPr>
            </w:pPr>
            <w:r w:rsidRPr="0024310E">
              <w:rPr>
                <w:rFonts w:ascii="Arial" w:hAnsi="Arial" w:cs="Arial"/>
                <w:sz w:val="20"/>
                <w:szCs w:val="20"/>
              </w:rPr>
              <w:t xml:space="preserve">Rating: 2 </w:t>
            </w:r>
            <w:r w:rsidRPr="0024310E">
              <w:rPr>
                <w:rFonts w:ascii="Arial" w:hAnsi="Arial" w:cs="Arial"/>
                <w:color w:val="404040"/>
                <w:sz w:val="20"/>
                <w:szCs w:val="20"/>
                <w:shd w:val="clear" w:color="auto" w:fill="FFFFFF"/>
                <w:lang w:val="en-GB"/>
              </w:rPr>
              <w:t>Needs Improvement</w:t>
            </w:r>
            <w:r w:rsidRPr="0024310E">
              <w:rPr>
                <w:rFonts w:ascii="Arial" w:hAnsi="Arial" w:cs="Arial"/>
                <w:sz w:val="20"/>
                <w:szCs w:val="20"/>
              </w:rPr>
              <w:t xml:space="preserve">) </w:t>
            </w:r>
          </w:p>
          <w:p w14:paraId="6406BC7A" w14:textId="4016B576" w:rsidR="00D77E27" w:rsidRPr="0024310E" w:rsidRDefault="00B472C9" w:rsidP="00171C20">
            <w:pPr>
              <w:pStyle w:val="NoSpacing"/>
              <w:rPr>
                <w:rFonts w:ascii="Arial" w:hAnsi="Arial" w:cs="Arial"/>
                <w:sz w:val="20"/>
                <w:szCs w:val="20"/>
                <w:lang w:val="en-GB"/>
              </w:rPr>
            </w:pPr>
            <w:r w:rsidRPr="0024310E">
              <w:rPr>
                <w:rFonts w:ascii="Arial" w:hAnsi="Arial" w:cs="Arial"/>
                <w:sz w:val="20"/>
                <w:szCs w:val="20"/>
              </w:rPr>
              <w:t>The methodology is appropriate, employing VECH-MGARCH and BEKK-GARCH models. However, the manuscript does not sufficiently explain data preprocessing, stationarity tests, or robustness checks. Greater methodological transparency is needed for reproducibility.</w:t>
            </w:r>
          </w:p>
        </w:tc>
        <w:tc>
          <w:tcPr>
            <w:tcW w:w="1667" w:type="pct"/>
          </w:tcPr>
          <w:p w14:paraId="71798981"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1524AD9C" w14:textId="77777777">
        <w:trPr>
          <w:trHeight w:val="20"/>
          <w:jc w:val="center"/>
        </w:trPr>
        <w:tc>
          <w:tcPr>
            <w:tcW w:w="1666" w:type="pct"/>
            <w:noWrap/>
            <w:hideMark/>
          </w:tcPr>
          <w:p w14:paraId="4C7C4A3B" w14:textId="77777777" w:rsidR="00D77E27" w:rsidRPr="0024310E" w:rsidRDefault="00000000" w:rsidP="00171C20">
            <w:pPr>
              <w:pStyle w:val="NoSpacing"/>
              <w:rPr>
                <w:rFonts w:ascii="Arial" w:eastAsia="MS Mincho" w:hAnsi="Arial" w:cs="Arial"/>
                <w:sz w:val="20"/>
                <w:szCs w:val="20"/>
                <w:lang w:val="en-GB" w:eastAsia="x-none"/>
              </w:rPr>
            </w:pPr>
            <w:r w:rsidRPr="0024310E">
              <w:rPr>
                <w:rFonts w:ascii="Arial" w:eastAsia="MS Mincho" w:hAnsi="Arial" w:cs="Arial"/>
                <w:sz w:val="20"/>
                <w:szCs w:val="20"/>
                <w:lang w:val="en-GB" w:eastAsia="x-none"/>
              </w:rPr>
              <w:t>8. Were ethical issues properly addressed (if applicable)?</w:t>
            </w:r>
          </w:p>
          <w:p w14:paraId="5738A448"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330338BF" w14:textId="77777777" w:rsidR="00D77E27" w:rsidRPr="0024310E" w:rsidRDefault="00000000" w:rsidP="00171C20">
            <w:pPr>
              <w:pStyle w:val="NoSpacing"/>
              <w:rPr>
                <w:rFonts w:ascii="Arial" w:hAnsi="Arial" w:cs="Arial"/>
                <w:sz w:val="20"/>
                <w:szCs w:val="20"/>
                <w:lang w:val="en-GB" w:eastAsia="x-none"/>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983A2" w14:textId="77777777" w:rsidR="009B74AA" w:rsidRPr="0024310E" w:rsidRDefault="009B74AA" w:rsidP="00171C20">
            <w:pPr>
              <w:pStyle w:val="NoSpacing"/>
              <w:rPr>
                <w:rFonts w:ascii="Arial" w:hAnsi="Arial" w:cs="Arial"/>
                <w:sz w:val="20"/>
                <w:szCs w:val="20"/>
              </w:rPr>
            </w:pPr>
            <w:r w:rsidRPr="0024310E">
              <w:rPr>
                <w:rFonts w:ascii="Arial" w:hAnsi="Arial" w:cs="Arial"/>
                <w:sz w:val="20"/>
                <w:szCs w:val="20"/>
              </w:rPr>
              <w:t>Ethical Issues – Rating: N/A</w:t>
            </w:r>
          </w:p>
          <w:p w14:paraId="1DA4C205" w14:textId="256BCD0C" w:rsidR="00D77E27" w:rsidRPr="0024310E" w:rsidRDefault="009B74AA" w:rsidP="00171C20">
            <w:pPr>
              <w:pStyle w:val="NoSpacing"/>
              <w:rPr>
                <w:rFonts w:ascii="Arial" w:hAnsi="Arial" w:cs="Arial"/>
                <w:sz w:val="20"/>
                <w:szCs w:val="20"/>
                <w:lang w:val="en-GB"/>
              </w:rPr>
            </w:pPr>
            <w:r w:rsidRPr="0024310E">
              <w:rPr>
                <w:rFonts w:ascii="Arial" w:hAnsi="Arial" w:cs="Arial"/>
                <w:sz w:val="20"/>
                <w:szCs w:val="20"/>
              </w:rPr>
              <w:t>No ethical concerns are applicable, as the study relies on secondary financial and commodity market data.</w:t>
            </w:r>
          </w:p>
        </w:tc>
        <w:tc>
          <w:tcPr>
            <w:tcW w:w="1667" w:type="pct"/>
          </w:tcPr>
          <w:p w14:paraId="54B3E9FF"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14BB10F2" w14:textId="77777777">
        <w:trPr>
          <w:trHeight w:val="20"/>
          <w:jc w:val="center"/>
        </w:trPr>
        <w:tc>
          <w:tcPr>
            <w:tcW w:w="1666" w:type="pct"/>
            <w:noWrap/>
            <w:hideMark/>
          </w:tcPr>
          <w:p w14:paraId="3B250892"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 xml:space="preserve">9. Are the results presented clearly? </w:t>
            </w:r>
          </w:p>
          <w:p w14:paraId="16C6AD25"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5EED31B1"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 xml:space="preserve">5 = Excellent 4 = Good 3 = Satisfactory 2 = </w:t>
            </w:r>
            <w:r w:rsidRPr="0024310E">
              <w:rPr>
                <w:rFonts w:ascii="Arial" w:hAnsi="Arial" w:cs="Arial"/>
                <w:color w:val="404040"/>
                <w:sz w:val="20"/>
                <w:szCs w:val="20"/>
                <w:shd w:val="clear" w:color="auto" w:fill="FFFFFF"/>
                <w:lang w:val="en-GB"/>
              </w:rPr>
              <w:lastRenderedPageBreak/>
              <w:t>Needs Improvement 1 = Poor N/A = Not Applicable</w:t>
            </w:r>
          </w:p>
        </w:tc>
        <w:tc>
          <w:tcPr>
            <w:tcW w:w="1667" w:type="pct"/>
          </w:tcPr>
          <w:p w14:paraId="12F0653E" w14:textId="415E9981" w:rsidR="009B74AA" w:rsidRPr="0024310E" w:rsidRDefault="009B74AA" w:rsidP="00171C20">
            <w:pPr>
              <w:pStyle w:val="NoSpacing"/>
              <w:rPr>
                <w:rFonts w:ascii="Arial" w:hAnsi="Arial" w:cs="Arial"/>
                <w:sz w:val="20"/>
                <w:szCs w:val="20"/>
              </w:rPr>
            </w:pPr>
            <w:r w:rsidRPr="0024310E">
              <w:rPr>
                <w:rFonts w:ascii="Arial" w:hAnsi="Arial" w:cs="Arial"/>
                <w:sz w:val="20"/>
                <w:szCs w:val="20"/>
              </w:rPr>
              <w:lastRenderedPageBreak/>
              <w:t>Results – Rating: 2 (</w:t>
            </w:r>
            <w:r w:rsidRPr="0024310E">
              <w:rPr>
                <w:rFonts w:ascii="Arial" w:hAnsi="Arial" w:cs="Arial"/>
                <w:color w:val="404040"/>
                <w:sz w:val="20"/>
                <w:szCs w:val="20"/>
                <w:shd w:val="clear" w:color="auto" w:fill="FFFFFF"/>
                <w:lang w:val="en-GB"/>
              </w:rPr>
              <w:t>Needs Improvement</w:t>
            </w:r>
            <w:r w:rsidRPr="0024310E">
              <w:rPr>
                <w:rFonts w:ascii="Arial" w:hAnsi="Arial" w:cs="Arial"/>
                <w:sz w:val="20"/>
                <w:szCs w:val="20"/>
              </w:rPr>
              <w:t xml:space="preserve">) </w:t>
            </w:r>
          </w:p>
          <w:p w14:paraId="4C98378E" w14:textId="39E4A08F" w:rsidR="00D77E27" w:rsidRPr="0024310E" w:rsidRDefault="009B74AA" w:rsidP="00171C20">
            <w:pPr>
              <w:pStyle w:val="NoSpacing"/>
              <w:rPr>
                <w:rFonts w:ascii="Arial" w:hAnsi="Arial" w:cs="Arial"/>
                <w:sz w:val="20"/>
                <w:szCs w:val="20"/>
                <w:lang w:val="en-GB"/>
              </w:rPr>
            </w:pPr>
            <w:r w:rsidRPr="0024310E">
              <w:rPr>
                <w:rFonts w:ascii="Arial" w:hAnsi="Arial" w:cs="Arial"/>
                <w:sz w:val="20"/>
                <w:szCs w:val="20"/>
              </w:rPr>
              <w:t xml:space="preserve">Results are presented with tables and descriptive statistics, but the link to hypotheses and </w:t>
            </w:r>
            <w:r w:rsidRPr="0024310E">
              <w:rPr>
                <w:rFonts w:ascii="Arial" w:hAnsi="Arial" w:cs="Arial"/>
                <w:sz w:val="20"/>
                <w:szCs w:val="20"/>
              </w:rPr>
              <w:lastRenderedPageBreak/>
              <w:t>theoretical expectations is weak. The interpretation is largely descriptive, lacking deeper analytical insights or robustness validation.</w:t>
            </w:r>
          </w:p>
        </w:tc>
        <w:tc>
          <w:tcPr>
            <w:tcW w:w="1667" w:type="pct"/>
          </w:tcPr>
          <w:p w14:paraId="06981DC7"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0C284E76" w14:textId="77777777">
        <w:trPr>
          <w:trHeight w:val="20"/>
          <w:jc w:val="center"/>
        </w:trPr>
        <w:tc>
          <w:tcPr>
            <w:tcW w:w="1666" w:type="pct"/>
            <w:noWrap/>
            <w:hideMark/>
          </w:tcPr>
          <w:p w14:paraId="6785C97C"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10. Are tables and figures clear, relevant, and necessary?</w:t>
            </w:r>
          </w:p>
          <w:p w14:paraId="128F9562"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29628354"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24310E" w:rsidRDefault="00D77E27" w:rsidP="00171C20">
            <w:pPr>
              <w:pStyle w:val="NoSpacing"/>
              <w:rPr>
                <w:rFonts w:ascii="Arial" w:hAnsi="Arial" w:cs="Arial"/>
                <w:color w:val="404040"/>
                <w:sz w:val="20"/>
                <w:szCs w:val="20"/>
                <w:shd w:val="clear" w:color="auto" w:fill="FFFFFF"/>
                <w:lang w:val="en-GB"/>
              </w:rPr>
            </w:pPr>
          </w:p>
          <w:p w14:paraId="2FDCE1AC" w14:textId="77777777" w:rsidR="00D77E27" w:rsidRPr="0024310E" w:rsidRDefault="00D77E27" w:rsidP="00171C20">
            <w:pPr>
              <w:pStyle w:val="NoSpacing"/>
              <w:rPr>
                <w:rFonts w:ascii="Arial" w:hAnsi="Arial" w:cs="Arial"/>
                <w:sz w:val="20"/>
                <w:szCs w:val="20"/>
                <w:lang w:val="en-GB"/>
              </w:rPr>
            </w:pPr>
          </w:p>
        </w:tc>
        <w:tc>
          <w:tcPr>
            <w:tcW w:w="1667" w:type="pct"/>
          </w:tcPr>
          <w:p w14:paraId="5750C43A" w14:textId="77777777" w:rsidR="009B74AA" w:rsidRPr="0024310E" w:rsidRDefault="009B74AA" w:rsidP="00171C20">
            <w:pPr>
              <w:pStyle w:val="NoSpacing"/>
              <w:rPr>
                <w:rFonts w:ascii="Arial" w:hAnsi="Arial" w:cs="Arial"/>
                <w:sz w:val="20"/>
                <w:szCs w:val="20"/>
              </w:rPr>
            </w:pPr>
            <w:r w:rsidRPr="0024310E">
              <w:rPr>
                <w:rFonts w:ascii="Arial" w:hAnsi="Arial" w:cs="Arial"/>
                <w:sz w:val="20"/>
                <w:szCs w:val="20"/>
              </w:rPr>
              <w:t xml:space="preserve">Rating: 3 (Satisfactory) </w:t>
            </w:r>
          </w:p>
          <w:p w14:paraId="47CA4DF7" w14:textId="5FDA5DE3" w:rsidR="00D77E27" w:rsidRPr="0024310E" w:rsidRDefault="009B74AA" w:rsidP="00171C20">
            <w:pPr>
              <w:pStyle w:val="NoSpacing"/>
              <w:rPr>
                <w:rFonts w:ascii="Arial" w:hAnsi="Arial" w:cs="Arial"/>
                <w:sz w:val="20"/>
                <w:szCs w:val="20"/>
                <w:lang w:val="en-GB"/>
              </w:rPr>
            </w:pPr>
            <w:r w:rsidRPr="0024310E">
              <w:rPr>
                <w:rFonts w:ascii="Arial" w:hAnsi="Arial" w:cs="Arial"/>
                <w:sz w:val="20"/>
                <w:szCs w:val="20"/>
              </w:rPr>
              <w:t>Tables are clear and relevant, but presentation is heavily technical. Figures or visualizations could improve accessibility and highlight key findings more effectively.</w:t>
            </w:r>
          </w:p>
        </w:tc>
        <w:tc>
          <w:tcPr>
            <w:tcW w:w="1667" w:type="pct"/>
          </w:tcPr>
          <w:p w14:paraId="371DC556"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142975FF" w14:textId="77777777">
        <w:trPr>
          <w:trHeight w:val="20"/>
          <w:jc w:val="center"/>
        </w:trPr>
        <w:tc>
          <w:tcPr>
            <w:tcW w:w="1666" w:type="pct"/>
            <w:noWrap/>
            <w:hideMark/>
          </w:tcPr>
          <w:p w14:paraId="0156ACA9"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11. Does the discussion relate findings to existing literature?</w:t>
            </w:r>
          </w:p>
          <w:p w14:paraId="752A6DD0"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77C3BB06"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CE44B3" w14:textId="60E3F7D6" w:rsidR="009B74AA" w:rsidRPr="0024310E" w:rsidRDefault="00F206BF" w:rsidP="00171C20">
            <w:pPr>
              <w:pStyle w:val="NoSpacing"/>
              <w:rPr>
                <w:rFonts w:ascii="Arial" w:hAnsi="Arial" w:cs="Arial"/>
                <w:sz w:val="20"/>
                <w:szCs w:val="20"/>
              </w:rPr>
            </w:pPr>
            <w:r w:rsidRPr="0024310E">
              <w:rPr>
                <w:rFonts w:ascii="Arial" w:hAnsi="Arial" w:cs="Arial"/>
                <w:sz w:val="20"/>
                <w:szCs w:val="20"/>
              </w:rPr>
              <w:t xml:space="preserve">Rating: </w:t>
            </w:r>
            <w:r w:rsidR="009B74AA" w:rsidRPr="0024310E">
              <w:rPr>
                <w:rFonts w:ascii="Arial" w:hAnsi="Arial" w:cs="Arial"/>
                <w:sz w:val="20"/>
                <w:szCs w:val="20"/>
              </w:rPr>
              <w:t xml:space="preserve">2 (Needs Improvement) </w:t>
            </w:r>
          </w:p>
          <w:p w14:paraId="2AEAC14E" w14:textId="48744D82" w:rsidR="00D77E27" w:rsidRPr="0024310E" w:rsidRDefault="009B74AA" w:rsidP="00171C20">
            <w:pPr>
              <w:pStyle w:val="NoSpacing"/>
              <w:rPr>
                <w:rFonts w:ascii="Arial" w:hAnsi="Arial" w:cs="Arial"/>
                <w:sz w:val="20"/>
                <w:szCs w:val="20"/>
                <w:lang w:val="en-GB"/>
              </w:rPr>
            </w:pPr>
            <w:r w:rsidRPr="0024310E">
              <w:rPr>
                <w:rFonts w:ascii="Arial" w:hAnsi="Arial" w:cs="Arial"/>
                <w:sz w:val="20"/>
                <w:szCs w:val="20"/>
              </w:rPr>
              <w:t>The discussion does not adequately relate findings to existing literature or emphasize policy implications. Comparative analysis with prior studies is limited, reducing the manuscript’s contribution to scholarly debate.</w:t>
            </w:r>
          </w:p>
        </w:tc>
        <w:tc>
          <w:tcPr>
            <w:tcW w:w="1667" w:type="pct"/>
          </w:tcPr>
          <w:p w14:paraId="0B068503"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66A6C229" w14:textId="77777777">
        <w:trPr>
          <w:trHeight w:val="20"/>
          <w:jc w:val="center"/>
        </w:trPr>
        <w:tc>
          <w:tcPr>
            <w:tcW w:w="1666" w:type="pct"/>
            <w:noWrap/>
            <w:hideMark/>
          </w:tcPr>
          <w:p w14:paraId="15A06A11"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12. Are the conclusions supported by the data?</w:t>
            </w:r>
          </w:p>
          <w:p w14:paraId="4611CB04"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33A6452D"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ABFD09" w14:textId="7D9E3B22" w:rsidR="00F206BF" w:rsidRPr="0024310E" w:rsidRDefault="00F206BF" w:rsidP="00171C20">
            <w:pPr>
              <w:pStyle w:val="NoSpacing"/>
              <w:rPr>
                <w:rFonts w:ascii="Arial" w:hAnsi="Arial" w:cs="Arial"/>
                <w:sz w:val="20"/>
                <w:szCs w:val="20"/>
              </w:rPr>
            </w:pPr>
            <w:r w:rsidRPr="0024310E">
              <w:rPr>
                <w:rFonts w:ascii="Arial" w:hAnsi="Arial" w:cs="Arial"/>
                <w:sz w:val="20"/>
                <w:szCs w:val="20"/>
              </w:rPr>
              <w:t xml:space="preserve"> Rating: 2 (Needs Improvement) </w:t>
            </w:r>
          </w:p>
          <w:p w14:paraId="0CB89855" w14:textId="6570F676" w:rsidR="00D77E27" w:rsidRPr="0024310E" w:rsidRDefault="00F206BF" w:rsidP="00171C20">
            <w:pPr>
              <w:pStyle w:val="NoSpacing"/>
              <w:rPr>
                <w:rFonts w:ascii="Arial" w:hAnsi="Arial" w:cs="Arial"/>
                <w:sz w:val="20"/>
                <w:szCs w:val="20"/>
                <w:lang w:val="en-GB"/>
              </w:rPr>
            </w:pPr>
            <w:r w:rsidRPr="0024310E">
              <w:rPr>
                <w:rFonts w:ascii="Arial" w:hAnsi="Arial" w:cs="Arial"/>
                <w:sz w:val="20"/>
                <w:szCs w:val="20"/>
              </w:rPr>
              <w:t>The conclusions summarize findings but do not highlight contributions, limitations, or directions for future research. Stronger conclusions are necessary to demonstrate the study’s academic and practical relevance.</w:t>
            </w:r>
          </w:p>
        </w:tc>
        <w:tc>
          <w:tcPr>
            <w:tcW w:w="1667" w:type="pct"/>
          </w:tcPr>
          <w:p w14:paraId="20B8A536"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74F7B32C" w14:textId="77777777">
        <w:trPr>
          <w:trHeight w:val="20"/>
          <w:jc w:val="center"/>
        </w:trPr>
        <w:tc>
          <w:tcPr>
            <w:tcW w:w="1666" w:type="pct"/>
            <w:noWrap/>
            <w:hideMark/>
          </w:tcPr>
          <w:p w14:paraId="26738BEB"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13. Are the limitations of the study discussed?</w:t>
            </w:r>
          </w:p>
          <w:p w14:paraId="39CB74DD"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4D4F087E"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8A6F45" w14:textId="5DE834DD" w:rsidR="00F206BF" w:rsidRPr="0024310E" w:rsidRDefault="00F206BF" w:rsidP="00171C20">
            <w:pPr>
              <w:pStyle w:val="NoSpacing"/>
              <w:rPr>
                <w:rFonts w:ascii="Arial" w:hAnsi="Arial" w:cs="Arial"/>
                <w:sz w:val="20"/>
                <w:szCs w:val="20"/>
              </w:rPr>
            </w:pPr>
            <w:r w:rsidRPr="0024310E">
              <w:rPr>
                <w:rFonts w:ascii="Arial" w:hAnsi="Arial" w:cs="Arial"/>
                <w:sz w:val="20"/>
                <w:szCs w:val="20"/>
              </w:rPr>
              <w:t xml:space="preserve">Rating: 1 (Poor) </w:t>
            </w:r>
          </w:p>
          <w:p w14:paraId="6C05AB2E" w14:textId="750AAC8C" w:rsidR="00D77E27" w:rsidRPr="0024310E" w:rsidRDefault="00F206BF" w:rsidP="00171C20">
            <w:pPr>
              <w:pStyle w:val="NoSpacing"/>
              <w:rPr>
                <w:rFonts w:ascii="Arial" w:hAnsi="Arial" w:cs="Arial"/>
                <w:sz w:val="20"/>
                <w:szCs w:val="20"/>
                <w:lang w:val="en-GB"/>
              </w:rPr>
            </w:pPr>
            <w:r w:rsidRPr="0024310E">
              <w:rPr>
                <w:rFonts w:ascii="Arial" w:hAnsi="Arial" w:cs="Arial"/>
                <w:sz w:val="20"/>
                <w:szCs w:val="20"/>
              </w:rPr>
              <w:t>The manuscript does not discuss limitations. Acknowledging methodological and data constraints is essential for transparency and credibility in scholarly work.</w:t>
            </w:r>
          </w:p>
        </w:tc>
        <w:tc>
          <w:tcPr>
            <w:tcW w:w="1667" w:type="pct"/>
          </w:tcPr>
          <w:p w14:paraId="3084E2A5"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7A174F16" w14:textId="77777777">
        <w:trPr>
          <w:trHeight w:val="20"/>
          <w:jc w:val="center"/>
        </w:trPr>
        <w:tc>
          <w:tcPr>
            <w:tcW w:w="1666" w:type="pct"/>
            <w:noWrap/>
            <w:hideMark/>
          </w:tcPr>
          <w:p w14:paraId="5DA19A04"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14. Are the references relevant and sufficient (in number)?</w:t>
            </w:r>
          </w:p>
          <w:p w14:paraId="1B9E6F2F"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281C2ED9"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N/A = Not Applicable</w:t>
            </w:r>
          </w:p>
        </w:tc>
        <w:tc>
          <w:tcPr>
            <w:tcW w:w="1667" w:type="pct"/>
          </w:tcPr>
          <w:p w14:paraId="639908B9" w14:textId="2DF2FD32" w:rsidR="00ED3666" w:rsidRPr="0024310E" w:rsidRDefault="00ED3666" w:rsidP="00171C20">
            <w:pPr>
              <w:pStyle w:val="NoSpacing"/>
              <w:rPr>
                <w:rFonts w:ascii="Arial" w:hAnsi="Arial" w:cs="Arial"/>
                <w:sz w:val="20"/>
                <w:szCs w:val="20"/>
              </w:rPr>
            </w:pPr>
            <w:r w:rsidRPr="0024310E">
              <w:rPr>
                <w:rFonts w:ascii="Arial" w:hAnsi="Arial" w:cs="Arial"/>
                <w:sz w:val="20"/>
                <w:szCs w:val="20"/>
              </w:rPr>
              <w:t xml:space="preserve">Rating: 2 (Needs Improvement) </w:t>
            </w:r>
          </w:p>
          <w:p w14:paraId="539228D4" w14:textId="01DF0394" w:rsidR="00D77E27" w:rsidRPr="0024310E" w:rsidRDefault="00ED3666" w:rsidP="00171C20">
            <w:pPr>
              <w:pStyle w:val="NoSpacing"/>
              <w:rPr>
                <w:rFonts w:ascii="Arial" w:hAnsi="Arial" w:cs="Arial"/>
                <w:sz w:val="20"/>
                <w:szCs w:val="20"/>
                <w:lang w:val="en-GB"/>
              </w:rPr>
            </w:pPr>
            <w:r w:rsidRPr="0024310E">
              <w:rPr>
                <w:rFonts w:ascii="Arial" w:hAnsi="Arial" w:cs="Arial"/>
                <w:sz w:val="20"/>
                <w:szCs w:val="20"/>
              </w:rPr>
              <w:t>References are relevant but not sufficiently recent or comprehensive. Several citations are outdated, and formatting does not follow international standards (APA/Harvard). Updating and standardizing references is required.</w:t>
            </w:r>
          </w:p>
        </w:tc>
        <w:tc>
          <w:tcPr>
            <w:tcW w:w="1667" w:type="pct"/>
          </w:tcPr>
          <w:p w14:paraId="29353AA3" w14:textId="77777777" w:rsidR="00D77E27" w:rsidRPr="0024310E" w:rsidRDefault="00D77E27" w:rsidP="00171C20">
            <w:pPr>
              <w:pStyle w:val="NoSpacing"/>
              <w:rPr>
                <w:rFonts w:ascii="Arial" w:eastAsia="MS Mincho" w:hAnsi="Arial" w:cs="Arial"/>
                <w:sz w:val="20"/>
                <w:szCs w:val="20"/>
                <w:lang w:val="en-GB"/>
              </w:rPr>
            </w:pPr>
          </w:p>
        </w:tc>
      </w:tr>
      <w:tr w:rsidR="00D77E27" w:rsidRPr="0024310E" w14:paraId="27381135" w14:textId="77777777">
        <w:trPr>
          <w:trHeight w:val="20"/>
          <w:jc w:val="center"/>
        </w:trPr>
        <w:tc>
          <w:tcPr>
            <w:tcW w:w="1666" w:type="pct"/>
            <w:noWrap/>
            <w:hideMark/>
          </w:tcPr>
          <w:p w14:paraId="6B41F0F5" w14:textId="77777777" w:rsidR="00D77E27" w:rsidRPr="0024310E" w:rsidRDefault="00000000" w:rsidP="00171C20">
            <w:pPr>
              <w:pStyle w:val="NoSpacing"/>
              <w:rPr>
                <w:rFonts w:ascii="Arial" w:hAnsi="Arial" w:cs="Arial"/>
                <w:sz w:val="20"/>
                <w:szCs w:val="20"/>
                <w:lang w:val="en-GB"/>
              </w:rPr>
            </w:pPr>
            <w:r w:rsidRPr="0024310E">
              <w:rPr>
                <w:rFonts w:ascii="Arial" w:hAnsi="Arial" w:cs="Arial"/>
                <w:sz w:val="20"/>
                <w:szCs w:val="20"/>
                <w:lang w:val="en-GB"/>
              </w:rPr>
              <w:t>15. Is the manuscript written in clear and understandable language?</w:t>
            </w:r>
          </w:p>
          <w:p w14:paraId="5BC5CB7B"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Rating Scale: </w:t>
            </w:r>
          </w:p>
          <w:p w14:paraId="4E1C1DDA" w14:textId="77777777" w:rsidR="00D77E27" w:rsidRPr="0024310E" w:rsidRDefault="00000000" w:rsidP="00171C20">
            <w:pPr>
              <w:pStyle w:val="NoSpacing"/>
              <w:rPr>
                <w:rFonts w:ascii="Arial" w:hAnsi="Arial" w:cs="Arial"/>
                <w:color w:val="404040"/>
                <w:sz w:val="20"/>
                <w:szCs w:val="20"/>
                <w:shd w:val="clear" w:color="auto" w:fill="FFFFFF"/>
                <w:lang w:val="en-GB"/>
              </w:rPr>
            </w:pPr>
            <w:r w:rsidRPr="0024310E">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24310E" w:rsidRDefault="00000000" w:rsidP="00171C20">
            <w:pPr>
              <w:pStyle w:val="NoSpacing"/>
              <w:rPr>
                <w:rFonts w:ascii="Arial" w:hAnsi="Arial" w:cs="Arial"/>
                <w:sz w:val="20"/>
                <w:szCs w:val="20"/>
                <w:lang w:val="en-GB"/>
              </w:rPr>
            </w:pPr>
            <w:r w:rsidRPr="0024310E">
              <w:rPr>
                <w:rFonts w:ascii="Arial" w:hAnsi="Arial" w:cs="Arial"/>
                <w:color w:val="404040"/>
                <w:sz w:val="20"/>
                <w:szCs w:val="20"/>
                <w:shd w:val="clear" w:color="auto" w:fill="FFFFFF"/>
                <w:lang w:val="en-GB"/>
              </w:rPr>
              <w:t>N/A = Not Applicable</w:t>
            </w:r>
          </w:p>
        </w:tc>
        <w:tc>
          <w:tcPr>
            <w:tcW w:w="1667" w:type="pct"/>
          </w:tcPr>
          <w:p w14:paraId="476BF9B5" w14:textId="0F11839E" w:rsidR="00ED3666" w:rsidRPr="0024310E" w:rsidRDefault="00ED3666" w:rsidP="00171C20">
            <w:pPr>
              <w:pStyle w:val="NoSpacing"/>
              <w:rPr>
                <w:rFonts w:ascii="Arial" w:hAnsi="Arial" w:cs="Arial"/>
                <w:sz w:val="20"/>
                <w:szCs w:val="20"/>
              </w:rPr>
            </w:pPr>
            <w:r w:rsidRPr="0024310E">
              <w:rPr>
                <w:rFonts w:ascii="Arial" w:hAnsi="Arial" w:cs="Arial"/>
                <w:sz w:val="20"/>
                <w:szCs w:val="20"/>
              </w:rPr>
              <w:t xml:space="preserve">Rating: 2 (Needs Improvement) </w:t>
            </w:r>
          </w:p>
          <w:p w14:paraId="7455A680" w14:textId="2F3961DC" w:rsidR="00D77E27" w:rsidRPr="0024310E" w:rsidRDefault="00ED3666" w:rsidP="00171C20">
            <w:pPr>
              <w:pStyle w:val="NoSpacing"/>
              <w:rPr>
                <w:rFonts w:ascii="Arial" w:hAnsi="Arial" w:cs="Arial"/>
                <w:sz w:val="20"/>
                <w:szCs w:val="20"/>
                <w:lang w:val="en-GB"/>
              </w:rPr>
            </w:pPr>
            <w:r w:rsidRPr="0024310E">
              <w:rPr>
                <w:rFonts w:ascii="Arial" w:hAnsi="Arial" w:cs="Arial"/>
                <w:sz w:val="20"/>
                <w:szCs w:val="20"/>
              </w:rPr>
              <w:t>The manuscript is understandable but exhibits mechanical phrasing and repetitive sentence structures, suggesting possible AI-generated text. Academic writing should be more concise, nuanced, and critical in tone.</w:t>
            </w:r>
          </w:p>
        </w:tc>
        <w:tc>
          <w:tcPr>
            <w:tcW w:w="1667" w:type="pct"/>
          </w:tcPr>
          <w:p w14:paraId="14E16DA5" w14:textId="77777777" w:rsidR="00D77E27" w:rsidRPr="0024310E" w:rsidRDefault="00D77E27" w:rsidP="00171C20">
            <w:pPr>
              <w:pStyle w:val="NoSpacing"/>
              <w:rPr>
                <w:rFonts w:ascii="Arial" w:eastAsia="MS Mincho" w:hAnsi="Arial" w:cs="Arial"/>
                <w:sz w:val="20"/>
                <w:szCs w:val="20"/>
                <w:lang w:val="en-GB"/>
              </w:rPr>
            </w:pPr>
          </w:p>
        </w:tc>
      </w:tr>
    </w:tbl>
    <w:p w14:paraId="2CF8F5EC" w14:textId="77777777" w:rsidR="00D77E27" w:rsidRPr="0024310E" w:rsidRDefault="00D77E27">
      <w:pPr>
        <w:jc w:val="both"/>
        <w:rPr>
          <w:rFonts w:ascii="Arial" w:eastAsia="MS Mincho" w:hAnsi="Arial" w:cs="Arial"/>
          <w:b/>
          <w:bCs/>
          <w:sz w:val="20"/>
          <w:szCs w:val="20"/>
          <w:u w:val="single"/>
          <w:lang w:val="en-GB" w:eastAsia="x-none"/>
        </w:rPr>
      </w:pPr>
    </w:p>
    <w:p w14:paraId="65FF2624" w14:textId="77777777" w:rsidR="00D77E27" w:rsidRPr="0024310E" w:rsidRDefault="00D77E27">
      <w:pPr>
        <w:jc w:val="both"/>
        <w:rPr>
          <w:rFonts w:ascii="Arial" w:eastAsia="MS Mincho" w:hAnsi="Arial" w:cs="Arial"/>
          <w:b/>
          <w:bCs/>
          <w:sz w:val="20"/>
          <w:szCs w:val="20"/>
          <w:u w:val="single"/>
          <w:lang w:val="en-GB" w:eastAsia="x-none"/>
        </w:rPr>
      </w:pPr>
    </w:p>
    <w:p w14:paraId="086710E4" w14:textId="77777777" w:rsidR="00D77E27" w:rsidRPr="0024310E" w:rsidRDefault="00000000">
      <w:pPr>
        <w:keepNext/>
        <w:outlineLvl w:val="1"/>
        <w:rPr>
          <w:rFonts w:ascii="Arial" w:eastAsia="MS Mincho" w:hAnsi="Arial" w:cs="Arial"/>
          <w:b/>
          <w:bCs/>
          <w:sz w:val="20"/>
          <w:szCs w:val="20"/>
          <w:u w:val="single"/>
          <w:lang w:val="en-GB"/>
        </w:rPr>
      </w:pPr>
      <w:r w:rsidRPr="0024310E">
        <w:rPr>
          <w:rFonts w:ascii="Arial" w:eastAsia="MS Mincho" w:hAnsi="Arial" w:cs="Arial"/>
          <w:b/>
          <w:bCs/>
          <w:sz w:val="20"/>
          <w:szCs w:val="20"/>
          <w:highlight w:val="yellow"/>
          <w:u w:val="single"/>
          <w:lang w:val="en-GB"/>
        </w:rPr>
        <w:t>PART 2.2 (Subjective Evaluation)</w:t>
      </w:r>
    </w:p>
    <w:p w14:paraId="74FFBE30" w14:textId="77777777" w:rsidR="00D77E27" w:rsidRPr="0024310E"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24310E" w14:paraId="07641D38" w14:textId="77777777">
        <w:trPr>
          <w:trHeight w:val="20"/>
          <w:jc w:val="center"/>
        </w:trPr>
        <w:tc>
          <w:tcPr>
            <w:tcW w:w="1666" w:type="pct"/>
            <w:noWrap/>
          </w:tcPr>
          <w:p w14:paraId="12301C98" w14:textId="77777777" w:rsidR="00D77E27" w:rsidRPr="0024310E"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24310E" w:rsidRDefault="00000000">
            <w:pPr>
              <w:keepNext/>
              <w:outlineLvl w:val="1"/>
              <w:rPr>
                <w:rFonts w:ascii="Arial" w:eastAsia="MS Mincho" w:hAnsi="Arial" w:cs="Arial"/>
                <w:b/>
                <w:bCs/>
                <w:sz w:val="20"/>
                <w:szCs w:val="20"/>
                <w:lang w:val="en-GB"/>
              </w:rPr>
            </w:pPr>
            <w:r w:rsidRPr="0024310E">
              <w:rPr>
                <w:rFonts w:ascii="Arial" w:eastAsia="MS Mincho" w:hAnsi="Arial" w:cs="Arial"/>
                <w:b/>
                <w:bCs/>
                <w:sz w:val="20"/>
                <w:szCs w:val="20"/>
                <w:lang w:val="en-GB"/>
              </w:rPr>
              <w:t>Reviewer’s comment</w:t>
            </w:r>
          </w:p>
          <w:p w14:paraId="6CDABDD9" w14:textId="77777777" w:rsidR="00D77E27" w:rsidRPr="0024310E" w:rsidRDefault="00D77E27">
            <w:pPr>
              <w:rPr>
                <w:rFonts w:ascii="Arial" w:hAnsi="Arial" w:cs="Arial"/>
                <w:sz w:val="20"/>
                <w:szCs w:val="20"/>
                <w:lang w:val="en-GB"/>
              </w:rPr>
            </w:pPr>
          </w:p>
        </w:tc>
        <w:tc>
          <w:tcPr>
            <w:tcW w:w="1667" w:type="pct"/>
          </w:tcPr>
          <w:p w14:paraId="1EB22C63" w14:textId="77777777" w:rsidR="00D77E27" w:rsidRPr="0024310E" w:rsidRDefault="00000000">
            <w:pPr>
              <w:spacing w:after="160" w:line="256" w:lineRule="auto"/>
              <w:rPr>
                <w:rFonts w:ascii="Arial" w:eastAsia="Calibri" w:hAnsi="Arial" w:cs="Arial"/>
                <w:kern w:val="2"/>
                <w:sz w:val="20"/>
                <w:szCs w:val="20"/>
                <w:lang w:val="en-IN"/>
              </w:rPr>
            </w:pPr>
            <w:r w:rsidRPr="0024310E">
              <w:rPr>
                <w:rFonts w:ascii="Arial" w:eastAsia="Calibri" w:hAnsi="Arial" w:cs="Arial"/>
                <w:b/>
                <w:kern w:val="2"/>
                <w:sz w:val="20"/>
                <w:szCs w:val="20"/>
                <w:lang w:val="en-IN"/>
              </w:rPr>
              <w:t>Author’s Feedback</w:t>
            </w:r>
            <w:r w:rsidRPr="0024310E">
              <w:rPr>
                <w:rFonts w:ascii="Arial" w:eastAsia="Calibri" w:hAnsi="Arial" w:cs="Arial"/>
                <w:kern w:val="2"/>
                <w:sz w:val="20"/>
                <w:szCs w:val="20"/>
                <w:lang w:val="en-IN"/>
              </w:rPr>
              <w:t xml:space="preserve"> </w:t>
            </w:r>
            <w:r w:rsidRPr="0024310E">
              <w:rPr>
                <w:rFonts w:ascii="Arial" w:eastAsia="Calibri" w:hAnsi="Arial" w:cs="Arial"/>
                <w:kern w:val="2"/>
                <w:sz w:val="20"/>
                <w:szCs w:val="20"/>
                <w:highlight w:val="yellow"/>
                <w:lang w:val="en-IN"/>
              </w:rPr>
              <w:t>(It is mandatory that authors should write his/her feedback here)</w:t>
            </w:r>
          </w:p>
          <w:p w14:paraId="345DA3DD"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02CF42EA" w14:textId="77777777">
        <w:trPr>
          <w:trHeight w:val="20"/>
          <w:jc w:val="center"/>
        </w:trPr>
        <w:tc>
          <w:tcPr>
            <w:tcW w:w="1666" w:type="pct"/>
            <w:noWrap/>
          </w:tcPr>
          <w:p w14:paraId="26C1AF35" w14:textId="77777777" w:rsidR="00D77E27" w:rsidRPr="0024310E" w:rsidRDefault="00000000">
            <w:pPr>
              <w:rPr>
                <w:rFonts w:ascii="Arial" w:hAnsi="Arial" w:cs="Arial"/>
                <w:b/>
                <w:bCs/>
                <w:sz w:val="20"/>
                <w:szCs w:val="20"/>
                <w:lang w:val="en-GB"/>
              </w:rPr>
            </w:pPr>
            <w:r w:rsidRPr="0024310E">
              <w:rPr>
                <w:rFonts w:ascii="Arial" w:hAnsi="Arial" w:cs="Arial"/>
                <w:b/>
                <w:bCs/>
                <w:sz w:val="20"/>
                <w:szCs w:val="20"/>
                <w:lang w:val="en-GB"/>
              </w:rPr>
              <w:t>Is the title of the article suitable?</w:t>
            </w:r>
          </w:p>
          <w:p w14:paraId="6F6B5121" w14:textId="77777777" w:rsidR="00D77E27" w:rsidRPr="0024310E" w:rsidRDefault="00D77E27">
            <w:pPr>
              <w:rPr>
                <w:rFonts w:ascii="Arial" w:hAnsi="Arial" w:cs="Arial"/>
                <w:bCs/>
                <w:sz w:val="20"/>
                <w:szCs w:val="20"/>
                <w:lang w:val="en-GB"/>
              </w:rPr>
            </w:pPr>
          </w:p>
          <w:p w14:paraId="031446C5"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If your answer is NO, please provide a brief, clear suggestion for improvement.</w:t>
            </w:r>
          </w:p>
          <w:p w14:paraId="3BEB96B5" w14:textId="77777777" w:rsidR="00D77E27" w:rsidRPr="0024310E" w:rsidRDefault="00D77E27">
            <w:pPr>
              <w:rPr>
                <w:rFonts w:ascii="Arial" w:hAnsi="Arial" w:cs="Arial"/>
                <w:sz w:val="20"/>
                <w:szCs w:val="20"/>
                <w:u w:val="single"/>
                <w:lang w:val="en-GB"/>
              </w:rPr>
            </w:pPr>
          </w:p>
        </w:tc>
        <w:tc>
          <w:tcPr>
            <w:tcW w:w="1667" w:type="pct"/>
          </w:tcPr>
          <w:p w14:paraId="58017EDD" w14:textId="10CA5882" w:rsidR="00D77E27" w:rsidRPr="0024310E" w:rsidRDefault="00ED3666" w:rsidP="00ED3666">
            <w:pPr>
              <w:ind w:left="360"/>
              <w:jc w:val="both"/>
              <w:rPr>
                <w:rFonts w:ascii="Arial" w:hAnsi="Arial" w:cs="Arial"/>
                <w:b/>
                <w:bCs/>
                <w:sz w:val="20"/>
                <w:szCs w:val="20"/>
                <w:lang w:val="en-GB"/>
              </w:rPr>
            </w:pPr>
            <w:r w:rsidRPr="0024310E">
              <w:rPr>
                <w:rFonts w:ascii="Arial" w:hAnsi="Arial" w:cs="Arial"/>
                <w:b/>
                <w:bCs/>
                <w:sz w:val="20"/>
                <w:szCs w:val="20"/>
              </w:rPr>
              <w:t>The current title is somewhat lengthy and descriptive. While it conveys the subject matter</w:t>
            </w:r>
            <w:r w:rsidR="00F41383" w:rsidRPr="0024310E">
              <w:rPr>
                <w:rFonts w:ascii="Arial" w:hAnsi="Arial" w:cs="Arial"/>
                <w:b/>
                <w:bCs/>
                <w:sz w:val="20"/>
                <w:szCs w:val="20"/>
              </w:rPr>
              <w:t xml:space="preserve">. </w:t>
            </w:r>
            <w:r w:rsidRPr="0024310E">
              <w:rPr>
                <w:rFonts w:ascii="Arial" w:hAnsi="Arial" w:cs="Arial"/>
                <w:b/>
                <w:bCs/>
                <w:sz w:val="20"/>
                <w:szCs w:val="20"/>
              </w:rPr>
              <w:t xml:space="preserve">A more concise and focused title would improve clarity and align with international journal standards. Suggested revision: </w:t>
            </w:r>
            <w:r w:rsidRPr="0024310E">
              <w:rPr>
                <w:rFonts w:ascii="Arial" w:hAnsi="Arial" w:cs="Arial"/>
                <w:b/>
                <w:bCs/>
                <w:i/>
                <w:iCs/>
                <w:sz w:val="20"/>
                <w:szCs w:val="20"/>
              </w:rPr>
              <w:t>“Volatility Spillovers between Commodity and Financial Markets in Nigeria: A Multivariate GARCH Approach”</w:t>
            </w:r>
            <w:r w:rsidRPr="0024310E">
              <w:rPr>
                <w:rFonts w:ascii="Arial" w:hAnsi="Arial" w:cs="Arial"/>
                <w:b/>
                <w:bCs/>
                <w:sz w:val="20"/>
                <w:szCs w:val="20"/>
              </w:rPr>
              <w:t>.</w:t>
            </w:r>
          </w:p>
        </w:tc>
        <w:tc>
          <w:tcPr>
            <w:tcW w:w="1667" w:type="pct"/>
          </w:tcPr>
          <w:p w14:paraId="4C6CBE59"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73F24E5F" w14:textId="77777777">
        <w:trPr>
          <w:trHeight w:val="20"/>
          <w:jc w:val="center"/>
        </w:trPr>
        <w:tc>
          <w:tcPr>
            <w:tcW w:w="1666" w:type="pct"/>
            <w:noWrap/>
          </w:tcPr>
          <w:p w14:paraId="6446B1AB" w14:textId="77777777" w:rsidR="00D77E27" w:rsidRPr="0024310E" w:rsidRDefault="00000000">
            <w:pPr>
              <w:keepNext/>
              <w:outlineLvl w:val="1"/>
              <w:rPr>
                <w:rFonts w:ascii="Arial" w:eastAsia="MS Mincho" w:hAnsi="Arial" w:cs="Arial"/>
                <w:b/>
                <w:bCs/>
                <w:sz w:val="20"/>
                <w:szCs w:val="20"/>
                <w:lang w:val="en-GB"/>
              </w:rPr>
            </w:pPr>
            <w:r w:rsidRPr="0024310E">
              <w:rPr>
                <w:rFonts w:ascii="Arial" w:eastAsia="MS Mincho" w:hAnsi="Arial" w:cs="Arial"/>
                <w:b/>
                <w:bCs/>
                <w:sz w:val="20"/>
                <w:szCs w:val="20"/>
                <w:lang w:val="en-GB"/>
              </w:rPr>
              <w:t xml:space="preserve">Is the abstract of the article comprehensive? </w:t>
            </w:r>
          </w:p>
          <w:p w14:paraId="071AE2D7" w14:textId="4CE72E15" w:rsidR="00D77E27" w:rsidRPr="0024310E" w:rsidRDefault="00D77E27">
            <w:pPr>
              <w:rPr>
                <w:rFonts w:ascii="Arial" w:hAnsi="Arial" w:cs="Arial"/>
                <w:bCs/>
                <w:sz w:val="20"/>
                <w:szCs w:val="20"/>
                <w:lang w:val="en-GB"/>
              </w:rPr>
            </w:pPr>
          </w:p>
          <w:p w14:paraId="2D7D03EF"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If your answer is NO, please provide a brief, clear suggestion for improvement.</w:t>
            </w:r>
          </w:p>
          <w:p w14:paraId="300CB9A6" w14:textId="77777777" w:rsidR="00D77E27" w:rsidRPr="0024310E" w:rsidRDefault="00D77E27">
            <w:pPr>
              <w:rPr>
                <w:rFonts w:ascii="Arial" w:hAnsi="Arial" w:cs="Arial"/>
                <w:sz w:val="20"/>
                <w:szCs w:val="20"/>
                <w:lang w:val="en-GB"/>
              </w:rPr>
            </w:pPr>
          </w:p>
        </w:tc>
        <w:tc>
          <w:tcPr>
            <w:tcW w:w="1667" w:type="pct"/>
          </w:tcPr>
          <w:p w14:paraId="733AD644" w14:textId="768678EE" w:rsidR="00D77E27" w:rsidRPr="0024310E" w:rsidRDefault="00ED3666" w:rsidP="00ED3666">
            <w:pPr>
              <w:ind w:left="360"/>
              <w:jc w:val="both"/>
              <w:rPr>
                <w:rFonts w:ascii="Arial" w:hAnsi="Arial" w:cs="Arial"/>
                <w:b/>
                <w:bCs/>
                <w:sz w:val="20"/>
                <w:szCs w:val="20"/>
                <w:lang w:val="en-GB"/>
              </w:rPr>
            </w:pPr>
            <w:r w:rsidRPr="0024310E">
              <w:rPr>
                <w:rFonts w:ascii="Arial" w:hAnsi="Arial" w:cs="Arial"/>
                <w:b/>
                <w:bCs/>
                <w:sz w:val="20"/>
                <w:szCs w:val="20"/>
              </w:rPr>
              <w:t xml:space="preserve">The abstract provides an overview of objectives, methodology, and findings, but it is not comprehensive. It lacks explicit articulation of the </w:t>
            </w:r>
            <w:proofErr w:type="spellStart"/>
            <w:r w:rsidRPr="0024310E">
              <w:rPr>
                <w:rFonts w:ascii="Arial" w:hAnsi="Arial" w:cs="Arial"/>
                <w:b/>
                <w:bCs/>
                <w:sz w:val="20"/>
                <w:szCs w:val="20"/>
              </w:rPr>
              <w:t>study’spolicy</w:t>
            </w:r>
            <w:proofErr w:type="spellEnd"/>
            <w:r w:rsidRPr="0024310E">
              <w:rPr>
                <w:rFonts w:ascii="Arial" w:hAnsi="Arial" w:cs="Arial"/>
                <w:b/>
                <w:bCs/>
                <w:sz w:val="20"/>
                <w:szCs w:val="20"/>
              </w:rPr>
              <w:t xml:space="preserve"> implications, and limitations. A strong abstract should highlight the research gap addressed, the methodological contribution, and the practical relevance of the findings. Authors should revise the abstract to include these elements.</w:t>
            </w:r>
          </w:p>
        </w:tc>
        <w:tc>
          <w:tcPr>
            <w:tcW w:w="1667" w:type="pct"/>
          </w:tcPr>
          <w:p w14:paraId="333ADB0D"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29B08CDD" w14:textId="77777777">
        <w:trPr>
          <w:trHeight w:val="20"/>
          <w:jc w:val="center"/>
        </w:trPr>
        <w:tc>
          <w:tcPr>
            <w:tcW w:w="1666" w:type="pct"/>
            <w:noWrap/>
            <w:hideMark/>
          </w:tcPr>
          <w:p w14:paraId="31B58BBF" w14:textId="77777777" w:rsidR="00D77E27" w:rsidRPr="0024310E" w:rsidRDefault="00000000">
            <w:pPr>
              <w:keepNext/>
              <w:outlineLvl w:val="1"/>
              <w:rPr>
                <w:rFonts w:ascii="Arial" w:eastAsia="MS Mincho" w:hAnsi="Arial" w:cs="Arial"/>
                <w:bCs/>
                <w:sz w:val="20"/>
                <w:szCs w:val="20"/>
                <w:lang w:val="en-GB"/>
              </w:rPr>
            </w:pPr>
            <w:r w:rsidRPr="0024310E">
              <w:rPr>
                <w:rFonts w:ascii="Arial" w:eastAsia="MS Mincho" w:hAnsi="Arial" w:cs="Arial"/>
                <w:b/>
                <w:bCs/>
                <w:sz w:val="20"/>
                <w:szCs w:val="20"/>
                <w:lang w:val="en-GB"/>
              </w:rPr>
              <w:t xml:space="preserve">Is the manuscript scientifically correct? </w:t>
            </w:r>
            <w:r w:rsidRPr="0024310E">
              <w:rPr>
                <w:rFonts w:ascii="Arial" w:eastAsia="MS Mincho" w:hAnsi="Arial" w:cs="Arial"/>
                <w:b/>
                <w:bCs/>
                <w:sz w:val="20"/>
                <w:szCs w:val="20"/>
                <w:lang w:val="en-GB"/>
              </w:rPr>
              <w:br/>
            </w:r>
          </w:p>
          <w:p w14:paraId="1CBEF455"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If your answer is NO, please provide a brief, clear suggestion for improvement</w:t>
            </w:r>
          </w:p>
          <w:p w14:paraId="64B02177" w14:textId="77777777" w:rsidR="00D77E27" w:rsidRPr="0024310E" w:rsidRDefault="00000000">
            <w:pPr>
              <w:rPr>
                <w:rFonts w:ascii="Arial" w:hAnsi="Arial" w:cs="Arial"/>
                <w:b/>
                <w:sz w:val="20"/>
                <w:szCs w:val="20"/>
                <w:lang w:val="en-GB"/>
              </w:rPr>
            </w:pPr>
            <w:r w:rsidRPr="0024310E">
              <w:rPr>
                <w:rFonts w:ascii="Arial" w:hAnsi="Arial" w:cs="Arial"/>
                <w:bCs/>
                <w:sz w:val="20"/>
                <w:szCs w:val="20"/>
                <w:lang w:val="en-GB"/>
              </w:rPr>
              <w:t>.</w:t>
            </w:r>
          </w:p>
        </w:tc>
        <w:tc>
          <w:tcPr>
            <w:tcW w:w="1667" w:type="pct"/>
          </w:tcPr>
          <w:p w14:paraId="5400C219" w14:textId="6AE5105E" w:rsidR="00D77E27" w:rsidRPr="0024310E" w:rsidRDefault="00ED3666" w:rsidP="00ED3666">
            <w:pPr>
              <w:ind w:left="360"/>
              <w:jc w:val="both"/>
              <w:rPr>
                <w:rFonts w:ascii="Arial" w:hAnsi="Arial" w:cs="Arial"/>
                <w:b/>
                <w:sz w:val="20"/>
                <w:szCs w:val="20"/>
                <w:lang w:val="en-GB"/>
              </w:rPr>
            </w:pPr>
            <w:r w:rsidRPr="0024310E">
              <w:rPr>
                <w:rFonts w:ascii="Arial" w:hAnsi="Arial" w:cs="Arial"/>
                <w:b/>
                <w:sz w:val="20"/>
                <w:szCs w:val="20"/>
              </w:rPr>
              <w:t>The manuscript employs appropriate econometric models (VECH-MGARCH and BEKK-GARCH), but it does not clearly state hypotheses or provide robustness checks. Without explicit hypotheses, the analysis lacks a guiding framework, and without robustness validation, the reliability of results is uncertain. Authors should formulate clear hypotheses, link results to these hypotheses, and conduct robustness checks to strengthen scientific validity.</w:t>
            </w:r>
          </w:p>
        </w:tc>
        <w:tc>
          <w:tcPr>
            <w:tcW w:w="1667" w:type="pct"/>
          </w:tcPr>
          <w:p w14:paraId="3C231A31"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4DBFB09B" w14:textId="77777777">
        <w:trPr>
          <w:trHeight w:val="20"/>
          <w:jc w:val="center"/>
        </w:trPr>
        <w:tc>
          <w:tcPr>
            <w:tcW w:w="1666" w:type="pct"/>
            <w:noWrap/>
          </w:tcPr>
          <w:p w14:paraId="7518C390" w14:textId="77777777" w:rsidR="00D77E27" w:rsidRPr="0024310E" w:rsidRDefault="00000000">
            <w:pPr>
              <w:rPr>
                <w:rFonts w:ascii="Arial" w:hAnsi="Arial" w:cs="Arial"/>
                <w:b/>
                <w:bCs/>
                <w:sz w:val="20"/>
                <w:szCs w:val="20"/>
                <w:lang w:val="en-GB"/>
              </w:rPr>
            </w:pPr>
            <w:r w:rsidRPr="0024310E">
              <w:rPr>
                <w:rFonts w:ascii="Arial" w:hAnsi="Arial" w:cs="Arial"/>
                <w:b/>
                <w:bCs/>
                <w:sz w:val="20"/>
                <w:szCs w:val="20"/>
                <w:lang w:val="en-GB"/>
              </w:rPr>
              <w:t xml:space="preserve">Are the references sufficient and recent? </w:t>
            </w:r>
          </w:p>
          <w:p w14:paraId="52135DE1"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(YES or NO)</w:t>
            </w:r>
          </w:p>
          <w:p w14:paraId="4C05503D" w14:textId="77777777" w:rsidR="00D77E27" w:rsidRPr="0024310E" w:rsidRDefault="00D77E27">
            <w:pPr>
              <w:rPr>
                <w:rFonts w:ascii="Arial" w:hAnsi="Arial" w:cs="Arial"/>
                <w:bCs/>
                <w:sz w:val="20"/>
                <w:szCs w:val="20"/>
                <w:lang w:val="en-GB"/>
              </w:rPr>
            </w:pPr>
          </w:p>
          <w:p w14:paraId="02E4034A"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If your answer is NO, please provide clear suggestion for improvement.</w:t>
            </w:r>
          </w:p>
          <w:p w14:paraId="005EDA2B" w14:textId="77777777" w:rsidR="00D77E27" w:rsidRPr="0024310E" w:rsidRDefault="00D77E27">
            <w:pPr>
              <w:rPr>
                <w:rFonts w:ascii="Arial" w:hAnsi="Arial" w:cs="Arial"/>
                <w:b/>
                <w:bCs/>
                <w:sz w:val="20"/>
                <w:szCs w:val="20"/>
                <w:lang w:val="en-GB"/>
              </w:rPr>
            </w:pPr>
          </w:p>
        </w:tc>
        <w:tc>
          <w:tcPr>
            <w:tcW w:w="1667" w:type="pct"/>
          </w:tcPr>
          <w:p w14:paraId="7431762F" w14:textId="77777777" w:rsidR="00ED3666" w:rsidRPr="0024310E" w:rsidRDefault="00ED3666" w:rsidP="00ED3666">
            <w:pPr>
              <w:ind w:left="360"/>
              <w:jc w:val="both"/>
              <w:rPr>
                <w:rFonts w:ascii="Arial" w:hAnsi="Arial" w:cs="Arial"/>
                <w:b/>
                <w:sz w:val="20"/>
                <w:szCs w:val="20"/>
              </w:rPr>
            </w:pPr>
            <w:r w:rsidRPr="0024310E">
              <w:rPr>
                <w:rFonts w:ascii="Arial" w:hAnsi="Arial" w:cs="Arial"/>
                <w:b/>
                <w:sz w:val="20"/>
                <w:szCs w:val="20"/>
              </w:rPr>
              <w:t xml:space="preserve">NO – The references are insufficient and not fully up to date. Several citations are outdated, and the reference list does not follow international formatting standards (APA/Harvard). Authors should expand the reference base with recent studies (2023–2025), particularly those addressing volatility transmission in emerging </w:t>
            </w:r>
            <w:r w:rsidRPr="0024310E">
              <w:rPr>
                <w:rFonts w:ascii="Arial" w:hAnsi="Arial" w:cs="Arial"/>
                <w:b/>
                <w:sz w:val="20"/>
                <w:szCs w:val="20"/>
              </w:rPr>
              <w:lastRenderedPageBreak/>
              <w:t>markets, and ensure proper formatting.</w:t>
            </w:r>
          </w:p>
          <w:p w14:paraId="51E46483" w14:textId="77777777" w:rsidR="00D77E27" w:rsidRPr="0024310E" w:rsidRDefault="00D77E27">
            <w:pPr>
              <w:contextualSpacing/>
              <w:rPr>
                <w:rFonts w:ascii="Arial" w:hAnsi="Arial" w:cs="Arial"/>
                <w:bCs/>
                <w:sz w:val="20"/>
                <w:szCs w:val="20"/>
              </w:rPr>
            </w:pPr>
          </w:p>
        </w:tc>
        <w:tc>
          <w:tcPr>
            <w:tcW w:w="1667" w:type="pct"/>
          </w:tcPr>
          <w:p w14:paraId="41F0CB9A" w14:textId="77777777" w:rsidR="00D77E27" w:rsidRPr="0024310E" w:rsidRDefault="00D77E27">
            <w:pPr>
              <w:keepNext/>
              <w:outlineLvl w:val="1"/>
              <w:rPr>
                <w:rFonts w:ascii="Arial" w:eastAsia="MS Mincho" w:hAnsi="Arial" w:cs="Arial"/>
                <w:bCs/>
                <w:sz w:val="20"/>
                <w:szCs w:val="20"/>
                <w:lang w:val="en-GB"/>
              </w:rPr>
            </w:pPr>
          </w:p>
        </w:tc>
      </w:tr>
      <w:tr w:rsidR="00D77E27" w:rsidRPr="0024310E" w14:paraId="50C2DA23" w14:textId="77777777">
        <w:trPr>
          <w:trHeight w:val="20"/>
          <w:jc w:val="center"/>
        </w:trPr>
        <w:tc>
          <w:tcPr>
            <w:tcW w:w="1666" w:type="pct"/>
            <w:noWrap/>
          </w:tcPr>
          <w:p w14:paraId="4DE70618" w14:textId="77777777" w:rsidR="00D77E27" w:rsidRPr="0024310E" w:rsidRDefault="00000000">
            <w:pPr>
              <w:rPr>
                <w:rFonts w:ascii="Arial" w:hAnsi="Arial" w:cs="Arial"/>
                <w:b/>
                <w:bCs/>
                <w:sz w:val="20"/>
                <w:szCs w:val="20"/>
                <w:lang w:val="en-GB"/>
              </w:rPr>
            </w:pPr>
            <w:r w:rsidRPr="0024310E">
              <w:rPr>
                <w:rFonts w:ascii="Arial" w:hAnsi="Arial" w:cs="Arial"/>
                <w:b/>
                <w:bCs/>
                <w:sz w:val="20"/>
                <w:szCs w:val="20"/>
                <w:lang w:val="en-GB"/>
              </w:rPr>
              <w:t>Are there ethical issues in this manuscript?</w:t>
            </w:r>
          </w:p>
          <w:p w14:paraId="32E1B41D"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(YES or NO)</w:t>
            </w:r>
          </w:p>
          <w:p w14:paraId="17C79DDF" w14:textId="77777777" w:rsidR="00D77E27" w:rsidRPr="0024310E" w:rsidRDefault="00D77E27">
            <w:pPr>
              <w:rPr>
                <w:rFonts w:ascii="Arial" w:hAnsi="Arial" w:cs="Arial"/>
                <w:bCs/>
                <w:sz w:val="20"/>
                <w:szCs w:val="20"/>
                <w:lang w:val="en-GB"/>
              </w:rPr>
            </w:pPr>
          </w:p>
          <w:p w14:paraId="6000259D" w14:textId="77777777" w:rsidR="00D77E27" w:rsidRPr="0024310E" w:rsidRDefault="00000000">
            <w:pPr>
              <w:rPr>
                <w:rFonts w:ascii="Arial" w:hAnsi="Arial" w:cs="Arial"/>
                <w:bCs/>
                <w:sz w:val="20"/>
                <w:szCs w:val="20"/>
                <w:lang w:val="en-GB"/>
              </w:rPr>
            </w:pPr>
            <w:r w:rsidRPr="0024310E">
              <w:rPr>
                <w:rFonts w:ascii="Arial" w:hAnsi="Arial" w:cs="Arial"/>
                <w:bCs/>
                <w:sz w:val="20"/>
                <w:szCs w:val="20"/>
                <w:lang w:val="en-GB"/>
              </w:rPr>
              <w:t>(If yes, kindly please write down the ethical issues here in details)</w:t>
            </w:r>
          </w:p>
          <w:p w14:paraId="00AFDB52" w14:textId="77777777" w:rsidR="00D77E27" w:rsidRPr="0024310E" w:rsidRDefault="00D77E27">
            <w:pPr>
              <w:rPr>
                <w:rFonts w:ascii="Arial" w:hAnsi="Arial" w:cs="Arial"/>
                <w:bCs/>
                <w:sz w:val="20"/>
                <w:szCs w:val="20"/>
                <w:lang w:val="en-GB"/>
              </w:rPr>
            </w:pPr>
          </w:p>
        </w:tc>
        <w:tc>
          <w:tcPr>
            <w:tcW w:w="1667" w:type="pct"/>
          </w:tcPr>
          <w:p w14:paraId="757D7FC0" w14:textId="2EDD5EB7" w:rsidR="00D77E27" w:rsidRPr="0024310E" w:rsidRDefault="00ED3666" w:rsidP="00ED3666">
            <w:pPr>
              <w:ind w:left="360"/>
              <w:jc w:val="both"/>
              <w:rPr>
                <w:rFonts w:ascii="Arial" w:hAnsi="Arial" w:cs="Arial"/>
                <w:bCs/>
                <w:sz w:val="20"/>
                <w:szCs w:val="20"/>
                <w:lang w:val="en-GB"/>
              </w:rPr>
            </w:pPr>
            <w:r w:rsidRPr="0024310E">
              <w:rPr>
                <w:rFonts w:ascii="Arial" w:hAnsi="Arial" w:cs="Arial"/>
                <w:b/>
                <w:sz w:val="20"/>
                <w:szCs w:val="20"/>
              </w:rPr>
              <w:t>NO – There are no ethical concerns identified in this manuscript. The study relies on secondary financial and commodity market data, which does not raise ethical issues.</w:t>
            </w:r>
          </w:p>
        </w:tc>
        <w:tc>
          <w:tcPr>
            <w:tcW w:w="1667" w:type="pct"/>
          </w:tcPr>
          <w:p w14:paraId="6A9AD3F9" w14:textId="77777777" w:rsidR="00D77E27" w:rsidRPr="0024310E" w:rsidRDefault="00D77E27">
            <w:pPr>
              <w:keepNext/>
              <w:outlineLvl w:val="1"/>
              <w:rPr>
                <w:rFonts w:ascii="Arial" w:eastAsia="MS Mincho" w:hAnsi="Arial" w:cs="Arial"/>
                <w:bCs/>
                <w:sz w:val="20"/>
                <w:szCs w:val="20"/>
                <w:lang w:val="en-GB"/>
              </w:rPr>
            </w:pPr>
          </w:p>
        </w:tc>
      </w:tr>
    </w:tbl>
    <w:p w14:paraId="07320741" w14:textId="77777777" w:rsidR="0024310E" w:rsidRPr="0024310E" w:rsidRDefault="0024310E" w:rsidP="0024310E">
      <w:pPr>
        <w:pStyle w:val="Affiliation"/>
        <w:spacing w:after="0" w:line="240" w:lineRule="auto"/>
        <w:jc w:val="left"/>
        <w:rPr>
          <w:rFonts w:ascii="Arial" w:hAnsi="Arial" w:cs="Arial"/>
          <w:b/>
        </w:rPr>
      </w:pPr>
    </w:p>
    <w:p w14:paraId="254D0947" w14:textId="77777777" w:rsidR="0024310E" w:rsidRPr="0024310E" w:rsidRDefault="0024310E" w:rsidP="0024310E">
      <w:pPr>
        <w:pStyle w:val="Affiliation"/>
        <w:spacing w:after="0" w:line="240" w:lineRule="auto"/>
        <w:jc w:val="left"/>
        <w:rPr>
          <w:rFonts w:ascii="Arial" w:hAnsi="Arial" w:cs="Arial"/>
          <w:b/>
          <w:u w:val="single"/>
        </w:rPr>
      </w:pPr>
      <w:r w:rsidRPr="0024310E">
        <w:rPr>
          <w:rFonts w:ascii="Arial" w:hAnsi="Arial" w:cs="Arial"/>
          <w:b/>
          <w:u w:val="single"/>
        </w:rPr>
        <w:t>Reviewer details:</w:t>
      </w:r>
    </w:p>
    <w:p w14:paraId="1769B945" w14:textId="77777777" w:rsidR="0024310E" w:rsidRPr="0024310E" w:rsidRDefault="0024310E" w:rsidP="0024310E">
      <w:pPr>
        <w:rPr>
          <w:rFonts w:ascii="Arial" w:hAnsi="Arial" w:cs="Arial"/>
          <w:sz w:val="20"/>
          <w:szCs w:val="20"/>
        </w:rPr>
      </w:pPr>
      <w:r w:rsidRPr="0024310E">
        <w:rPr>
          <w:rFonts w:ascii="Arial" w:eastAsia="MS Mincho" w:hAnsi="Arial" w:cs="Arial"/>
          <w:color w:val="000000"/>
          <w:sz w:val="20"/>
          <w:szCs w:val="20"/>
        </w:rPr>
        <w:t xml:space="preserve">Doan Van Dinh, Industrial University of Ho Chi Minh City </w:t>
      </w:r>
      <w:r w:rsidRPr="0024310E">
        <w:rPr>
          <w:rFonts w:ascii="Arial" w:hAnsi="Arial" w:cs="Arial"/>
          <w:sz w:val="20"/>
          <w:szCs w:val="20"/>
        </w:rPr>
        <w:t xml:space="preserve">, </w:t>
      </w:r>
      <w:r w:rsidRPr="0024310E">
        <w:rPr>
          <w:rFonts w:ascii="Arial" w:eastAsia="MS Mincho" w:hAnsi="Arial" w:cs="Arial"/>
          <w:color w:val="000000"/>
          <w:sz w:val="20"/>
          <w:szCs w:val="20"/>
        </w:rPr>
        <w:t>Vietnam</w:t>
      </w:r>
    </w:p>
    <w:p w14:paraId="60ABC097" w14:textId="77777777" w:rsidR="00D77E27" w:rsidRPr="0024310E" w:rsidRDefault="00D77E27" w:rsidP="00171C20">
      <w:pPr>
        <w:spacing w:after="160" w:line="259" w:lineRule="auto"/>
        <w:rPr>
          <w:rFonts w:ascii="Arial" w:hAnsi="Arial" w:cs="Arial"/>
          <w:i/>
          <w:sz w:val="20"/>
          <w:szCs w:val="20"/>
          <w:u w:val="single"/>
          <w:lang w:val="en-GB"/>
        </w:rPr>
      </w:pPr>
    </w:p>
    <w:sectPr w:rsidR="00D77E27" w:rsidRPr="0024310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EFE3" w14:textId="77777777" w:rsidR="00A57FB8" w:rsidRDefault="00A57FB8">
      <w:r>
        <w:separator/>
      </w:r>
    </w:p>
  </w:endnote>
  <w:endnote w:type="continuationSeparator" w:id="0">
    <w:p w14:paraId="7D49F549" w14:textId="77777777" w:rsidR="00A57FB8" w:rsidRDefault="00A5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B5F7D" w14:textId="77777777" w:rsidR="00A57FB8" w:rsidRDefault="00A57FB8">
      <w:r>
        <w:separator/>
      </w:r>
    </w:p>
  </w:footnote>
  <w:footnote w:type="continuationSeparator" w:id="0">
    <w:p w14:paraId="40C218D5" w14:textId="77777777" w:rsidR="00A57FB8" w:rsidRDefault="00A57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A6E47"/>
    <w:rsid w:val="00160C7D"/>
    <w:rsid w:val="00171C20"/>
    <w:rsid w:val="00182CFA"/>
    <w:rsid w:val="00205491"/>
    <w:rsid w:val="002120B8"/>
    <w:rsid w:val="0024310E"/>
    <w:rsid w:val="002431D0"/>
    <w:rsid w:val="00301D9C"/>
    <w:rsid w:val="003B1C6A"/>
    <w:rsid w:val="006B1ED2"/>
    <w:rsid w:val="009832B2"/>
    <w:rsid w:val="009B74AA"/>
    <w:rsid w:val="00A32811"/>
    <w:rsid w:val="00A57FB8"/>
    <w:rsid w:val="00A91F20"/>
    <w:rsid w:val="00AA04E4"/>
    <w:rsid w:val="00AC0FF4"/>
    <w:rsid w:val="00B45DC6"/>
    <w:rsid w:val="00B472C9"/>
    <w:rsid w:val="00B70F60"/>
    <w:rsid w:val="00BA1AA9"/>
    <w:rsid w:val="00BB197B"/>
    <w:rsid w:val="00C626D1"/>
    <w:rsid w:val="00D439EC"/>
    <w:rsid w:val="00D52223"/>
    <w:rsid w:val="00D77E27"/>
    <w:rsid w:val="00DD4A03"/>
    <w:rsid w:val="00DF2986"/>
    <w:rsid w:val="00ED3666"/>
    <w:rsid w:val="00F206BF"/>
    <w:rsid w:val="00F41383"/>
    <w:rsid w:val="00F45D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styleId="NoSpacing">
    <w:name w:val="No Spacing"/>
    <w:uiPriority w:val="1"/>
    <w:qFormat/>
    <w:rsid w:val="00171C20"/>
    <w:rPr>
      <w:rFonts w:ascii="Times New Roman" w:eastAsia="Times New Roman" w:hAnsi="Times New Roman"/>
      <w:sz w:val="24"/>
      <w:szCs w:val="24"/>
    </w:rPr>
  </w:style>
  <w:style w:type="paragraph" w:customStyle="1" w:styleId="Affiliation">
    <w:name w:val="Affiliation"/>
    <w:basedOn w:val="Normal"/>
    <w:rsid w:val="0024310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1508</Words>
  <Characters>8598</Characters>
  <Application>Microsoft Office Word</Application>
  <DocSecurity>0</DocSecurity>
  <Lines>71</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10086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2026-10-10T10:13:00Z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