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44465" w:rsidRPr="00755936" w14:paraId="0293331B" w14:textId="77777777">
        <w:trPr>
          <w:trHeight w:val="20"/>
          <w:jc w:val="center"/>
        </w:trPr>
        <w:tc>
          <w:tcPr>
            <w:tcW w:w="1186" w:type="pct"/>
          </w:tcPr>
          <w:p w14:paraId="0B4BBD3E" w14:textId="77777777" w:rsidR="00E44465" w:rsidRPr="00755936" w:rsidRDefault="00000000">
            <w:pPr>
              <w:pStyle w:val="BodyText"/>
              <w:ind w:left="90"/>
              <w:jc w:val="left"/>
              <w:rPr>
                <w:rFonts w:ascii="Arial" w:hAnsi="Arial" w:cs="Arial"/>
                <w:bCs/>
                <w:sz w:val="20"/>
                <w:szCs w:val="20"/>
                <w:lang w:val="en-GB" w:eastAsia="en-US"/>
              </w:rPr>
            </w:pPr>
            <w:r w:rsidRPr="00755936">
              <w:rPr>
                <w:rFonts w:ascii="Arial" w:hAnsi="Arial" w:cs="Arial"/>
                <w:bCs/>
                <w:sz w:val="20"/>
                <w:szCs w:val="20"/>
                <w:lang w:val="en-GB" w:eastAsia="en-US"/>
              </w:rPr>
              <w:t>Journal Name:</w:t>
            </w:r>
          </w:p>
        </w:tc>
        <w:tc>
          <w:tcPr>
            <w:tcW w:w="3814" w:type="pct"/>
          </w:tcPr>
          <w:p w14:paraId="73A7AC8B" w14:textId="77777777" w:rsidR="00E44465" w:rsidRPr="00755936" w:rsidRDefault="00E44465">
            <w:pPr>
              <w:rPr>
                <w:rFonts w:ascii="Arial" w:hAnsi="Arial" w:cs="Arial"/>
                <w:b/>
                <w:bCs/>
                <w:color w:val="0000FF"/>
                <w:sz w:val="20"/>
                <w:szCs w:val="20"/>
                <w:lang w:val="en-GB"/>
              </w:rPr>
            </w:pPr>
            <w:hyperlink r:id="rId7" w:history="1">
              <w:r w:rsidRPr="00755936">
                <w:rPr>
                  <w:rFonts w:ascii="Arial" w:hAnsi="Arial" w:cs="Arial"/>
                  <w:color w:val="0000FF"/>
                  <w:sz w:val="20"/>
                  <w:szCs w:val="20"/>
                  <w:u w:val="single"/>
                </w:rPr>
                <w:t>Asian Journal of Sociological Research</w:t>
              </w:r>
            </w:hyperlink>
          </w:p>
        </w:tc>
      </w:tr>
      <w:tr w:rsidR="00E44465" w:rsidRPr="00755936" w14:paraId="4AE2FE02" w14:textId="77777777">
        <w:trPr>
          <w:trHeight w:val="20"/>
          <w:jc w:val="center"/>
        </w:trPr>
        <w:tc>
          <w:tcPr>
            <w:tcW w:w="1186" w:type="pct"/>
          </w:tcPr>
          <w:p w14:paraId="641C47C8" w14:textId="77777777" w:rsidR="00E44465" w:rsidRPr="00755936" w:rsidRDefault="00000000">
            <w:pPr>
              <w:pStyle w:val="BodyText"/>
              <w:ind w:left="90"/>
              <w:jc w:val="left"/>
              <w:rPr>
                <w:rFonts w:ascii="Arial" w:hAnsi="Arial" w:cs="Arial"/>
                <w:bCs/>
                <w:sz w:val="20"/>
                <w:szCs w:val="20"/>
                <w:lang w:val="en-GB" w:eastAsia="en-US"/>
              </w:rPr>
            </w:pPr>
            <w:r w:rsidRPr="00755936">
              <w:rPr>
                <w:rFonts w:ascii="Arial" w:hAnsi="Arial" w:cs="Arial"/>
                <w:bCs/>
                <w:sz w:val="20"/>
                <w:szCs w:val="20"/>
                <w:lang w:val="en-GB" w:eastAsia="en-US"/>
              </w:rPr>
              <w:t>Manuscript Number:</w:t>
            </w:r>
          </w:p>
        </w:tc>
        <w:tc>
          <w:tcPr>
            <w:tcW w:w="3814" w:type="pct"/>
          </w:tcPr>
          <w:p w14:paraId="2BFAAD9C" w14:textId="357BA850" w:rsidR="00E44465" w:rsidRPr="00755936" w:rsidRDefault="00B03E2C">
            <w:pPr>
              <w:pStyle w:val="NormalWeb"/>
              <w:spacing w:before="0" w:beforeAutospacing="0" w:after="0" w:afterAutospacing="0"/>
              <w:rPr>
                <w:rFonts w:ascii="Arial" w:hAnsi="Arial" w:cs="Arial"/>
                <w:b/>
                <w:bCs/>
                <w:sz w:val="20"/>
                <w:szCs w:val="20"/>
                <w:lang w:val="en-GB"/>
              </w:rPr>
            </w:pPr>
            <w:r w:rsidRPr="00755936">
              <w:rPr>
                <w:rFonts w:ascii="Arial" w:hAnsi="Arial" w:cs="Arial"/>
                <w:b/>
                <w:bCs/>
                <w:sz w:val="20"/>
                <w:szCs w:val="20"/>
                <w:lang w:val="en-GB"/>
              </w:rPr>
              <w:t>Ms_AJSR_2908</w:t>
            </w:r>
          </w:p>
        </w:tc>
      </w:tr>
      <w:tr w:rsidR="00E44465" w:rsidRPr="00755936" w14:paraId="3A460AF7" w14:textId="77777777">
        <w:trPr>
          <w:trHeight w:val="20"/>
          <w:jc w:val="center"/>
        </w:trPr>
        <w:tc>
          <w:tcPr>
            <w:tcW w:w="1186" w:type="pct"/>
          </w:tcPr>
          <w:p w14:paraId="01375F62" w14:textId="77777777" w:rsidR="00E44465" w:rsidRPr="00755936" w:rsidRDefault="00000000">
            <w:pPr>
              <w:pStyle w:val="BodyText"/>
              <w:ind w:left="90"/>
              <w:jc w:val="left"/>
              <w:rPr>
                <w:rFonts w:ascii="Arial" w:hAnsi="Arial" w:cs="Arial"/>
                <w:bCs/>
                <w:sz w:val="20"/>
                <w:szCs w:val="20"/>
                <w:lang w:val="en-GB" w:eastAsia="en-US"/>
              </w:rPr>
            </w:pPr>
            <w:r w:rsidRPr="00755936">
              <w:rPr>
                <w:rFonts w:ascii="Arial" w:hAnsi="Arial" w:cs="Arial"/>
                <w:bCs/>
                <w:sz w:val="20"/>
                <w:szCs w:val="20"/>
                <w:lang w:val="en-GB" w:eastAsia="en-US"/>
              </w:rPr>
              <w:t xml:space="preserve">Title of the Manuscript: </w:t>
            </w:r>
          </w:p>
        </w:tc>
        <w:tc>
          <w:tcPr>
            <w:tcW w:w="3814" w:type="pct"/>
          </w:tcPr>
          <w:p w14:paraId="4452DF1C" w14:textId="361DE50E" w:rsidR="00E44465" w:rsidRPr="00755936" w:rsidRDefault="00B03E2C">
            <w:pPr>
              <w:pStyle w:val="NormalWeb"/>
              <w:spacing w:before="0" w:beforeAutospacing="0" w:after="0" w:afterAutospacing="0"/>
              <w:rPr>
                <w:rFonts w:ascii="Arial" w:hAnsi="Arial" w:cs="Arial"/>
                <w:b/>
                <w:sz w:val="20"/>
                <w:szCs w:val="20"/>
                <w:lang w:val="en-GB"/>
              </w:rPr>
            </w:pPr>
            <w:r w:rsidRPr="00755936">
              <w:rPr>
                <w:rFonts w:ascii="Arial" w:hAnsi="Arial" w:cs="Arial"/>
                <w:b/>
                <w:sz w:val="20"/>
                <w:szCs w:val="20"/>
                <w:lang w:val="en-GB"/>
              </w:rPr>
              <w:t>Relevance of the Specialization in Intelligent Logistics Systems at the Instituto Tecnológico de Colima, Mexico: Institutional Capacities, Regional Geoeconomic Context and Strategic Foresight</w:t>
            </w:r>
          </w:p>
        </w:tc>
      </w:tr>
      <w:tr w:rsidR="00E44465" w:rsidRPr="00755936" w14:paraId="201F463F" w14:textId="77777777">
        <w:trPr>
          <w:trHeight w:val="20"/>
          <w:jc w:val="center"/>
        </w:trPr>
        <w:tc>
          <w:tcPr>
            <w:tcW w:w="1186" w:type="pct"/>
          </w:tcPr>
          <w:p w14:paraId="2C1F8A36" w14:textId="77777777" w:rsidR="00E44465" w:rsidRPr="00755936" w:rsidRDefault="00000000">
            <w:pPr>
              <w:pStyle w:val="BodyText"/>
              <w:ind w:left="90"/>
              <w:jc w:val="left"/>
              <w:rPr>
                <w:rFonts w:ascii="Arial" w:hAnsi="Arial" w:cs="Arial"/>
                <w:bCs/>
                <w:sz w:val="20"/>
                <w:szCs w:val="20"/>
                <w:lang w:val="en-GB" w:eastAsia="en-US"/>
              </w:rPr>
            </w:pPr>
            <w:r w:rsidRPr="00755936">
              <w:rPr>
                <w:rFonts w:ascii="Arial" w:hAnsi="Arial" w:cs="Arial"/>
                <w:bCs/>
                <w:sz w:val="20"/>
                <w:szCs w:val="20"/>
                <w:lang w:val="en-GB" w:eastAsia="en-US"/>
              </w:rPr>
              <w:t>Type of the Article</w:t>
            </w:r>
          </w:p>
        </w:tc>
        <w:tc>
          <w:tcPr>
            <w:tcW w:w="3814" w:type="pct"/>
          </w:tcPr>
          <w:p w14:paraId="6EBB3CFA" w14:textId="1EA7EB0A" w:rsidR="00E44465" w:rsidRPr="00755936" w:rsidRDefault="0021444E">
            <w:pPr>
              <w:pStyle w:val="NormalWeb"/>
              <w:spacing w:before="0" w:beforeAutospacing="0" w:after="0" w:afterAutospacing="0"/>
              <w:rPr>
                <w:rFonts w:ascii="Arial" w:hAnsi="Arial" w:cs="Arial"/>
                <w:b/>
                <w:sz w:val="20"/>
                <w:szCs w:val="20"/>
                <w:lang w:val="en-GB"/>
              </w:rPr>
            </w:pPr>
            <w:r w:rsidRPr="00755936">
              <w:rPr>
                <w:rFonts w:ascii="Arial" w:hAnsi="Arial" w:cs="Arial"/>
                <w:b/>
                <w:sz w:val="20"/>
                <w:szCs w:val="20"/>
                <w:lang w:val="en-GB"/>
              </w:rPr>
              <w:t xml:space="preserve">Research article / Short Communication/ Case Report / Case Study </w:t>
            </w:r>
          </w:p>
        </w:tc>
      </w:tr>
    </w:tbl>
    <w:p w14:paraId="6AD6A970" w14:textId="77777777" w:rsidR="00E44465" w:rsidRPr="00755936" w:rsidRDefault="00E44465">
      <w:pPr>
        <w:pStyle w:val="BodyText"/>
        <w:rPr>
          <w:rFonts w:ascii="Arial" w:hAnsi="Arial" w:cs="Arial"/>
          <w:i/>
          <w:sz w:val="20"/>
          <w:szCs w:val="20"/>
          <w:u w:val="single"/>
          <w:lang w:val="en-GB"/>
        </w:rPr>
      </w:pPr>
    </w:p>
    <w:p w14:paraId="24A68C0A" w14:textId="77777777" w:rsidR="00E44465" w:rsidRPr="00755936" w:rsidRDefault="00E44465">
      <w:pPr>
        <w:jc w:val="both"/>
        <w:rPr>
          <w:rFonts w:ascii="Arial" w:eastAsia="MS Mincho" w:hAnsi="Arial" w:cs="Arial"/>
          <w:sz w:val="20"/>
          <w:szCs w:val="20"/>
          <w:lang w:val="en-GB" w:eastAsia="x-none"/>
        </w:rPr>
      </w:pPr>
    </w:p>
    <w:p w14:paraId="24572E95" w14:textId="77777777" w:rsidR="00E44465" w:rsidRPr="00755936" w:rsidRDefault="00E44465">
      <w:pPr>
        <w:jc w:val="both"/>
        <w:rPr>
          <w:rFonts w:ascii="Arial" w:eastAsia="MS Mincho" w:hAnsi="Arial" w:cs="Arial"/>
          <w:sz w:val="20"/>
          <w:szCs w:val="20"/>
          <w:lang w:val="en-GB" w:eastAsia="x-none"/>
        </w:rPr>
      </w:pPr>
    </w:p>
    <w:p w14:paraId="3FA2C087" w14:textId="77777777" w:rsidR="00E44465" w:rsidRPr="00755936" w:rsidRDefault="00000000">
      <w:pPr>
        <w:jc w:val="both"/>
        <w:rPr>
          <w:rFonts w:ascii="Arial" w:eastAsia="MS Mincho" w:hAnsi="Arial" w:cs="Arial"/>
          <w:b/>
          <w:sz w:val="20"/>
          <w:szCs w:val="20"/>
          <w:u w:val="single"/>
          <w:lang w:val="en-GB" w:eastAsia="x-none"/>
        </w:rPr>
      </w:pPr>
      <w:r w:rsidRPr="00755936">
        <w:rPr>
          <w:rFonts w:ascii="Arial" w:eastAsia="MS Mincho" w:hAnsi="Arial" w:cs="Arial"/>
          <w:b/>
          <w:sz w:val="20"/>
          <w:szCs w:val="20"/>
          <w:highlight w:val="yellow"/>
          <w:u w:val="single"/>
          <w:lang w:val="en-GB" w:eastAsia="x-none"/>
        </w:rPr>
        <w:t>PART 1 (Importance of the manuscript)</w:t>
      </w:r>
      <w:r w:rsidRPr="00755936">
        <w:rPr>
          <w:rFonts w:ascii="Arial" w:eastAsia="MS Mincho" w:hAnsi="Arial" w:cs="Arial"/>
          <w:b/>
          <w:sz w:val="20"/>
          <w:szCs w:val="20"/>
          <w:u w:val="single"/>
          <w:lang w:val="en-GB" w:eastAsia="x-none"/>
        </w:rPr>
        <w:t xml:space="preserve"> </w:t>
      </w:r>
    </w:p>
    <w:p w14:paraId="61C0CFEF" w14:textId="77777777" w:rsidR="00E44465" w:rsidRPr="00755936" w:rsidRDefault="00E4446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44465" w:rsidRPr="00755936" w14:paraId="6275C268" w14:textId="77777777">
        <w:trPr>
          <w:trHeight w:val="20"/>
          <w:jc w:val="center"/>
        </w:trPr>
        <w:tc>
          <w:tcPr>
            <w:tcW w:w="1666" w:type="pct"/>
            <w:noWrap/>
          </w:tcPr>
          <w:p w14:paraId="3CF5FC4F" w14:textId="77777777" w:rsidR="00E44465" w:rsidRPr="00755936" w:rsidRDefault="00E44465">
            <w:pPr>
              <w:keepNext/>
              <w:outlineLvl w:val="1"/>
              <w:rPr>
                <w:rFonts w:ascii="Arial" w:eastAsia="MS Mincho" w:hAnsi="Arial" w:cs="Arial"/>
                <w:b/>
                <w:bCs/>
                <w:sz w:val="20"/>
                <w:szCs w:val="20"/>
                <w:lang w:val="en-GB"/>
              </w:rPr>
            </w:pPr>
          </w:p>
        </w:tc>
        <w:tc>
          <w:tcPr>
            <w:tcW w:w="1667" w:type="pct"/>
            <w:hideMark/>
          </w:tcPr>
          <w:p w14:paraId="43DD3F89" w14:textId="77777777" w:rsidR="00E44465" w:rsidRPr="00755936" w:rsidRDefault="00000000">
            <w:pPr>
              <w:keepNext/>
              <w:outlineLvl w:val="1"/>
              <w:rPr>
                <w:rFonts w:ascii="Arial" w:eastAsia="MS Mincho" w:hAnsi="Arial" w:cs="Arial"/>
                <w:b/>
                <w:bCs/>
                <w:sz w:val="20"/>
                <w:szCs w:val="20"/>
                <w:lang w:val="en-GB"/>
              </w:rPr>
            </w:pPr>
            <w:r w:rsidRPr="00755936">
              <w:rPr>
                <w:rFonts w:ascii="Arial" w:eastAsia="MS Mincho" w:hAnsi="Arial" w:cs="Arial"/>
                <w:b/>
                <w:bCs/>
                <w:sz w:val="20"/>
                <w:szCs w:val="20"/>
                <w:lang w:val="en-GB"/>
              </w:rPr>
              <w:t>Comments of the Reviewers</w:t>
            </w:r>
          </w:p>
        </w:tc>
        <w:tc>
          <w:tcPr>
            <w:tcW w:w="1667" w:type="pct"/>
          </w:tcPr>
          <w:p w14:paraId="19DB46A2" w14:textId="77777777" w:rsidR="00E44465" w:rsidRPr="00755936" w:rsidRDefault="00000000">
            <w:pPr>
              <w:spacing w:after="160" w:line="256" w:lineRule="auto"/>
              <w:rPr>
                <w:rFonts w:ascii="Arial" w:eastAsia="Calibri" w:hAnsi="Arial" w:cs="Arial"/>
                <w:kern w:val="2"/>
                <w:sz w:val="20"/>
                <w:szCs w:val="20"/>
                <w:lang w:val="en-GB"/>
              </w:rPr>
            </w:pPr>
            <w:r w:rsidRPr="00755936">
              <w:rPr>
                <w:rFonts w:ascii="Arial" w:eastAsia="Calibri" w:hAnsi="Arial" w:cs="Arial"/>
                <w:b/>
                <w:kern w:val="2"/>
                <w:sz w:val="20"/>
                <w:szCs w:val="20"/>
                <w:lang w:val="en-GB"/>
              </w:rPr>
              <w:t>Author’s Feedback</w:t>
            </w:r>
            <w:r w:rsidRPr="00755936">
              <w:rPr>
                <w:rFonts w:ascii="Arial" w:eastAsia="Calibri" w:hAnsi="Arial" w:cs="Arial"/>
                <w:kern w:val="2"/>
                <w:sz w:val="20"/>
                <w:szCs w:val="20"/>
                <w:lang w:val="en-GB"/>
              </w:rPr>
              <w:t xml:space="preserve"> </w:t>
            </w:r>
          </w:p>
          <w:p w14:paraId="0C3182DB"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57C02F20" w14:textId="77777777">
        <w:trPr>
          <w:trHeight w:val="20"/>
          <w:jc w:val="center"/>
        </w:trPr>
        <w:tc>
          <w:tcPr>
            <w:tcW w:w="1666" w:type="pct"/>
            <w:noWrap/>
            <w:hideMark/>
          </w:tcPr>
          <w:p w14:paraId="5AAFE81F" w14:textId="77777777" w:rsidR="00E44465" w:rsidRPr="00755936" w:rsidRDefault="00000000">
            <w:pPr>
              <w:rPr>
                <w:rFonts w:ascii="Arial" w:hAnsi="Arial" w:cs="Arial"/>
                <w:bCs/>
                <w:sz w:val="20"/>
                <w:szCs w:val="20"/>
                <w:lang w:val="en-GB"/>
              </w:rPr>
            </w:pPr>
            <w:r w:rsidRPr="00755936">
              <w:rPr>
                <w:rFonts w:ascii="Arial" w:hAnsi="Arial" w:cs="Arial"/>
                <w:b/>
                <w:bCs/>
                <w:sz w:val="20"/>
                <w:szCs w:val="20"/>
                <w:lang w:val="en-GB"/>
              </w:rPr>
              <w:t>Please write a few sentences regarding the importance of this manuscript for the scientific community.</w:t>
            </w:r>
            <w:r w:rsidRPr="00755936">
              <w:rPr>
                <w:rFonts w:ascii="Arial" w:hAnsi="Arial" w:cs="Arial"/>
                <w:bCs/>
                <w:sz w:val="20"/>
                <w:szCs w:val="20"/>
                <w:lang w:val="en-GB"/>
              </w:rPr>
              <w:t xml:space="preserve"> A minimum of 3-4 sentences may </w:t>
            </w:r>
          </w:p>
          <w:p w14:paraId="2968CD06" w14:textId="77777777" w:rsidR="00E44465" w:rsidRPr="00755936" w:rsidRDefault="00000000">
            <w:pPr>
              <w:rPr>
                <w:rFonts w:ascii="Arial" w:eastAsia="MS Mincho" w:hAnsi="Arial" w:cs="Arial"/>
                <w:bCs/>
                <w:sz w:val="20"/>
                <w:szCs w:val="20"/>
                <w:lang w:val="en-GB"/>
              </w:rPr>
            </w:pPr>
            <w:r w:rsidRPr="00755936">
              <w:rPr>
                <w:rFonts w:ascii="Arial" w:hAnsi="Arial" w:cs="Arial"/>
                <w:bCs/>
                <w:sz w:val="20"/>
                <w:szCs w:val="20"/>
                <w:lang w:val="en-GB"/>
              </w:rPr>
              <w:t>be required for this part.</w:t>
            </w:r>
          </w:p>
        </w:tc>
        <w:tc>
          <w:tcPr>
            <w:tcW w:w="1667" w:type="pct"/>
          </w:tcPr>
          <w:p w14:paraId="348E17E7" w14:textId="64B64DBF" w:rsidR="00E44465" w:rsidRPr="00755936" w:rsidRDefault="003D304C">
            <w:pPr>
              <w:contextualSpacing/>
              <w:rPr>
                <w:rFonts w:ascii="Arial" w:hAnsi="Arial" w:cs="Arial"/>
                <w:b/>
                <w:bCs/>
                <w:sz w:val="20"/>
                <w:szCs w:val="20"/>
                <w:lang w:val="en-GB"/>
              </w:rPr>
            </w:pPr>
            <w:r w:rsidRPr="00755936">
              <w:rPr>
                <w:rFonts w:ascii="Arial" w:hAnsi="Arial" w:cs="Arial"/>
                <w:b/>
                <w:bCs/>
                <w:sz w:val="20"/>
                <w:szCs w:val="20"/>
              </w:rPr>
              <w:t>This manuscript addresses a highly critical and contemporary intersection between regional higher education curricula and global port-logistics labor demands. By evaluating the Specialization in Intelligent Logistics Systems at the Instituto Tecnológico de Colima against the backdrop of the Port of Manzanillo—Mexico's busiest container gateway—the study bridges local institutional management with broader Latin American geoeconomic trends. Furthermore, it provides a replicable methodological framework combining convergent mixed-methods, institutional data, and student surveys to diagnose and bridge technological gaps (such as Logistics 4.0 integration) in developing regional economies.</w:t>
            </w:r>
          </w:p>
        </w:tc>
        <w:tc>
          <w:tcPr>
            <w:tcW w:w="1667" w:type="pct"/>
          </w:tcPr>
          <w:p w14:paraId="4A37BFA6" w14:textId="77777777" w:rsidR="00E44465" w:rsidRPr="00755936" w:rsidRDefault="00E44465">
            <w:pPr>
              <w:keepNext/>
              <w:outlineLvl w:val="1"/>
              <w:rPr>
                <w:rFonts w:ascii="Arial" w:eastAsia="MS Mincho" w:hAnsi="Arial" w:cs="Arial"/>
                <w:bCs/>
                <w:sz w:val="20"/>
                <w:szCs w:val="20"/>
                <w:lang w:val="en-GB"/>
              </w:rPr>
            </w:pPr>
          </w:p>
        </w:tc>
      </w:tr>
    </w:tbl>
    <w:p w14:paraId="02DCC714" w14:textId="77777777" w:rsidR="00E44465" w:rsidRPr="00755936" w:rsidRDefault="00E44465">
      <w:pPr>
        <w:rPr>
          <w:rFonts w:ascii="Arial" w:hAnsi="Arial" w:cs="Arial"/>
          <w:sz w:val="20"/>
          <w:szCs w:val="20"/>
          <w:lang w:val="en-GB"/>
        </w:rPr>
      </w:pPr>
    </w:p>
    <w:p w14:paraId="6ACE05AE" w14:textId="77777777" w:rsidR="00E44465" w:rsidRPr="00755936" w:rsidRDefault="00E44465">
      <w:pPr>
        <w:rPr>
          <w:rFonts w:ascii="Arial" w:hAnsi="Arial" w:cs="Arial"/>
          <w:sz w:val="20"/>
          <w:szCs w:val="20"/>
          <w:lang w:val="en-GB"/>
        </w:rPr>
      </w:pPr>
    </w:p>
    <w:p w14:paraId="7CBCE5FC" w14:textId="77777777" w:rsidR="00E44465" w:rsidRPr="00755936" w:rsidRDefault="00000000">
      <w:pPr>
        <w:keepNext/>
        <w:outlineLvl w:val="1"/>
        <w:rPr>
          <w:rFonts w:ascii="Arial" w:eastAsia="MS Mincho" w:hAnsi="Arial" w:cs="Arial"/>
          <w:b/>
          <w:bCs/>
          <w:sz w:val="20"/>
          <w:szCs w:val="20"/>
          <w:highlight w:val="yellow"/>
          <w:u w:val="single"/>
          <w:lang w:val="en-GB"/>
        </w:rPr>
      </w:pPr>
      <w:r w:rsidRPr="00755936">
        <w:rPr>
          <w:rFonts w:ascii="Arial" w:eastAsia="MS Mincho" w:hAnsi="Arial" w:cs="Arial"/>
          <w:b/>
          <w:bCs/>
          <w:sz w:val="20"/>
          <w:szCs w:val="20"/>
          <w:highlight w:val="yellow"/>
          <w:u w:val="single"/>
          <w:lang w:val="en-GB"/>
        </w:rPr>
        <w:t>PART 2.1 (Objective Evaluation)</w:t>
      </w:r>
    </w:p>
    <w:p w14:paraId="75CFFC8A" w14:textId="77777777" w:rsidR="00E44465" w:rsidRPr="00755936" w:rsidRDefault="00E444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44465" w:rsidRPr="00755936" w14:paraId="157E97EB" w14:textId="77777777">
        <w:trPr>
          <w:trHeight w:val="20"/>
          <w:jc w:val="center"/>
        </w:trPr>
        <w:tc>
          <w:tcPr>
            <w:tcW w:w="1666" w:type="pct"/>
            <w:noWrap/>
          </w:tcPr>
          <w:p w14:paraId="47182E0C" w14:textId="77777777" w:rsidR="00E44465" w:rsidRPr="00755936" w:rsidRDefault="00E44465">
            <w:pPr>
              <w:keepNext/>
              <w:outlineLvl w:val="1"/>
              <w:rPr>
                <w:rFonts w:ascii="Arial" w:eastAsia="MS Mincho" w:hAnsi="Arial" w:cs="Arial"/>
                <w:b/>
                <w:bCs/>
                <w:sz w:val="20"/>
                <w:szCs w:val="20"/>
                <w:lang w:val="en-GB"/>
              </w:rPr>
            </w:pPr>
          </w:p>
        </w:tc>
        <w:tc>
          <w:tcPr>
            <w:tcW w:w="1667" w:type="pct"/>
            <w:hideMark/>
          </w:tcPr>
          <w:p w14:paraId="05AB5C34" w14:textId="77777777" w:rsidR="00E44465" w:rsidRPr="00755936" w:rsidRDefault="00000000">
            <w:pPr>
              <w:keepNext/>
              <w:outlineLvl w:val="1"/>
              <w:rPr>
                <w:rFonts w:ascii="Arial" w:eastAsia="MS Mincho" w:hAnsi="Arial" w:cs="Arial"/>
                <w:b/>
                <w:bCs/>
                <w:sz w:val="20"/>
                <w:szCs w:val="20"/>
                <w:lang w:val="en-GB"/>
              </w:rPr>
            </w:pPr>
            <w:r w:rsidRPr="00755936">
              <w:rPr>
                <w:rFonts w:ascii="Arial" w:eastAsia="MS Mincho" w:hAnsi="Arial" w:cs="Arial"/>
                <w:b/>
                <w:bCs/>
                <w:sz w:val="20"/>
                <w:szCs w:val="20"/>
                <w:lang w:val="en-GB"/>
              </w:rPr>
              <w:t>Rating of the Reviewers</w:t>
            </w:r>
          </w:p>
        </w:tc>
        <w:tc>
          <w:tcPr>
            <w:tcW w:w="1667" w:type="pct"/>
            <w:hideMark/>
          </w:tcPr>
          <w:p w14:paraId="19FCE234" w14:textId="02261D7C" w:rsidR="00E44465" w:rsidRPr="00755936" w:rsidRDefault="00000000">
            <w:pPr>
              <w:spacing w:after="160" w:line="256" w:lineRule="auto"/>
              <w:rPr>
                <w:rFonts w:ascii="Arial" w:hAnsi="Arial" w:cs="Arial"/>
                <w:b/>
                <w:sz w:val="20"/>
                <w:szCs w:val="20"/>
                <w:lang w:val="en-GB"/>
              </w:rPr>
            </w:pPr>
            <w:r w:rsidRPr="00755936">
              <w:rPr>
                <w:rFonts w:ascii="Arial" w:eastAsia="Calibri" w:hAnsi="Arial" w:cs="Arial"/>
                <w:b/>
                <w:kern w:val="2"/>
                <w:sz w:val="20"/>
                <w:szCs w:val="20"/>
                <w:lang w:val="en-GB"/>
              </w:rPr>
              <w:t>Author’s Feedback</w:t>
            </w:r>
            <w:r w:rsidRPr="00755936">
              <w:rPr>
                <w:rFonts w:ascii="Arial" w:eastAsia="Calibri" w:hAnsi="Arial" w:cs="Arial"/>
                <w:kern w:val="2"/>
                <w:sz w:val="20"/>
                <w:szCs w:val="20"/>
                <w:lang w:val="en-GB"/>
              </w:rPr>
              <w:t xml:space="preserve"> </w:t>
            </w:r>
            <w:r w:rsidR="00D80F0B" w:rsidRPr="00755936">
              <w:rPr>
                <w:rFonts w:ascii="Arial" w:hAnsi="Arial" w:cs="Arial"/>
                <w:b/>
                <w:kern w:val="2"/>
                <w:sz w:val="20"/>
                <w:szCs w:val="20"/>
                <w:highlight w:val="yellow"/>
                <w:lang w:val="en-GB"/>
              </w:rPr>
              <w:t>(</w:t>
            </w:r>
            <w:r w:rsidR="00D80F0B" w:rsidRPr="00755936">
              <w:rPr>
                <w:rFonts w:ascii="Arial" w:hAnsi="Arial" w:cs="Arial"/>
                <w:bCs/>
                <w:kern w:val="2"/>
                <w:sz w:val="20"/>
                <w:szCs w:val="20"/>
                <w:highlight w:val="yellow"/>
                <w:lang w:val="en-GB"/>
              </w:rPr>
              <w:t>Revision of the Manuscript and Feedback of Authors are mandatory for Rating of 2 and 1)</w:t>
            </w:r>
          </w:p>
        </w:tc>
      </w:tr>
      <w:tr w:rsidR="00E44465" w:rsidRPr="00755936" w14:paraId="4F55C87F" w14:textId="77777777">
        <w:trPr>
          <w:trHeight w:val="20"/>
          <w:jc w:val="center"/>
        </w:trPr>
        <w:tc>
          <w:tcPr>
            <w:tcW w:w="1666" w:type="pct"/>
            <w:noWrap/>
            <w:hideMark/>
          </w:tcPr>
          <w:p w14:paraId="3496E099" w14:textId="77777777" w:rsidR="00E44465" w:rsidRPr="00755936" w:rsidRDefault="00000000">
            <w:pPr>
              <w:rPr>
                <w:rFonts w:ascii="Arial" w:hAnsi="Arial" w:cs="Arial"/>
                <w:b/>
                <w:bCs/>
                <w:sz w:val="20"/>
                <w:szCs w:val="20"/>
                <w:lang w:val="en-GB"/>
              </w:rPr>
            </w:pPr>
            <w:r w:rsidRPr="00755936">
              <w:rPr>
                <w:rFonts w:ascii="Arial" w:hAnsi="Arial" w:cs="Arial"/>
                <w:b/>
                <w:bCs/>
                <w:sz w:val="20"/>
                <w:szCs w:val="20"/>
                <w:lang w:val="en-GB"/>
              </w:rPr>
              <w:t xml:space="preserve">1. Is the title clear and appropriate for the study? </w:t>
            </w:r>
          </w:p>
          <w:p w14:paraId="1B331956"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125FC439" w14:textId="77777777" w:rsidR="00E44465" w:rsidRPr="00755936" w:rsidRDefault="00000000">
            <w:pPr>
              <w:rPr>
                <w:rFonts w:ascii="Arial" w:hAnsi="Arial" w:cs="Arial"/>
                <w:sz w:val="20"/>
                <w:szCs w:val="20"/>
                <w:u w:val="single"/>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F77939" w14:textId="2753AFF6"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76F27A96"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2DDADFE3" w14:textId="77777777">
        <w:trPr>
          <w:trHeight w:val="20"/>
          <w:jc w:val="center"/>
        </w:trPr>
        <w:tc>
          <w:tcPr>
            <w:tcW w:w="1666" w:type="pct"/>
            <w:noWrap/>
            <w:hideMark/>
          </w:tcPr>
          <w:p w14:paraId="28F9A1A8" w14:textId="77777777" w:rsidR="00E44465" w:rsidRPr="00755936" w:rsidRDefault="00000000">
            <w:pPr>
              <w:keepNext/>
              <w:outlineLvl w:val="1"/>
              <w:rPr>
                <w:rFonts w:ascii="Arial" w:eastAsia="MS Mincho" w:hAnsi="Arial" w:cs="Arial"/>
                <w:b/>
                <w:bCs/>
                <w:sz w:val="20"/>
                <w:szCs w:val="20"/>
                <w:lang w:val="en-GB"/>
              </w:rPr>
            </w:pPr>
            <w:r w:rsidRPr="00755936">
              <w:rPr>
                <w:rFonts w:ascii="Arial" w:eastAsia="MS Mincho" w:hAnsi="Arial" w:cs="Arial"/>
                <w:b/>
                <w:bCs/>
                <w:sz w:val="20"/>
                <w:szCs w:val="20"/>
                <w:lang w:val="en-GB"/>
              </w:rPr>
              <w:t xml:space="preserve">2. Is the abstract of the article comprehensive? </w:t>
            </w:r>
          </w:p>
          <w:p w14:paraId="0BBB64A1"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2F10299D"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193D8F" w14:textId="1D4E4549"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555B6267"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057D12BF" w14:textId="77777777">
        <w:trPr>
          <w:trHeight w:val="20"/>
          <w:jc w:val="center"/>
        </w:trPr>
        <w:tc>
          <w:tcPr>
            <w:tcW w:w="1666" w:type="pct"/>
            <w:noWrap/>
            <w:hideMark/>
          </w:tcPr>
          <w:p w14:paraId="40CBD278" w14:textId="77777777" w:rsidR="00E44465" w:rsidRPr="00755936" w:rsidRDefault="00000000">
            <w:pPr>
              <w:keepNext/>
              <w:outlineLvl w:val="1"/>
              <w:rPr>
                <w:rFonts w:ascii="Arial" w:eastAsia="MS Mincho" w:hAnsi="Arial" w:cs="Arial"/>
                <w:b/>
                <w:bCs/>
                <w:sz w:val="20"/>
                <w:szCs w:val="20"/>
                <w:lang w:val="en-GB" w:eastAsia="x-none"/>
              </w:rPr>
            </w:pPr>
            <w:r w:rsidRPr="00755936">
              <w:rPr>
                <w:rFonts w:ascii="Arial" w:eastAsia="MS Mincho" w:hAnsi="Arial" w:cs="Arial"/>
                <w:b/>
                <w:bCs/>
                <w:sz w:val="20"/>
                <w:szCs w:val="20"/>
                <w:lang w:val="en-GB" w:eastAsia="x-none"/>
              </w:rPr>
              <w:t>3. Are the keywords appropriate and useful?</w:t>
            </w:r>
          </w:p>
          <w:p w14:paraId="6656189D"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0FFB22C5" w14:textId="77777777" w:rsidR="00E44465" w:rsidRPr="00755936" w:rsidRDefault="00000000">
            <w:pPr>
              <w:rPr>
                <w:rFonts w:ascii="Arial" w:hAnsi="Arial" w:cs="Arial"/>
                <w:sz w:val="20"/>
                <w:szCs w:val="20"/>
                <w:lang w:val="en-GB" w:eastAsia="x-none"/>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7189FA" w14:textId="5EC4BE82"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0EC70E52"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2973E8CF" w14:textId="77777777">
        <w:trPr>
          <w:trHeight w:val="20"/>
          <w:jc w:val="center"/>
        </w:trPr>
        <w:tc>
          <w:tcPr>
            <w:tcW w:w="1666" w:type="pct"/>
            <w:noWrap/>
            <w:hideMark/>
          </w:tcPr>
          <w:p w14:paraId="2A44CA48" w14:textId="77777777" w:rsidR="00E44465" w:rsidRPr="00755936" w:rsidRDefault="00000000">
            <w:pPr>
              <w:keepNext/>
              <w:outlineLvl w:val="1"/>
              <w:rPr>
                <w:rFonts w:ascii="Arial" w:eastAsia="MS Mincho" w:hAnsi="Arial" w:cs="Arial"/>
                <w:b/>
                <w:bCs/>
                <w:sz w:val="20"/>
                <w:szCs w:val="20"/>
                <w:lang w:val="en-GB" w:eastAsia="x-none"/>
              </w:rPr>
            </w:pPr>
            <w:r w:rsidRPr="00755936">
              <w:rPr>
                <w:rFonts w:ascii="Arial" w:eastAsia="MS Mincho" w:hAnsi="Arial" w:cs="Arial"/>
                <w:b/>
                <w:bCs/>
                <w:sz w:val="20"/>
                <w:szCs w:val="20"/>
                <w:lang w:val="en-GB" w:eastAsia="x-none"/>
              </w:rPr>
              <w:t>4. Is the background information of the paper sufficient and well organized?</w:t>
            </w:r>
          </w:p>
          <w:p w14:paraId="2C10FC08"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22A18A83" w14:textId="77777777" w:rsidR="00E44465" w:rsidRPr="00755936" w:rsidRDefault="00000000">
            <w:pPr>
              <w:rPr>
                <w:rFonts w:ascii="Arial" w:hAnsi="Arial" w:cs="Arial"/>
                <w:sz w:val="20"/>
                <w:szCs w:val="20"/>
                <w:lang w:val="en-GB" w:eastAsia="x-none"/>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4B81A2" w14:textId="3CCD7BE2"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2DB8E69D"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130A8F9D" w14:textId="77777777">
        <w:trPr>
          <w:trHeight w:val="20"/>
          <w:jc w:val="center"/>
        </w:trPr>
        <w:tc>
          <w:tcPr>
            <w:tcW w:w="1666" w:type="pct"/>
            <w:noWrap/>
            <w:hideMark/>
          </w:tcPr>
          <w:p w14:paraId="5EB70385" w14:textId="77777777" w:rsidR="00E44465" w:rsidRPr="00755936" w:rsidRDefault="00000000">
            <w:pPr>
              <w:keepNext/>
              <w:outlineLvl w:val="1"/>
              <w:rPr>
                <w:rFonts w:ascii="Arial" w:eastAsia="MS Mincho" w:hAnsi="Arial" w:cs="Arial"/>
                <w:b/>
                <w:bCs/>
                <w:sz w:val="20"/>
                <w:szCs w:val="20"/>
                <w:lang w:val="en-GB" w:eastAsia="x-none"/>
              </w:rPr>
            </w:pPr>
            <w:r w:rsidRPr="00755936">
              <w:rPr>
                <w:rFonts w:ascii="Arial" w:eastAsia="MS Mincho" w:hAnsi="Arial" w:cs="Arial"/>
                <w:b/>
                <w:bCs/>
                <w:sz w:val="20"/>
                <w:szCs w:val="20"/>
                <w:lang w:val="en-GB" w:eastAsia="x-none"/>
              </w:rPr>
              <w:t>5. Are the research objectives/hypotheses clearly stated?</w:t>
            </w:r>
          </w:p>
          <w:p w14:paraId="2E0EF99B"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0F8A858E" w14:textId="77777777" w:rsidR="00E44465" w:rsidRPr="00755936" w:rsidRDefault="00000000">
            <w:pPr>
              <w:rPr>
                <w:rFonts w:ascii="Arial" w:hAnsi="Arial" w:cs="Arial"/>
                <w:sz w:val="20"/>
                <w:szCs w:val="20"/>
                <w:lang w:val="en-GB" w:eastAsia="x-none"/>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324EAF" w14:textId="32167434"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35016EF5"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041D857D" w14:textId="77777777">
        <w:trPr>
          <w:trHeight w:val="20"/>
          <w:jc w:val="center"/>
        </w:trPr>
        <w:tc>
          <w:tcPr>
            <w:tcW w:w="1666" w:type="pct"/>
            <w:noWrap/>
            <w:hideMark/>
          </w:tcPr>
          <w:p w14:paraId="17342F03" w14:textId="77777777" w:rsidR="00E44465" w:rsidRPr="00755936" w:rsidRDefault="00000000">
            <w:pPr>
              <w:keepNext/>
              <w:outlineLvl w:val="1"/>
              <w:rPr>
                <w:rFonts w:ascii="Arial" w:eastAsia="MS Mincho" w:hAnsi="Arial" w:cs="Arial"/>
                <w:b/>
                <w:bCs/>
                <w:sz w:val="20"/>
                <w:szCs w:val="20"/>
                <w:lang w:val="en-GB" w:eastAsia="x-none"/>
              </w:rPr>
            </w:pPr>
            <w:r w:rsidRPr="00755936">
              <w:rPr>
                <w:rFonts w:ascii="Arial" w:eastAsia="MS Mincho" w:hAnsi="Arial" w:cs="Arial"/>
                <w:b/>
                <w:bCs/>
                <w:sz w:val="20"/>
                <w:szCs w:val="20"/>
                <w:lang w:val="en-GB" w:eastAsia="x-none"/>
              </w:rPr>
              <w:t>6. Is the literature review relevant and up to date?</w:t>
            </w:r>
          </w:p>
          <w:p w14:paraId="47FC49AD"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34A3458B" w14:textId="77777777" w:rsidR="00E44465" w:rsidRPr="00755936" w:rsidRDefault="00000000">
            <w:pPr>
              <w:rPr>
                <w:rFonts w:ascii="Arial" w:hAnsi="Arial" w:cs="Arial"/>
                <w:sz w:val="20"/>
                <w:szCs w:val="20"/>
                <w:lang w:val="en-GB" w:eastAsia="x-none"/>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AFBB36" w14:textId="2274C656"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4EADFF07"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0D545AFE" w14:textId="77777777">
        <w:trPr>
          <w:trHeight w:val="20"/>
          <w:jc w:val="center"/>
        </w:trPr>
        <w:tc>
          <w:tcPr>
            <w:tcW w:w="1666" w:type="pct"/>
            <w:noWrap/>
            <w:hideMark/>
          </w:tcPr>
          <w:p w14:paraId="7B96CCFF" w14:textId="77777777" w:rsidR="00E44465" w:rsidRPr="00755936" w:rsidRDefault="00000000">
            <w:pPr>
              <w:keepNext/>
              <w:outlineLvl w:val="1"/>
              <w:rPr>
                <w:rFonts w:ascii="Arial" w:eastAsia="MS Mincho" w:hAnsi="Arial" w:cs="Arial"/>
                <w:b/>
                <w:bCs/>
                <w:sz w:val="20"/>
                <w:szCs w:val="20"/>
                <w:lang w:val="en-GB" w:eastAsia="x-none"/>
              </w:rPr>
            </w:pPr>
            <w:r w:rsidRPr="00755936">
              <w:rPr>
                <w:rFonts w:ascii="Arial" w:eastAsia="MS Mincho" w:hAnsi="Arial" w:cs="Arial"/>
                <w:b/>
                <w:bCs/>
                <w:sz w:val="20"/>
                <w:szCs w:val="20"/>
                <w:lang w:val="en-GB" w:eastAsia="x-none"/>
              </w:rPr>
              <w:t>7. Is the research methodology appropriate for the study?</w:t>
            </w:r>
          </w:p>
          <w:p w14:paraId="63434281"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265B300C"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4F0664" w14:textId="74E983BE"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59B4EF7C"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1DAC5B29" w14:textId="77777777">
        <w:trPr>
          <w:trHeight w:val="20"/>
          <w:jc w:val="center"/>
        </w:trPr>
        <w:tc>
          <w:tcPr>
            <w:tcW w:w="1666" w:type="pct"/>
            <w:noWrap/>
            <w:hideMark/>
          </w:tcPr>
          <w:p w14:paraId="783367CF" w14:textId="77777777" w:rsidR="00E44465" w:rsidRPr="00755936" w:rsidRDefault="00000000">
            <w:pPr>
              <w:keepNext/>
              <w:outlineLvl w:val="1"/>
              <w:rPr>
                <w:rFonts w:ascii="Arial" w:eastAsia="MS Mincho" w:hAnsi="Arial" w:cs="Arial"/>
                <w:b/>
                <w:bCs/>
                <w:sz w:val="20"/>
                <w:szCs w:val="20"/>
                <w:lang w:val="en-GB" w:eastAsia="x-none"/>
              </w:rPr>
            </w:pPr>
            <w:r w:rsidRPr="00755936">
              <w:rPr>
                <w:rFonts w:ascii="Arial" w:eastAsia="MS Mincho" w:hAnsi="Arial" w:cs="Arial"/>
                <w:b/>
                <w:bCs/>
                <w:sz w:val="20"/>
                <w:szCs w:val="20"/>
                <w:lang w:val="en-GB" w:eastAsia="x-none"/>
              </w:rPr>
              <w:t>8. Were ethical issues properly addressed (if applicable)?</w:t>
            </w:r>
          </w:p>
          <w:p w14:paraId="67227079"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2F41D0F6" w14:textId="77777777" w:rsidR="00E44465" w:rsidRPr="00755936" w:rsidRDefault="00000000">
            <w:pPr>
              <w:rPr>
                <w:rFonts w:ascii="Arial" w:hAnsi="Arial" w:cs="Arial"/>
                <w:sz w:val="20"/>
                <w:szCs w:val="20"/>
                <w:lang w:val="en-GB" w:eastAsia="x-none"/>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FA42A4" w14:textId="3D6FFA33" w:rsidR="00E44465" w:rsidRPr="00755936" w:rsidRDefault="003D304C">
            <w:pPr>
              <w:ind w:left="360"/>
              <w:rPr>
                <w:rFonts w:ascii="Arial" w:hAnsi="Arial" w:cs="Arial"/>
                <w:b/>
                <w:bCs/>
                <w:sz w:val="20"/>
                <w:szCs w:val="20"/>
                <w:lang w:val="en-GB"/>
              </w:rPr>
            </w:pPr>
            <w:r w:rsidRPr="00755936">
              <w:rPr>
                <w:rFonts w:ascii="Arial" w:hAnsi="Arial" w:cs="Arial"/>
                <w:b/>
                <w:bCs/>
                <w:sz w:val="20"/>
                <w:szCs w:val="20"/>
                <w:lang w:val="en-GB"/>
              </w:rPr>
              <w:t>5</w:t>
            </w:r>
          </w:p>
        </w:tc>
        <w:tc>
          <w:tcPr>
            <w:tcW w:w="1667" w:type="pct"/>
          </w:tcPr>
          <w:p w14:paraId="3DDB35D1"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666EE34F" w14:textId="77777777">
        <w:trPr>
          <w:trHeight w:val="20"/>
          <w:jc w:val="center"/>
        </w:trPr>
        <w:tc>
          <w:tcPr>
            <w:tcW w:w="1666" w:type="pct"/>
            <w:noWrap/>
            <w:hideMark/>
          </w:tcPr>
          <w:p w14:paraId="7831EB43"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 xml:space="preserve">9. Are the results presented clearly? </w:t>
            </w:r>
          </w:p>
          <w:p w14:paraId="2E1B7276"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lastRenderedPageBreak/>
              <w:t xml:space="preserve">Rating Scale: </w:t>
            </w:r>
          </w:p>
          <w:p w14:paraId="6E02DBED" w14:textId="77777777" w:rsidR="00E44465" w:rsidRPr="00755936" w:rsidRDefault="00000000">
            <w:pPr>
              <w:rPr>
                <w:rFonts w:ascii="Arial" w:hAnsi="Arial" w:cs="Arial"/>
                <w:bCs/>
                <w:sz w:val="20"/>
                <w:szCs w:val="20"/>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BC02BD" w14:textId="2CA19394"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lastRenderedPageBreak/>
              <w:t>5</w:t>
            </w:r>
          </w:p>
        </w:tc>
        <w:tc>
          <w:tcPr>
            <w:tcW w:w="1667" w:type="pct"/>
          </w:tcPr>
          <w:p w14:paraId="0DC1FF61"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6791F4CF" w14:textId="77777777">
        <w:trPr>
          <w:trHeight w:val="20"/>
          <w:jc w:val="center"/>
        </w:trPr>
        <w:tc>
          <w:tcPr>
            <w:tcW w:w="1666" w:type="pct"/>
            <w:noWrap/>
            <w:hideMark/>
          </w:tcPr>
          <w:p w14:paraId="47133AF2"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10. Are tables and figures clear, relevant, and necessary?</w:t>
            </w:r>
          </w:p>
          <w:p w14:paraId="47C9294F"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0B429BE9"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p w14:paraId="1563F5D1" w14:textId="77777777" w:rsidR="00E44465" w:rsidRPr="00755936" w:rsidRDefault="00E44465">
            <w:pPr>
              <w:rPr>
                <w:rFonts w:ascii="Arial" w:hAnsi="Arial" w:cs="Arial"/>
                <w:color w:val="404040"/>
                <w:sz w:val="20"/>
                <w:szCs w:val="20"/>
                <w:shd w:val="clear" w:color="auto" w:fill="FFFFFF"/>
                <w:lang w:val="en-GB"/>
              </w:rPr>
            </w:pPr>
          </w:p>
          <w:p w14:paraId="36DA00EF" w14:textId="77777777" w:rsidR="00E44465" w:rsidRPr="00755936" w:rsidRDefault="00E44465">
            <w:pPr>
              <w:rPr>
                <w:rFonts w:ascii="Arial" w:hAnsi="Arial" w:cs="Arial"/>
                <w:sz w:val="20"/>
                <w:szCs w:val="20"/>
                <w:lang w:val="en-GB"/>
              </w:rPr>
            </w:pPr>
          </w:p>
        </w:tc>
        <w:tc>
          <w:tcPr>
            <w:tcW w:w="1667" w:type="pct"/>
          </w:tcPr>
          <w:p w14:paraId="64629887" w14:textId="75163BAF"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t>5</w:t>
            </w:r>
          </w:p>
        </w:tc>
        <w:tc>
          <w:tcPr>
            <w:tcW w:w="1667" w:type="pct"/>
          </w:tcPr>
          <w:p w14:paraId="35826CBA"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33632E36" w14:textId="77777777">
        <w:trPr>
          <w:trHeight w:val="20"/>
          <w:jc w:val="center"/>
        </w:trPr>
        <w:tc>
          <w:tcPr>
            <w:tcW w:w="1666" w:type="pct"/>
            <w:noWrap/>
            <w:hideMark/>
          </w:tcPr>
          <w:p w14:paraId="65698FD9"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11. Does the discussion relate findings to existing literature?</w:t>
            </w:r>
          </w:p>
          <w:p w14:paraId="1DC07231"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7AE98D07"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D42D77" w14:textId="70FCA27B"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t>5</w:t>
            </w:r>
          </w:p>
        </w:tc>
        <w:tc>
          <w:tcPr>
            <w:tcW w:w="1667" w:type="pct"/>
          </w:tcPr>
          <w:p w14:paraId="22E12C0A"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3CEF1A38" w14:textId="77777777">
        <w:trPr>
          <w:trHeight w:val="20"/>
          <w:jc w:val="center"/>
        </w:trPr>
        <w:tc>
          <w:tcPr>
            <w:tcW w:w="1666" w:type="pct"/>
            <w:noWrap/>
            <w:hideMark/>
          </w:tcPr>
          <w:p w14:paraId="7EF09864"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12. Are the conclusions supported by the data?</w:t>
            </w:r>
          </w:p>
          <w:p w14:paraId="6F133F2B"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506B44CA"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3AD013" w14:textId="26F236E8"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t>5</w:t>
            </w:r>
          </w:p>
        </w:tc>
        <w:tc>
          <w:tcPr>
            <w:tcW w:w="1667" w:type="pct"/>
          </w:tcPr>
          <w:p w14:paraId="714D48CF"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523B42AB" w14:textId="77777777">
        <w:trPr>
          <w:trHeight w:val="20"/>
          <w:jc w:val="center"/>
        </w:trPr>
        <w:tc>
          <w:tcPr>
            <w:tcW w:w="1666" w:type="pct"/>
            <w:noWrap/>
            <w:hideMark/>
          </w:tcPr>
          <w:p w14:paraId="3BCDBB46"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13. Are the limitations of the study discussed?</w:t>
            </w:r>
          </w:p>
          <w:p w14:paraId="5E96399B"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442CCC98"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B1C288" w14:textId="35311D40"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t>5</w:t>
            </w:r>
          </w:p>
        </w:tc>
        <w:tc>
          <w:tcPr>
            <w:tcW w:w="1667" w:type="pct"/>
          </w:tcPr>
          <w:p w14:paraId="0F8090AF"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79BADBB4" w14:textId="77777777">
        <w:trPr>
          <w:trHeight w:val="20"/>
          <w:jc w:val="center"/>
        </w:trPr>
        <w:tc>
          <w:tcPr>
            <w:tcW w:w="1666" w:type="pct"/>
            <w:noWrap/>
            <w:hideMark/>
          </w:tcPr>
          <w:p w14:paraId="467983B2"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14. Are the references relevant and sufficient (in number)?</w:t>
            </w:r>
          </w:p>
          <w:p w14:paraId="3EBE1AE2"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1E1A1410"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5 = Excellent 4 = Good 3 = Satisfactory 2 = Needs Improvement 1 = Poor </w:t>
            </w:r>
          </w:p>
          <w:p w14:paraId="698079FC"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N/A = Not Applicable</w:t>
            </w:r>
          </w:p>
        </w:tc>
        <w:tc>
          <w:tcPr>
            <w:tcW w:w="1667" w:type="pct"/>
          </w:tcPr>
          <w:p w14:paraId="00D4A007" w14:textId="31F7723A"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t>5</w:t>
            </w:r>
          </w:p>
        </w:tc>
        <w:tc>
          <w:tcPr>
            <w:tcW w:w="1667" w:type="pct"/>
          </w:tcPr>
          <w:p w14:paraId="780BDA19"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388F9077" w14:textId="77777777">
        <w:trPr>
          <w:trHeight w:val="20"/>
          <w:jc w:val="center"/>
        </w:trPr>
        <w:tc>
          <w:tcPr>
            <w:tcW w:w="1666" w:type="pct"/>
            <w:noWrap/>
            <w:hideMark/>
          </w:tcPr>
          <w:p w14:paraId="108B800E" w14:textId="77777777" w:rsidR="00E44465" w:rsidRPr="00755936" w:rsidRDefault="00000000">
            <w:pPr>
              <w:rPr>
                <w:rFonts w:ascii="Arial" w:hAnsi="Arial" w:cs="Arial"/>
                <w:b/>
                <w:sz w:val="20"/>
                <w:szCs w:val="20"/>
                <w:lang w:val="en-GB"/>
              </w:rPr>
            </w:pPr>
            <w:r w:rsidRPr="00755936">
              <w:rPr>
                <w:rFonts w:ascii="Arial" w:hAnsi="Arial" w:cs="Arial"/>
                <w:b/>
                <w:sz w:val="20"/>
                <w:szCs w:val="20"/>
                <w:lang w:val="en-GB"/>
              </w:rPr>
              <w:t>15. Is the manuscript written in clear and understandable language?</w:t>
            </w:r>
          </w:p>
          <w:p w14:paraId="52BC4FB5"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Rating Scale: </w:t>
            </w:r>
          </w:p>
          <w:p w14:paraId="1D4ABC8E" w14:textId="77777777" w:rsidR="00E44465" w:rsidRPr="00755936" w:rsidRDefault="00000000">
            <w:pPr>
              <w:rPr>
                <w:rFonts w:ascii="Arial" w:hAnsi="Arial" w:cs="Arial"/>
                <w:color w:val="404040"/>
                <w:sz w:val="20"/>
                <w:szCs w:val="20"/>
                <w:shd w:val="clear" w:color="auto" w:fill="FFFFFF"/>
                <w:lang w:val="en-GB"/>
              </w:rPr>
            </w:pPr>
            <w:r w:rsidRPr="00755936">
              <w:rPr>
                <w:rFonts w:ascii="Arial" w:hAnsi="Arial" w:cs="Arial"/>
                <w:color w:val="404040"/>
                <w:sz w:val="20"/>
                <w:szCs w:val="20"/>
                <w:shd w:val="clear" w:color="auto" w:fill="FFFFFF"/>
                <w:lang w:val="en-GB"/>
              </w:rPr>
              <w:t xml:space="preserve">5 = Excellent 4 = Good 3 = Satisfactory 2 = Needs Improvement 1 = Poor </w:t>
            </w:r>
          </w:p>
          <w:p w14:paraId="57305958" w14:textId="77777777" w:rsidR="00E44465" w:rsidRPr="00755936" w:rsidRDefault="00000000">
            <w:pPr>
              <w:rPr>
                <w:rFonts w:ascii="Arial" w:hAnsi="Arial" w:cs="Arial"/>
                <w:sz w:val="20"/>
                <w:szCs w:val="20"/>
                <w:lang w:val="en-GB"/>
              </w:rPr>
            </w:pPr>
            <w:r w:rsidRPr="00755936">
              <w:rPr>
                <w:rFonts w:ascii="Arial" w:hAnsi="Arial" w:cs="Arial"/>
                <w:color w:val="404040"/>
                <w:sz w:val="20"/>
                <w:szCs w:val="20"/>
                <w:shd w:val="clear" w:color="auto" w:fill="FFFFFF"/>
                <w:lang w:val="en-GB"/>
              </w:rPr>
              <w:t>N/A = Not Applicable</w:t>
            </w:r>
          </w:p>
        </w:tc>
        <w:tc>
          <w:tcPr>
            <w:tcW w:w="1667" w:type="pct"/>
          </w:tcPr>
          <w:p w14:paraId="74E062ED" w14:textId="7CE5D97B" w:rsidR="00E44465" w:rsidRPr="00755936" w:rsidRDefault="003D304C" w:rsidP="003D304C">
            <w:pPr>
              <w:ind w:left="360"/>
              <w:rPr>
                <w:rFonts w:ascii="Arial" w:hAnsi="Arial" w:cs="Arial"/>
                <w:bCs/>
                <w:sz w:val="20"/>
                <w:szCs w:val="20"/>
                <w:lang w:val="en-GB"/>
              </w:rPr>
            </w:pPr>
            <w:r w:rsidRPr="00755936">
              <w:rPr>
                <w:rFonts w:ascii="Arial" w:hAnsi="Arial" w:cs="Arial"/>
                <w:b/>
                <w:bCs/>
                <w:sz w:val="20"/>
                <w:szCs w:val="20"/>
                <w:lang w:val="en-GB"/>
              </w:rPr>
              <w:t>5</w:t>
            </w:r>
          </w:p>
        </w:tc>
        <w:tc>
          <w:tcPr>
            <w:tcW w:w="1667" w:type="pct"/>
          </w:tcPr>
          <w:p w14:paraId="5F4015C2" w14:textId="77777777" w:rsidR="00E44465" w:rsidRPr="00755936" w:rsidRDefault="00E44465">
            <w:pPr>
              <w:keepNext/>
              <w:outlineLvl w:val="1"/>
              <w:rPr>
                <w:rFonts w:ascii="Arial" w:eastAsia="MS Mincho" w:hAnsi="Arial" w:cs="Arial"/>
                <w:bCs/>
                <w:sz w:val="20"/>
                <w:szCs w:val="20"/>
                <w:lang w:val="en-GB"/>
              </w:rPr>
            </w:pPr>
          </w:p>
        </w:tc>
      </w:tr>
    </w:tbl>
    <w:p w14:paraId="76A5E8AA" w14:textId="77777777" w:rsidR="00E44465" w:rsidRPr="00755936" w:rsidRDefault="00E44465">
      <w:pPr>
        <w:jc w:val="both"/>
        <w:rPr>
          <w:rFonts w:ascii="Arial" w:eastAsia="MS Mincho" w:hAnsi="Arial" w:cs="Arial"/>
          <w:b/>
          <w:bCs/>
          <w:sz w:val="20"/>
          <w:szCs w:val="20"/>
          <w:u w:val="single"/>
          <w:lang w:val="en-GB" w:eastAsia="x-none"/>
        </w:rPr>
      </w:pPr>
    </w:p>
    <w:p w14:paraId="55DBADE1" w14:textId="77777777" w:rsidR="00E44465" w:rsidRPr="00755936" w:rsidRDefault="00E44465">
      <w:pPr>
        <w:jc w:val="both"/>
        <w:rPr>
          <w:rFonts w:ascii="Arial" w:eastAsia="MS Mincho" w:hAnsi="Arial" w:cs="Arial"/>
          <w:b/>
          <w:bCs/>
          <w:sz w:val="20"/>
          <w:szCs w:val="20"/>
          <w:u w:val="single"/>
          <w:lang w:val="en-GB" w:eastAsia="x-none"/>
        </w:rPr>
      </w:pPr>
    </w:p>
    <w:p w14:paraId="67AA6EC5" w14:textId="77777777" w:rsidR="00E44465" w:rsidRPr="00755936" w:rsidRDefault="00000000">
      <w:pPr>
        <w:keepNext/>
        <w:outlineLvl w:val="1"/>
        <w:rPr>
          <w:rFonts w:ascii="Arial" w:eastAsia="MS Mincho" w:hAnsi="Arial" w:cs="Arial"/>
          <w:b/>
          <w:bCs/>
          <w:sz w:val="20"/>
          <w:szCs w:val="20"/>
          <w:u w:val="single"/>
          <w:lang w:val="en-GB"/>
        </w:rPr>
      </w:pPr>
      <w:r w:rsidRPr="00755936">
        <w:rPr>
          <w:rFonts w:ascii="Arial" w:eastAsia="MS Mincho" w:hAnsi="Arial" w:cs="Arial"/>
          <w:b/>
          <w:bCs/>
          <w:sz w:val="20"/>
          <w:szCs w:val="20"/>
          <w:highlight w:val="yellow"/>
          <w:u w:val="single"/>
          <w:lang w:val="en-GB"/>
        </w:rPr>
        <w:t>PART 2.2 (Subjective Evaluation)</w:t>
      </w:r>
    </w:p>
    <w:p w14:paraId="10687A33" w14:textId="77777777" w:rsidR="00E44465" w:rsidRPr="00755936" w:rsidRDefault="00E444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44465" w:rsidRPr="00755936" w14:paraId="5CF43774" w14:textId="77777777">
        <w:trPr>
          <w:trHeight w:val="20"/>
          <w:jc w:val="center"/>
        </w:trPr>
        <w:tc>
          <w:tcPr>
            <w:tcW w:w="1666" w:type="pct"/>
            <w:noWrap/>
          </w:tcPr>
          <w:p w14:paraId="1324A8F5" w14:textId="77777777" w:rsidR="00E44465" w:rsidRPr="00755936" w:rsidRDefault="00E44465">
            <w:pPr>
              <w:keepNext/>
              <w:outlineLvl w:val="1"/>
              <w:rPr>
                <w:rFonts w:ascii="Arial" w:eastAsia="MS Mincho" w:hAnsi="Arial" w:cs="Arial"/>
                <w:b/>
                <w:bCs/>
                <w:sz w:val="20"/>
                <w:szCs w:val="20"/>
                <w:lang w:val="en-GB"/>
              </w:rPr>
            </w:pPr>
          </w:p>
        </w:tc>
        <w:tc>
          <w:tcPr>
            <w:tcW w:w="1667" w:type="pct"/>
          </w:tcPr>
          <w:p w14:paraId="00727BDA" w14:textId="77777777" w:rsidR="00E44465" w:rsidRPr="00755936" w:rsidRDefault="00000000">
            <w:pPr>
              <w:keepNext/>
              <w:outlineLvl w:val="1"/>
              <w:rPr>
                <w:rFonts w:ascii="Arial" w:eastAsia="MS Mincho" w:hAnsi="Arial" w:cs="Arial"/>
                <w:b/>
                <w:bCs/>
                <w:sz w:val="20"/>
                <w:szCs w:val="20"/>
                <w:lang w:val="en-GB"/>
              </w:rPr>
            </w:pPr>
            <w:r w:rsidRPr="00755936">
              <w:rPr>
                <w:rFonts w:ascii="Arial" w:eastAsia="MS Mincho" w:hAnsi="Arial" w:cs="Arial"/>
                <w:b/>
                <w:bCs/>
                <w:sz w:val="20"/>
                <w:szCs w:val="20"/>
                <w:lang w:val="en-GB"/>
              </w:rPr>
              <w:t>Reviewer’s comment</w:t>
            </w:r>
          </w:p>
          <w:p w14:paraId="4305FA31" w14:textId="77777777" w:rsidR="00E44465" w:rsidRPr="00755936" w:rsidRDefault="00E44465">
            <w:pPr>
              <w:rPr>
                <w:rFonts w:ascii="Arial" w:hAnsi="Arial" w:cs="Arial"/>
                <w:sz w:val="20"/>
                <w:szCs w:val="20"/>
                <w:lang w:val="en-GB"/>
              </w:rPr>
            </w:pPr>
          </w:p>
        </w:tc>
        <w:tc>
          <w:tcPr>
            <w:tcW w:w="1667" w:type="pct"/>
          </w:tcPr>
          <w:p w14:paraId="575BF2C8" w14:textId="77777777" w:rsidR="00E44465" w:rsidRPr="00755936" w:rsidRDefault="00000000">
            <w:pPr>
              <w:spacing w:after="160" w:line="256" w:lineRule="auto"/>
              <w:rPr>
                <w:rFonts w:ascii="Arial" w:eastAsia="Calibri" w:hAnsi="Arial" w:cs="Arial"/>
                <w:kern w:val="2"/>
                <w:sz w:val="20"/>
                <w:szCs w:val="20"/>
                <w:lang w:val="en-IN"/>
              </w:rPr>
            </w:pPr>
            <w:r w:rsidRPr="00755936">
              <w:rPr>
                <w:rFonts w:ascii="Arial" w:eastAsia="Calibri" w:hAnsi="Arial" w:cs="Arial"/>
                <w:b/>
                <w:kern w:val="2"/>
                <w:sz w:val="20"/>
                <w:szCs w:val="20"/>
                <w:lang w:val="en-IN"/>
              </w:rPr>
              <w:t>Author’s Feedback</w:t>
            </w:r>
            <w:r w:rsidRPr="00755936">
              <w:rPr>
                <w:rFonts w:ascii="Arial" w:eastAsia="Calibri" w:hAnsi="Arial" w:cs="Arial"/>
                <w:kern w:val="2"/>
                <w:sz w:val="20"/>
                <w:szCs w:val="20"/>
                <w:lang w:val="en-IN"/>
              </w:rPr>
              <w:t xml:space="preserve"> </w:t>
            </w:r>
            <w:r w:rsidRPr="00755936">
              <w:rPr>
                <w:rFonts w:ascii="Arial" w:eastAsia="Calibri" w:hAnsi="Arial" w:cs="Arial"/>
                <w:kern w:val="2"/>
                <w:sz w:val="20"/>
                <w:szCs w:val="20"/>
                <w:highlight w:val="yellow"/>
                <w:lang w:val="en-IN"/>
              </w:rPr>
              <w:t>(It is mandatory that authors should write his/her feedback here)</w:t>
            </w:r>
          </w:p>
          <w:p w14:paraId="7D7DC4CF"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65ACDC02" w14:textId="77777777">
        <w:trPr>
          <w:trHeight w:val="20"/>
          <w:jc w:val="center"/>
        </w:trPr>
        <w:tc>
          <w:tcPr>
            <w:tcW w:w="1666" w:type="pct"/>
            <w:noWrap/>
          </w:tcPr>
          <w:p w14:paraId="20003988" w14:textId="77777777" w:rsidR="00E44465" w:rsidRPr="00755936" w:rsidRDefault="00000000">
            <w:pPr>
              <w:rPr>
                <w:rFonts w:ascii="Arial" w:hAnsi="Arial" w:cs="Arial"/>
                <w:b/>
                <w:bCs/>
                <w:sz w:val="20"/>
                <w:szCs w:val="20"/>
                <w:lang w:val="en-GB"/>
              </w:rPr>
            </w:pPr>
            <w:r w:rsidRPr="00755936">
              <w:rPr>
                <w:rFonts w:ascii="Arial" w:hAnsi="Arial" w:cs="Arial"/>
                <w:b/>
                <w:bCs/>
                <w:sz w:val="20"/>
                <w:szCs w:val="20"/>
                <w:lang w:val="en-GB"/>
              </w:rPr>
              <w:t>Is the title of the article suitable?</w:t>
            </w:r>
          </w:p>
          <w:p w14:paraId="43ABC875" w14:textId="77777777" w:rsidR="00E44465" w:rsidRPr="00755936" w:rsidRDefault="00E44465">
            <w:pPr>
              <w:rPr>
                <w:rFonts w:ascii="Arial" w:hAnsi="Arial" w:cs="Arial"/>
                <w:bCs/>
                <w:sz w:val="20"/>
                <w:szCs w:val="20"/>
                <w:lang w:val="en-GB"/>
              </w:rPr>
            </w:pPr>
          </w:p>
          <w:p w14:paraId="3036173B"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If your answer is NO, please provide a brief, clear suggestion for improvement.</w:t>
            </w:r>
          </w:p>
          <w:p w14:paraId="26260D66" w14:textId="77777777" w:rsidR="00E44465" w:rsidRPr="00755936" w:rsidRDefault="00E44465">
            <w:pPr>
              <w:rPr>
                <w:rFonts w:ascii="Arial" w:hAnsi="Arial" w:cs="Arial"/>
                <w:sz w:val="20"/>
                <w:szCs w:val="20"/>
                <w:u w:val="single"/>
                <w:lang w:val="en-GB"/>
              </w:rPr>
            </w:pPr>
          </w:p>
        </w:tc>
        <w:tc>
          <w:tcPr>
            <w:tcW w:w="1667" w:type="pct"/>
          </w:tcPr>
          <w:p w14:paraId="1CDCC92A" w14:textId="59B8F39A" w:rsidR="00E44465" w:rsidRPr="00755936" w:rsidRDefault="00C87CE5">
            <w:pPr>
              <w:ind w:left="360"/>
              <w:rPr>
                <w:rFonts w:ascii="Arial" w:hAnsi="Arial" w:cs="Arial"/>
                <w:b/>
                <w:bCs/>
                <w:sz w:val="20"/>
                <w:szCs w:val="20"/>
                <w:lang w:val="en-GB"/>
              </w:rPr>
            </w:pPr>
            <w:r w:rsidRPr="00755936">
              <w:rPr>
                <w:rFonts w:ascii="Arial" w:hAnsi="Arial" w:cs="Arial"/>
                <w:b/>
                <w:bCs/>
                <w:sz w:val="20"/>
                <w:szCs w:val="20"/>
                <w:lang w:val="en-GB"/>
              </w:rPr>
              <w:t>Yes</w:t>
            </w:r>
          </w:p>
        </w:tc>
        <w:tc>
          <w:tcPr>
            <w:tcW w:w="1667" w:type="pct"/>
          </w:tcPr>
          <w:p w14:paraId="5D1E1231"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3F7CBC62" w14:textId="77777777">
        <w:trPr>
          <w:trHeight w:val="20"/>
          <w:jc w:val="center"/>
        </w:trPr>
        <w:tc>
          <w:tcPr>
            <w:tcW w:w="1666" w:type="pct"/>
            <w:noWrap/>
          </w:tcPr>
          <w:p w14:paraId="33811C62" w14:textId="77777777" w:rsidR="00E44465" w:rsidRPr="00755936" w:rsidRDefault="00000000">
            <w:pPr>
              <w:keepNext/>
              <w:outlineLvl w:val="1"/>
              <w:rPr>
                <w:rFonts w:ascii="Arial" w:eastAsia="MS Mincho" w:hAnsi="Arial" w:cs="Arial"/>
                <w:b/>
                <w:bCs/>
                <w:sz w:val="20"/>
                <w:szCs w:val="20"/>
                <w:lang w:val="en-GB"/>
              </w:rPr>
            </w:pPr>
            <w:r w:rsidRPr="00755936">
              <w:rPr>
                <w:rFonts w:ascii="Arial" w:eastAsia="MS Mincho" w:hAnsi="Arial" w:cs="Arial"/>
                <w:b/>
                <w:bCs/>
                <w:sz w:val="20"/>
                <w:szCs w:val="20"/>
                <w:lang w:val="en-GB"/>
              </w:rPr>
              <w:t xml:space="preserve">Is the abstract of the article comprehensive? </w:t>
            </w:r>
          </w:p>
          <w:p w14:paraId="7B2AA567" w14:textId="12E35058" w:rsidR="00E44465" w:rsidRPr="00755936" w:rsidRDefault="00E44465">
            <w:pPr>
              <w:rPr>
                <w:rFonts w:ascii="Arial" w:hAnsi="Arial" w:cs="Arial"/>
                <w:bCs/>
                <w:sz w:val="20"/>
                <w:szCs w:val="20"/>
                <w:lang w:val="en-GB"/>
              </w:rPr>
            </w:pPr>
          </w:p>
          <w:p w14:paraId="2E185D66"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If your answer is NO, please provide a brief, clear suggestion for improvement.</w:t>
            </w:r>
          </w:p>
          <w:p w14:paraId="77C3EAFE" w14:textId="77777777" w:rsidR="00E44465" w:rsidRPr="00755936" w:rsidRDefault="00E44465">
            <w:pPr>
              <w:rPr>
                <w:rFonts w:ascii="Arial" w:hAnsi="Arial" w:cs="Arial"/>
                <w:sz w:val="20"/>
                <w:szCs w:val="20"/>
                <w:lang w:val="en-GB"/>
              </w:rPr>
            </w:pPr>
          </w:p>
        </w:tc>
        <w:tc>
          <w:tcPr>
            <w:tcW w:w="1667" w:type="pct"/>
          </w:tcPr>
          <w:p w14:paraId="321B036B" w14:textId="497A614B" w:rsidR="00E44465" w:rsidRPr="00755936" w:rsidRDefault="00C87CE5">
            <w:pPr>
              <w:ind w:left="360"/>
              <w:rPr>
                <w:rFonts w:ascii="Arial" w:hAnsi="Arial" w:cs="Arial"/>
                <w:b/>
                <w:bCs/>
                <w:sz w:val="20"/>
                <w:szCs w:val="20"/>
                <w:lang w:val="en-GB"/>
              </w:rPr>
            </w:pPr>
            <w:r w:rsidRPr="00755936">
              <w:rPr>
                <w:rFonts w:ascii="Arial" w:hAnsi="Arial" w:cs="Arial"/>
                <w:b/>
                <w:bCs/>
                <w:sz w:val="20"/>
                <w:szCs w:val="20"/>
                <w:lang w:val="en-GB"/>
              </w:rPr>
              <w:t>Yes</w:t>
            </w:r>
          </w:p>
        </w:tc>
        <w:tc>
          <w:tcPr>
            <w:tcW w:w="1667" w:type="pct"/>
          </w:tcPr>
          <w:p w14:paraId="515EDE23"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70413FA2" w14:textId="77777777">
        <w:trPr>
          <w:trHeight w:val="20"/>
          <w:jc w:val="center"/>
        </w:trPr>
        <w:tc>
          <w:tcPr>
            <w:tcW w:w="1666" w:type="pct"/>
            <w:noWrap/>
            <w:hideMark/>
          </w:tcPr>
          <w:p w14:paraId="2F53C302" w14:textId="77777777" w:rsidR="00E44465" w:rsidRPr="00755936" w:rsidRDefault="00000000">
            <w:pPr>
              <w:keepNext/>
              <w:outlineLvl w:val="1"/>
              <w:rPr>
                <w:rFonts w:ascii="Arial" w:eastAsia="MS Mincho" w:hAnsi="Arial" w:cs="Arial"/>
                <w:bCs/>
                <w:sz w:val="20"/>
                <w:szCs w:val="20"/>
                <w:lang w:val="en-GB"/>
              </w:rPr>
            </w:pPr>
            <w:r w:rsidRPr="00755936">
              <w:rPr>
                <w:rFonts w:ascii="Arial" w:eastAsia="MS Mincho" w:hAnsi="Arial" w:cs="Arial"/>
                <w:b/>
                <w:bCs/>
                <w:sz w:val="20"/>
                <w:szCs w:val="20"/>
                <w:lang w:val="en-GB"/>
              </w:rPr>
              <w:t xml:space="preserve">Is the manuscript scientifically correct? </w:t>
            </w:r>
            <w:r w:rsidRPr="00755936">
              <w:rPr>
                <w:rFonts w:ascii="Arial" w:eastAsia="MS Mincho" w:hAnsi="Arial" w:cs="Arial"/>
                <w:b/>
                <w:bCs/>
                <w:sz w:val="20"/>
                <w:szCs w:val="20"/>
                <w:lang w:val="en-GB"/>
              </w:rPr>
              <w:br/>
            </w:r>
          </w:p>
          <w:p w14:paraId="3B6D018A"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If your answer is NO, please provide a brief, clear suggestion for improvement</w:t>
            </w:r>
          </w:p>
          <w:p w14:paraId="5FE0CE7E" w14:textId="77777777" w:rsidR="00E44465" w:rsidRPr="00755936" w:rsidRDefault="00000000">
            <w:pPr>
              <w:rPr>
                <w:rFonts w:ascii="Arial" w:hAnsi="Arial" w:cs="Arial"/>
                <w:b/>
                <w:sz w:val="20"/>
                <w:szCs w:val="20"/>
                <w:lang w:val="en-GB"/>
              </w:rPr>
            </w:pPr>
            <w:r w:rsidRPr="00755936">
              <w:rPr>
                <w:rFonts w:ascii="Arial" w:hAnsi="Arial" w:cs="Arial"/>
                <w:bCs/>
                <w:sz w:val="20"/>
                <w:szCs w:val="20"/>
                <w:lang w:val="en-GB"/>
              </w:rPr>
              <w:t>.</w:t>
            </w:r>
          </w:p>
        </w:tc>
        <w:tc>
          <w:tcPr>
            <w:tcW w:w="1667" w:type="pct"/>
          </w:tcPr>
          <w:p w14:paraId="6CCD1756" w14:textId="77777777" w:rsidR="00E44465" w:rsidRPr="00755936" w:rsidRDefault="00C87CE5" w:rsidP="00C87CE5">
            <w:pPr>
              <w:ind w:left="360"/>
              <w:rPr>
                <w:rFonts w:ascii="Arial" w:hAnsi="Arial" w:cs="Arial"/>
                <w:b/>
                <w:bCs/>
                <w:sz w:val="20"/>
                <w:szCs w:val="20"/>
                <w:lang w:val="en-GB"/>
              </w:rPr>
            </w:pPr>
            <w:r w:rsidRPr="00755936">
              <w:rPr>
                <w:rFonts w:ascii="Arial" w:hAnsi="Arial" w:cs="Arial"/>
                <w:b/>
                <w:bCs/>
                <w:sz w:val="20"/>
                <w:szCs w:val="20"/>
                <w:lang w:val="en-GB"/>
              </w:rPr>
              <w:t>Yes. The triangulation of institutional metrics, census-level student feedback, and official port economics statistics provides sound internal validity.</w:t>
            </w:r>
          </w:p>
          <w:p w14:paraId="7614AE8B" w14:textId="77777777" w:rsidR="006B43B6" w:rsidRPr="00755936" w:rsidRDefault="006B43B6" w:rsidP="006B43B6">
            <w:pPr>
              <w:rPr>
                <w:rFonts w:ascii="Arial" w:hAnsi="Arial" w:cs="Arial"/>
                <w:bCs/>
                <w:sz w:val="20"/>
                <w:szCs w:val="20"/>
                <w:lang w:val="en-GB"/>
              </w:rPr>
            </w:pPr>
            <w:r w:rsidRPr="00755936">
              <w:rPr>
                <w:rFonts w:ascii="Arial" w:hAnsi="Arial" w:cs="Arial"/>
                <w:bCs/>
                <w:sz w:val="20"/>
                <w:szCs w:val="20"/>
                <w:lang w:val="en-GB"/>
              </w:rPr>
              <w:t>The manuscript is exceptionally well-structured, methodologically sound, and addresses a timely topic regarding higher education alignment with Industry 4.0 and port logistics clusters. No major revisions are required. The integration of empirical student census data (95.2% coverage) alongside official trade statistics strengthens its scholarly value.</w:t>
            </w:r>
          </w:p>
          <w:p w14:paraId="4E5E9CED" w14:textId="1279829C" w:rsidR="006B43B6" w:rsidRPr="00755936" w:rsidRDefault="006B43B6" w:rsidP="00C87CE5">
            <w:pPr>
              <w:ind w:left="360"/>
              <w:rPr>
                <w:rFonts w:ascii="Arial" w:hAnsi="Arial" w:cs="Arial"/>
                <w:bCs/>
                <w:sz w:val="20"/>
                <w:szCs w:val="20"/>
                <w:lang w:val="en-GB"/>
              </w:rPr>
            </w:pPr>
          </w:p>
        </w:tc>
        <w:tc>
          <w:tcPr>
            <w:tcW w:w="1667" w:type="pct"/>
          </w:tcPr>
          <w:p w14:paraId="1EB7122E"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103B4B51" w14:textId="77777777">
        <w:trPr>
          <w:trHeight w:val="20"/>
          <w:jc w:val="center"/>
        </w:trPr>
        <w:tc>
          <w:tcPr>
            <w:tcW w:w="1666" w:type="pct"/>
            <w:noWrap/>
          </w:tcPr>
          <w:p w14:paraId="12330A4A" w14:textId="77777777" w:rsidR="00E44465" w:rsidRPr="00755936" w:rsidRDefault="00000000">
            <w:pPr>
              <w:rPr>
                <w:rFonts w:ascii="Arial" w:hAnsi="Arial" w:cs="Arial"/>
                <w:b/>
                <w:bCs/>
                <w:sz w:val="20"/>
                <w:szCs w:val="20"/>
                <w:lang w:val="en-GB"/>
              </w:rPr>
            </w:pPr>
            <w:r w:rsidRPr="00755936">
              <w:rPr>
                <w:rFonts w:ascii="Arial" w:hAnsi="Arial" w:cs="Arial"/>
                <w:b/>
                <w:bCs/>
                <w:sz w:val="20"/>
                <w:szCs w:val="20"/>
                <w:lang w:val="en-GB"/>
              </w:rPr>
              <w:t xml:space="preserve">Are the references sufficient and recent? </w:t>
            </w:r>
          </w:p>
          <w:p w14:paraId="4B1E63AB"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(YES or NO)</w:t>
            </w:r>
          </w:p>
          <w:p w14:paraId="67E26618" w14:textId="77777777" w:rsidR="00E44465" w:rsidRPr="00755936" w:rsidRDefault="00E44465">
            <w:pPr>
              <w:rPr>
                <w:rFonts w:ascii="Arial" w:hAnsi="Arial" w:cs="Arial"/>
                <w:bCs/>
                <w:sz w:val="20"/>
                <w:szCs w:val="20"/>
                <w:lang w:val="en-GB"/>
              </w:rPr>
            </w:pPr>
          </w:p>
          <w:p w14:paraId="737391CA"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If your answer is NO, please provide clear suggestion for improvement.</w:t>
            </w:r>
          </w:p>
          <w:p w14:paraId="33ACE1E1" w14:textId="77777777" w:rsidR="00E44465" w:rsidRPr="00755936" w:rsidRDefault="00E44465">
            <w:pPr>
              <w:rPr>
                <w:rFonts w:ascii="Arial" w:hAnsi="Arial" w:cs="Arial"/>
                <w:b/>
                <w:bCs/>
                <w:sz w:val="20"/>
                <w:szCs w:val="20"/>
                <w:lang w:val="en-GB"/>
              </w:rPr>
            </w:pPr>
          </w:p>
        </w:tc>
        <w:tc>
          <w:tcPr>
            <w:tcW w:w="1667" w:type="pct"/>
          </w:tcPr>
          <w:p w14:paraId="29B33988" w14:textId="77777777" w:rsidR="00E44465" w:rsidRPr="00755936" w:rsidRDefault="00C87CE5" w:rsidP="00C87CE5">
            <w:pPr>
              <w:ind w:left="360"/>
              <w:rPr>
                <w:rFonts w:ascii="Arial" w:hAnsi="Arial" w:cs="Arial"/>
                <w:b/>
                <w:sz w:val="20"/>
                <w:szCs w:val="20"/>
                <w:lang w:val="en-GB"/>
              </w:rPr>
            </w:pPr>
            <w:r w:rsidRPr="00755936">
              <w:rPr>
                <w:rFonts w:ascii="Arial" w:hAnsi="Arial" w:cs="Arial"/>
                <w:b/>
                <w:sz w:val="20"/>
                <w:szCs w:val="20"/>
                <w:lang w:val="en-GB"/>
              </w:rPr>
              <w:t>Yes</w:t>
            </w:r>
          </w:p>
          <w:p w14:paraId="0A623302" w14:textId="73417DF7" w:rsidR="006B43B6" w:rsidRPr="00755936" w:rsidRDefault="006B43B6" w:rsidP="00C87CE5">
            <w:pPr>
              <w:ind w:left="360"/>
              <w:rPr>
                <w:rFonts w:ascii="Arial" w:hAnsi="Arial" w:cs="Arial"/>
                <w:b/>
                <w:sz w:val="20"/>
                <w:szCs w:val="20"/>
                <w:lang w:val="en-GB"/>
              </w:rPr>
            </w:pPr>
          </w:p>
        </w:tc>
        <w:tc>
          <w:tcPr>
            <w:tcW w:w="1667" w:type="pct"/>
          </w:tcPr>
          <w:p w14:paraId="744B8507" w14:textId="77777777" w:rsidR="00E44465" w:rsidRPr="00755936" w:rsidRDefault="00E44465">
            <w:pPr>
              <w:keepNext/>
              <w:outlineLvl w:val="1"/>
              <w:rPr>
                <w:rFonts w:ascii="Arial" w:eastAsia="MS Mincho" w:hAnsi="Arial" w:cs="Arial"/>
                <w:bCs/>
                <w:sz w:val="20"/>
                <w:szCs w:val="20"/>
                <w:lang w:val="en-GB"/>
              </w:rPr>
            </w:pPr>
          </w:p>
        </w:tc>
      </w:tr>
      <w:tr w:rsidR="00E44465" w:rsidRPr="00755936" w14:paraId="54ABBC34" w14:textId="77777777">
        <w:trPr>
          <w:trHeight w:val="20"/>
          <w:jc w:val="center"/>
        </w:trPr>
        <w:tc>
          <w:tcPr>
            <w:tcW w:w="1666" w:type="pct"/>
            <w:noWrap/>
          </w:tcPr>
          <w:p w14:paraId="4DC519F2" w14:textId="77777777" w:rsidR="00E44465" w:rsidRPr="00755936" w:rsidRDefault="00000000">
            <w:pPr>
              <w:rPr>
                <w:rFonts w:ascii="Arial" w:hAnsi="Arial" w:cs="Arial"/>
                <w:b/>
                <w:bCs/>
                <w:sz w:val="20"/>
                <w:szCs w:val="20"/>
                <w:lang w:val="en-GB"/>
              </w:rPr>
            </w:pPr>
            <w:r w:rsidRPr="00755936">
              <w:rPr>
                <w:rFonts w:ascii="Arial" w:hAnsi="Arial" w:cs="Arial"/>
                <w:b/>
                <w:bCs/>
                <w:sz w:val="20"/>
                <w:szCs w:val="20"/>
                <w:lang w:val="en-GB"/>
              </w:rPr>
              <w:t>Are there ethical issues in this manuscript?</w:t>
            </w:r>
          </w:p>
          <w:p w14:paraId="1D81499C"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(YES or NO)</w:t>
            </w:r>
          </w:p>
          <w:p w14:paraId="03F1A058" w14:textId="77777777" w:rsidR="00E44465" w:rsidRPr="00755936" w:rsidRDefault="00E44465">
            <w:pPr>
              <w:rPr>
                <w:rFonts w:ascii="Arial" w:hAnsi="Arial" w:cs="Arial"/>
                <w:bCs/>
                <w:sz w:val="20"/>
                <w:szCs w:val="20"/>
                <w:lang w:val="en-GB"/>
              </w:rPr>
            </w:pPr>
          </w:p>
          <w:p w14:paraId="67A10C0F" w14:textId="77777777" w:rsidR="00E44465" w:rsidRPr="00755936" w:rsidRDefault="00000000">
            <w:pPr>
              <w:rPr>
                <w:rFonts w:ascii="Arial" w:hAnsi="Arial" w:cs="Arial"/>
                <w:bCs/>
                <w:sz w:val="20"/>
                <w:szCs w:val="20"/>
                <w:lang w:val="en-GB"/>
              </w:rPr>
            </w:pPr>
            <w:r w:rsidRPr="00755936">
              <w:rPr>
                <w:rFonts w:ascii="Arial" w:hAnsi="Arial" w:cs="Arial"/>
                <w:bCs/>
                <w:sz w:val="20"/>
                <w:szCs w:val="20"/>
                <w:lang w:val="en-GB"/>
              </w:rPr>
              <w:t>(If yes, kindly please write down the ethical issues here in details)</w:t>
            </w:r>
          </w:p>
          <w:p w14:paraId="28588F37" w14:textId="77777777" w:rsidR="00E44465" w:rsidRPr="00755936" w:rsidRDefault="00E44465">
            <w:pPr>
              <w:rPr>
                <w:rFonts w:ascii="Arial" w:hAnsi="Arial" w:cs="Arial"/>
                <w:bCs/>
                <w:sz w:val="20"/>
                <w:szCs w:val="20"/>
                <w:lang w:val="en-GB"/>
              </w:rPr>
            </w:pPr>
          </w:p>
        </w:tc>
        <w:tc>
          <w:tcPr>
            <w:tcW w:w="1667" w:type="pct"/>
          </w:tcPr>
          <w:p w14:paraId="687AFCCE" w14:textId="0114FA82" w:rsidR="00E44465" w:rsidRPr="00755936" w:rsidRDefault="00C87CE5" w:rsidP="00C87CE5">
            <w:pPr>
              <w:ind w:left="360"/>
              <w:rPr>
                <w:rFonts w:ascii="Arial" w:hAnsi="Arial" w:cs="Arial"/>
                <w:b/>
                <w:sz w:val="20"/>
                <w:szCs w:val="20"/>
                <w:lang w:val="en-GB"/>
              </w:rPr>
            </w:pPr>
            <w:r w:rsidRPr="00755936">
              <w:rPr>
                <w:rFonts w:ascii="Arial" w:hAnsi="Arial" w:cs="Arial"/>
                <w:b/>
                <w:sz w:val="20"/>
                <w:szCs w:val="20"/>
                <w:lang w:val="en-GB"/>
              </w:rPr>
              <w:t>No</w:t>
            </w:r>
          </w:p>
        </w:tc>
        <w:tc>
          <w:tcPr>
            <w:tcW w:w="1667" w:type="pct"/>
          </w:tcPr>
          <w:p w14:paraId="51416425" w14:textId="77777777" w:rsidR="00E44465" w:rsidRPr="00755936" w:rsidRDefault="00E44465">
            <w:pPr>
              <w:keepNext/>
              <w:outlineLvl w:val="1"/>
              <w:rPr>
                <w:rFonts w:ascii="Arial" w:eastAsia="MS Mincho" w:hAnsi="Arial" w:cs="Arial"/>
                <w:bCs/>
                <w:sz w:val="20"/>
                <w:szCs w:val="20"/>
                <w:lang w:val="en-GB"/>
              </w:rPr>
            </w:pPr>
          </w:p>
        </w:tc>
      </w:tr>
    </w:tbl>
    <w:p w14:paraId="021929FF" w14:textId="77777777" w:rsidR="00755936" w:rsidRPr="00755936" w:rsidRDefault="00755936" w:rsidP="00755936">
      <w:pPr>
        <w:rPr>
          <w:rFonts w:ascii="Arial" w:hAnsi="Arial" w:cs="Arial"/>
          <w:b/>
          <w:sz w:val="20"/>
          <w:szCs w:val="20"/>
        </w:rPr>
      </w:pPr>
    </w:p>
    <w:p w14:paraId="40B42E38" w14:textId="77777777" w:rsidR="00755936" w:rsidRPr="00755936" w:rsidRDefault="00755936" w:rsidP="00755936">
      <w:pPr>
        <w:rPr>
          <w:rFonts w:ascii="Arial" w:hAnsi="Arial" w:cs="Arial"/>
          <w:b/>
          <w:sz w:val="20"/>
          <w:szCs w:val="20"/>
        </w:rPr>
      </w:pPr>
    </w:p>
    <w:p w14:paraId="1A6CC91F" w14:textId="77777777" w:rsidR="00755936" w:rsidRPr="00755936" w:rsidRDefault="00755936" w:rsidP="00755936">
      <w:pPr>
        <w:rPr>
          <w:rFonts w:ascii="Arial" w:hAnsi="Arial" w:cs="Arial"/>
          <w:b/>
          <w:sz w:val="20"/>
          <w:szCs w:val="20"/>
          <w:u w:val="single"/>
        </w:rPr>
      </w:pPr>
      <w:r w:rsidRPr="00755936">
        <w:rPr>
          <w:rFonts w:ascii="Arial" w:hAnsi="Arial" w:cs="Arial"/>
          <w:b/>
          <w:sz w:val="20"/>
          <w:szCs w:val="20"/>
          <w:u w:val="single"/>
        </w:rPr>
        <w:lastRenderedPageBreak/>
        <w:t>Reviewer details:</w:t>
      </w:r>
    </w:p>
    <w:p w14:paraId="5B5FEBC8" w14:textId="77777777" w:rsidR="00E44465" w:rsidRPr="00755936" w:rsidRDefault="00E44465">
      <w:pPr>
        <w:keepNext/>
        <w:outlineLvl w:val="1"/>
        <w:rPr>
          <w:rFonts w:ascii="Arial" w:eastAsia="MS Mincho" w:hAnsi="Arial" w:cs="Arial"/>
          <w:b/>
          <w:bCs/>
          <w:sz w:val="20"/>
          <w:szCs w:val="20"/>
          <w:highlight w:val="yellow"/>
          <w:lang w:val="en-GB"/>
        </w:rPr>
      </w:pPr>
    </w:p>
    <w:p w14:paraId="15796E45" w14:textId="17D97899" w:rsidR="00755936" w:rsidRPr="00755936" w:rsidRDefault="00755936" w:rsidP="00755936">
      <w:pPr>
        <w:keepNext/>
        <w:outlineLvl w:val="1"/>
        <w:rPr>
          <w:rFonts w:ascii="Arial" w:eastAsia="MS Mincho" w:hAnsi="Arial" w:cs="Arial"/>
          <w:b/>
          <w:bCs/>
          <w:sz w:val="20"/>
          <w:szCs w:val="20"/>
          <w:highlight w:val="yellow"/>
          <w:lang w:val="en-GB"/>
        </w:rPr>
      </w:pPr>
      <w:r w:rsidRPr="00755936">
        <w:rPr>
          <w:rFonts w:ascii="Arial" w:eastAsia="MS Mincho" w:hAnsi="Arial" w:cs="Arial"/>
          <w:b/>
          <w:bCs/>
          <w:sz w:val="20"/>
          <w:szCs w:val="20"/>
          <w:lang w:val="en-GB"/>
        </w:rPr>
        <w:t>Nayana N Nair</w:t>
      </w:r>
      <w:r w:rsidRPr="00755936">
        <w:rPr>
          <w:rFonts w:ascii="Arial" w:eastAsia="MS Mincho" w:hAnsi="Arial" w:cs="Arial"/>
          <w:b/>
          <w:bCs/>
          <w:sz w:val="20"/>
          <w:szCs w:val="20"/>
          <w:lang w:val="en-GB"/>
        </w:rPr>
        <w:t xml:space="preserve">, </w:t>
      </w:r>
      <w:r w:rsidRPr="00755936">
        <w:rPr>
          <w:rFonts w:ascii="Arial" w:eastAsia="MS Mincho" w:hAnsi="Arial" w:cs="Arial"/>
          <w:b/>
          <w:bCs/>
          <w:sz w:val="20"/>
          <w:szCs w:val="20"/>
          <w:lang w:val="en-GB"/>
        </w:rPr>
        <w:t>India</w:t>
      </w:r>
    </w:p>
    <w:sectPr w:rsidR="00755936" w:rsidRPr="0075593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5C127" w14:textId="77777777" w:rsidR="001A3D1A" w:rsidRDefault="001A3D1A">
      <w:r>
        <w:separator/>
      </w:r>
    </w:p>
  </w:endnote>
  <w:endnote w:type="continuationSeparator" w:id="0">
    <w:p w14:paraId="0A4AB19F" w14:textId="77777777" w:rsidR="001A3D1A" w:rsidRDefault="001A3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9C59" w14:textId="77777777" w:rsidR="00E44465" w:rsidRDefault="00E44465">
    <w:pPr>
      <w:pStyle w:val="Footer"/>
      <w:jc w:val="right"/>
    </w:pPr>
  </w:p>
  <w:p w14:paraId="33DCE2D7" w14:textId="77777777" w:rsidR="00E4446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BF72A26" w14:textId="77777777" w:rsidR="00E44465" w:rsidRDefault="00000000">
    <w:pPr>
      <w:pStyle w:val="Footer"/>
      <w:jc w:val="right"/>
      <w:rPr>
        <w:b/>
        <w:sz w:val="20"/>
      </w:rPr>
    </w:pPr>
    <w:r>
      <w:rPr>
        <w:b/>
        <w:sz w:val="20"/>
      </w:rPr>
      <w:t>V240326</w:t>
    </w:r>
  </w:p>
  <w:p w14:paraId="1418B7B1" w14:textId="77777777" w:rsidR="00E44465" w:rsidRDefault="00E44465">
    <w:pPr>
      <w:pStyle w:val="Footer"/>
      <w:jc w:val="right"/>
    </w:pPr>
  </w:p>
  <w:p w14:paraId="134BCA82" w14:textId="77777777" w:rsidR="00E44465" w:rsidRDefault="00E4446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E7D0F" w14:textId="77777777" w:rsidR="001A3D1A" w:rsidRDefault="001A3D1A">
      <w:r>
        <w:separator/>
      </w:r>
    </w:p>
  </w:footnote>
  <w:footnote w:type="continuationSeparator" w:id="0">
    <w:p w14:paraId="3AFCB086" w14:textId="77777777" w:rsidR="001A3D1A" w:rsidRDefault="001A3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49ED" w14:textId="77777777" w:rsidR="00E44465" w:rsidRDefault="00E44465">
    <w:pPr>
      <w:spacing w:before="100" w:beforeAutospacing="1" w:after="100" w:afterAutospacing="1"/>
      <w:jc w:val="center"/>
      <w:rPr>
        <w:b/>
        <w:bCs/>
        <w:color w:val="003399"/>
        <w:szCs w:val="20"/>
        <w:u w:val="single"/>
        <w:lang w:val="en-GB"/>
      </w:rPr>
    </w:pPr>
  </w:p>
  <w:p w14:paraId="10BDB0E3" w14:textId="77777777" w:rsidR="00E4446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A53AB"/>
    <w:multiLevelType w:val="multilevel"/>
    <w:tmpl w:val="F80E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5B4FC2"/>
    <w:multiLevelType w:val="multilevel"/>
    <w:tmpl w:val="3426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96209150">
    <w:abstractNumId w:val="5"/>
  </w:num>
  <w:num w:numId="2" w16cid:durableId="1341007033">
    <w:abstractNumId w:val="9"/>
  </w:num>
  <w:num w:numId="3" w16cid:durableId="1568220019">
    <w:abstractNumId w:val="8"/>
  </w:num>
  <w:num w:numId="4" w16cid:durableId="977494099">
    <w:abstractNumId w:val="10"/>
  </w:num>
  <w:num w:numId="5" w16cid:durableId="1333994238">
    <w:abstractNumId w:val="7"/>
  </w:num>
  <w:num w:numId="6" w16cid:durableId="2147042369">
    <w:abstractNumId w:val="0"/>
  </w:num>
  <w:num w:numId="7" w16cid:durableId="1633097473">
    <w:abstractNumId w:val="4"/>
  </w:num>
  <w:num w:numId="8" w16cid:durableId="393704031">
    <w:abstractNumId w:val="13"/>
  </w:num>
  <w:num w:numId="9" w16cid:durableId="1678655156">
    <w:abstractNumId w:val="12"/>
  </w:num>
  <w:num w:numId="10" w16cid:durableId="1467626623">
    <w:abstractNumId w:val="2"/>
  </w:num>
  <w:num w:numId="11" w16cid:durableId="38628880">
    <w:abstractNumId w:val="1"/>
  </w:num>
  <w:num w:numId="12" w16cid:durableId="939993017">
    <w:abstractNumId w:val="6"/>
  </w:num>
  <w:num w:numId="13" w16cid:durableId="1959678042">
    <w:abstractNumId w:val="3"/>
  </w:num>
  <w:num w:numId="14" w16cid:durableId="10843062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4465"/>
    <w:rsid w:val="00013D15"/>
    <w:rsid w:val="000E6191"/>
    <w:rsid w:val="00127E15"/>
    <w:rsid w:val="001A3D1A"/>
    <w:rsid w:val="0021444E"/>
    <w:rsid w:val="003A6B06"/>
    <w:rsid w:val="003D304C"/>
    <w:rsid w:val="005F6242"/>
    <w:rsid w:val="00627CAC"/>
    <w:rsid w:val="006B43B6"/>
    <w:rsid w:val="006E3FEC"/>
    <w:rsid w:val="00755936"/>
    <w:rsid w:val="008D5DFB"/>
    <w:rsid w:val="009816B5"/>
    <w:rsid w:val="00AB7970"/>
    <w:rsid w:val="00B03E2C"/>
    <w:rsid w:val="00B56698"/>
    <w:rsid w:val="00B65D75"/>
    <w:rsid w:val="00B865E9"/>
    <w:rsid w:val="00C239FC"/>
    <w:rsid w:val="00C87CE5"/>
    <w:rsid w:val="00D80F0B"/>
    <w:rsid w:val="00E27B18"/>
    <w:rsid w:val="00E44465"/>
    <w:rsid w:val="00ED71B3"/>
    <w:rsid w:val="00EE27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2EF2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s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809</Words>
  <Characters>4613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40</cp:revision>
  <dcterms:created xsi:type="dcterms:W3CDTF">2026-03-24T06:15:00Z</dcterms:created>
  <dcterms:modified xsi:type="dcterms:W3CDTF">2026-10-12T12:55:00Z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