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203315" w14:paraId="23A9C56B" w14:textId="77777777">
        <w:trPr>
          <w:trHeight w:val="20"/>
          <w:jc w:val="center"/>
        </w:trPr>
        <w:tc>
          <w:tcPr>
            <w:tcW w:w="1186" w:type="pct"/>
          </w:tcPr>
          <w:p w14:paraId="65CDD39B" w14:textId="77777777" w:rsidR="00CD1D57" w:rsidRPr="00203315" w:rsidRDefault="00B264BF">
            <w:pPr>
              <w:pStyle w:val="BodyText"/>
              <w:ind w:left="90"/>
              <w:jc w:val="left"/>
              <w:rPr>
                <w:rFonts w:ascii="Arial" w:hAnsi="Arial" w:cs="Arial"/>
                <w:bCs/>
                <w:sz w:val="20"/>
                <w:szCs w:val="20"/>
                <w:lang w:val="en-GB" w:eastAsia="en-US"/>
              </w:rPr>
            </w:pPr>
            <w:r w:rsidRPr="00203315">
              <w:rPr>
                <w:rFonts w:ascii="Arial" w:hAnsi="Arial" w:cs="Arial"/>
                <w:bCs/>
                <w:sz w:val="20"/>
                <w:szCs w:val="20"/>
                <w:lang w:val="en-GB" w:eastAsia="en-US"/>
              </w:rPr>
              <w:t>Journal Name:</w:t>
            </w:r>
          </w:p>
        </w:tc>
        <w:tc>
          <w:tcPr>
            <w:tcW w:w="3814" w:type="pct"/>
          </w:tcPr>
          <w:p w14:paraId="243BC2B8" w14:textId="77777777" w:rsidR="00CD1D57" w:rsidRPr="00203315" w:rsidRDefault="00CD1D57">
            <w:pPr>
              <w:rPr>
                <w:rFonts w:ascii="Arial" w:hAnsi="Arial" w:cs="Arial"/>
                <w:b/>
                <w:bCs/>
                <w:color w:val="0000FF"/>
                <w:sz w:val="20"/>
                <w:szCs w:val="20"/>
                <w:lang w:val="en-GB"/>
              </w:rPr>
            </w:pPr>
            <w:hyperlink r:id="rId7" w:history="1">
              <w:r w:rsidRPr="00203315">
                <w:rPr>
                  <w:rFonts w:ascii="Arial" w:hAnsi="Arial" w:cs="Arial"/>
                  <w:color w:val="0000FF"/>
                  <w:sz w:val="20"/>
                  <w:szCs w:val="20"/>
                  <w:u w:val="single"/>
                </w:rPr>
                <w:t>Asian Journal of Economics, Finance and Management</w:t>
              </w:r>
            </w:hyperlink>
          </w:p>
        </w:tc>
      </w:tr>
      <w:tr w:rsidR="00CD1D57" w:rsidRPr="00203315" w14:paraId="62995AFD" w14:textId="77777777">
        <w:trPr>
          <w:trHeight w:val="20"/>
          <w:jc w:val="center"/>
        </w:trPr>
        <w:tc>
          <w:tcPr>
            <w:tcW w:w="1186" w:type="pct"/>
          </w:tcPr>
          <w:p w14:paraId="430752AB" w14:textId="77777777" w:rsidR="00CD1D57" w:rsidRPr="00203315" w:rsidRDefault="00B264BF">
            <w:pPr>
              <w:pStyle w:val="BodyText"/>
              <w:ind w:left="90"/>
              <w:jc w:val="left"/>
              <w:rPr>
                <w:rFonts w:ascii="Arial" w:hAnsi="Arial" w:cs="Arial"/>
                <w:bCs/>
                <w:sz w:val="20"/>
                <w:szCs w:val="20"/>
                <w:lang w:val="en-GB" w:eastAsia="en-US"/>
              </w:rPr>
            </w:pPr>
            <w:r w:rsidRPr="00203315">
              <w:rPr>
                <w:rFonts w:ascii="Arial" w:hAnsi="Arial" w:cs="Arial"/>
                <w:bCs/>
                <w:sz w:val="20"/>
                <w:szCs w:val="20"/>
                <w:lang w:val="en-GB" w:eastAsia="en-US"/>
              </w:rPr>
              <w:t>Manuscript Number:</w:t>
            </w:r>
          </w:p>
        </w:tc>
        <w:tc>
          <w:tcPr>
            <w:tcW w:w="3814" w:type="pct"/>
          </w:tcPr>
          <w:p w14:paraId="0AFB37D3" w14:textId="4BDFA4AC" w:rsidR="00CD1D57" w:rsidRPr="00203315" w:rsidRDefault="006F03E8">
            <w:pPr>
              <w:pStyle w:val="NormalWeb"/>
              <w:spacing w:before="0" w:beforeAutospacing="0" w:after="0" w:afterAutospacing="0"/>
              <w:rPr>
                <w:rFonts w:ascii="Arial" w:hAnsi="Arial" w:cs="Arial"/>
                <w:b/>
                <w:bCs/>
                <w:sz w:val="20"/>
                <w:szCs w:val="20"/>
                <w:lang w:val="en-GB"/>
              </w:rPr>
            </w:pPr>
            <w:r w:rsidRPr="00203315">
              <w:rPr>
                <w:rFonts w:ascii="Arial" w:hAnsi="Arial" w:cs="Arial"/>
                <w:b/>
                <w:bCs/>
                <w:sz w:val="20"/>
                <w:szCs w:val="20"/>
                <w:lang w:val="en-GB"/>
              </w:rPr>
              <w:t>Ms_AJEFM_2870</w:t>
            </w:r>
          </w:p>
        </w:tc>
      </w:tr>
      <w:tr w:rsidR="00CD1D57" w:rsidRPr="00203315" w14:paraId="07C67AC3" w14:textId="77777777">
        <w:trPr>
          <w:trHeight w:val="20"/>
          <w:jc w:val="center"/>
        </w:trPr>
        <w:tc>
          <w:tcPr>
            <w:tcW w:w="1186" w:type="pct"/>
          </w:tcPr>
          <w:p w14:paraId="304484BC" w14:textId="77777777" w:rsidR="00CD1D57" w:rsidRPr="00203315" w:rsidRDefault="00B264BF">
            <w:pPr>
              <w:pStyle w:val="BodyText"/>
              <w:ind w:left="90"/>
              <w:jc w:val="left"/>
              <w:rPr>
                <w:rFonts w:ascii="Arial" w:hAnsi="Arial" w:cs="Arial"/>
                <w:bCs/>
                <w:sz w:val="20"/>
                <w:szCs w:val="20"/>
                <w:lang w:val="en-GB" w:eastAsia="en-US"/>
              </w:rPr>
            </w:pPr>
            <w:r w:rsidRPr="00203315">
              <w:rPr>
                <w:rFonts w:ascii="Arial" w:hAnsi="Arial" w:cs="Arial"/>
                <w:bCs/>
                <w:sz w:val="20"/>
                <w:szCs w:val="20"/>
                <w:lang w:val="en-GB" w:eastAsia="en-US"/>
              </w:rPr>
              <w:t xml:space="preserve">Title of the Manuscript: </w:t>
            </w:r>
          </w:p>
        </w:tc>
        <w:tc>
          <w:tcPr>
            <w:tcW w:w="3814" w:type="pct"/>
          </w:tcPr>
          <w:p w14:paraId="4FA4FE8E" w14:textId="33DFB770" w:rsidR="00CD1D57" w:rsidRPr="00203315" w:rsidRDefault="006F03E8">
            <w:pPr>
              <w:pStyle w:val="NormalWeb"/>
              <w:spacing w:before="0" w:beforeAutospacing="0" w:after="0" w:afterAutospacing="0"/>
              <w:rPr>
                <w:rFonts w:ascii="Arial" w:hAnsi="Arial" w:cs="Arial"/>
                <w:b/>
                <w:sz w:val="20"/>
                <w:szCs w:val="20"/>
                <w:lang w:val="en-GB"/>
              </w:rPr>
            </w:pPr>
            <w:r w:rsidRPr="00203315">
              <w:rPr>
                <w:rFonts w:ascii="Arial" w:hAnsi="Arial" w:cs="Arial"/>
                <w:b/>
                <w:sz w:val="20"/>
                <w:szCs w:val="20"/>
                <w:lang w:val="en-GB"/>
              </w:rPr>
              <w:t>ECONOMETRIC MODELLING OF PUBLIC EXPENDITURE AND GROSS DOMESTIC PRODUCT IN EAST AFRICAN COUNTRIES</w:t>
            </w:r>
          </w:p>
        </w:tc>
      </w:tr>
      <w:tr w:rsidR="00CD1D57" w:rsidRPr="00203315" w14:paraId="5724A6E3" w14:textId="77777777">
        <w:trPr>
          <w:trHeight w:val="20"/>
          <w:jc w:val="center"/>
        </w:trPr>
        <w:tc>
          <w:tcPr>
            <w:tcW w:w="1186" w:type="pct"/>
          </w:tcPr>
          <w:p w14:paraId="646030E7" w14:textId="77777777" w:rsidR="00CD1D57" w:rsidRPr="00203315" w:rsidRDefault="00B264BF">
            <w:pPr>
              <w:pStyle w:val="BodyText"/>
              <w:ind w:left="90"/>
              <w:jc w:val="left"/>
              <w:rPr>
                <w:rFonts w:ascii="Arial" w:hAnsi="Arial" w:cs="Arial"/>
                <w:bCs/>
                <w:sz w:val="20"/>
                <w:szCs w:val="20"/>
                <w:lang w:val="en-GB" w:eastAsia="en-US"/>
              </w:rPr>
            </w:pPr>
            <w:r w:rsidRPr="00203315">
              <w:rPr>
                <w:rFonts w:ascii="Arial" w:hAnsi="Arial" w:cs="Arial"/>
                <w:bCs/>
                <w:sz w:val="20"/>
                <w:szCs w:val="20"/>
                <w:lang w:val="en-GB" w:eastAsia="en-US"/>
              </w:rPr>
              <w:t>Type of the Article</w:t>
            </w:r>
          </w:p>
        </w:tc>
        <w:tc>
          <w:tcPr>
            <w:tcW w:w="3814" w:type="pct"/>
          </w:tcPr>
          <w:p w14:paraId="2B9A3D0B" w14:textId="0F9BDE77" w:rsidR="00CD1D57" w:rsidRPr="00203315" w:rsidRDefault="00EF7A3D">
            <w:pPr>
              <w:pStyle w:val="NormalWeb"/>
              <w:spacing w:before="0" w:beforeAutospacing="0" w:after="0" w:afterAutospacing="0"/>
              <w:rPr>
                <w:rFonts w:ascii="Arial" w:hAnsi="Arial" w:cs="Arial"/>
                <w:b/>
                <w:sz w:val="20"/>
                <w:szCs w:val="20"/>
                <w:lang w:val="en-GB"/>
              </w:rPr>
            </w:pPr>
            <w:r w:rsidRPr="00203315">
              <w:rPr>
                <w:rFonts w:ascii="Arial" w:hAnsi="Arial" w:cs="Arial"/>
                <w:b/>
                <w:sz w:val="20"/>
                <w:szCs w:val="20"/>
                <w:lang w:val="en-GB"/>
              </w:rPr>
              <w:t xml:space="preserve">Research article / Short Communication/ Case Report / Case Study </w:t>
            </w:r>
          </w:p>
        </w:tc>
      </w:tr>
    </w:tbl>
    <w:p w14:paraId="47921A13" w14:textId="77777777" w:rsidR="00CD1D57" w:rsidRPr="00203315" w:rsidRDefault="00CD1D57">
      <w:pPr>
        <w:jc w:val="both"/>
        <w:rPr>
          <w:rFonts w:ascii="Arial" w:eastAsia="MS Mincho" w:hAnsi="Arial" w:cs="Arial"/>
          <w:sz w:val="20"/>
          <w:szCs w:val="20"/>
          <w:lang w:val="en-GB" w:eastAsia="x-none"/>
        </w:rPr>
      </w:pPr>
    </w:p>
    <w:p w14:paraId="4AFF13F5" w14:textId="77777777" w:rsidR="00CD1D57" w:rsidRPr="00203315" w:rsidRDefault="00B264BF">
      <w:pPr>
        <w:jc w:val="both"/>
        <w:rPr>
          <w:rFonts w:ascii="Arial" w:eastAsia="MS Mincho" w:hAnsi="Arial" w:cs="Arial"/>
          <w:b/>
          <w:sz w:val="20"/>
          <w:szCs w:val="20"/>
          <w:u w:val="single"/>
          <w:lang w:val="en-GB" w:eastAsia="x-none"/>
        </w:rPr>
      </w:pPr>
      <w:r w:rsidRPr="00203315">
        <w:rPr>
          <w:rFonts w:ascii="Arial" w:eastAsia="MS Mincho" w:hAnsi="Arial" w:cs="Arial"/>
          <w:b/>
          <w:sz w:val="20"/>
          <w:szCs w:val="20"/>
          <w:highlight w:val="yellow"/>
          <w:u w:val="single"/>
          <w:lang w:val="en-GB" w:eastAsia="x-none"/>
        </w:rPr>
        <w:t>PART 1 (Importance of the manuscript)</w:t>
      </w:r>
      <w:r w:rsidRPr="00203315">
        <w:rPr>
          <w:rFonts w:ascii="Arial" w:eastAsia="MS Mincho" w:hAnsi="Arial" w:cs="Arial"/>
          <w:b/>
          <w:sz w:val="20"/>
          <w:szCs w:val="20"/>
          <w:u w:val="single"/>
          <w:lang w:val="en-GB" w:eastAsia="x-none"/>
        </w:rPr>
        <w:t xml:space="preserve"> </w:t>
      </w:r>
    </w:p>
    <w:p w14:paraId="36AD7BAA" w14:textId="77777777" w:rsidR="00CD1D57" w:rsidRPr="00203315"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203315" w14:paraId="1928BC26" w14:textId="77777777">
        <w:trPr>
          <w:trHeight w:val="20"/>
          <w:jc w:val="center"/>
        </w:trPr>
        <w:tc>
          <w:tcPr>
            <w:tcW w:w="1666" w:type="pct"/>
            <w:noWrap/>
          </w:tcPr>
          <w:p w14:paraId="386E048C" w14:textId="77777777" w:rsidR="00CD1D57" w:rsidRPr="00203315"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203315" w:rsidRDefault="00B264BF">
            <w:pPr>
              <w:keepNext/>
              <w:outlineLvl w:val="1"/>
              <w:rPr>
                <w:rFonts w:ascii="Arial" w:eastAsia="MS Mincho" w:hAnsi="Arial" w:cs="Arial"/>
                <w:b/>
                <w:bCs/>
                <w:sz w:val="20"/>
                <w:szCs w:val="20"/>
                <w:lang w:val="en-GB"/>
              </w:rPr>
            </w:pPr>
            <w:r w:rsidRPr="00203315">
              <w:rPr>
                <w:rFonts w:ascii="Arial" w:eastAsia="MS Mincho" w:hAnsi="Arial" w:cs="Arial"/>
                <w:b/>
                <w:bCs/>
                <w:sz w:val="20"/>
                <w:szCs w:val="20"/>
                <w:lang w:val="en-GB"/>
              </w:rPr>
              <w:t>Comments of the Reviewers</w:t>
            </w:r>
          </w:p>
        </w:tc>
        <w:tc>
          <w:tcPr>
            <w:tcW w:w="1667" w:type="pct"/>
          </w:tcPr>
          <w:p w14:paraId="7C6D4D28" w14:textId="77777777" w:rsidR="00CD1D57" w:rsidRPr="00203315" w:rsidRDefault="00B264BF">
            <w:pPr>
              <w:spacing w:after="160" w:line="256" w:lineRule="auto"/>
              <w:rPr>
                <w:rFonts w:ascii="Arial" w:eastAsia="Calibri" w:hAnsi="Arial" w:cs="Arial"/>
                <w:kern w:val="2"/>
                <w:sz w:val="20"/>
                <w:szCs w:val="20"/>
                <w:lang w:val="en-GB"/>
              </w:rPr>
            </w:pPr>
            <w:r w:rsidRPr="00203315">
              <w:rPr>
                <w:rFonts w:ascii="Arial" w:eastAsia="Calibri" w:hAnsi="Arial" w:cs="Arial"/>
                <w:b/>
                <w:kern w:val="2"/>
                <w:sz w:val="20"/>
                <w:szCs w:val="20"/>
                <w:lang w:val="en-GB"/>
              </w:rPr>
              <w:t>Author’s Feedback</w:t>
            </w:r>
            <w:r w:rsidRPr="00203315">
              <w:rPr>
                <w:rFonts w:ascii="Arial" w:eastAsia="Calibri" w:hAnsi="Arial" w:cs="Arial"/>
                <w:kern w:val="2"/>
                <w:sz w:val="20"/>
                <w:szCs w:val="20"/>
                <w:lang w:val="en-GB"/>
              </w:rPr>
              <w:t xml:space="preserve"> </w:t>
            </w:r>
          </w:p>
          <w:p w14:paraId="0835F5F0"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158138CF" w14:textId="77777777">
        <w:trPr>
          <w:trHeight w:val="20"/>
          <w:jc w:val="center"/>
        </w:trPr>
        <w:tc>
          <w:tcPr>
            <w:tcW w:w="1666" w:type="pct"/>
            <w:noWrap/>
            <w:hideMark/>
          </w:tcPr>
          <w:p w14:paraId="4AC6CDFA" w14:textId="77777777" w:rsidR="00CD1D57" w:rsidRPr="00203315" w:rsidRDefault="00B264BF">
            <w:pPr>
              <w:rPr>
                <w:rFonts w:ascii="Arial" w:hAnsi="Arial" w:cs="Arial"/>
                <w:bCs/>
                <w:sz w:val="20"/>
                <w:szCs w:val="20"/>
                <w:lang w:val="en-GB"/>
              </w:rPr>
            </w:pPr>
            <w:r w:rsidRPr="00203315">
              <w:rPr>
                <w:rFonts w:ascii="Arial" w:hAnsi="Arial" w:cs="Arial"/>
                <w:b/>
                <w:bCs/>
                <w:sz w:val="20"/>
                <w:szCs w:val="20"/>
                <w:lang w:val="en-GB"/>
              </w:rPr>
              <w:t>Please write a few sentences regarding the importance of this manuscript for the scientific community.</w:t>
            </w:r>
            <w:r w:rsidRPr="00203315">
              <w:rPr>
                <w:rFonts w:ascii="Arial" w:hAnsi="Arial" w:cs="Arial"/>
                <w:bCs/>
                <w:sz w:val="20"/>
                <w:szCs w:val="20"/>
                <w:lang w:val="en-GB"/>
              </w:rPr>
              <w:t xml:space="preserve"> A minimum of 3-4 sentences may </w:t>
            </w:r>
          </w:p>
          <w:p w14:paraId="47D8D74C" w14:textId="77777777" w:rsidR="00CD1D57" w:rsidRPr="00203315" w:rsidRDefault="00B264BF">
            <w:pPr>
              <w:rPr>
                <w:rFonts w:ascii="Arial" w:eastAsia="MS Mincho" w:hAnsi="Arial" w:cs="Arial"/>
                <w:bCs/>
                <w:sz w:val="20"/>
                <w:szCs w:val="20"/>
                <w:lang w:val="en-GB"/>
              </w:rPr>
            </w:pPr>
            <w:r w:rsidRPr="00203315">
              <w:rPr>
                <w:rFonts w:ascii="Arial" w:hAnsi="Arial" w:cs="Arial"/>
                <w:bCs/>
                <w:sz w:val="20"/>
                <w:szCs w:val="20"/>
                <w:lang w:val="en-GB"/>
              </w:rPr>
              <w:t>be required for this part.</w:t>
            </w:r>
          </w:p>
        </w:tc>
        <w:tc>
          <w:tcPr>
            <w:tcW w:w="1667" w:type="pct"/>
          </w:tcPr>
          <w:p w14:paraId="64C85287" w14:textId="1B66869F" w:rsidR="00CD1D57" w:rsidRPr="00203315" w:rsidRDefault="008C2A86">
            <w:pPr>
              <w:contextualSpacing/>
              <w:rPr>
                <w:rFonts w:ascii="Arial" w:hAnsi="Arial" w:cs="Arial"/>
                <w:b/>
                <w:bCs/>
                <w:sz w:val="20"/>
                <w:szCs w:val="20"/>
                <w:lang w:val="en-GB"/>
              </w:rPr>
            </w:pPr>
            <w:r w:rsidRPr="00203315">
              <w:rPr>
                <w:rFonts w:ascii="Arial" w:hAnsi="Arial" w:cs="Arial"/>
                <w:b/>
                <w:bCs/>
                <w:sz w:val="20"/>
                <w:szCs w:val="20"/>
                <w:lang w:val="en-GB"/>
              </w:rPr>
              <w:t xml:space="preserve">Focusing on five East African countries over a 20-year span helps address a real gap in regional research, where scholars are still split between Keynesian and Wagnerian viewpoints. The use of panel data also offers a useful reference point for anyone looking to </w:t>
            </w:r>
            <w:proofErr w:type="spellStart"/>
            <w:r w:rsidRPr="00203315">
              <w:rPr>
                <w:rFonts w:ascii="Arial" w:hAnsi="Arial" w:cs="Arial"/>
                <w:b/>
                <w:bCs/>
                <w:sz w:val="20"/>
                <w:szCs w:val="20"/>
                <w:lang w:val="en-GB"/>
              </w:rPr>
              <w:t>analyze</w:t>
            </w:r>
            <w:proofErr w:type="spellEnd"/>
            <w:r w:rsidRPr="00203315">
              <w:rPr>
                <w:rFonts w:ascii="Arial" w:hAnsi="Arial" w:cs="Arial"/>
                <w:b/>
                <w:bCs/>
                <w:sz w:val="20"/>
                <w:szCs w:val="20"/>
                <w:lang w:val="en-GB"/>
              </w:rPr>
              <w:t xml:space="preserve"> fiscal policy in developing markets. At its core, the study underscores why fiscal discipline, transparent budgeting, and evidence-based planning matter so much for sustainable development in the region</w:t>
            </w:r>
          </w:p>
        </w:tc>
        <w:tc>
          <w:tcPr>
            <w:tcW w:w="1667" w:type="pct"/>
          </w:tcPr>
          <w:p w14:paraId="7412EFAA" w14:textId="77777777" w:rsidR="00CD1D57" w:rsidRPr="00203315" w:rsidRDefault="00CD1D57">
            <w:pPr>
              <w:keepNext/>
              <w:outlineLvl w:val="1"/>
              <w:rPr>
                <w:rFonts w:ascii="Arial" w:eastAsia="MS Mincho" w:hAnsi="Arial" w:cs="Arial"/>
                <w:bCs/>
                <w:sz w:val="20"/>
                <w:szCs w:val="20"/>
                <w:lang w:val="en-GB"/>
              </w:rPr>
            </w:pPr>
          </w:p>
        </w:tc>
      </w:tr>
    </w:tbl>
    <w:p w14:paraId="196D0DFB" w14:textId="77777777" w:rsidR="00CD1D57" w:rsidRPr="00203315" w:rsidRDefault="00CD1D57">
      <w:pPr>
        <w:rPr>
          <w:rFonts w:ascii="Arial" w:hAnsi="Arial" w:cs="Arial"/>
          <w:sz w:val="20"/>
          <w:szCs w:val="20"/>
          <w:lang w:val="en-GB"/>
        </w:rPr>
      </w:pPr>
    </w:p>
    <w:p w14:paraId="21F279A5" w14:textId="77777777" w:rsidR="00CD1D57" w:rsidRPr="00203315" w:rsidRDefault="00B264BF">
      <w:pPr>
        <w:keepNext/>
        <w:outlineLvl w:val="1"/>
        <w:rPr>
          <w:rFonts w:ascii="Arial" w:eastAsia="MS Mincho" w:hAnsi="Arial" w:cs="Arial"/>
          <w:b/>
          <w:bCs/>
          <w:sz w:val="20"/>
          <w:szCs w:val="20"/>
          <w:highlight w:val="yellow"/>
          <w:u w:val="single"/>
          <w:lang w:val="en-GB"/>
        </w:rPr>
      </w:pPr>
      <w:r w:rsidRPr="00203315">
        <w:rPr>
          <w:rFonts w:ascii="Arial" w:eastAsia="MS Mincho" w:hAnsi="Arial" w:cs="Arial"/>
          <w:b/>
          <w:bCs/>
          <w:sz w:val="20"/>
          <w:szCs w:val="20"/>
          <w:highlight w:val="yellow"/>
          <w:u w:val="single"/>
          <w:lang w:val="en-GB"/>
        </w:rPr>
        <w:t>PART 2.1 (Objective Evaluation)</w:t>
      </w:r>
    </w:p>
    <w:p w14:paraId="6E316FAD" w14:textId="77777777" w:rsidR="00CD1D57" w:rsidRPr="00203315"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203315" w14:paraId="039CE722" w14:textId="77777777">
        <w:trPr>
          <w:trHeight w:val="20"/>
          <w:jc w:val="center"/>
        </w:trPr>
        <w:tc>
          <w:tcPr>
            <w:tcW w:w="1666" w:type="pct"/>
            <w:noWrap/>
          </w:tcPr>
          <w:p w14:paraId="79963DA6" w14:textId="77777777" w:rsidR="00CD1D57" w:rsidRPr="00203315"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203315" w:rsidRDefault="00B264BF">
            <w:pPr>
              <w:keepNext/>
              <w:outlineLvl w:val="1"/>
              <w:rPr>
                <w:rFonts w:ascii="Arial" w:eastAsia="MS Mincho" w:hAnsi="Arial" w:cs="Arial"/>
                <w:b/>
                <w:bCs/>
                <w:sz w:val="20"/>
                <w:szCs w:val="20"/>
                <w:lang w:val="en-GB"/>
              </w:rPr>
            </w:pPr>
            <w:r w:rsidRPr="00203315">
              <w:rPr>
                <w:rFonts w:ascii="Arial" w:eastAsia="MS Mincho" w:hAnsi="Arial" w:cs="Arial"/>
                <w:b/>
                <w:bCs/>
                <w:sz w:val="20"/>
                <w:szCs w:val="20"/>
                <w:lang w:val="en-GB"/>
              </w:rPr>
              <w:t>Rating of the Reviewers</w:t>
            </w:r>
          </w:p>
        </w:tc>
        <w:tc>
          <w:tcPr>
            <w:tcW w:w="1667" w:type="pct"/>
            <w:hideMark/>
          </w:tcPr>
          <w:p w14:paraId="7BFF1386" w14:textId="6D538AF3" w:rsidR="00CD1D57" w:rsidRPr="00203315" w:rsidRDefault="00B264BF">
            <w:pPr>
              <w:spacing w:after="160" w:line="256" w:lineRule="auto"/>
              <w:rPr>
                <w:rFonts w:ascii="Arial" w:hAnsi="Arial" w:cs="Arial"/>
                <w:b/>
                <w:sz w:val="20"/>
                <w:szCs w:val="20"/>
                <w:lang w:val="en-GB"/>
              </w:rPr>
            </w:pPr>
            <w:r w:rsidRPr="00203315">
              <w:rPr>
                <w:rFonts w:ascii="Arial" w:eastAsia="Calibri" w:hAnsi="Arial" w:cs="Arial"/>
                <w:b/>
                <w:kern w:val="2"/>
                <w:sz w:val="20"/>
                <w:szCs w:val="20"/>
                <w:lang w:val="en-GB"/>
              </w:rPr>
              <w:t>Author’s Feedback</w:t>
            </w:r>
            <w:r w:rsidRPr="00203315">
              <w:rPr>
                <w:rFonts w:ascii="Arial" w:eastAsia="Calibri" w:hAnsi="Arial" w:cs="Arial"/>
                <w:kern w:val="2"/>
                <w:sz w:val="20"/>
                <w:szCs w:val="20"/>
                <w:lang w:val="en-GB"/>
              </w:rPr>
              <w:t xml:space="preserve"> </w:t>
            </w:r>
            <w:r w:rsidR="00991F13" w:rsidRPr="00203315">
              <w:rPr>
                <w:rFonts w:ascii="Arial" w:hAnsi="Arial" w:cs="Arial"/>
                <w:b/>
                <w:kern w:val="2"/>
                <w:sz w:val="20"/>
                <w:szCs w:val="20"/>
                <w:highlight w:val="yellow"/>
                <w:lang w:val="en-GB"/>
              </w:rPr>
              <w:t>(</w:t>
            </w:r>
            <w:r w:rsidR="00991F13" w:rsidRPr="00203315">
              <w:rPr>
                <w:rFonts w:ascii="Arial" w:hAnsi="Arial" w:cs="Arial"/>
                <w:bCs/>
                <w:kern w:val="2"/>
                <w:sz w:val="20"/>
                <w:szCs w:val="20"/>
                <w:highlight w:val="yellow"/>
                <w:lang w:val="en-GB"/>
              </w:rPr>
              <w:t>Revision of the Manuscript and Feedback of Authors are mandatory for Rating of 2 and 1)</w:t>
            </w:r>
          </w:p>
        </w:tc>
      </w:tr>
      <w:tr w:rsidR="00CD1D57" w:rsidRPr="00203315" w14:paraId="6A91DC58" w14:textId="77777777">
        <w:trPr>
          <w:trHeight w:val="20"/>
          <w:jc w:val="center"/>
        </w:trPr>
        <w:tc>
          <w:tcPr>
            <w:tcW w:w="1666" w:type="pct"/>
            <w:noWrap/>
            <w:hideMark/>
          </w:tcPr>
          <w:p w14:paraId="355BA2BF" w14:textId="77777777" w:rsidR="00CD1D57" w:rsidRPr="00203315" w:rsidRDefault="00B264BF">
            <w:pPr>
              <w:rPr>
                <w:rFonts w:ascii="Arial" w:hAnsi="Arial" w:cs="Arial"/>
                <w:b/>
                <w:bCs/>
                <w:sz w:val="20"/>
                <w:szCs w:val="20"/>
                <w:lang w:val="en-GB"/>
              </w:rPr>
            </w:pPr>
            <w:r w:rsidRPr="00203315">
              <w:rPr>
                <w:rFonts w:ascii="Arial" w:hAnsi="Arial" w:cs="Arial"/>
                <w:b/>
                <w:bCs/>
                <w:sz w:val="20"/>
                <w:szCs w:val="20"/>
                <w:lang w:val="en-GB"/>
              </w:rPr>
              <w:t xml:space="preserve">1. Is the title clear and appropriate for the study? </w:t>
            </w:r>
          </w:p>
          <w:p w14:paraId="177F5759"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0B46C2A2" w14:textId="77777777" w:rsidR="00CD1D57" w:rsidRPr="00203315" w:rsidRDefault="00B264BF">
            <w:pPr>
              <w:rPr>
                <w:rFonts w:ascii="Arial" w:hAnsi="Arial" w:cs="Arial"/>
                <w:sz w:val="20"/>
                <w:szCs w:val="20"/>
                <w:u w:val="single"/>
                <w:lang w:val="en-GB"/>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20CFAE70" w:rsidR="00CD1D57" w:rsidRPr="00203315" w:rsidRDefault="00D74FAF">
            <w:pPr>
              <w:ind w:left="360"/>
              <w:rPr>
                <w:rFonts w:ascii="Arial" w:hAnsi="Arial" w:cs="Arial"/>
                <w:b/>
                <w:bCs/>
                <w:sz w:val="20"/>
                <w:szCs w:val="20"/>
                <w:lang w:val="en-GB"/>
              </w:rPr>
            </w:pPr>
            <w:r w:rsidRPr="00203315">
              <w:rPr>
                <w:rFonts w:ascii="Arial" w:hAnsi="Arial" w:cs="Arial"/>
                <w:b/>
                <w:bCs/>
                <w:sz w:val="20"/>
                <w:szCs w:val="20"/>
                <w:lang w:val="en-GB"/>
              </w:rPr>
              <w:t>3</w:t>
            </w:r>
          </w:p>
        </w:tc>
        <w:tc>
          <w:tcPr>
            <w:tcW w:w="1667" w:type="pct"/>
          </w:tcPr>
          <w:p w14:paraId="4AE266E2"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28549AF7" w14:textId="77777777">
        <w:trPr>
          <w:trHeight w:val="20"/>
          <w:jc w:val="center"/>
        </w:trPr>
        <w:tc>
          <w:tcPr>
            <w:tcW w:w="1666" w:type="pct"/>
            <w:noWrap/>
            <w:hideMark/>
          </w:tcPr>
          <w:p w14:paraId="78BEF98D" w14:textId="77777777" w:rsidR="00CD1D57" w:rsidRPr="00203315" w:rsidRDefault="00B264BF">
            <w:pPr>
              <w:keepNext/>
              <w:outlineLvl w:val="1"/>
              <w:rPr>
                <w:rFonts w:ascii="Arial" w:eastAsia="MS Mincho" w:hAnsi="Arial" w:cs="Arial"/>
                <w:b/>
                <w:bCs/>
                <w:sz w:val="20"/>
                <w:szCs w:val="20"/>
                <w:lang w:val="en-GB"/>
              </w:rPr>
            </w:pPr>
            <w:r w:rsidRPr="00203315">
              <w:rPr>
                <w:rFonts w:ascii="Arial" w:eastAsia="MS Mincho" w:hAnsi="Arial" w:cs="Arial"/>
                <w:b/>
                <w:bCs/>
                <w:sz w:val="20"/>
                <w:szCs w:val="20"/>
                <w:lang w:val="en-GB"/>
              </w:rPr>
              <w:t xml:space="preserve">2. Is the abstract of the article comprehensive? </w:t>
            </w:r>
          </w:p>
          <w:p w14:paraId="51789167"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196F0DF0" w14:textId="77777777" w:rsidR="00CD1D57" w:rsidRPr="00203315" w:rsidRDefault="00B264BF">
            <w:pPr>
              <w:rPr>
                <w:rFonts w:ascii="Arial" w:hAnsi="Arial" w:cs="Arial"/>
                <w:sz w:val="20"/>
                <w:szCs w:val="20"/>
                <w:lang w:val="en-GB"/>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515AF966" w:rsidR="00CD1D57" w:rsidRPr="00203315" w:rsidRDefault="00D74FAF">
            <w:pPr>
              <w:ind w:left="360"/>
              <w:rPr>
                <w:rFonts w:ascii="Arial" w:hAnsi="Arial" w:cs="Arial"/>
                <w:b/>
                <w:bCs/>
                <w:sz w:val="20"/>
                <w:szCs w:val="20"/>
                <w:lang w:val="en-GB"/>
              </w:rPr>
            </w:pPr>
            <w:r w:rsidRPr="00203315">
              <w:rPr>
                <w:rFonts w:ascii="Arial" w:hAnsi="Arial" w:cs="Arial"/>
                <w:b/>
                <w:bCs/>
                <w:sz w:val="20"/>
                <w:szCs w:val="20"/>
                <w:lang w:val="en-GB"/>
              </w:rPr>
              <w:t>4</w:t>
            </w:r>
          </w:p>
        </w:tc>
        <w:tc>
          <w:tcPr>
            <w:tcW w:w="1667" w:type="pct"/>
          </w:tcPr>
          <w:p w14:paraId="5DEB5624"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372A2922" w14:textId="77777777">
        <w:trPr>
          <w:trHeight w:val="20"/>
          <w:jc w:val="center"/>
        </w:trPr>
        <w:tc>
          <w:tcPr>
            <w:tcW w:w="1666" w:type="pct"/>
            <w:noWrap/>
            <w:hideMark/>
          </w:tcPr>
          <w:p w14:paraId="50C9C12F" w14:textId="77777777" w:rsidR="00CD1D57" w:rsidRPr="00203315" w:rsidRDefault="00B264BF">
            <w:pPr>
              <w:keepNext/>
              <w:outlineLvl w:val="1"/>
              <w:rPr>
                <w:rFonts w:ascii="Arial" w:eastAsia="MS Mincho" w:hAnsi="Arial" w:cs="Arial"/>
                <w:b/>
                <w:bCs/>
                <w:sz w:val="20"/>
                <w:szCs w:val="20"/>
                <w:lang w:val="en-GB" w:eastAsia="x-none"/>
              </w:rPr>
            </w:pPr>
            <w:r w:rsidRPr="00203315">
              <w:rPr>
                <w:rFonts w:ascii="Arial" w:eastAsia="MS Mincho" w:hAnsi="Arial" w:cs="Arial"/>
                <w:b/>
                <w:bCs/>
                <w:sz w:val="20"/>
                <w:szCs w:val="20"/>
                <w:lang w:val="en-GB" w:eastAsia="x-none"/>
              </w:rPr>
              <w:t>3. Are the keywords appropriate and useful?</w:t>
            </w:r>
          </w:p>
          <w:p w14:paraId="6704FE8A"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45A5E580" w14:textId="77777777" w:rsidR="00CD1D57" w:rsidRPr="00203315" w:rsidRDefault="00B264BF">
            <w:pPr>
              <w:rPr>
                <w:rFonts w:ascii="Arial" w:hAnsi="Arial" w:cs="Arial"/>
                <w:sz w:val="20"/>
                <w:szCs w:val="20"/>
                <w:lang w:val="en-GB" w:eastAsia="x-none"/>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44294B8E" w:rsidR="00CD1D57" w:rsidRPr="00203315" w:rsidRDefault="00D74FAF">
            <w:pPr>
              <w:ind w:left="360"/>
              <w:rPr>
                <w:rFonts w:ascii="Arial" w:hAnsi="Arial" w:cs="Arial"/>
                <w:b/>
                <w:bCs/>
                <w:sz w:val="20"/>
                <w:szCs w:val="20"/>
                <w:lang w:val="en-GB"/>
              </w:rPr>
            </w:pPr>
            <w:r w:rsidRPr="00203315">
              <w:rPr>
                <w:rFonts w:ascii="Arial" w:hAnsi="Arial" w:cs="Arial"/>
                <w:b/>
                <w:bCs/>
                <w:sz w:val="20"/>
                <w:szCs w:val="20"/>
                <w:lang w:val="en-GB"/>
              </w:rPr>
              <w:t>4</w:t>
            </w:r>
          </w:p>
        </w:tc>
        <w:tc>
          <w:tcPr>
            <w:tcW w:w="1667" w:type="pct"/>
          </w:tcPr>
          <w:p w14:paraId="3A38FC0C"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636B8C89" w14:textId="77777777">
        <w:trPr>
          <w:trHeight w:val="20"/>
          <w:jc w:val="center"/>
        </w:trPr>
        <w:tc>
          <w:tcPr>
            <w:tcW w:w="1666" w:type="pct"/>
            <w:noWrap/>
            <w:hideMark/>
          </w:tcPr>
          <w:p w14:paraId="6778CFD8" w14:textId="77777777" w:rsidR="00CD1D57" w:rsidRPr="00203315" w:rsidRDefault="00B264BF">
            <w:pPr>
              <w:keepNext/>
              <w:outlineLvl w:val="1"/>
              <w:rPr>
                <w:rFonts w:ascii="Arial" w:eastAsia="MS Mincho" w:hAnsi="Arial" w:cs="Arial"/>
                <w:b/>
                <w:bCs/>
                <w:sz w:val="20"/>
                <w:szCs w:val="20"/>
                <w:lang w:val="en-GB" w:eastAsia="x-none"/>
              </w:rPr>
            </w:pPr>
            <w:r w:rsidRPr="00203315">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162F2610" w14:textId="77777777" w:rsidR="00CD1D57" w:rsidRPr="00203315" w:rsidRDefault="00B264BF">
            <w:pPr>
              <w:rPr>
                <w:rFonts w:ascii="Arial" w:hAnsi="Arial" w:cs="Arial"/>
                <w:sz w:val="20"/>
                <w:szCs w:val="20"/>
                <w:lang w:val="en-GB" w:eastAsia="x-none"/>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438E1A92" w:rsidR="00CD1D57" w:rsidRPr="00203315" w:rsidRDefault="00D74FAF">
            <w:pPr>
              <w:ind w:left="360"/>
              <w:rPr>
                <w:rFonts w:ascii="Arial" w:hAnsi="Arial" w:cs="Arial"/>
                <w:b/>
                <w:bCs/>
                <w:sz w:val="20"/>
                <w:szCs w:val="20"/>
                <w:lang w:val="en-GB"/>
              </w:rPr>
            </w:pPr>
            <w:r w:rsidRPr="00203315">
              <w:rPr>
                <w:rFonts w:ascii="Arial" w:hAnsi="Arial" w:cs="Arial"/>
                <w:b/>
                <w:bCs/>
                <w:sz w:val="20"/>
                <w:szCs w:val="20"/>
                <w:lang w:val="en-GB"/>
              </w:rPr>
              <w:t>3</w:t>
            </w:r>
          </w:p>
        </w:tc>
        <w:tc>
          <w:tcPr>
            <w:tcW w:w="1667" w:type="pct"/>
          </w:tcPr>
          <w:p w14:paraId="459E428A"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77B7DF56" w14:textId="77777777">
        <w:trPr>
          <w:trHeight w:val="20"/>
          <w:jc w:val="center"/>
        </w:trPr>
        <w:tc>
          <w:tcPr>
            <w:tcW w:w="1666" w:type="pct"/>
            <w:noWrap/>
            <w:hideMark/>
          </w:tcPr>
          <w:p w14:paraId="2FFB4CE5" w14:textId="77777777" w:rsidR="00CD1D57" w:rsidRPr="00203315" w:rsidRDefault="00B264BF">
            <w:pPr>
              <w:keepNext/>
              <w:outlineLvl w:val="1"/>
              <w:rPr>
                <w:rFonts w:ascii="Arial" w:eastAsia="MS Mincho" w:hAnsi="Arial" w:cs="Arial"/>
                <w:b/>
                <w:bCs/>
                <w:sz w:val="20"/>
                <w:szCs w:val="20"/>
                <w:lang w:val="en-GB" w:eastAsia="x-none"/>
              </w:rPr>
            </w:pPr>
            <w:r w:rsidRPr="00203315">
              <w:rPr>
                <w:rFonts w:ascii="Arial" w:eastAsia="MS Mincho" w:hAnsi="Arial" w:cs="Arial"/>
                <w:b/>
                <w:bCs/>
                <w:sz w:val="20"/>
                <w:szCs w:val="20"/>
                <w:lang w:val="en-GB" w:eastAsia="x-none"/>
              </w:rPr>
              <w:t>5. Are the research objectives/hypotheses clearly stated?</w:t>
            </w:r>
          </w:p>
          <w:p w14:paraId="56C1C0F6"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62147A0D" w14:textId="77777777" w:rsidR="00CD1D57" w:rsidRPr="00203315" w:rsidRDefault="00B264BF">
            <w:pPr>
              <w:rPr>
                <w:rFonts w:ascii="Arial" w:hAnsi="Arial" w:cs="Arial"/>
                <w:sz w:val="20"/>
                <w:szCs w:val="20"/>
                <w:lang w:val="en-GB" w:eastAsia="x-none"/>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72F065F9" w:rsidR="00CD1D57" w:rsidRPr="00203315" w:rsidRDefault="00D74FAF">
            <w:pPr>
              <w:ind w:left="360"/>
              <w:rPr>
                <w:rFonts w:ascii="Arial" w:hAnsi="Arial" w:cs="Arial"/>
                <w:b/>
                <w:bCs/>
                <w:sz w:val="20"/>
                <w:szCs w:val="20"/>
                <w:lang w:val="en-GB"/>
              </w:rPr>
            </w:pPr>
            <w:r w:rsidRPr="00203315">
              <w:rPr>
                <w:rFonts w:ascii="Arial" w:hAnsi="Arial" w:cs="Arial"/>
                <w:b/>
                <w:bCs/>
                <w:sz w:val="20"/>
                <w:szCs w:val="20"/>
                <w:lang w:val="en-GB"/>
              </w:rPr>
              <w:t>4</w:t>
            </w:r>
          </w:p>
        </w:tc>
        <w:tc>
          <w:tcPr>
            <w:tcW w:w="1667" w:type="pct"/>
          </w:tcPr>
          <w:p w14:paraId="4BE6FE55"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662C32FD" w14:textId="77777777">
        <w:trPr>
          <w:trHeight w:val="20"/>
          <w:jc w:val="center"/>
        </w:trPr>
        <w:tc>
          <w:tcPr>
            <w:tcW w:w="1666" w:type="pct"/>
            <w:noWrap/>
            <w:hideMark/>
          </w:tcPr>
          <w:p w14:paraId="63FFEBFD" w14:textId="77777777" w:rsidR="00CD1D57" w:rsidRPr="00203315" w:rsidRDefault="00B264BF">
            <w:pPr>
              <w:keepNext/>
              <w:outlineLvl w:val="1"/>
              <w:rPr>
                <w:rFonts w:ascii="Arial" w:eastAsia="MS Mincho" w:hAnsi="Arial" w:cs="Arial"/>
                <w:b/>
                <w:bCs/>
                <w:sz w:val="20"/>
                <w:szCs w:val="20"/>
                <w:lang w:val="en-GB" w:eastAsia="x-none"/>
              </w:rPr>
            </w:pPr>
            <w:r w:rsidRPr="00203315">
              <w:rPr>
                <w:rFonts w:ascii="Arial" w:eastAsia="MS Mincho" w:hAnsi="Arial" w:cs="Arial"/>
                <w:b/>
                <w:bCs/>
                <w:sz w:val="20"/>
                <w:szCs w:val="20"/>
                <w:lang w:val="en-GB" w:eastAsia="x-none"/>
              </w:rPr>
              <w:t>6. Is the literature review relevant and up to date?</w:t>
            </w:r>
          </w:p>
          <w:p w14:paraId="6C0D2B97"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504E2229" w14:textId="77777777" w:rsidR="00CD1D57" w:rsidRPr="00203315" w:rsidRDefault="00B264BF">
            <w:pPr>
              <w:rPr>
                <w:rFonts w:ascii="Arial" w:hAnsi="Arial" w:cs="Arial"/>
                <w:sz w:val="20"/>
                <w:szCs w:val="20"/>
                <w:lang w:val="en-GB" w:eastAsia="x-none"/>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5067FAA4" w:rsidR="00CD1D57" w:rsidRPr="00203315" w:rsidRDefault="00D74FAF">
            <w:pPr>
              <w:ind w:left="360"/>
              <w:rPr>
                <w:rFonts w:ascii="Arial" w:hAnsi="Arial" w:cs="Arial"/>
                <w:b/>
                <w:bCs/>
                <w:sz w:val="20"/>
                <w:szCs w:val="20"/>
                <w:lang w:val="en-GB"/>
              </w:rPr>
            </w:pPr>
            <w:r w:rsidRPr="00203315">
              <w:rPr>
                <w:rFonts w:ascii="Arial" w:hAnsi="Arial" w:cs="Arial"/>
                <w:b/>
                <w:bCs/>
                <w:sz w:val="20"/>
                <w:szCs w:val="20"/>
                <w:lang w:val="en-GB"/>
              </w:rPr>
              <w:t>3</w:t>
            </w:r>
          </w:p>
        </w:tc>
        <w:tc>
          <w:tcPr>
            <w:tcW w:w="1667" w:type="pct"/>
          </w:tcPr>
          <w:p w14:paraId="5F01E146"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19B0B22F" w14:textId="77777777">
        <w:trPr>
          <w:trHeight w:val="20"/>
          <w:jc w:val="center"/>
        </w:trPr>
        <w:tc>
          <w:tcPr>
            <w:tcW w:w="1666" w:type="pct"/>
            <w:noWrap/>
            <w:hideMark/>
          </w:tcPr>
          <w:p w14:paraId="48ACF7B7" w14:textId="77777777" w:rsidR="00CD1D57" w:rsidRPr="00203315" w:rsidRDefault="00B264BF">
            <w:pPr>
              <w:keepNext/>
              <w:outlineLvl w:val="1"/>
              <w:rPr>
                <w:rFonts w:ascii="Arial" w:eastAsia="MS Mincho" w:hAnsi="Arial" w:cs="Arial"/>
                <w:b/>
                <w:bCs/>
                <w:sz w:val="20"/>
                <w:szCs w:val="20"/>
                <w:lang w:val="en-GB" w:eastAsia="x-none"/>
              </w:rPr>
            </w:pPr>
            <w:r w:rsidRPr="00203315">
              <w:rPr>
                <w:rFonts w:ascii="Arial" w:eastAsia="MS Mincho" w:hAnsi="Arial" w:cs="Arial"/>
                <w:b/>
                <w:bCs/>
                <w:sz w:val="20"/>
                <w:szCs w:val="20"/>
                <w:lang w:val="en-GB" w:eastAsia="x-none"/>
              </w:rPr>
              <w:t>7. Is the research methodology appropriate for the study?</w:t>
            </w:r>
          </w:p>
          <w:p w14:paraId="2EA7FF39"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7DF6FC14" w14:textId="77777777" w:rsidR="00CD1D57" w:rsidRPr="00203315" w:rsidRDefault="00B264BF">
            <w:pPr>
              <w:rPr>
                <w:rFonts w:ascii="Arial" w:hAnsi="Arial" w:cs="Arial"/>
                <w:sz w:val="20"/>
                <w:szCs w:val="20"/>
                <w:lang w:val="en-GB"/>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7E328A6A" w:rsidR="00CD1D57" w:rsidRPr="00203315" w:rsidRDefault="00D74FAF">
            <w:pPr>
              <w:ind w:left="360"/>
              <w:rPr>
                <w:rFonts w:ascii="Arial" w:hAnsi="Arial" w:cs="Arial"/>
                <w:b/>
                <w:bCs/>
                <w:sz w:val="20"/>
                <w:szCs w:val="20"/>
                <w:lang w:val="en-GB"/>
              </w:rPr>
            </w:pPr>
            <w:r w:rsidRPr="00203315">
              <w:rPr>
                <w:rFonts w:ascii="Arial" w:hAnsi="Arial" w:cs="Arial"/>
                <w:b/>
                <w:bCs/>
                <w:sz w:val="20"/>
                <w:szCs w:val="20"/>
                <w:lang w:val="en-GB"/>
              </w:rPr>
              <w:t>4</w:t>
            </w:r>
          </w:p>
        </w:tc>
        <w:tc>
          <w:tcPr>
            <w:tcW w:w="1667" w:type="pct"/>
          </w:tcPr>
          <w:p w14:paraId="12BA8C9A"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60EE9C38" w14:textId="77777777">
        <w:trPr>
          <w:trHeight w:val="20"/>
          <w:jc w:val="center"/>
        </w:trPr>
        <w:tc>
          <w:tcPr>
            <w:tcW w:w="1666" w:type="pct"/>
            <w:noWrap/>
            <w:hideMark/>
          </w:tcPr>
          <w:p w14:paraId="2AB07E6E" w14:textId="77777777" w:rsidR="00CD1D57" w:rsidRPr="00203315" w:rsidRDefault="00B264BF">
            <w:pPr>
              <w:keepNext/>
              <w:outlineLvl w:val="1"/>
              <w:rPr>
                <w:rFonts w:ascii="Arial" w:eastAsia="MS Mincho" w:hAnsi="Arial" w:cs="Arial"/>
                <w:b/>
                <w:bCs/>
                <w:sz w:val="20"/>
                <w:szCs w:val="20"/>
                <w:lang w:val="en-GB" w:eastAsia="x-none"/>
              </w:rPr>
            </w:pPr>
            <w:r w:rsidRPr="00203315">
              <w:rPr>
                <w:rFonts w:ascii="Arial" w:eastAsia="MS Mincho" w:hAnsi="Arial" w:cs="Arial"/>
                <w:b/>
                <w:bCs/>
                <w:sz w:val="20"/>
                <w:szCs w:val="20"/>
                <w:lang w:val="en-GB" w:eastAsia="x-none"/>
              </w:rPr>
              <w:t>8. Were ethical issues properly addressed (if applicable)?</w:t>
            </w:r>
          </w:p>
          <w:p w14:paraId="4FEF1521"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220A84A8" w14:textId="77777777" w:rsidR="00CD1D57" w:rsidRPr="00203315" w:rsidRDefault="00B264BF">
            <w:pPr>
              <w:rPr>
                <w:rFonts w:ascii="Arial" w:hAnsi="Arial" w:cs="Arial"/>
                <w:sz w:val="20"/>
                <w:szCs w:val="20"/>
                <w:lang w:val="en-GB" w:eastAsia="x-none"/>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48314C94" w:rsidR="00CD1D57" w:rsidRPr="00203315" w:rsidRDefault="00D74FAF">
            <w:pPr>
              <w:ind w:left="360"/>
              <w:rPr>
                <w:rFonts w:ascii="Arial" w:hAnsi="Arial" w:cs="Arial"/>
                <w:b/>
                <w:bCs/>
                <w:sz w:val="20"/>
                <w:szCs w:val="20"/>
                <w:lang w:val="en-GB"/>
              </w:rPr>
            </w:pPr>
            <w:r w:rsidRPr="00203315">
              <w:rPr>
                <w:rFonts w:ascii="Arial" w:hAnsi="Arial" w:cs="Arial"/>
                <w:b/>
                <w:bCs/>
                <w:sz w:val="20"/>
                <w:szCs w:val="20"/>
                <w:lang w:val="en-GB"/>
              </w:rPr>
              <w:t>3</w:t>
            </w:r>
          </w:p>
        </w:tc>
        <w:tc>
          <w:tcPr>
            <w:tcW w:w="1667" w:type="pct"/>
          </w:tcPr>
          <w:p w14:paraId="14000C90"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08F75773" w14:textId="77777777">
        <w:trPr>
          <w:trHeight w:val="20"/>
          <w:jc w:val="center"/>
        </w:trPr>
        <w:tc>
          <w:tcPr>
            <w:tcW w:w="1666" w:type="pct"/>
            <w:noWrap/>
            <w:hideMark/>
          </w:tcPr>
          <w:p w14:paraId="3CEBFB1E" w14:textId="77777777" w:rsidR="00CD1D57" w:rsidRPr="00203315" w:rsidRDefault="00B264BF">
            <w:pPr>
              <w:rPr>
                <w:rFonts w:ascii="Arial" w:hAnsi="Arial" w:cs="Arial"/>
                <w:b/>
                <w:sz w:val="20"/>
                <w:szCs w:val="20"/>
                <w:lang w:val="en-GB"/>
              </w:rPr>
            </w:pPr>
            <w:r w:rsidRPr="00203315">
              <w:rPr>
                <w:rFonts w:ascii="Arial" w:hAnsi="Arial" w:cs="Arial"/>
                <w:b/>
                <w:sz w:val="20"/>
                <w:szCs w:val="20"/>
                <w:lang w:val="en-GB"/>
              </w:rPr>
              <w:t xml:space="preserve">9. Are the results presented clearly? </w:t>
            </w:r>
          </w:p>
          <w:p w14:paraId="440D8185"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552E9A11" w14:textId="77777777" w:rsidR="00CD1D57" w:rsidRPr="00203315" w:rsidRDefault="00B264BF">
            <w:pPr>
              <w:rPr>
                <w:rFonts w:ascii="Arial" w:hAnsi="Arial" w:cs="Arial"/>
                <w:bCs/>
                <w:sz w:val="20"/>
                <w:szCs w:val="20"/>
                <w:lang w:val="en-GB"/>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5D96E721" w:rsidR="00CD1D57" w:rsidRPr="00203315" w:rsidRDefault="00D74FAF">
            <w:pPr>
              <w:contextualSpacing/>
              <w:rPr>
                <w:rFonts w:ascii="Arial" w:hAnsi="Arial" w:cs="Arial"/>
                <w:bCs/>
                <w:sz w:val="20"/>
                <w:szCs w:val="20"/>
                <w:lang w:val="en-GB"/>
              </w:rPr>
            </w:pPr>
            <w:r w:rsidRPr="00203315">
              <w:rPr>
                <w:rFonts w:ascii="Arial" w:hAnsi="Arial" w:cs="Arial"/>
                <w:bCs/>
                <w:sz w:val="20"/>
                <w:szCs w:val="20"/>
                <w:lang w:val="en-GB"/>
              </w:rPr>
              <w:t>3</w:t>
            </w:r>
          </w:p>
        </w:tc>
        <w:tc>
          <w:tcPr>
            <w:tcW w:w="1667" w:type="pct"/>
          </w:tcPr>
          <w:p w14:paraId="67858976"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19CB0BFE" w14:textId="77777777">
        <w:trPr>
          <w:trHeight w:val="20"/>
          <w:jc w:val="center"/>
        </w:trPr>
        <w:tc>
          <w:tcPr>
            <w:tcW w:w="1666" w:type="pct"/>
            <w:noWrap/>
            <w:hideMark/>
          </w:tcPr>
          <w:p w14:paraId="13E2999E" w14:textId="77777777" w:rsidR="00CD1D57" w:rsidRPr="00203315" w:rsidRDefault="00B264BF">
            <w:pPr>
              <w:rPr>
                <w:rFonts w:ascii="Arial" w:hAnsi="Arial" w:cs="Arial"/>
                <w:b/>
                <w:sz w:val="20"/>
                <w:szCs w:val="20"/>
                <w:lang w:val="en-GB"/>
              </w:rPr>
            </w:pPr>
            <w:r w:rsidRPr="00203315">
              <w:rPr>
                <w:rFonts w:ascii="Arial" w:hAnsi="Arial" w:cs="Arial"/>
                <w:b/>
                <w:sz w:val="20"/>
                <w:szCs w:val="20"/>
                <w:lang w:val="en-GB"/>
              </w:rPr>
              <w:t>10. Are tables and figures clear, relevant, and necessary?</w:t>
            </w:r>
          </w:p>
          <w:p w14:paraId="772BF6C5"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6CA6E27E"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5 = Excellent 4 = Good 3 = Satisfactory 2 = Needs Improvement 1 = Poor N/A = Not </w:t>
            </w:r>
            <w:r w:rsidRPr="00203315">
              <w:rPr>
                <w:rFonts w:ascii="Arial" w:hAnsi="Arial" w:cs="Arial"/>
                <w:color w:val="404040"/>
                <w:sz w:val="20"/>
                <w:szCs w:val="20"/>
                <w:shd w:val="clear" w:color="auto" w:fill="FFFFFF"/>
                <w:lang w:val="en-GB"/>
              </w:rPr>
              <w:lastRenderedPageBreak/>
              <w:t>Applicable</w:t>
            </w:r>
          </w:p>
          <w:p w14:paraId="594BF096" w14:textId="77777777" w:rsidR="00CD1D57" w:rsidRPr="00203315" w:rsidRDefault="00CD1D57">
            <w:pPr>
              <w:rPr>
                <w:rFonts w:ascii="Arial" w:hAnsi="Arial" w:cs="Arial"/>
                <w:color w:val="404040"/>
                <w:sz w:val="20"/>
                <w:szCs w:val="20"/>
                <w:shd w:val="clear" w:color="auto" w:fill="FFFFFF"/>
                <w:lang w:val="en-GB"/>
              </w:rPr>
            </w:pPr>
          </w:p>
          <w:p w14:paraId="51598B39" w14:textId="77777777" w:rsidR="00CD1D57" w:rsidRPr="00203315" w:rsidRDefault="00CD1D57">
            <w:pPr>
              <w:rPr>
                <w:rFonts w:ascii="Arial" w:hAnsi="Arial" w:cs="Arial"/>
                <w:sz w:val="20"/>
                <w:szCs w:val="20"/>
                <w:lang w:val="en-GB"/>
              </w:rPr>
            </w:pPr>
          </w:p>
        </w:tc>
        <w:tc>
          <w:tcPr>
            <w:tcW w:w="1667" w:type="pct"/>
          </w:tcPr>
          <w:p w14:paraId="733EF6A6" w14:textId="7A33B198" w:rsidR="00CD1D57" w:rsidRPr="00203315" w:rsidRDefault="00D74FAF">
            <w:pPr>
              <w:contextualSpacing/>
              <w:rPr>
                <w:rFonts w:ascii="Arial" w:hAnsi="Arial" w:cs="Arial"/>
                <w:bCs/>
                <w:sz w:val="20"/>
                <w:szCs w:val="20"/>
                <w:lang w:val="en-GB"/>
              </w:rPr>
            </w:pPr>
            <w:r w:rsidRPr="00203315">
              <w:rPr>
                <w:rFonts w:ascii="Arial" w:hAnsi="Arial" w:cs="Arial"/>
                <w:bCs/>
                <w:sz w:val="20"/>
                <w:szCs w:val="20"/>
                <w:lang w:val="en-GB"/>
              </w:rPr>
              <w:lastRenderedPageBreak/>
              <w:t>3</w:t>
            </w:r>
          </w:p>
        </w:tc>
        <w:tc>
          <w:tcPr>
            <w:tcW w:w="1667" w:type="pct"/>
          </w:tcPr>
          <w:p w14:paraId="5189428D"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47DFA612" w14:textId="77777777">
        <w:trPr>
          <w:trHeight w:val="20"/>
          <w:jc w:val="center"/>
        </w:trPr>
        <w:tc>
          <w:tcPr>
            <w:tcW w:w="1666" w:type="pct"/>
            <w:noWrap/>
            <w:hideMark/>
          </w:tcPr>
          <w:p w14:paraId="1D97D0EA" w14:textId="77777777" w:rsidR="00CD1D57" w:rsidRPr="00203315" w:rsidRDefault="00B264BF">
            <w:pPr>
              <w:rPr>
                <w:rFonts w:ascii="Arial" w:hAnsi="Arial" w:cs="Arial"/>
                <w:b/>
                <w:sz w:val="20"/>
                <w:szCs w:val="20"/>
                <w:lang w:val="en-GB"/>
              </w:rPr>
            </w:pPr>
            <w:r w:rsidRPr="00203315">
              <w:rPr>
                <w:rFonts w:ascii="Arial" w:hAnsi="Arial" w:cs="Arial"/>
                <w:b/>
                <w:sz w:val="20"/>
                <w:szCs w:val="20"/>
                <w:lang w:val="en-GB"/>
              </w:rPr>
              <w:t>11. Does the discussion relate findings to existing literature?</w:t>
            </w:r>
          </w:p>
          <w:p w14:paraId="643658FA"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140062F6" w14:textId="77777777" w:rsidR="00CD1D57" w:rsidRPr="00203315" w:rsidRDefault="00B264BF">
            <w:pPr>
              <w:rPr>
                <w:rFonts w:ascii="Arial" w:hAnsi="Arial" w:cs="Arial"/>
                <w:sz w:val="20"/>
                <w:szCs w:val="20"/>
                <w:lang w:val="en-GB"/>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472D339F" w:rsidR="00CD1D57" w:rsidRPr="00203315" w:rsidRDefault="00D74FAF">
            <w:pPr>
              <w:contextualSpacing/>
              <w:rPr>
                <w:rFonts w:ascii="Arial" w:hAnsi="Arial" w:cs="Arial"/>
                <w:bCs/>
                <w:sz w:val="20"/>
                <w:szCs w:val="20"/>
                <w:lang w:val="en-GB"/>
              </w:rPr>
            </w:pPr>
            <w:r w:rsidRPr="00203315">
              <w:rPr>
                <w:rFonts w:ascii="Arial" w:hAnsi="Arial" w:cs="Arial"/>
                <w:bCs/>
                <w:sz w:val="20"/>
                <w:szCs w:val="20"/>
                <w:lang w:val="en-GB"/>
              </w:rPr>
              <w:t>3</w:t>
            </w:r>
          </w:p>
        </w:tc>
        <w:tc>
          <w:tcPr>
            <w:tcW w:w="1667" w:type="pct"/>
          </w:tcPr>
          <w:p w14:paraId="75548E2F"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4F2CC4F8" w14:textId="77777777">
        <w:trPr>
          <w:trHeight w:val="20"/>
          <w:jc w:val="center"/>
        </w:trPr>
        <w:tc>
          <w:tcPr>
            <w:tcW w:w="1666" w:type="pct"/>
            <w:noWrap/>
            <w:hideMark/>
          </w:tcPr>
          <w:p w14:paraId="69F2EA43" w14:textId="77777777" w:rsidR="00CD1D57" w:rsidRPr="00203315" w:rsidRDefault="00B264BF">
            <w:pPr>
              <w:rPr>
                <w:rFonts w:ascii="Arial" w:hAnsi="Arial" w:cs="Arial"/>
                <w:b/>
                <w:sz w:val="20"/>
                <w:szCs w:val="20"/>
                <w:lang w:val="en-GB"/>
              </w:rPr>
            </w:pPr>
            <w:r w:rsidRPr="00203315">
              <w:rPr>
                <w:rFonts w:ascii="Arial" w:hAnsi="Arial" w:cs="Arial"/>
                <w:b/>
                <w:sz w:val="20"/>
                <w:szCs w:val="20"/>
                <w:lang w:val="en-GB"/>
              </w:rPr>
              <w:t>12. Are the conclusions supported by the data?</w:t>
            </w:r>
          </w:p>
          <w:p w14:paraId="2711F17F"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766A50DA" w14:textId="77777777" w:rsidR="00CD1D57" w:rsidRPr="00203315" w:rsidRDefault="00B264BF">
            <w:pPr>
              <w:rPr>
                <w:rFonts w:ascii="Arial" w:hAnsi="Arial" w:cs="Arial"/>
                <w:sz w:val="20"/>
                <w:szCs w:val="20"/>
                <w:lang w:val="en-GB"/>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155C1DE1" w:rsidR="00CD1D57" w:rsidRPr="00203315" w:rsidRDefault="00D74FAF">
            <w:pPr>
              <w:contextualSpacing/>
              <w:rPr>
                <w:rFonts w:ascii="Arial" w:hAnsi="Arial" w:cs="Arial"/>
                <w:bCs/>
                <w:sz w:val="20"/>
                <w:szCs w:val="20"/>
                <w:lang w:val="en-GB"/>
              </w:rPr>
            </w:pPr>
            <w:r w:rsidRPr="00203315">
              <w:rPr>
                <w:rFonts w:ascii="Arial" w:hAnsi="Arial" w:cs="Arial"/>
                <w:bCs/>
                <w:sz w:val="20"/>
                <w:szCs w:val="20"/>
                <w:lang w:val="en-GB"/>
              </w:rPr>
              <w:t>3</w:t>
            </w:r>
          </w:p>
        </w:tc>
        <w:tc>
          <w:tcPr>
            <w:tcW w:w="1667" w:type="pct"/>
          </w:tcPr>
          <w:p w14:paraId="6747F91D"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0D11DDA2" w14:textId="77777777">
        <w:trPr>
          <w:trHeight w:val="20"/>
          <w:jc w:val="center"/>
        </w:trPr>
        <w:tc>
          <w:tcPr>
            <w:tcW w:w="1666" w:type="pct"/>
            <w:noWrap/>
            <w:hideMark/>
          </w:tcPr>
          <w:p w14:paraId="038D4C78" w14:textId="77777777" w:rsidR="00CD1D57" w:rsidRPr="00203315" w:rsidRDefault="00B264BF">
            <w:pPr>
              <w:rPr>
                <w:rFonts w:ascii="Arial" w:hAnsi="Arial" w:cs="Arial"/>
                <w:b/>
                <w:sz w:val="20"/>
                <w:szCs w:val="20"/>
                <w:lang w:val="en-GB"/>
              </w:rPr>
            </w:pPr>
            <w:r w:rsidRPr="00203315">
              <w:rPr>
                <w:rFonts w:ascii="Arial" w:hAnsi="Arial" w:cs="Arial"/>
                <w:b/>
                <w:sz w:val="20"/>
                <w:szCs w:val="20"/>
                <w:lang w:val="en-GB"/>
              </w:rPr>
              <w:t>13. Are the limitations of the study discussed?</w:t>
            </w:r>
          </w:p>
          <w:p w14:paraId="5EBB3A0F"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4FAF4091" w14:textId="77777777" w:rsidR="00CD1D57" w:rsidRPr="00203315" w:rsidRDefault="00B264BF">
            <w:pPr>
              <w:rPr>
                <w:rFonts w:ascii="Arial" w:hAnsi="Arial" w:cs="Arial"/>
                <w:sz w:val="20"/>
                <w:szCs w:val="20"/>
                <w:lang w:val="en-GB"/>
              </w:rPr>
            </w:pPr>
            <w:r w:rsidRPr="0020331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53697AF6" w:rsidR="00CD1D57" w:rsidRPr="00203315" w:rsidRDefault="00D74FAF">
            <w:pPr>
              <w:contextualSpacing/>
              <w:rPr>
                <w:rFonts w:ascii="Arial" w:hAnsi="Arial" w:cs="Arial"/>
                <w:bCs/>
                <w:sz w:val="20"/>
                <w:szCs w:val="20"/>
                <w:lang w:val="en-GB"/>
              </w:rPr>
            </w:pPr>
            <w:r w:rsidRPr="00203315">
              <w:rPr>
                <w:rFonts w:ascii="Arial" w:hAnsi="Arial" w:cs="Arial"/>
                <w:bCs/>
                <w:sz w:val="20"/>
                <w:szCs w:val="20"/>
                <w:lang w:val="en-GB"/>
              </w:rPr>
              <w:t>3</w:t>
            </w:r>
          </w:p>
        </w:tc>
        <w:tc>
          <w:tcPr>
            <w:tcW w:w="1667" w:type="pct"/>
          </w:tcPr>
          <w:p w14:paraId="4DA6A4EC"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6115F6F4" w14:textId="77777777">
        <w:trPr>
          <w:trHeight w:val="20"/>
          <w:jc w:val="center"/>
        </w:trPr>
        <w:tc>
          <w:tcPr>
            <w:tcW w:w="1666" w:type="pct"/>
            <w:noWrap/>
            <w:hideMark/>
          </w:tcPr>
          <w:p w14:paraId="017058E9" w14:textId="77777777" w:rsidR="00CD1D57" w:rsidRPr="00203315" w:rsidRDefault="00B264BF">
            <w:pPr>
              <w:rPr>
                <w:rFonts w:ascii="Arial" w:hAnsi="Arial" w:cs="Arial"/>
                <w:b/>
                <w:sz w:val="20"/>
                <w:szCs w:val="20"/>
                <w:lang w:val="en-GB"/>
              </w:rPr>
            </w:pPr>
            <w:r w:rsidRPr="00203315">
              <w:rPr>
                <w:rFonts w:ascii="Arial" w:hAnsi="Arial" w:cs="Arial"/>
                <w:b/>
                <w:sz w:val="20"/>
                <w:szCs w:val="20"/>
                <w:lang w:val="en-GB"/>
              </w:rPr>
              <w:t>14. Are the references relevant and sufficient (in number)?</w:t>
            </w:r>
          </w:p>
          <w:p w14:paraId="4E0F99F1"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47918E57"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203315" w:rsidRDefault="00B264BF">
            <w:pPr>
              <w:rPr>
                <w:rFonts w:ascii="Arial" w:hAnsi="Arial" w:cs="Arial"/>
                <w:sz w:val="20"/>
                <w:szCs w:val="20"/>
                <w:lang w:val="en-GB"/>
              </w:rPr>
            </w:pPr>
            <w:r w:rsidRPr="00203315">
              <w:rPr>
                <w:rFonts w:ascii="Arial" w:hAnsi="Arial" w:cs="Arial"/>
                <w:color w:val="404040"/>
                <w:sz w:val="20"/>
                <w:szCs w:val="20"/>
                <w:shd w:val="clear" w:color="auto" w:fill="FFFFFF"/>
                <w:lang w:val="en-GB"/>
              </w:rPr>
              <w:t>N/A = Not Applicable</w:t>
            </w:r>
          </w:p>
        </w:tc>
        <w:tc>
          <w:tcPr>
            <w:tcW w:w="1667" w:type="pct"/>
          </w:tcPr>
          <w:p w14:paraId="633C28C2" w14:textId="57C90CFB" w:rsidR="00CD1D57" w:rsidRPr="00203315" w:rsidRDefault="00D74FAF">
            <w:pPr>
              <w:contextualSpacing/>
              <w:rPr>
                <w:rFonts w:ascii="Arial" w:hAnsi="Arial" w:cs="Arial"/>
                <w:bCs/>
                <w:sz w:val="20"/>
                <w:szCs w:val="20"/>
                <w:lang w:val="en-GB"/>
              </w:rPr>
            </w:pPr>
            <w:r w:rsidRPr="00203315">
              <w:rPr>
                <w:rFonts w:ascii="Arial" w:hAnsi="Arial" w:cs="Arial"/>
                <w:bCs/>
                <w:sz w:val="20"/>
                <w:szCs w:val="20"/>
                <w:lang w:val="en-GB"/>
              </w:rPr>
              <w:t>3</w:t>
            </w:r>
          </w:p>
        </w:tc>
        <w:tc>
          <w:tcPr>
            <w:tcW w:w="1667" w:type="pct"/>
          </w:tcPr>
          <w:p w14:paraId="15F48819"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5DE51DDD" w14:textId="77777777">
        <w:trPr>
          <w:trHeight w:val="20"/>
          <w:jc w:val="center"/>
        </w:trPr>
        <w:tc>
          <w:tcPr>
            <w:tcW w:w="1666" w:type="pct"/>
            <w:noWrap/>
            <w:hideMark/>
          </w:tcPr>
          <w:p w14:paraId="22AFE09C" w14:textId="77777777" w:rsidR="00CD1D57" w:rsidRPr="00203315" w:rsidRDefault="00B264BF">
            <w:pPr>
              <w:rPr>
                <w:rFonts w:ascii="Arial" w:hAnsi="Arial" w:cs="Arial"/>
                <w:b/>
                <w:sz w:val="20"/>
                <w:szCs w:val="20"/>
                <w:lang w:val="en-GB"/>
              </w:rPr>
            </w:pPr>
            <w:r w:rsidRPr="00203315">
              <w:rPr>
                <w:rFonts w:ascii="Arial" w:hAnsi="Arial" w:cs="Arial"/>
                <w:b/>
                <w:sz w:val="20"/>
                <w:szCs w:val="20"/>
                <w:lang w:val="en-GB"/>
              </w:rPr>
              <w:t>15. Is the manuscript written in clear and understandable language?</w:t>
            </w:r>
          </w:p>
          <w:p w14:paraId="50487EB6"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Rating Scale: </w:t>
            </w:r>
          </w:p>
          <w:p w14:paraId="0831F53F" w14:textId="77777777" w:rsidR="00CD1D57" w:rsidRPr="00203315" w:rsidRDefault="00B264BF">
            <w:pPr>
              <w:rPr>
                <w:rFonts w:ascii="Arial" w:hAnsi="Arial" w:cs="Arial"/>
                <w:color w:val="404040"/>
                <w:sz w:val="20"/>
                <w:szCs w:val="20"/>
                <w:shd w:val="clear" w:color="auto" w:fill="FFFFFF"/>
                <w:lang w:val="en-GB"/>
              </w:rPr>
            </w:pPr>
            <w:r w:rsidRPr="00203315">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203315" w:rsidRDefault="00B264BF">
            <w:pPr>
              <w:rPr>
                <w:rFonts w:ascii="Arial" w:hAnsi="Arial" w:cs="Arial"/>
                <w:sz w:val="20"/>
                <w:szCs w:val="20"/>
                <w:lang w:val="en-GB"/>
              </w:rPr>
            </w:pPr>
            <w:r w:rsidRPr="00203315">
              <w:rPr>
                <w:rFonts w:ascii="Arial" w:hAnsi="Arial" w:cs="Arial"/>
                <w:color w:val="404040"/>
                <w:sz w:val="20"/>
                <w:szCs w:val="20"/>
                <w:shd w:val="clear" w:color="auto" w:fill="FFFFFF"/>
                <w:lang w:val="en-GB"/>
              </w:rPr>
              <w:t>N/A = Not Applicable</w:t>
            </w:r>
          </w:p>
        </w:tc>
        <w:tc>
          <w:tcPr>
            <w:tcW w:w="1667" w:type="pct"/>
          </w:tcPr>
          <w:p w14:paraId="56AF5CEE" w14:textId="49640CF9" w:rsidR="00CD1D57" w:rsidRPr="00203315" w:rsidRDefault="00D74FAF">
            <w:pPr>
              <w:contextualSpacing/>
              <w:rPr>
                <w:rFonts w:ascii="Arial" w:hAnsi="Arial" w:cs="Arial"/>
                <w:bCs/>
                <w:sz w:val="20"/>
                <w:szCs w:val="20"/>
                <w:lang w:val="en-GB"/>
              </w:rPr>
            </w:pPr>
            <w:r w:rsidRPr="00203315">
              <w:rPr>
                <w:rFonts w:ascii="Arial" w:hAnsi="Arial" w:cs="Arial"/>
                <w:bCs/>
                <w:sz w:val="20"/>
                <w:szCs w:val="20"/>
                <w:lang w:val="en-GB"/>
              </w:rPr>
              <w:t>3</w:t>
            </w:r>
          </w:p>
        </w:tc>
        <w:tc>
          <w:tcPr>
            <w:tcW w:w="1667" w:type="pct"/>
          </w:tcPr>
          <w:p w14:paraId="208D0AD4" w14:textId="77777777" w:rsidR="00CD1D57" w:rsidRPr="00203315" w:rsidRDefault="00CD1D57">
            <w:pPr>
              <w:keepNext/>
              <w:outlineLvl w:val="1"/>
              <w:rPr>
                <w:rFonts w:ascii="Arial" w:eastAsia="MS Mincho" w:hAnsi="Arial" w:cs="Arial"/>
                <w:bCs/>
                <w:sz w:val="20"/>
                <w:szCs w:val="20"/>
                <w:lang w:val="en-GB"/>
              </w:rPr>
            </w:pPr>
          </w:p>
        </w:tc>
      </w:tr>
    </w:tbl>
    <w:p w14:paraId="39B77FA0" w14:textId="77777777" w:rsidR="00CD1D57" w:rsidRPr="00203315" w:rsidRDefault="00CD1D57">
      <w:pPr>
        <w:jc w:val="both"/>
        <w:rPr>
          <w:rFonts w:ascii="Arial" w:eastAsia="MS Mincho" w:hAnsi="Arial" w:cs="Arial"/>
          <w:b/>
          <w:bCs/>
          <w:sz w:val="20"/>
          <w:szCs w:val="20"/>
          <w:u w:val="single"/>
          <w:lang w:val="en-GB" w:eastAsia="x-none"/>
        </w:rPr>
      </w:pPr>
    </w:p>
    <w:p w14:paraId="4FA7FCE2" w14:textId="77777777" w:rsidR="00CD1D57" w:rsidRPr="00203315" w:rsidRDefault="00CD1D57">
      <w:pPr>
        <w:jc w:val="both"/>
        <w:rPr>
          <w:rFonts w:ascii="Arial" w:eastAsia="MS Mincho" w:hAnsi="Arial" w:cs="Arial"/>
          <w:b/>
          <w:bCs/>
          <w:sz w:val="20"/>
          <w:szCs w:val="20"/>
          <w:u w:val="single"/>
          <w:lang w:val="en-GB" w:eastAsia="x-none"/>
        </w:rPr>
      </w:pPr>
    </w:p>
    <w:p w14:paraId="7A9D492F" w14:textId="77777777" w:rsidR="00CD1D57" w:rsidRPr="00203315" w:rsidRDefault="00B264BF">
      <w:pPr>
        <w:keepNext/>
        <w:outlineLvl w:val="1"/>
        <w:rPr>
          <w:rFonts w:ascii="Arial" w:eastAsia="MS Mincho" w:hAnsi="Arial" w:cs="Arial"/>
          <w:b/>
          <w:bCs/>
          <w:sz w:val="20"/>
          <w:szCs w:val="20"/>
          <w:u w:val="single"/>
          <w:lang w:val="en-GB"/>
        </w:rPr>
      </w:pPr>
      <w:r w:rsidRPr="00203315">
        <w:rPr>
          <w:rFonts w:ascii="Arial" w:eastAsia="MS Mincho" w:hAnsi="Arial" w:cs="Arial"/>
          <w:b/>
          <w:bCs/>
          <w:sz w:val="20"/>
          <w:szCs w:val="20"/>
          <w:highlight w:val="yellow"/>
          <w:u w:val="single"/>
          <w:lang w:val="en-GB"/>
        </w:rPr>
        <w:t>PART 2.2 (Subjective Evaluation)</w:t>
      </w:r>
    </w:p>
    <w:p w14:paraId="7F0D7D2B" w14:textId="77777777" w:rsidR="00CD1D57" w:rsidRPr="00203315"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203315" w14:paraId="0F383F2A" w14:textId="77777777">
        <w:trPr>
          <w:trHeight w:val="20"/>
          <w:jc w:val="center"/>
        </w:trPr>
        <w:tc>
          <w:tcPr>
            <w:tcW w:w="1666" w:type="pct"/>
            <w:noWrap/>
          </w:tcPr>
          <w:p w14:paraId="4387C671" w14:textId="77777777" w:rsidR="00CD1D57" w:rsidRPr="00203315"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203315" w:rsidRDefault="00B264BF">
            <w:pPr>
              <w:keepNext/>
              <w:outlineLvl w:val="1"/>
              <w:rPr>
                <w:rFonts w:ascii="Arial" w:eastAsia="MS Mincho" w:hAnsi="Arial" w:cs="Arial"/>
                <w:b/>
                <w:bCs/>
                <w:sz w:val="20"/>
                <w:szCs w:val="20"/>
                <w:lang w:val="en-GB"/>
              </w:rPr>
            </w:pPr>
            <w:r w:rsidRPr="00203315">
              <w:rPr>
                <w:rFonts w:ascii="Arial" w:eastAsia="MS Mincho" w:hAnsi="Arial" w:cs="Arial"/>
                <w:b/>
                <w:bCs/>
                <w:sz w:val="20"/>
                <w:szCs w:val="20"/>
                <w:lang w:val="en-GB"/>
              </w:rPr>
              <w:t>Reviewer’s comment</w:t>
            </w:r>
          </w:p>
          <w:p w14:paraId="5FAC8127" w14:textId="77777777" w:rsidR="00CD1D57" w:rsidRPr="00203315" w:rsidRDefault="00CD1D57">
            <w:pPr>
              <w:rPr>
                <w:rFonts w:ascii="Arial" w:hAnsi="Arial" w:cs="Arial"/>
                <w:sz w:val="20"/>
                <w:szCs w:val="20"/>
                <w:lang w:val="en-GB"/>
              </w:rPr>
            </w:pPr>
          </w:p>
        </w:tc>
        <w:tc>
          <w:tcPr>
            <w:tcW w:w="1667" w:type="pct"/>
          </w:tcPr>
          <w:p w14:paraId="77E38C75" w14:textId="77777777" w:rsidR="00CD1D57" w:rsidRPr="00203315" w:rsidRDefault="00B264BF">
            <w:pPr>
              <w:spacing w:after="160" w:line="256" w:lineRule="auto"/>
              <w:rPr>
                <w:rFonts w:ascii="Arial" w:eastAsia="Calibri" w:hAnsi="Arial" w:cs="Arial"/>
                <w:kern w:val="2"/>
                <w:sz w:val="20"/>
                <w:szCs w:val="20"/>
                <w:lang w:val="en-IN"/>
              </w:rPr>
            </w:pPr>
            <w:r w:rsidRPr="00203315">
              <w:rPr>
                <w:rFonts w:ascii="Arial" w:eastAsia="Calibri" w:hAnsi="Arial" w:cs="Arial"/>
                <w:b/>
                <w:kern w:val="2"/>
                <w:sz w:val="20"/>
                <w:szCs w:val="20"/>
                <w:lang w:val="en-IN"/>
              </w:rPr>
              <w:t>Author’s Feedback</w:t>
            </w:r>
            <w:r w:rsidRPr="00203315">
              <w:rPr>
                <w:rFonts w:ascii="Arial" w:eastAsia="Calibri" w:hAnsi="Arial" w:cs="Arial"/>
                <w:kern w:val="2"/>
                <w:sz w:val="20"/>
                <w:szCs w:val="20"/>
                <w:lang w:val="en-IN"/>
              </w:rPr>
              <w:t xml:space="preserve"> (</w:t>
            </w:r>
            <w:r w:rsidRPr="00203315">
              <w:rPr>
                <w:rFonts w:ascii="Arial" w:eastAsia="Calibri" w:hAnsi="Arial" w:cs="Arial"/>
                <w:kern w:val="2"/>
                <w:sz w:val="20"/>
                <w:szCs w:val="20"/>
                <w:highlight w:val="yellow"/>
                <w:lang w:val="en-IN"/>
              </w:rPr>
              <w:t>It is mandatory that authors should write his/her feedback here)</w:t>
            </w:r>
          </w:p>
          <w:p w14:paraId="6F9055CB"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4F6C7329" w14:textId="77777777">
        <w:trPr>
          <w:trHeight w:val="20"/>
          <w:jc w:val="center"/>
        </w:trPr>
        <w:tc>
          <w:tcPr>
            <w:tcW w:w="1666" w:type="pct"/>
            <w:noWrap/>
          </w:tcPr>
          <w:p w14:paraId="7BDBEFD1" w14:textId="77777777" w:rsidR="00CD1D57" w:rsidRPr="00203315" w:rsidRDefault="00B264BF">
            <w:pPr>
              <w:rPr>
                <w:rFonts w:ascii="Arial" w:hAnsi="Arial" w:cs="Arial"/>
                <w:b/>
                <w:bCs/>
                <w:sz w:val="20"/>
                <w:szCs w:val="20"/>
                <w:lang w:val="en-GB"/>
              </w:rPr>
            </w:pPr>
            <w:r w:rsidRPr="00203315">
              <w:rPr>
                <w:rFonts w:ascii="Arial" w:hAnsi="Arial" w:cs="Arial"/>
                <w:b/>
                <w:bCs/>
                <w:sz w:val="20"/>
                <w:szCs w:val="20"/>
                <w:lang w:val="en-GB"/>
              </w:rPr>
              <w:t>Is the title of the article suitable?</w:t>
            </w:r>
          </w:p>
          <w:p w14:paraId="3F8C22A8" w14:textId="77777777" w:rsidR="00CD1D57" w:rsidRPr="00203315" w:rsidRDefault="00CD1D57">
            <w:pPr>
              <w:rPr>
                <w:rFonts w:ascii="Arial" w:hAnsi="Arial" w:cs="Arial"/>
                <w:bCs/>
                <w:sz w:val="20"/>
                <w:szCs w:val="20"/>
                <w:lang w:val="en-GB"/>
              </w:rPr>
            </w:pPr>
          </w:p>
          <w:p w14:paraId="7E1A5913" w14:textId="77777777" w:rsidR="00CD1D57" w:rsidRPr="00203315" w:rsidRDefault="00B264BF">
            <w:pPr>
              <w:rPr>
                <w:rFonts w:ascii="Arial" w:hAnsi="Arial" w:cs="Arial"/>
                <w:bCs/>
                <w:sz w:val="20"/>
                <w:szCs w:val="20"/>
                <w:lang w:val="en-GB"/>
              </w:rPr>
            </w:pPr>
            <w:r w:rsidRPr="00203315">
              <w:rPr>
                <w:rFonts w:ascii="Arial" w:hAnsi="Arial" w:cs="Arial"/>
                <w:bCs/>
                <w:sz w:val="20"/>
                <w:szCs w:val="20"/>
                <w:lang w:val="en-GB"/>
              </w:rPr>
              <w:t>If your answer is NO, please provide a brief, clear suggestion for improvement.</w:t>
            </w:r>
          </w:p>
          <w:p w14:paraId="53D82A22" w14:textId="77777777" w:rsidR="00CD1D57" w:rsidRPr="00203315" w:rsidRDefault="00CD1D57">
            <w:pPr>
              <w:rPr>
                <w:rFonts w:ascii="Arial" w:hAnsi="Arial" w:cs="Arial"/>
                <w:sz w:val="20"/>
                <w:szCs w:val="20"/>
                <w:u w:val="single"/>
                <w:lang w:val="en-GB"/>
              </w:rPr>
            </w:pPr>
          </w:p>
        </w:tc>
        <w:tc>
          <w:tcPr>
            <w:tcW w:w="1667" w:type="pct"/>
          </w:tcPr>
          <w:p w14:paraId="26D53A7D" w14:textId="36AA8470" w:rsidR="009E60C3" w:rsidRPr="00203315" w:rsidRDefault="009E60C3">
            <w:pPr>
              <w:ind w:left="360"/>
              <w:rPr>
                <w:rFonts w:ascii="Arial" w:hAnsi="Arial" w:cs="Arial"/>
                <w:b/>
                <w:bCs/>
                <w:sz w:val="20"/>
                <w:szCs w:val="20"/>
                <w:lang w:val="en-GB"/>
              </w:rPr>
            </w:pPr>
            <w:r w:rsidRPr="00203315">
              <w:rPr>
                <w:rFonts w:ascii="Arial" w:hAnsi="Arial" w:cs="Arial"/>
                <w:b/>
                <w:bCs/>
                <w:sz w:val="20"/>
                <w:szCs w:val="20"/>
                <w:lang w:val="en-GB"/>
              </w:rPr>
              <w:t xml:space="preserve">The title fits the overall theme well enough, but it gets a bit misleading when you look at the methodology. While it sounds like the paper </w:t>
            </w:r>
            <w:proofErr w:type="spellStart"/>
            <w:r w:rsidRPr="00203315">
              <w:rPr>
                <w:rFonts w:ascii="Arial" w:hAnsi="Arial" w:cs="Arial"/>
                <w:b/>
                <w:bCs/>
                <w:sz w:val="20"/>
                <w:szCs w:val="20"/>
                <w:lang w:val="en-GB"/>
              </w:rPr>
              <w:t>analyzes</w:t>
            </w:r>
            <w:proofErr w:type="spellEnd"/>
            <w:r w:rsidRPr="00203315">
              <w:rPr>
                <w:rFonts w:ascii="Arial" w:hAnsi="Arial" w:cs="Arial"/>
                <w:b/>
                <w:bCs/>
                <w:sz w:val="20"/>
                <w:szCs w:val="20"/>
                <w:lang w:val="en-GB"/>
              </w:rPr>
              <w:t xml:space="preserve"> overall public expenditure, the actual model in Section 3.2 uses General Government Final Consumption Expenditure as a proxy. It would be much clearer and more precise if the title explicitly mentioned panel econometric analysis or specified government consumption expenditure instead.</w:t>
            </w:r>
          </w:p>
        </w:tc>
        <w:tc>
          <w:tcPr>
            <w:tcW w:w="1667" w:type="pct"/>
          </w:tcPr>
          <w:p w14:paraId="5D31829C"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51C8A0F1" w14:textId="77777777">
        <w:trPr>
          <w:trHeight w:val="20"/>
          <w:jc w:val="center"/>
        </w:trPr>
        <w:tc>
          <w:tcPr>
            <w:tcW w:w="1666" w:type="pct"/>
            <w:noWrap/>
          </w:tcPr>
          <w:p w14:paraId="0E8AD998" w14:textId="77777777" w:rsidR="00CD1D57" w:rsidRPr="00203315" w:rsidRDefault="00B264BF">
            <w:pPr>
              <w:keepNext/>
              <w:outlineLvl w:val="1"/>
              <w:rPr>
                <w:rFonts w:ascii="Arial" w:eastAsia="MS Mincho" w:hAnsi="Arial" w:cs="Arial"/>
                <w:b/>
                <w:bCs/>
                <w:sz w:val="20"/>
                <w:szCs w:val="20"/>
                <w:lang w:val="en-GB"/>
              </w:rPr>
            </w:pPr>
            <w:r w:rsidRPr="00203315">
              <w:rPr>
                <w:rFonts w:ascii="Arial" w:eastAsia="MS Mincho" w:hAnsi="Arial" w:cs="Arial"/>
                <w:b/>
                <w:bCs/>
                <w:sz w:val="20"/>
                <w:szCs w:val="20"/>
                <w:lang w:val="en-GB"/>
              </w:rPr>
              <w:lastRenderedPageBreak/>
              <w:t xml:space="preserve">Is the abstract of the article comprehensive? </w:t>
            </w:r>
          </w:p>
          <w:p w14:paraId="7FCA4CB2" w14:textId="75C16FD1" w:rsidR="00CD1D57" w:rsidRPr="00203315" w:rsidRDefault="00CD1D57">
            <w:pPr>
              <w:rPr>
                <w:rFonts w:ascii="Arial" w:hAnsi="Arial" w:cs="Arial"/>
                <w:bCs/>
                <w:sz w:val="20"/>
                <w:szCs w:val="20"/>
                <w:lang w:val="en-GB"/>
              </w:rPr>
            </w:pPr>
          </w:p>
          <w:p w14:paraId="0EED3683" w14:textId="77777777" w:rsidR="00CD1D57" w:rsidRPr="00203315" w:rsidRDefault="00B264BF">
            <w:pPr>
              <w:rPr>
                <w:rFonts w:ascii="Arial" w:hAnsi="Arial" w:cs="Arial"/>
                <w:bCs/>
                <w:sz w:val="20"/>
                <w:szCs w:val="20"/>
                <w:lang w:val="en-GB"/>
              </w:rPr>
            </w:pPr>
            <w:r w:rsidRPr="00203315">
              <w:rPr>
                <w:rFonts w:ascii="Arial" w:hAnsi="Arial" w:cs="Arial"/>
                <w:bCs/>
                <w:sz w:val="20"/>
                <w:szCs w:val="20"/>
                <w:lang w:val="en-GB"/>
              </w:rPr>
              <w:t>If your answer is NO, please provide a brief, clear suggestion for improvement.</w:t>
            </w:r>
          </w:p>
          <w:p w14:paraId="3D50FE28" w14:textId="77777777" w:rsidR="00CD1D57" w:rsidRPr="00203315" w:rsidRDefault="00CD1D57">
            <w:pPr>
              <w:rPr>
                <w:rFonts w:ascii="Arial" w:hAnsi="Arial" w:cs="Arial"/>
                <w:sz w:val="20"/>
                <w:szCs w:val="20"/>
                <w:lang w:val="en-GB"/>
              </w:rPr>
            </w:pPr>
          </w:p>
        </w:tc>
        <w:tc>
          <w:tcPr>
            <w:tcW w:w="1667" w:type="pct"/>
          </w:tcPr>
          <w:p w14:paraId="673311B5" w14:textId="5013D509" w:rsidR="00CD1D57" w:rsidRPr="00203315" w:rsidRDefault="009E60C3" w:rsidP="006C2464">
            <w:pPr>
              <w:ind w:left="360"/>
              <w:rPr>
                <w:rFonts w:ascii="Arial" w:hAnsi="Arial" w:cs="Arial"/>
                <w:b/>
                <w:bCs/>
                <w:sz w:val="20"/>
                <w:szCs w:val="20"/>
                <w:lang w:val="en-GB"/>
              </w:rPr>
            </w:pPr>
            <w:r w:rsidRPr="00203315">
              <w:rPr>
                <w:rFonts w:ascii="Arial" w:hAnsi="Arial" w:cs="Arial"/>
                <w:b/>
                <w:bCs/>
                <w:sz w:val="20"/>
                <w:szCs w:val="20"/>
                <w:lang w:val="en-GB"/>
              </w:rPr>
              <w:t>The abstract focuses almost entirely on how public expenditure relates to GDP. It completely skips the core control variables that were actually built into the model—like FDI, inflation, exchange rates, population growth, and foreign aid.  The abstract starts off by framing the difference between capital and recurrent spending. Yet, when you get to the empirical work, it just lumps everything together into General Government Final Consumption Expenditure without breaking down sectors or separating capital from recurrent costs.</w:t>
            </w:r>
          </w:p>
        </w:tc>
        <w:tc>
          <w:tcPr>
            <w:tcW w:w="1667" w:type="pct"/>
          </w:tcPr>
          <w:p w14:paraId="2D3B2A0B"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5FCABC3B" w14:textId="77777777">
        <w:trPr>
          <w:trHeight w:val="20"/>
          <w:jc w:val="center"/>
        </w:trPr>
        <w:tc>
          <w:tcPr>
            <w:tcW w:w="1666" w:type="pct"/>
            <w:noWrap/>
            <w:hideMark/>
          </w:tcPr>
          <w:p w14:paraId="18D31931" w14:textId="77777777" w:rsidR="00CD1D57" w:rsidRPr="00203315" w:rsidRDefault="00B264BF">
            <w:pPr>
              <w:keepNext/>
              <w:outlineLvl w:val="1"/>
              <w:rPr>
                <w:rFonts w:ascii="Arial" w:eastAsia="MS Mincho" w:hAnsi="Arial" w:cs="Arial"/>
                <w:bCs/>
                <w:sz w:val="20"/>
                <w:szCs w:val="20"/>
                <w:lang w:val="en-GB"/>
              </w:rPr>
            </w:pPr>
            <w:r w:rsidRPr="00203315">
              <w:rPr>
                <w:rFonts w:ascii="Arial" w:eastAsia="MS Mincho" w:hAnsi="Arial" w:cs="Arial"/>
                <w:b/>
                <w:bCs/>
                <w:sz w:val="20"/>
                <w:szCs w:val="20"/>
                <w:lang w:val="en-GB"/>
              </w:rPr>
              <w:t xml:space="preserve">Is the manuscript scientifically correct? </w:t>
            </w:r>
            <w:r w:rsidRPr="00203315">
              <w:rPr>
                <w:rFonts w:ascii="Arial" w:eastAsia="MS Mincho" w:hAnsi="Arial" w:cs="Arial"/>
                <w:b/>
                <w:bCs/>
                <w:sz w:val="20"/>
                <w:szCs w:val="20"/>
                <w:lang w:val="en-GB"/>
              </w:rPr>
              <w:br/>
            </w:r>
          </w:p>
          <w:p w14:paraId="757A25E5" w14:textId="77777777" w:rsidR="00CD1D57" w:rsidRPr="00203315" w:rsidRDefault="00B264BF">
            <w:pPr>
              <w:rPr>
                <w:rFonts w:ascii="Arial" w:hAnsi="Arial" w:cs="Arial"/>
                <w:bCs/>
                <w:sz w:val="20"/>
                <w:szCs w:val="20"/>
                <w:lang w:val="en-GB"/>
              </w:rPr>
            </w:pPr>
            <w:r w:rsidRPr="00203315">
              <w:rPr>
                <w:rFonts w:ascii="Arial" w:hAnsi="Arial" w:cs="Arial"/>
                <w:bCs/>
                <w:sz w:val="20"/>
                <w:szCs w:val="20"/>
                <w:lang w:val="en-GB"/>
              </w:rPr>
              <w:t>If your answer is NO, please provide a brief, clear suggestion for improvement</w:t>
            </w:r>
          </w:p>
          <w:p w14:paraId="6A0CABC3" w14:textId="77777777" w:rsidR="00CD1D57" w:rsidRPr="00203315" w:rsidRDefault="00B264BF">
            <w:pPr>
              <w:rPr>
                <w:rFonts w:ascii="Arial" w:hAnsi="Arial" w:cs="Arial"/>
                <w:b/>
                <w:sz w:val="20"/>
                <w:szCs w:val="20"/>
                <w:lang w:val="en-GB"/>
              </w:rPr>
            </w:pPr>
            <w:r w:rsidRPr="00203315">
              <w:rPr>
                <w:rFonts w:ascii="Arial" w:hAnsi="Arial" w:cs="Arial"/>
                <w:bCs/>
                <w:sz w:val="20"/>
                <w:szCs w:val="20"/>
                <w:lang w:val="en-GB"/>
              </w:rPr>
              <w:t>.</w:t>
            </w:r>
          </w:p>
        </w:tc>
        <w:tc>
          <w:tcPr>
            <w:tcW w:w="1667" w:type="pct"/>
          </w:tcPr>
          <w:p w14:paraId="7C2FB786" w14:textId="6818D61E" w:rsidR="008C2A86" w:rsidRPr="00203315" w:rsidRDefault="008C2A86" w:rsidP="008C2A86">
            <w:pPr>
              <w:numPr>
                <w:ilvl w:val="0"/>
                <w:numId w:val="14"/>
              </w:numPr>
              <w:contextualSpacing/>
              <w:rPr>
                <w:rFonts w:ascii="Arial" w:hAnsi="Arial" w:cs="Arial"/>
                <w:bCs/>
                <w:sz w:val="20"/>
                <w:szCs w:val="20"/>
                <w:lang w:val="en-GB"/>
              </w:rPr>
            </w:pPr>
            <w:r w:rsidRPr="00203315">
              <w:rPr>
                <w:rFonts w:ascii="Arial" w:hAnsi="Arial" w:cs="Arial"/>
                <w:bCs/>
                <w:sz w:val="20"/>
                <w:szCs w:val="20"/>
                <w:lang w:val="en-GB"/>
              </w:rPr>
              <w:t xml:space="preserve">Equation (3.11) brings in terms like physical infrastructure ($PI$), education ($ED$), health ($HT$), and debt servicing ($PD$). The issue is that none of these actually show up in the final model tested in Section 3.2.  </w:t>
            </w:r>
          </w:p>
          <w:p w14:paraId="479DD48E" w14:textId="77777777" w:rsidR="008C2A86" w:rsidRPr="00203315" w:rsidRDefault="008C2A86" w:rsidP="008C2A86">
            <w:pPr>
              <w:numPr>
                <w:ilvl w:val="0"/>
                <w:numId w:val="14"/>
              </w:numPr>
              <w:contextualSpacing/>
              <w:rPr>
                <w:rFonts w:ascii="Arial" w:hAnsi="Arial" w:cs="Arial"/>
                <w:bCs/>
                <w:sz w:val="20"/>
                <w:szCs w:val="20"/>
                <w:lang w:val="en-GB"/>
              </w:rPr>
            </w:pPr>
            <w:r w:rsidRPr="00203315">
              <w:rPr>
                <w:rFonts w:ascii="Arial" w:hAnsi="Arial" w:cs="Arial"/>
                <w:bCs/>
                <w:sz w:val="20"/>
                <w:szCs w:val="20"/>
                <w:lang w:val="en-GB"/>
              </w:rPr>
              <w:t xml:space="preserve">If you look closely at the regression equation itself, the independent variables are written in plain, un-logged form. But right beneath it, the variable definitions randomly label them as natural logs—like $\text{LNFDI}$ and $\text{LNEXCH}$.  </w:t>
            </w:r>
          </w:p>
          <w:p w14:paraId="03265580" w14:textId="2D4EEB18" w:rsidR="006C2464" w:rsidRPr="00203315" w:rsidRDefault="008C2A86" w:rsidP="008C2A86">
            <w:pPr>
              <w:numPr>
                <w:ilvl w:val="0"/>
                <w:numId w:val="14"/>
              </w:numPr>
              <w:contextualSpacing/>
              <w:rPr>
                <w:rFonts w:ascii="Arial" w:hAnsi="Arial" w:cs="Arial"/>
                <w:bCs/>
                <w:sz w:val="20"/>
                <w:szCs w:val="20"/>
                <w:lang w:val="en-GB"/>
              </w:rPr>
            </w:pPr>
            <w:r w:rsidRPr="00203315">
              <w:rPr>
                <w:rFonts w:ascii="Arial" w:hAnsi="Arial" w:cs="Arial"/>
                <w:bCs/>
                <w:sz w:val="20"/>
                <w:szCs w:val="20"/>
                <w:lang w:val="en-GB"/>
              </w:rPr>
              <w:t>Section 3.3 mentions that the dataset covers 5 countries over 20 years, which should equal 100 observations ($5 \times 20$). However, the Fixed Effects results in Table 8 show only 84 observations, with group counts ranging anywhere from 15 to 18. The paper never bothers to explain where those missing 16 data points went or why they were dropped.</w:t>
            </w:r>
          </w:p>
        </w:tc>
        <w:tc>
          <w:tcPr>
            <w:tcW w:w="1667" w:type="pct"/>
          </w:tcPr>
          <w:p w14:paraId="70AAB410"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7F726587" w14:textId="77777777">
        <w:trPr>
          <w:trHeight w:val="20"/>
          <w:jc w:val="center"/>
        </w:trPr>
        <w:tc>
          <w:tcPr>
            <w:tcW w:w="1666" w:type="pct"/>
            <w:noWrap/>
          </w:tcPr>
          <w:p w14:paraId="7FA3FBEC" w14:textId="77777777" w:rsidR="00CD1D57" w:rsidRPr="00203315" w:rsidRDefault="00B264BF">
            <w:pPr>
              <w:rPr>
                <w:rFonts w:ascii="Arial" w:hAnsi="Arial" w:cs="Arial"/>
                <w:b/>
                <w:bCs/>
                <w:sz w:val="20"/>
                <w:szCs w:val="20"/>
                <w:lang w:val="en-GB"/>
              </w:rPr>
            </w:pPr>
            <w:r w:rsidRPr="00203315">
              <w:rPr>
                <w:rFonts w:ascii="Arial" w:hAnsi="Arial" w:cs="Arial"/>
                <w:b/>
                <w:bCs/>
                <w:sz w:val="20"/>
                <w:szCs w:val="20"/>
                <w:lang w:val="en-GB"/>
              </w:rPr>
              <w:t xml:space="preserve">Are the references sufficient and recent? </w:t>
            </w:r>
          </w:p>
          <w:p w14:paraId="51047A6E" w14:textId="77777777" w:rsidR="00CD1D57" w:rsidRPr="00203315" w:rsidRDefault="00B264BF">
            <w:pPr>
              <w:rPr>
                <w:rFonts w:ascii="Arial" w:hAnsi="Arial" w:cs="Arial"/>
                <w:bCs/>
                <w:sz w:val="20"/>
                <w:szCs w:val="20"/>
                <w:lang w:val="en-GB"/>
              </w:rPr>
            </w:pPr>
            <w:r w:rsidRPr="00203315">
              <w:rPr>
                <w:rFonts w:ascii="Arial" w:hAnsi="Arial" w:cs="Arial"/>
                <w:bCs/>
                <w:sz w:val="20"/>
                <w:szCs w:val="20"/>
                <w:lang w:val="en-GB"/>
              </w:rPr>
              <w:t>(YES or NO)</w:t>
            </w:r>
          </w:p>
          <w:p w14:paraId="33D9A4CE" w14:textId="77777777" w:rsidR="00CD1D57" w:rsidRPr="00203315" w:rsidRDefault="00CD1D57">
            <w:pPr>
              <w:rPr>
                <w:rFonts w:ascii="Arial" w:hAnsi="Arial" w:cs="Arial"/>
                <w:bCs/>
                <w:sz w:val="20"/>
                <w:szCs w:val="20"/>
                <w:lang w:val="en-GB"/>
              </w:rPr>
            </w:pPr>
          </w:p>
          <w:p w14:paraId="3F943A51" w14:textId="77777777" w:rsidR="00CD1D57" w:rsidRPr="00203315" w:rsidRDefault="00B264BF">
            <w:pPr>
              <w:rPr>
                <w:rFonts w:ascii="Arial" w:hAnsi="Arial" w:cs="Arial"/>
                <w:bCs/>
                <w:sz w:val="20"/>
                <w:szCs w:val="20"/>
                <w:lang w:val="en-GB"/>
              </w:rPr>
            </w:pPr>
            <w:r w:rsidRPr="00203315">
              <w:rPr>
                <w:rFonts w:ascii="Arial" w:hAnsi="Arial" w:cs="Arial"/>
                <w:bCs/>
                <w:sz w:val="20"/>
                <w:szCs w:val="20"/>
                <w:lang w:val="en-GB"/>
              </w:rPr>
              <w:t>If your answer is NO, please provide clear suggestion for improvement.</w:t>
            </w:r>
          </w:p>
          <w:p w14:paraId="348E1A35" w14:textId="77777777" w:rsidR="00CD1D57" w:rsidRPr="00203315" w:rsidRDefault="00CD1D57">
            <w:pPr>
              <w:rPr>
                <w:rFonts w:ascii="Arial" w:hAnsi="Arial" w:cs="Arial"/>
                <w:b/>
                <w:bCs/>
                <w:sz w:val="20"/>
                <w:szCs w:val="20"/>
                <w:lang w:val="en-GB"/>
              </w:rPr>
            </w:pPr>
          </w:p>
        </w:tc>
        <w:tc>
          <w:tcPr>
            <w:tcW w:w="1667" w:type="pct"/>
          </w:tcPr>
          <w:p w14:paraId="4A90227E" w14:textId="3A73CDA2" w:rsidR="00CD1D57" w:rsidRPr="00203315" w:rsidRDefault="008C2A86">
            <w:pPr>
              <w:contextualSpacing/>
              <w:rPr>
                <w:rFonts w:ascii="Arial" w:hAnsi="Arial" w:cs="Arial"/>
                <w:bCs/>
                <w:sz w:val="20"/>
                <w:szCs w:val="20"/>
                <w:lang w:val="en-GB"/>
              </w:rPr>
            </w:pPr>
            <w:r w:rsidRPr="00203315">
              <w:rPr>
                <w:rFonts w:ascii="Arial" w:hAnsi="Arial" w:cs="Arial"/>
                <w:bCs/>
                <w:sz w:val="20"/>
                <w:szCs w:val="20"/>
                <w:lang w:val="en-GB"/>
              </w:rPr>
              <w:t>YES but ,</w:t>
            </w:r>
            <w:r w:rsidRPr="00203315">
              <w:rPr>
                <w:rFonts w:ascii="Arial" w:hAnsi="Arial" w:cs="Arial"/>
                <w:sz w:val="20"/>
                <w:szCs w:val="20"/>
              </w:rPr>
              <w:t xml:space="preserve"> </w:t>
            </w:r>
            <w:r w:rsidRPr="00203315">
              <w:rPr>
                <w:rFonts w:ascii="Arial" w:hAnsi="Arial" w:cs="Arial"/>
                <w:bCs/>
                <w:sz w:val="20"/>
                <w:szCs w:val="20"/>
                <w:lang w:val="en-GB"/>
              </w:rPr>
              <w:t>Several references in the list lack volume numbers, page ranges, or valid publisher metadata</w:t>
            </w:r>
          </w:p>
        </w:tc>
        <w:tc>
          <w:tcPr>
            <w:tcW w:w="1667" w:type="pct"/>
          </w:tcPr>
          <w:p w14:paraId="1688214E" w14:textId="77777777" w:rsidR="00CD1D57" w:rsidRPr="00203315" w:rsidRDefault="00CD1D57">
            <w:pPr>
              <w:keepNext/>
              <w:outlineLvl w:val="1"/>
              <w:rPr>
                <w:rFonts w:ascii="Arial" w:eastAsia="MS Mincho" w:hAnsi="Arial" w:cs="Arial"/>
                <w:bCs/>
                <w:sz w:val="20"/>
                <w:szCs w:val="20"/>
                <w:lang w:val="en-GB"/>
              </w:rPr>
            </w:pPr>
          </w:p>
        </w:tc>
      </w:tr>
      <w:tr w:rsidR="00CD1D57" w:rsidRPr="00203315" w14:paraId="68EA74A7" w14:textId="77777777">
        <w:trPr>
          <w:trHeight w:val="20"/>
          <w:jc w:val="center"/>
        </w:trPr>
        <w:tc>
          <w:tcPr>
            <w:tcW w:w="1666" w:type="pct"/>
            <w:noWrap/>
          </w:tcPr>
          <w:p w14:paraId="62ADF516" w14:textId="77777777" w:rsidR="00CD1D57" w:rsidRPr="00203315" w:rsidRDefault="00B264BF">
            <w:pPr>
              <w:rPr>
                <w:rFonts w:ascii="Arial" w:hAnsi="Arial" w:cs="Arial"/>
                <w:b/>
                <w:bCs/>
                <w:sz w:val="20"/>
                <w:szCs w:val="20"/>
                <w:lang w:val="en-GB"/>
              </w:rPr>
            </w:pPr>
            <w:r w:rsidRPr="00203315">
              <w:rPr>
                <w:rFonts w:ascii="Arial" w:hAnsi="Arial" w:cs="Arial"/>
                <w:b/>
                <w:bCs/>
                <w:sz w:val="20"/>
                <w:szCs w:val="20"/>
                <w:lang w:val="en-GB"/>
              </w:rPr>
              <w:t>Are there ethical issues in this manuscript?</w:t>
            </w:r>
          </w:p>
          <w:p w14:paraId="46A02F5F" w14:textId="77777777" w:rsidR="00CD1D57" w:rsidRPr="00203315" w:rsidRDefault="00B264BF">
            <w:pPr>
              <w:rPr>
                <w:rFonts w:ascii="Arial" w:hAnsi="Arial" w:cs="Arial"/>
                <w:bCs/>
                <w:sz w:val="20"/>
                <w:szCs w:val="20"/>
                <w:lang w:val="en-GB"/>
              </w:rPr>
            </w:pPr>
            <w:r w:rsidRPr="00203315">
              <w:rPr>
                <w:rFonts w:ascii="Arial" w:hAnsi="Arial" w:cs="Arial"/>
                <w:bCs/>
                <w:sz w:val="20"/>
                <w:szCs w:val="20"/>
                <w:lang w:val="en-GB"/>
              </w:rPr>
              <w:t>(YES or NO)</w:t>
            </w:r>
          </w:p>
          <w:p w14:paraId="0A463C50" w14:textId="77777777" w:rsidR="00CD1D57" w:rsidRPr="00203315" w:rsidRDefault="00CD1D57">
            <w:pPr>
              <w:rPr>
                <w:rFonts w:ascii="Arial" w:hAnsi="Arial" w:cs="Arial"/>
                <w:bCs/>
                <w:sz w:val="20"/>
                <w:szCs w:val="20"/>
                <w:lang w:val="en-GB"/>
              </w:rPr>
            </w:pPr>
          </w:p>
          <w:p w14:paraId="438472A6" w14:textId="77777777" w:rsidR="00CD1D57" w:rsidRPr="00203315" w:rsidRDefault="00B264BF">
            <w:pPr>
              <w:rPr>
                <w:rFonts w:ascii="Arial" w:hAnsi="Arial" w:cs="Arial"/>
                <w:bCs/>
                <w:sz w:val="20"/>
                <w:szCs w:val="20"/>
                <w:lang w:val="en-GB"/>
              </w:rPr>
            </w:pPr>
            <w:r w:rsidRPr="00203315">
              <w:rPr>
                <w:rFonts w:ascii="Arial" w:hAnsi="Arial" w:cs="Arial"/>
                <w:bCs/>
                <w:sz w:val="20"/>
                <w:szCs w:val="20"/>
                <w:lang w:val="en-GB"/>
              </w:rPr>
              <w:t>(If yes, kindly please write down the ethical issues here in details)</w:t>
            </w:r>
          </w:p>
          <w:p w14:paraId="4B2F1CE0" w14:textId="77777777" w:rsidR="00CD1D57" w:rsidRPr="00203315" w:rsidRDefault="00CD1D57">
            <w:pPr>
              <w:rPr>
                <w:rFonts w:ascii="Arial" w:hAnsi="Arial" w:cs="Arial"/>
                <w:bCs/>
                <w:sz w:val="20"/>
                <w:szCs w:val="20"/>
                <w:lang w:val="en-GB"/>
              </w:rPr>
            </w:pPr>
          </w:p>
        </w:tc>
        <w:tc>
          <w:tcPr>
            <w:tcW w:w="1667" w:type="pct"/>
          </w:tcPr>
          <w:p w14:paraId="69739DA8" w14:textId="2643AE92" w:rsidR="00CD1D57" w:rsidRPr="00203315" w:rsidRDefault="008C2A86">
            <w:pPr>
              <w:contextualSpacing/>
              <w:rPr>
                <w:rFonts w:ascii="Arial" w:hAnsi="Arial" w:cs="Arial"/>
                <w:bCs/>
                <w:sz w:val="20"/>
                <w:szCs w:val="20"/>
                <w:lang w:val="en-GB"/>
              </w:rPr>
            </w:pPr>
            <w:r w:rsidRPr="00203315">
              <w:rPr>
                <w:rFonts w:ascii="Arial" w:hAnsi="Arial" w:cs="Arial"/>
                <w:bCs/>
                <w:sz w:val="20"/>
                <w:szCs w:val="20"/>
                <w:lang w:val="en-GB"/>
              </w:rPr>
              <w:t>No</w:t>
            </w:r>
          </w:p>
        </w:tc>
        <w:tc>
          <w:tcPr>
            <w:tcW w:w="1667" w:type="pct"/>
          </w:tcPr>
          <w:p w14:paraId="13741F89" w14:textId="77777777" w:rsidR="00CD1D57" w:rsidRPr="00203315" w:rsidRDefault="00CD1D57">
            <w:pPr>
              <w:keepNext/>
              <w:outlineLvl w:val="1"/>
              <w:rPr>
                <w:rFonts w:ascii="Arial" w:eastAsia="MS Mincho" w:hAnsi="Arial" w:cs="Arial"/>
                <w:bCs/>
                <w:sz w:val="20"/>
                <w:szCs w:val="20"/>
                <w:lang w:val="en-GB"/>
              </w:rPr>
            </w:pPr>
          </w:p>
        </w:tc>
      </w:tr>
    </w:tbl>
    <w:p w14:paraId="6F42D007" w14:textId="77777777" w:rsidR="00203315" w:rsidRPr="00203315" w:rsidRDefault="00203315" w:rsidP="00203315">
      <w:pPr>
        <w:pStyle w:val="Affiliation"/>
        <w:spacing w:after="0" w:line="240" w:lineRule="auto"/>
        <w:jc w:val="left"/>
        <w:rPr>
          <w:rFonts w:ascii="Arial" w:hAnsi="Arial" w:cs="Arial"/>
          <w:b/>
          <w:u w:val="single"/>
        </w:rPr>
      </w:pPr>
      <w:r w:rsidRPr="00203315">
        <w:rPr>
          <w:rFonts w:ascii="Arial" w:hAnsi="Arial" w:cs="Arial"/>
          <w:b/>
          <w:u w:val="single"/>
        </w:rPr>
        <w:t>Reviewer details:</w:t>
      </w:r>
    </w:p>
    <w:p w14:paraId="71339314" w14:textId="77777777" w:rsidR="00203315" w:rsidRPr="00203315" w:rsidRDefault="00203315" w:rsidP="00203315">
      <w:pPr>
        <w:pStyle w:val="Affiliation"/>
        <w:spacing w:after="0" w:line="240" w:lineRule="auto"/>
        <w:jc w:val="left"/>
        <w:rPr>
          <w:rFonts w:ascii="Arial" w:hAnsi="Arial" w:cs="Arial"/>
        </w:rPr>
      </w:pPr>
    </w:p>
    <w:p w14:paraId="629E4DE4" w14:textId="77777777" w:rsidR="00203315" w:rsidRPr="00203315" w:rsidRDefault="00203315" w:rsidP="00203315">
      <w:pPr>
        <w:rPr>
          <w:rFonts w:ascii="Arial" w:hAnsi="Arial" w:cs="Arial"/>
          <w:sz w:val="20"/>
          <w:szCs w:val="20"/>
        </w:rPr>
      </w:pPr>
      <w:r w:rsidRPr="00203315">
        <w:rPr>
          <w:rFonts w:ascii="Arial" w:hAnsi="Arial" w:cs="Arial"/>
          <w:sz w:val="20"/>
          <w:szCs w:val="20"/>
        </w:rPr>
        <w:t>.</w:t>
      </w:r>
      <w:r w:rsidRPr="00203315">
        <w:rPr>
          <w:rFonts w:ascii="Arial" w:hAnsi="Arial" w:cs="Arial"/>
          <w:color w:val="000000"/>
          <w:sz w:val="20"/>
          <w:szCs w:val="20"/>
        </w:rPr>
        <w:t xml:space="preserve"> Santosh Kuamr, Purnea University Purnia, India</w:t>
      </w:r>
      <w:r w:rsidRPr="00203315">
        <w:rPr>
          <w:rFonts w:ascii="Arial" w:hAnsi="Arial" w:cs="Arial"/>
          <w:color w:val="000000"/>
          <w:sz w:val="20"/>
          <w:szCs w:val="20"/>
        </w:rPr>
        <w:br/>
      </w:r>
    </w:p>
    <w:p w14:paraId="058A191E" w14:textId="77777777" w:rsidR="00CD1D57" w:rsidRPr="00203315" w:rsidRDefault="00CD1D57">
      <w:pPr>
        <w:keepNext/>
        <w:outlineLvl w:val="1"/>
        <w:rPr>
          <w:rFonts w:ascii="Arial" w:eastAsia="MS Mincho" w:hAnsi="Arial" w:cs="Arial"/>
          <w:b/>
          <w:bCs/>
          <w:sz w:val="20"/>
          <w:szCs w:val="20"/>
          <w:highlight w:val="yellow"/>
          <w:lang w:val="en-GB"/>
        </w:rPr>
      </w:pPr>
    </w:p>
    <w:sectPr w:rsidR="00CD1D57" w:rsidRPr="0020331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53802" w14:textId="77777777" w:rsidR="00A327E0" w:rsidRDefault="00A327E0">
      <w:r>
        <w:separator/>
      </w:r>
    </w:p>
  </w:endnote>
  <w:endnote w:type="continuationSeparator" w:id="0">
    <w:p w14:paraId="4C32BE0F" w14:textId="77777777" w:rsidR="00A327E0" w:rsidRDefault="00A32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93E4E26" w:rsidR="00CD1D57" w:rsidRDefault="00B264B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B002F">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B002F">
      <w:rPr>
        <w:b/>
        <w:noProof/>
        <w:sz w:val="20"/>
      </w:rPr>
      <w:t>3</w:t>
    </w:r>
    <w:r>
      <w:rPr>
        <w:b/>
        <w:sz w:val="20"/>
      </w:rPr>
      <w:fldChar w:fldCharType="end"/>
    </w:r>
  </w:p>
  <w:p w14:paraId="77D41BA4" w14:textId="77777777" w:rsidR="00CD1D57" w:rsidRDefault="00B264BF">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6BA07" w14:textId="77777777" w:rsidR="00A327E0" w:rsidRDefault="00A327E0">
      <w:r>
        <w:separator/>
      </w:r>
    </w:p>
  </w:footnote>
  <w:footnote w:type="continuationSeparator" w:id="0">
    <w:p w14:paraId="460E1B8D" w14:textId="77777777" w:rsidR="00A327E0" w:rsidRDefault="00A32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B264B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5A63"/>
    <w:multiLevelType w:val="hybridMultilevel"/>
    <w:tmpl w:val="4D0AC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DA43BD"/>
    <w:multiLevelType w:val="hybridMultilevel"/>
    <w:tmpl w:val="B1F21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49992403">
    <w:abstractNumId w:val="5"/>
  </w:num>
  <w:num w:numId="2" w16cid:durableId="540672731">
    <w:abstractNumId w:val="10"/>
  </w:num>
  <w:num w:numId="3" w16cid:durableId="151223043">
    <w:abstractNumId w:val="9"/>
  </w:num>
  <w:num w:numId="4" w16cid:durableId="1887595752">
    <w:abstractNumId w:val="11"/>
  </w:num>
  <w:num w:numId="5" w16cid:durableId="1048649889">
    <w:abstractNumId w:val="8"/>
  </w:num>
  <w:num w:numId="6" w16cid:durableId="1688633074">
    <w:abstractNumId w:val="1"/>
  </w:num>
  <w:num w:numId="7" w16cid:durableId="1340111010">
    <w:abstractNumId w:val="4"/>
  </w:num>
  <w:num w:numId="8" w16cid:durableId="1806045909">
    <w:abstractNumId w:val="13"/>
  </w:num>
  <w:num w:numId="9" w16cid:durableId="1300456305">
    <w:abstractNumId w:val="12"/>
  </w:num>
  <w:num w:numId="10" w16cid:durableId="1014722410">
    <w:abstractNumId w:val="3"/>
  </w:num>
  <w:num w:numId="11" w16cid:durableId="332614014">
    <w:abstractNumId w:val="2"/>
  </w:num>
  <w:num w:numId="12" w16cid:durableId="1313676325">
    <w:abstractNumId w:val="7"/>
  </w:num>
  <w:num w:numId="13" w16cid:durableId="148668411">
    <w:abstractNumId w:val="0"/>
  </w:num>
  <w:num w:numId="14" w16cid:durableId="4657086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113CC4"/>
    <w:rsid w:val="001618CB"/>
    <w:rsid w:val="00203315"/>
    <w:rsid w:val="00314680"/>
    <w:rsid w:val="00414BE8"/>
    <w:rsid w:val="004B2E97"/>
    <w:rsid w:val="00546793"/>
    <w:rsid w:val="00652E35"/>
    <w:rsid w:val="006638DE"/>
    <w:rsid w:val="006700D2"/>
    <w:rsid w:val="006A1C2F"/>
    <w:rsid w:val="006C2464"/>
    <w:rsid w:val="006F03E8"/>
    <w:rsid w:val="007358F7"/>
    <w:rsid w:val="00774E33"/>
    <w:rsid w:val="008C2A86"/>
    <w:rsid w:val="00975118"/>
    <w:rsid w:val="00983F0F"/>
    <w:rsid w:val="00991F13"/>
    <w:rsid w:val="009E60C3"/>
    <w:rsid w:val="00A327E0"/>
    <w:rsid w:val="00B264BF"/>
    <w:rsid w:val="00CD1D57"/>
    <w:rsid w:val="00CD4114"/>
    <w:rsid w:val="00D74FAF"/>
    <w:rsid w:val="00DE3A07"/>
    <w:rsid w:val="00E87AD0"/>
    <w:rsid w:val="00EB002F"/>
    <w:rsid w:val="00EF7A3D"/>
    <w:rsid w:val="00F86231"/>
    <w:rsid w:val="00FA7D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546793"/>
    <w:rPr>
      <w:color w:val="605E5C"/>
      <w:shd w:val="clear" w:color="auto" w:fill="E1DFDD"/>
    </w:rPr>
  </w:style>
  <w:style w:type="paragraph" w:customStyle="1" w:styleId="Affiliation">
    <w:name w:val="Affiliation"/>
    <w:basedOn w:val="Normal"/>
    <w:rsid w:val="0020331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971</Words>
  <Characters>5541</Characters>
  <Application>Microsoft Office Word</Application>
  <DocSecurity>0</DocSecurity>
  <Lines>46</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6500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