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174AA3" w:rsidRPr="00784C7C" w14:paraId="56E894FE" w14:textId="77777777">
        <w:trPr>
          <w:trHeight w:val="20"/>
          <w:jc w:val="center"/>
        </w:trPr>
        <w:tc>
          <w:tcPr>
            <w:tcW w:w="1186" w:type="pct"/>
          </w:tcPr>
          <w:p w14:paraId="4D370D18" w14:textId="77777777" w:rsidR="00174AA3" w:rsidRPr="00784C7C" w:rsidRDefault="00000000">
            <w:pPr>
              <w:pStyle w:val="BodyText"/>
              <w:ind w:left="90"/>
              <w:jc w:val="left"/>
              <w:rPr>
                <w:rFonts w:ascii="Arial" w:hAnsi="Arial" w:cs="Arial"/>
                <w:bCs/>
                <w:sz w:val="20"/>
                <w:szCs w:val="20"/>
                <w:lang w:val="en-GB" w:eastAsia="en-US"/>
              </w:rPr>
            </w:pPr>
            <w:r w:rsidRPr="00784C7C">
              <w:rPr>
                <w:rFonts w:ascii="Arial" w:hAnsi="Arial" w:cs="Arial"/>
                <w:bCs/>
                <w:sz w:val="20"/>
                <w:szCs w:val="20"/>
                <w:lang w:val="en-GB" w:eastAsia="en-US"/>
              </w:rPr>
              <w:t>Journal Name:</w:t>
            </w:r>
          </w:p>
        </w:tc>
        <w:tc>
          <w:tcPr>
            <w:tcW w:w="3814" w:type="pct"/>
          </w:tcPr>
          <w:p w14:paraId="53FE1E98" w14:textId="77777777" w:rsidR="00174AA3" w:rsidRPr="00784C7C" w:rsidRDefault="00174AA3">
            <w:pPr>
              <w:rPr>
                <w:rFonts w:ascii="Arial" w:hAnsi="Arial" w:cs="Arial"/>
                <w:b/>
                <w:bCs/>
                <w:color w:val="0000FF"/>
                <w:sz w:val="20"/>
                <w:szCs w:val="20"/>
                <w:lang w:val="en-GB"/>
              </w:rPr>
            </w:pPr>
            <w:hyperlink r:id="rId7" w:history="1">
              <w:r w:rsidRPr="00784C7C">
                <w:rPr>
                  <w:rFonts w:ascii="Arial" w:hAnsi="Arial" w:cs="Arial"/>
                  <w:color w:val="0000FF"/>
                  <w:sz w:val="20"/>
                  <w:szCs w:val="20"/>
                  <w:u w:val="single"/>
                </w:rPr>
                <w:t>Asian Basic and Applied Research Journal</w:t>
              </w:r>
            </w:hyperlink>
          </w:p>
        </w:tc>
      </w:tr>
      <w:tr w:rsidR="00174AA3" w:rsidRPr="00784C7C" w14:paraId="1D0ADC9C" w14:textId="77777777">
        <w:trPr>
          <w:trHeight w:val="20"/>
          <w:jc w:val="center"/>
        </w:trPr>
        <w:tc>
          <w:tcPr>
            <w:tcW w:w="1186" w:type="pct"/>
          </w:tcPr>
          <w:p w14:paraId="33A8C411" w14:textId="77777777" w:rsidR="00174AA3" w:rsidRPr="00784C7C" w:rsidRDefault="00000000">
            <w:pPr>
              <w:pStyle w:val="BodyText"/>
              <w:ind w:left="90"/>
              <w:jc w:val="left"/>
              <w:rPr>
                <w:rFonts w:ascii="Arial" w:hAnsi="Arial" w:cs="Arial"/>
                <w:bCs/>
                <w:sz w:val="20"/>
                <w:szCs w:val="20"/>
                <w:lang w:val="en-GB" w:eastAsia="en-US"/>
              </w:rPr>
            </w:pPr>
            <w:r w:rsidRPr="00784C7C">
              <w:rPr>
                <w:rFonts w:ascii="Arial" w:hAnsi="Arial" w:cs="Arial"/>
                <w:bCs/>
                <w:sz w:val="20"/>
                <w:szCs w:val="20"/>
                <w:lang w:val="en-GB" w:eastAsia="en-US"/>
              </w:rPr>
              <w:t>Manuscript Number:</w:t>
            </w:r>
          </w:p>
        </w:tc>
        <w:tc>
          <w:tcPr>
            <w:tcW w:w="3814" w:type="pct"/>
          </w:tcPr>
          <w:p w14:paraId="6C769A50" w14:textId="120A1D4E" w:rsidR="00174AA3" w:rsidRPr="00784C7C" w:rsidRDefault="006176B9">
            <w:pPr>
              <w:pStyle w:val="NormalWeb"/>
              <w:spacing w:before="0" w:beforeAutospacing="0" w:after="0" w:afterAutospacing="0"/>
              <w:rPr>
                <w:rFonts w:ascii="Arial" w:hAnsi="Arial" w:cs="Arial"/>
                <w:b/>
                <w:bCs/>
                <w:sz w:val="20"/>
                <w:szCs w:val="20"/>
                <w:lang w:val="en-GB"/>
              </w:rPr>
            </w:pPr>
            <w:r w:rsidRPr="00784C7C">
              <w:rPr>
                <w:rFonts w:ascii="Arial" w:hAnsi="Arial" w:cs="Arial"/>
                <w:b/>
                <w:bCs/>
                <w:sz w:val="20"/>
                <w:szCs w:val="20"/>
                <w:lang w:val="en-GB"/>
              </w:rPr>
              <w:t>Ms_ABAARJ_2916</w:t>
            </w:r>
          </w:p>
        </w:tc>
      </w:tr>
      <w:tr w:rsidR="00174AA3" w:rsidRPr="00784C7C" w14:paraId="7EAFD938" w14:textId="77777777">
        <w:trPr>
          <w:trHeight w:val="20"/>
          <w:jc w:val="center"/>
        </w:trPr>
        <w:tc>
          <w:tcPr>
            <w:tcW w:w="1186" w:type="pct"/>
          </w:tcPr>
          <w:p w14:paraId="44BE15BA" w14:textId="77777777" w:rsidR="00174AA3" w:rsidRPr="00784C7C" w:rsidRDefault="00000000">
            <w:pPr>
              <w:pStyle w:val="BodyText"/>
              <w:ind w:left="90"/>
              <w:jc w:val="left"/>
              <w:rPr>
                <w:rFonts w:ascii="Arial" w:hAnsi="Arial" w:cs="Arial"/>
                <w:bCs/>
                <w:sz w:val="20"/>
                <w:szCs w:val="20"/>
                <w:lang w:val="en-GB" w:eastAsia="en-US"/>
              </w:rPr>
            </w:pPr>
            <w:r w:rsidRPr="00784C7C">
              <w:rPr>
                <w:rFonts w:ascii="Arial" w:hAnsi="Arial" w:cs="Arial"/>
                <w:bCs/>
                <w:sz w:val="20"/>
                <w:szCs w:val="20"/>
                <w:lang w:val="en-GB" w:eastAsia="en-US"/>
              </w:rPr>
              <w:t xml:space="preserve">Title of the Manuscript: </w:t>
            </w:r>
          </w:p>
        </w:tc>
        <w:tc>
          <w:tcPr>
            <w:tcW w:w="3814" w:type="pct"/>
          </w:tcPr>
          <w:p w14:paraId="4B545E3B" w14:textId="19994090" w:rsidR="00174AA3" w:rsidRPr="00784C7C" w:rsidRDefault="006176B9">
            <w:pPr>
              <w:pStyle w:val="NormalWeb"/>
              <w:spacing w:before="0" w:beforeAutospacing="0" w:after="0" w:afterAutospacing="0"/>
              <w:rPr>
                <w:rFonts w:ascii="Arial" w:hAnsi="Arial" w:cs="Arial"/>
                <w:b/>
                <w:sz w:val="20"/>
                <w:szCs w:val="20"/>
                <w:lang w:val="en-GB"/>
              </w:rPr>
            </w:pPr>
            <w:r w:rsidRPr="00784C7C">
              <w:rPr>
                <w:rFonts w:ascii="Arial" w:hAnsi="Arial" w:cs="Arial"/>
                <w:b/>
                <w:sz w:val="20"/>
                <w:szCs w:val="20"/>
                <w:lang w:val="en-GB"/>
              </w:rPr>
              <w:t>AI-BASED REAL-TIME FAULT DETECTION AND ENERGY MANAGEMENT IN RENEWABLE-INTEGRATED SMART GRIDS FOR OIL AND GAS FACILITIES: A CASE STUDY OF THE CSDT SITE</w:t>
            </w:r>
          </w:p>
        </w:tc>
      </w:tr>
      <w:tr w:rsidR="00174AA3" w:rsidRPr="00784C7C" w14:paraId="15961871" w14:textId="77777777">
        <w:trPr>
          <w:trHeight w:val="20"/>
          <w:jc w:val="center"/>
        </w:trPr>
        <w:tc>
          <w:tcPr>
            <w:tcW w:w="1186" w:type="pct"/>
          </w:tcPr>
          <w:p w14:paraId="3B2D26BD" w14:textId="77777777" w:rsidR="00174AA3" w:rsidRPr="00784C7C" w:rsidRDefault="00000000">
            <w:pPr>
              <w:pStyle w:val="BodyText"/>
              <w:ind w:left="90"/>
              <w:jc w:val="left"/>
              <w:rPr>
                <w:rFonts w:ascii="Arial" w:hAnsi="Arial" w:cs="Arial"/>
                <w:bCs/>
                <w:sz w:val="20"/>
                <w:szCs w:val="20"/>
                <w:lang w:val="en-GB" w:eastAsia="en-US"/>
              </w:rPr>
            </w:pPr>
            <w:r w:rsidRPr="00784C7C">
              <w:rPr>
                <w:rFonts w:ascii="Arial" w:hAnsi="Arial" w:cs="Arial"/>
                <w:bCs/>
                <w:sz w:val="20"/>
                <w:szCs w:val="20"/>
                <w:lang w:val="en-GB" w:eastAsia="en-US"/>
              </w:rPr>
              <w:t>Type of the Article</w:t>
            </w:r>
          </w:p>
        </w:tc>
        <w:tc>
          <w:tcPr>
            <w:tcW w:w="3814" w:type="pct"/>
          </w:tcPr>
          <w:p w14:paraId="4E3401FE" w14:textId="589DCEA5" w:rsidR="00174AA3" w:rsidRPr="00784C7C" w:rsidRDefault="00D24928">
            <w:pPr>
              <w:pStyle w:val="NormalWeb"/>
              <w:spacing w:before="0" w:beforeAutospacing="0" w:after="0" w:afterAutospacing="0"/>
              <w:rPr>
                <w:rFonts w:ascii="Arial" w:hAnsi="Arial" w:cs="Arial"/>
                <w:b/>
                <w:sz w:val="20"/>
                <w:szCs w:val="20"/>
                <w:lang w:val="en-GB"/>
              </w:rPr>
            </w:pPr>
            <w:r w:rsidRPr="00784C7C">
              <w:rPr>
                <w:rFonts w:ascii="Arial" w:hAnsi="Arial" w:cs="Arial"/>
                <w:b/>
                <w:sz w:val="20"/>
                <w:szCs w:val="20"/>
                <w:lang w:val="en-GB"/>
              </w:rPr>
              <w:t>Research article / Short Communication/ Case Report / Case Study</w:t>
            </w:r>
          </w:p>
          <w:p w14:paraId="3C3D453D" w14:textId="77777777" w:rsidR="00174AA3" w:rsidRPr="00784C7C" w:rsidRDefault="00174AA3">
            <w:pPr>
              <w:pStyle w:val="NormalWeb"/>
              <w:spacing w:before="0" w:beforeAutospacing="0" w:after="0" w:afterAutospacing="0"/>
              <w:rPr>
                <w:rFonts w:ascii="Arial" w:hAnsi="Arial" w:cs="Arial"/>
                <w:b/>
                <w:sz w:val="20"/>
                <w:szCs w:val="20"/>
                <w:lang w:val="en-GB"/>
              </w:rPr>
            </w:pPr>
          </w:p>
        </w:tc>
      </w:tr>
    </w:tbl>
    <w:p w14:paraId="7694E090" w14:textId="77777777" w:rsidR="00174AA3" w:rsidRPr="00784C7C" w:rsidRDefault="00174AA3">
      <w:pPr>
        <w:jc w:val="both"/>
        <w:rPr>
          <w:rFonts w:ascii="Arial" w:eastAsia="MS Mincho" w:hAnsi="Arial" w:cs="Arial"/>
          <w:sz w:val="20"/>
          <w:szCs w:val="20"/>
          <w:lang w:val="en-GB" w:eastAsia="x-none"/>
        </w:rPr>
      </w:pPr>
    </w:p>
    <w:p w14:paraId="4877E8FA" w14:textId="77777777" w:rsidR="00174AA3" w:rsidRPr="00784C7C" w:rsidRDefault="00000000">
      <w:pPr>
        <w:jc w:val="both"/>
        <w:rPr>
          <w:rFonts w:ascii="Arial" w:eastAsia="MS Mincho" w:hAnsi="Arial" w:cs="Arial"/>
          <w:b/>
          <w:sz w:val="20"/>
          <w:szCs w:val="20"/>
          <w:u w:val="single"/>
          <w:lang w:val="en-GB" w:eastAsia="x-none"/>
        </w:rPr>
      </w:pPr>
      <w:r w:rsidRPr="00784C7C">
        <w:rPr>
          <w:rFonts w:ascii="Arial" w:eastAsia="MS Mincho" w:hAnsi="Arial" w:cs="Arial"/>
          <w:b/>
          <w:sz w:val="20"/>
          <w:szCs w:val="20"/>
          <w:highlight w:val="yellow"/>
          <w:u w:val="single"/>
          <w:lang w:val="en-GB" w:eastAsia="x-none"/>
        </w:rPr>
        <w:t>PART 1 (Importance of the manuscript)</w:t>
      </w:r>
      <w:r w:rsidRPr="00784C7C">
        <w:rPr>
          <w:rFonts w:ascii="Arial" w:eastAsia="MS Mincho" w:hAnsi="Arial" w:cs="Arial"/>
          <w:b/>
          <w:sz w:val="20"/>
          <w:szCs w:val="20"/>
          <w:u w:val="single"/>
          <w:lang w:val="en-GB" w:eastAsia="x-none"/>
        </w:rPr>
        <w:t xml:space="preserve"> </w:t>
      </w:r>
    </w:p>
    <w:p w14:paraId="3B31919E" w14:textId="77777777" w:rsidR="00174AA3" w:rsidRPr="00784C7C" w:rsidRDefault="00174AA3">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174AA3" w:rsidRPr="00784C7C" w14:paraId="1AFA3E26" w14:textId="77777777">
        <w:trPr>
          <w:trHeight w:val="20"/>
          <w:jc w:val="center"/>
        </w:trPr>
        <w:tc>
          <w:tcPr>
            <w:tcW w:w="1666" w:type="pct"/>
            <w:noWrap/>
          </w:tcPr>
          <w:p w14:paraId="77AC2938" w14:textId="77777777" w:rsidR="00174AA3" w:rsidRPr="00784C7C" w:rsidRDefault="00174AA3">
            <w:pPr>
              <w:keepNext/>
              <w:outlineLvl w:val="1"/>
              <w:rPr>
                <w:rFonts w:ascii="Arial" w:eastAsia="MS Mincho" w:hAnsi="Arial" w:cs="Arial"/>
                <w:b/>
                <w:bCs/>
                <w:sz w:val="20"/>
                <w:szCs w:val="20"/>
                <w:lang w:val="en-GB"/>
              </w:rPr>
            </w:pPr>
          </w:p>
        </w:tc>
        <w:tc>
          <w:tcPr>
            <w:tcW w:w="1667" w:type="pct"/>
            <w:hideMark/>
          </w:tcPr>
          <w:p w14:paraId="22B64CD8" w14:textId="77777777" w:rsidR="00174AA3" w:rsidRPr="00784C7C" w:rsidRDefault="00000000">
            <w:pPr>
              <w:keepNext/>
              <w:outlineLvl w:val="1"/>
              <w:rPr>
                <w:rFonts w:ascii="Arial" w:eastAsia="MS Mincho" w:hAnsi="Arial" w:cs="Arial"/>
                <w:b/>
                <w:bCs/>
                <w:sz w:val="20"/>
                <w:szCs w:val="20"/>
                <w:lang w:val="en-GB"/>
              </w:rPr>
            </w:pPr>
            <w:r w:rsidRPr="00784C7C">
              <w:rPr>
                <w:rFonts w:ascii="Arial" w:eastAsia="MS Mincho" w:hAnsi="Arial" w:cs="Arial"/>
                <w:b/>
                <w:bCs/>
                <w:sz w:val="20"/>
                <w:szCs w:val="20"/>
                <w:lang w:val="en-GB"/>
              </w:rPr>
              <w:t>Comments of the Reviewers</w:t>
            </w:r>
          </w:p>
        </w:tc>
        <w:tc>
          <w:tcPr>
            <w:tcW w:w="1667" w:type="pct"/>
          </w:tcPr>
          <w:p w14:paraId="46AECBEA" w14:textId="77777777" w:rsidR="00174AA3" w:rsidRPr="00784C7C" w:rsidRDefault="00000000">
            <w:pPr>
              <w:spacing w:after="160" w:line="256" w:lineRule="auto"/>
              <w:rPr>
                <w:rFonts w:ascii="Arial" w:eastAsia="Calibri" w:hAnsi="Arial" w:cs="Arial"/>
                <w:kern w:val="2"/>
                <w:sz w:val="20"/>
                <w:szCs w:val="20"/>
                <w:lang w:val="en-GB"/>
              </w:rPr>
            </w:pPr>
            <w:r w:rsidRPr="00784C7C">
              <w:rPr>
                <w:rFonts w:ascii="Arial" w:eastAsia="Calibri" w:hAnsi="Arial" w:cs="Arial"/>
                <w:b/>
                <w:kern w:val="2"/>
                <w:sz w:val="20"/>
                <w:szCs w:val="20"/>
                <w:lang w:val="en-GB"/>
              </w:rPr>
              <w:t>Author’s Feedback</w:t>
            </w:r>
            <w:r w:rsidRPr="00784C7C">
              <w:rPr>
                <w:rFonts w:ascii="Arial" w:eastAsia="Calibri" w:hAnsi="Arial" w:cs="Arial"/>
                <w:kern w:val="2"/>
                <w:sz w:val="20"/>
                <w:szCs w:val="20"/>
                <w:lang w:val="en-GB"/>
              </w:rPr>
              <w:t xml:space="preserve"> </w:t>
            </w:r>
          </w:p>
          <w:p w14:paraId="3AD1BADB" w14:textId="77777777" w:rsidR="00174AA3" w:rsidRPr="00784C7C" w:rsidRDefault="00174AA3">
            <w:pPr>
              <w:keepNext/>
              <w:outlineLvl w:val="1"/>
              <w:rPr>
                <w:rFonts w:ascii="Arial" w:eastAsia="MS Mincho" w:hAnsi="Arial" w:cs="Arial"/>
                <w:bCs/>
                <w:sz w:val="20"/>
                <w:szCs w:val="20"/>
                <w:lang w:val="en-GB"/>
              </w:rPr>
            </w:pPr>
          </w:p>
        </w:tc>
      </w:tr>
      <w:tr w:rsidR="00174AA3" w:rsidRPr="00784C7C" w14:paraId="11705180" w14:textId="77777777">
        <w:trPr>
          <w:trHeight w:val="20"/>
          <w:jc w:val="center"/>
        </w:trPr>
        <w:tc>
          <w:tcPr>
            <w:tcW w:w="1666" w:type="pct"/>
            <w:noWrap/>
            <w:hideMark/>
          </w:tcPr>
          <w:p w14:paraId="0D2F0270" w14:textId="77777777" w:rsidR="00174AA3" w:rsidRPr="00784C7C" w:rsidRDefault="00000000">
            <w:pPr>
              <w:rPr>
                <w:rFonts w:ascii="Arial" w:hAnsi="Arial" w:cs="Arial"/>
                <w:bCs/>
                <w:sz w:val="20"/>
                <w:szCs w:val="20"/>
                <w:lang w:val="en-GB"/>
              </w:rPr>
            </w:pPr>
            <w:r w:rsidRPr="00784C7C">
              <w:rPr>
                <w:rFonts w:ascii="Arial" w:hAnsi="Arial" w:cs="Arial"/>
                <w:b/>
                <w:bCs/>
                <w:sz w:val="20"/>
                <w:szCs w:val="20"/>
                <w:lang w:val="en-GB"/>
              </w:rPr>
              <w:t>Please write a few sentences regarding the importance of this manuscript for the scientific community.</w:t>
            </w:r>
            <w:r w:rsidRPr="00784C7C">
              <w:rPr>
                <w:rFonts w:ascii="Arial" w:hAnsi="Arial" w:cs="Arial"/>
                <w:bCs/>
                <w:sz w:val="20"/>
                <w:szCs w:val="20"/>
                <w:lang w:val="en-GB"/>
              </w:rPr>
              <w:t xml:space="preserve"> A minimum of 3-4 sentences may </w:t>
            </w:r>
          </w:p>
          <w:p w14:paraId="5F7D32DD" w14:textId="77777777" w:rsidR="00174AA3" w:rsidRPr="00784C7C" w:rsidRDefault="00000000">
            <w:pPr>
              <w:rPr>
                <w:rFonts w:ascii="Arial" w:eastAsia="MS Mincho" w:hAnsi="Arial" w:cs="Arial"/>
                <w:bCs/>
                <w:sz w:val="20"/>
                <w:szCs w:val="20"/>
                <w:lang w:val="en-GB"/>
              </w:rPr>
            </w:pPr>
            <w:r w:rsidRPr="00784C7C">
              <w:rPr>
                <w:rFonts w:ascii="Arial" w:hAnsi="Arial" w:cs="Arial"/>
                <w:bCs/>
                <w:sz w:val="20"/>
                <w:szCs w:val="20"/>
                <w:lang w:val="en-GB"/>
              </w:rPr>
              <w:t>be required for this part.</w:t>
            </w:r>
          </w:p>
        </w:tc>
        <w:tc>
          <w:tcPr>
            <w:tcW w:w="1667" w:type="pct"/>
          </w:tcPr>
          <w:p w14:paraId="6115409E" w14:textId="492D41DA" w:rsidR="00174AA3" w:rsidRPr="00784C7C" w:rsidRDefault="007A5557" w:rsidP="007A5557">
            <w:pPr>
              <w:contextualSpacing/>
              <w:jc w:val="both"/>
              <w:rPr>
                <w:rFonts w:ascii="Arial" w:hAnsi="Arial" w:cs="Arial"/>
                <w:b/>
                <w:bCs/>
                <w:sz w:val="20"/>
                <w:szCs w:val="20"/>
                <w:lang w:val="en-IN"/>
              </w:rPr>
            </w:pPr>
            <w:r w:rsidRPr="00784C7C">
              <w:rPr>
                <w:rFonts w:ascii="Arial" w:hAnsi="Arial" w:cs="Arial"/>
                <w:b/>
                <w:bCs/>
                <w:sz w:val="20"/>
                <w:szCs w:val="20"/>
                <w:lang w:val="en-IN"/>
              </w:rPr>
              <w:t>This manuscript presents an AI-based framework for real-time fault detection and energy management in renewable-integrated smart grids. It has potential to improve fault detection, power supply reliability, and system resilience. The reported results are promising, but further validation is needed to establish practical applicability.</w:t>
            </w:r>
          </w:p>
        </w:tc>
        <w:tc>
          <w:tcPr>
            <w:tcW w:w="1667" w:type="pct"/>
          </w:tcPr>
          <w:p w14:paraId="075CE2AA" w14:textId="77777777" w:rsidR="00174AA3" w:rsidRPr="00784C7C" w:rsidRDefault="00174AA3">
            <w:pPr>
              <w:keepNext/>
              <w:outlineLvl w:val="1"/>
              <w:rPr>
                <w:rFonts w:ascii="Arial" w:eastAsia="MS Mincho" w:hAnsi="Arial" w:cs="Arial"/>
                <w:bCs/>
                <w:sz w:val="20"/>
                <w:szCs w:val="20"/>
                <w:lang w:val="en-GB"/>
              </w:rPr>
            </w:pPr>
          </w:p>
        </w:tc>
      </w:tr>
    </w:tbl>
    <w:p w14:paraId="1CF368C1" w14:textId="77777777" w:rsidR="00174AA3" w:rsidRPr="00784C7C" w:rsidRDefault="00174AA3">
      <w:pPr>
        <w:rPr>
          <w:rFonts w:ascii="Arial" w:hAnsi="Arial" w:cs="Arial"/>
          <w:sz w:val="20"/>
          <w:szCs w:val="20"/>
          <w:lang w:val="en-GB"/>
        </w:rPr>
      </w:pPr>
    </w:p>
    <w:p w14:paraId="2F506B8D" w14:textId="77777777" w:rsidR="00174AA3" w:rsidRPr="00784C7C" w:rsidRDefault="00000000">
      <w:pPr>
        <w:keepNext/>
        <w:outlineLvl w:val="1"/>
        <w:rPr>
          <w:rFonts w:ascii="Arial" w:eastAsia="MS Mincho" w:hAnsi="Arial" w:cs="Arial"/>
          <w:b/>
          <w:bCs/>
          <w:sz w:val="20"/>
          <w:szCs w:val="20"/>
          <w:highlight w:val="yellow"/>
          <w:u w:val="single"/>
          <w:lang w:val="en-GB"/>
        </w:rPr>
      </w:pPr>
      <w:r w:rsidRPr="00784C7C">
        <w:rPr>
          <w:rFonts w:ascii="Arial" w:eastAsia="MS Mincho" w:hAnsi="Arial" w:cs="Arial"/>
          <w:b/>
          <w:bCs/>
          <w:sz w:val="20"/>
          <w:szCs w:val="20"/>
          <w:highlight w:val="yellow"/>
          <w:u w:val="single"/>
          <w:lang w:val="en-GB"/>
        </w:rPr>
        <w:t>PART 2.1 (Objective Evaluation)</w:t>
      </w:r>
    </w:p>
    <w:p w14:paraId="3B3ADC3C" w14:textId="77777777" w:rsidR="00174AA3" w:rsidRPr="00784C7C" w:rsidRDefault="00174AA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174AA3" w:rsidRPr="00784C7C" w14:paraId="33552B76" w14:textId="77777777">
        <w:trPr>
          <w:trHeight w:val="20"/>
          <w:jc w:val="center"/>
        </w:trPr>
        <w:tc>
          <w:tcPr>
            <w:tcW w:w="1666" w:type="pct"/>
            <w:noWrap/>
          </w:tcPr>
          <w:p w14:paraId="5C1FC5BC" w14:textId="77777777" w:rsidR="00174AA3" w:rsidRPr="00784C7C" w:rsidRDefault="00174AA3">
            <w:pPr>
              <w:keepNext/>
              <w:outlineLvl w:val="1"/>
              <w:rPr>
                <w:rFonts w:ascii="Arial" w:eastAsia="MS Mincho" w:hAnsi="Arial" w:cs="Arial"/>
                <w:b/>
                <w:bCs/>
                <w:sz w:val="20"/>
                <w:szCs w:val="20"/>
                <w:lang w:val="en-GB"/>
              </w:rPr>
            </w:pPr>
          </w:p>
        </w:tc>
        <w:tc>
          <w:tcPr>
            <w:tcW w:w="1667" w:type="pct"/>
            <w:hideMark/>
          </w:tcPr>
          <w:p w14:paraId="49F19244" w14:textId="77777777" w:rsidR="00174AA3" w:rsidRPr="00784C7C" w:rsidRDefault="00000000">
            <w:pPr>
              <w:keepNext/>
              <w:outlineLvl w:val="1"/>
              <w:rPr>
                <w:rFonts w:ascii="Arial" w:eastAsia="MS Mincho" w:hAnsi="Arial" w:cs="Arial"/>
                <w:b/>
                <w:bCs/>
                <w:sz w:val="20"/>
                <w:szCs w:val="20"/>
                <w:lang w:val="en-GB"/>
              </w:rPr>
            </w:pPr>
            <w:r w:rsidRPr="00784C7C">
              <w:rPr>
                <w:rFonts w:ascii="Arial" w:eastAsia="MS Mincho" w:hAnsi="Arial" w:cs="Arial"/>
                <w:b/>
                <w:bCs/>
                <w:sz w:val="20"/>
                <w:szCs w:val="20"/>
                <w:lang w:val="en-GB"/>
              </w:rPr>
              <w:t>Rating of the Reviewers</w:t>
            </w:r>
          </w:p>
        </w:tc>
        <w:tc>
          <w:tcPr>
            <w:tcW w:w="1667" w:type="pct"/>
            <w:hideMark/>
          </w:tcPr>
          <w:p w14:paraId="538513CB" w14:textId="60D3CCAF" w:rsidR="00174AA3" w:rsidRPr="00784C7C" w:rsidRDefault="00000000">
            <w:pPr>
              <w:spacing w:after="160" w:line="256" w:lineRule="auto"/>
              <w:rPr>
                <w:rFonts w:ascii="Arial" w:hAnsi="Arial" w:cs="Arial"/>
                <w:b/>
                <w:sz w:val="20"/>
                <w:szCs w:val="20"/>
                <w:lang w:val="en-GB"/>
              </w:rPr>
            </w:pPr>
            <w:r w:rsidRPr="00784C7C">
              <w:rPr>
                <w:rFonts w:ascii="Arial" w:eastAsia="Calibri" w:hAnsi="Arial" w:cs="Arial"/>
                <w:b/>
                <w:kern w:val="2"/>
                <w:sz w:val="20"/>
                <w:szCs w:val="20"/>
                <w:lang w:val="en-GB"/>
              </w:rPr>
              <w:t>Author’s Feedback</w:t>
            </w:r>
            <w:r w:rsidRPr="00784C7C">
              <w:rPr>
                <w:rFonts w:ascii="Arial" w:eastAsia="Calibri" w:hAnsi="Arial" w:cs="Arial"/>
                <w:kern w:val="2"/>
                <w:sz w:val="20"/>
                <w:szCs w:val="20"/>
                <w:lang w:val="en-GB"/>
              </w:rPr>
              <w:t xml:space="preserve"> </w:t>
            </w:r>
            <w:r w:rsidR="00057048" w:rsidRPr="00784C7C">
              <w:rPr>
                <w:rFonts w:ascii="Arial" w:hAnsi="Arial" w:cs="Arial"/>
                <w:b/>
                <w:kern w:val="2"/>
                <w:sz w:val="20"/>
                <w:szCs w:val="20"/>
                <w:highlight w:val="yellow"/>
                <w:lang w:val="en-GB"/>
              </w:rPr>
              <w:t>(</w:t>
            </w:r>
            <w:r w:rsidR="00057048" w:rsidRPr="00784C7C">
              <w:rPr>
                <w:rFonts w:ascii="Arial" w:hAnsi="Arial" w:cs="Arial"/>
                <w:bCs/>
                <w:kern w:val="2"/>
                <w:sz w:val="20"/>
                <w:szCs w:val="20"/>
                <w:highlight w:val="yellow"/>
                <w:lang w:val="en-GB"/>
              </w:rPr>
              <w:t>Revision of the Manuscript and Feedback of Authors are mandatory for Rating of 2 and 1)</w:t>
            </w:r>
          </w:p>
        </w:tc>
      </w:tr>
      <w:tr w:rsidR="00174AA3" w:rsidRPr="00784C7C" w14:paraId="5F150093" w14:textId="77777777">
        <w:trPr>
          <w:trHeight w:val="20"/>
          <w:jc w:val="center"/>
        </w:trPr>
        <w:tc>
          <w:tcPr>
            <w:tcW w:w="1666" w:type="pct"/>
            <w:noWrap/>
            <w:hideMark/>
          </w:tcPr>
          <w:p w14:paraId="65712A1A" w14:textId="77777777" w:rsidR="00174AA3" w:rsidRPr="00784C7C" w:rsidRDefault="00000000">
            <w:pPr>
              <w:rPr>
                <w:rFonts w:ascii="Arial" w:hAnsi="Arial" w:cs="Arial"/>
                <w:b/>
                <w:bCs/>
                <w:sz w:val="20"/>
                <w:szCs w:val="20"/>
                <w:lang w:val="en-GB"/>
              </w:rPr>
            </w:pPr>
            <w:r w:rsidRPr="00784C7C">
              <w:rPr>
                <w:rFonts w:ascii="Arial" w:hAnsi="Arial" w:cs="Arial"/>
                <w:b/>
                <w:bCs/>
                <w:sz w:val="20"/>
                <w:szCs w:val="20"/>
                <w:lang w:val="en-GB"/>
              </w:rPr>
              <w:t xml:space="preserve">1. Is the title clear and appropriate for the study? </w:t>
            </w:r>
          </w:p>
          <w:p w14:paraId="4169184A" w14:textId="77777777" w:rsidR="00174AA3" w:rsidRPr="00784C7C" w:rsidRDefault="00000000">
            <w:pPr>
              <w:rPr>
                <w:rFonts w:ascii="Arial" w:hAnsi="Arial" w:cs="Arial"/>
                <w:color w:val="404040"/>
                <w:sz w:val="20"/>
                <w:szCs w:val="20"/>
                <w:shd w:val="clear" w:color="auto" w:fill="FFFFFF"/>
                <w:lang w:val="en-GB"/>
              </w:rPr>
            </w:pPr>
            <w:r w:rsidRPr="00784C7C">
              <w:rPr>
                <w:rFonts w:ascii="Arial" w:hAnsi="Arial" w:cs="Arial"/>
                <w:color w:val="404040"/>
                <w:sz w:val="20"/>
                <w:szCs w:val="20"/>
                <w:shd w:val="clear" w:color="auto" w:fill="FFFFFF"/>
                <w:lang w:val="en-GB"/>
              </w:rPr>
              <w:t xml:space="preserve">Rating Scale: </w:t>
            </w:r>
          </w:p>
          <w:p w14:paraId="77D5977C" w14:textId="77777777" w:rsidR="00174AA3" w:rsidRPr="00784C7C" w:rsidRDefault="00000000">
            <w:pPr>
              <w:rPr>
                <w:rFonts w:ascii="Arial" w:hAnsi="Arial" w:cs="Arial"/>
                <w:sz w:val="20"/>
                <w:szCs w:val="20"/>
                <w:u w:val="single"/>
                <w:lang w:val="en-GB"/>
              </w:rPr>
            </w:pPr>
            <w:r w:rsidRPr="00784C7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821709F" w14:textId="62DD1501" w:rsidR="00174AA3" w:rsidRPr="00784C7C" w:rsidRDefault="007A5557">
            <w:pPr>
              <w:ind w:left="360"/>
              <w:rPr>
                <w:rFonts w:ascii="Arial" w:hAnsi="Arial" w:cs="Arial"/>
                <w:b/>
                <w:bCs/>
                <w:sz w:val="20"/>
                <w:szCs w:val="20"/>
                <w:lang w:val="en-GB"/>
              </w:rPr>
            </w:pPr>
            <w:r w:rsidRPr="00784C7C">
              <w:rPr>
                <w:rFonts w:ascii="Arial" w:hAnsi="Arial" w:cs="Arial"/>
                <w:b/>
                <w:bCs/>
                <w:sz w:val="20"/>
                <w:szCs w:val="20"/>
                <w:lang w:val="en-GB"/>
              </w:rPr>
              <w:t>3</w:t>
            </w:r>
          </w:p>
        </w:tc>
        <w:tc>
          <w:tcPr>
            <w:tcW w:w="1667" w:type="pct"/>
          </w:tcPr>
          <w:p w14:paraId="15EA7847" w14:textId="77777777" w:rsidR="00174AA3" w:rsidRPr="00784C7C" w:rsidRDefault="00174AA3">
            <w:pPr>
              <w:keepNext/>
              <w:outlineLvl w:val="1"/>
              <w:rPr>
                <w:rFonts w:ascii="Arial" w:eastAsia="MS Mincho" w:hAnsi="Arial" w:cs="Arial"/>
                <w:bCs/>
                <w:sz w:val="20"/>
                <w:szCs w:val="20"/>
                <w:lang w:val="en-GB"/>
              </w:rPr>
            </w:pPr>
          </w:p>
        </w:tc>
      </w:tr>
      <w:tr w:rsidR="00174AA3" w:rsidRPr="00784C7C" w14:paraId="51DE9967" w14:textId="77777777">
        <w:trPr>
          <w:trHeight w:val="20"/>
          <w:jc w:val="center"/>
        </w:trPr>
        <w:tc>
          <w:tcPr>
            <w:tcW w:w="1666" w:type="pct"/>
            <w:noWrap/>
            <w:hideMark/>
          </w:tcPr>
          <w:p w14:paraId="43C3FDDD" w14:textId="77777777" w:rsidR="00174AA3" w:rsidRPr="00784C7C" w:rsidRDefault="00000000">
            <w:pPr>
              <w:keepNext/>
              <w:outlineLvl w:val="1"/>
              <w:rPr>
                <w:rFonts w:ascii="Arial" w:eastAsia="MS Mincho" w:hAnsi="Arial" w:cs="Arial"/>
                <w:b/>
                <w:bCs/>
                <w:sz w:val="20"/>
                <w:szCs w:val="20"/>
                <w:lang w:val="en-GB"/>
              </w:rPr>
            </w:pPr>
            <w:r w:rsidRPr="00784C7C">
              <w:rPr>
                <w:rFonts w:ascii="Arial" w:eastAsia="MS Mincho" w:hAnsi="Arial" w:cs="Arial"/>
                <w:b/>
                <w:bCs/>
                <w:sz w:val="20"/>
                <w:szCs w:val="20"/>
                <w:lang w:val="en-GB"/>
              </w:rPr>
              <w:t xml:space="preserve">2. Is the abstract of the article comprehensive? </w:t>
            </w:r>
          </w:p>
          <w:p w14:paraId="50EEE7CB" w14:textId="77777777" w:rsidR="00174AA3" w:rsidRPr="00784C7C" w:rsidRDefault="00000000">
            <w:pPr>
              <w:rPr>
                <w:rFonts w:ascii="Arial" w:hAnsi="Arial" w:cs="Arial"/>
                <w:color w:val="404040"/>
                <w:sz w:val="20"/>
                <w:szCs w:val="20"/>
                <w:shd w:val="clear" w:color="auto" w:fill="FFFFFF"/>
                <w:lang w:val="en-GB"/>
              </w:rPr>
            </w:pPr>
            <w:r w:rsidRPr="00784C7C">
              <w:rPr>
                <w:rFonts w:ascii="Arial" w:hAnsi="Arial" w:cs="Arial"/>
                <w:color w:val="404040"/>
                <w:sz w:val="20"/>
                <w:szCs w:val="20"/>
                <w:shd w:val="clear" w:color="auto" w:fill="FFFFFF"/>
                <w:lang w:val="en-GB"/>
              </w:rPr>
              <w:t xml:space="preserve">Rating Scale: </w:t>
            </w:r>
          </w:p>
          <w:p w14:paraId="783F2EC9" w14:textId="77777777" w:rsidR="00174AA3" w:rsidRPr="00784C7C" w:rsidRDefault="00000000">
            <w:pPr>
              <w:rPr>
                <w:rFonts w:ascii="Arial" w:hAnsi="Arial" w:cs="Arial"/>
                <w:sz w:val="20"/>
                <w:szCs w:val="20"/>
                <w:lang w:val="en-GB"/>
              </w:rPr>
            </w:pPr>
            <w:r w:rsidRPr="00784C7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F2BF45" w14:textId="6AC197CE" w:rsidR="00174AA3" w:rsidRPr="00784C7C" w:rsidRDefault="007A5557">
            <w:pPr>
              <w:ind w:left="360"/>
              <w:rPr>
                <w:rFonts w:ascii="Arial" w:hAnsi="Arial" w:cs="Arial"/>
                <w:b/>
                <w:bCs/>
                <w:sz w:val="20"/>
                <w:szCs w:val="20"/>
                <w:lang w:val="en-GB"/>
              </w:rPr>
            </w:pPr>
            <w:r w:rsidRPr="00784C7C">
              <w:rPr>
                <w:rFonts w:ascii="Arial" w:hAnsi="Arial" w:cs="Arial"/>
                <w:b/>
                <w:bCs/>
                <w:sz w:val="20"/>
                <w:szCs w:val="20"/>
                <w:lang w:val="en-GB"/>
              </w:rPr>
              <w:t>2</w:t>
            </w:r>
          </w:p>
        </w:tc>
        <w:tc>
          <w:tcPr>
            <w:tcW w:w="1667" w:type="pct"/>
          </w:tcPr>
          <w:p w14:paraId="3DA0836C" w14:textId="77777777" w:rsidR="00174AA3" w:rsidRPr="00784C7C" w:rsidRDefault="00174AA3">
            <w:pPr>
              <w:keepNext/>
              <w:outlineLvl w:val="1"/>
              <w:rPr>
                <w:rFonts w:ascii="Arial" w:eastAsia="MS Mincho" w:hAnsi="Arial" w:cs="Arial"/>
                <w:bCs/>
                <w:sz w:val="20"/>
                <w:szCs w:val="20"/>
                <w:lang w:val="en-GB"/>
              </w:rPr>
            </w:pPr>
          </w:p>
        </w:tc>
      </w:tr>
      <w:tr w:rsidR="00174AA3" w:rsidRPr="00784C7C" w14:paraId="7E8EB63E" w14:textId="77777777">
        <w:trPr>
          <w:trHeight w:val="20"/>
          <w:jc w:val="center"/>
        </w:trPr>
        <w:tc>
          <w:tcPr>
            <w:tcW w:w="1666" w:type="pct"/>
            <w:noWrap/>
            <w:hideMark/>
          </w:tcPr>
          <w:p w14:paraId="63AFF615" w14:textId="77777777" w:rsidR="00174AA3" w:rsidRPr="00784C7C" w:rsidRDefault="00000000">
            <w:pPr>
              <w:keepNext/>
              <w:outlineLvl w:val="1"/>
              <w:rPr>
                <w:rFonts w:ascii="Arial" w:eastAsia="MS Mincho" w:hAnsi="Arial" w:cs="Arial"/>
                <w:b/>
                <w:bCs/>
                <w:sz w:val="20"/>
                <w:szCs w:val="20"/>
                <w:lang w:val="en-GB" w:eastAsia="x-none"/>
              </w:rPr>
            </w:pPr>
            <w:r w:rsidRPr="00784C7C">
              <w:rPr>
                <w:rFonts w:ascii="Arial" w:eastAsia="MS Mincho" w:hAnsi="Arial" w:cs="Arial"/>
                <w:b/>
                <w:bCs/>
                <w:sz w:val="20"/>
                <w:szCs w:val="20"/>
                <w:lang w:val="en-GB" w:eastAsia="x-none"/>
              </w:rPr>
              <w:t>3. Are the keywords appropriate and useful?</w:t>
            </w:r>
          </w:p>
          <w:p w14:paraId="70807285" w14:textId="77777777" w:rsidR="00174AA3" w:rsidRPr="00784C7C" w:rsidRDefault="00000000">
            <w:pPr>
              <w:rPr>
                <w:rFonts w:ascii="Arial" w:hAnsi="Arial" w:cs="Arial"/>
                <w:color w:val="404040"/>
                <w:sz w:val="20"/>
                <w:szCs w:val="20"/>
                <w:shd w:val="clear" w:color="auto" w:fill="FFFFFF"/>
                <w:lang w:val="en-GB"/>
              </w:rPr>
            </w:pPr>
            <w:r w:rsidRPr="00784C7C">
              <w:rPr>
                <w:rFonts w:ascii="Arial" w:hAnsi="Arial" w:cs="Arial"/>
                <w:color w:val="404040"/>
                <w:sz w:val="20"/>
                <w:szCs w:val="20"/>
                <w:shd w:val="clear" w:color="auto" w:fill="FFFFFF"/>
                <w:lang w:val="en-GB"/>
              </w:rPr>
              <w:t xml:space="preserve">Rating Scale: </w:t>
            </w:r>
          </w:p>
          <w:p w14:paraId="0AB651EE" w14:textId="77777777" w:rsidR="00174AA3" w:rsidRPr="00784C7C" w:rsidRDefault="00000000">
            <w:pPr>
              <w:rPr>
                <w:rFonts w:ascii="Arial" w:hAnsi="Arial" w:cs="Arial"/>
                <w:sz w:val="20"/>
                <w:szCs w:val="20"/>
                <w:lang w:val="en-GB" w:eastAsia="x-none"/>
              </w:rPr>
            </w:pPr>
            <w:r w:rsidRPr="00784C7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71C372" w14:textId="4AF98F5C" w:rsidR="00174AA3" w:rsidRPr="00784C7C" w:rsidRDefault="007A5557">
            <w:pPr>
              <w:ind w:left="360"/>
              <w:rPr>
                <w:rFonts w:ascii="Arial" w:hAnsi="Arial" w:cs="Arial"/>
                <w:b/>
                <w:bCs/>
                <w:sz w:val="20"/>
                <w:szCs w:val="20"/>
                <w:lang w:val="en-GB"/>
              </w:rPr>
            </w:pPr>
            <w:r w:rsidRPr="00784C7C">
              <w:rPr>
                <w:rFonts w:ascii="Arial" w:hAnsi="Arial" w:cs="Arial"/>
                <w:b/>
                <w:bCs/>
                <w:sz w:val="20"/>
                <w:szCs w:val="20"/>
                <w:lang w:val="en-GB"/>
              </w:rPr>
              <w:t>3</w:t>
            </w:r>
          </w:p>
        </w:tc>
        <w:tc>
          <w:tcPr>
            <w:tcW w:w="1667" w:type="pct"/>
          </w:tcPr>
          <w:p w14:paraId="1A63B7CB" w14:textId="77777777" w:rsidR="00174AA3" w:rsidRPr="00784C7C" w:rsidRDefault="00174AA3">
            <w:pPr>
              <w:keepNext/>
              <w:outlineLvl w:val="1"/>
              <w:rPr>
                <w:rFonts w:ascii="Arial" w:eastAsia="MS Mincho" w:hAnsi="Arial" w:cs="Arial"/>
                <w:bCs/>
                <w:sz w:val="20"/>
                <w:szCs w:val="20"/>
                <w:lang w:val="en-GB"/>
              </w:rPr>
            </w:pPr>
          </w:p>
        </w:tc>
      </w:tr>
      <w:tr w:rsidR="00174AA3" w:rsidRPr="00784C7C" w14:paraId="40FC2194" w14:textId="77777777">
        <w:trPr>
          <w:trHeight w:val="20"/>
          <w:jc w:val="center"/>
        </w:trPr>
        <w:tc>
          <w:tcPr>
            <w:tcW w:w="1666" w:type="pct"/>
            <w:noWrap/>
            <w:hideMark/>
          </w:tcPr>
          <w:p w14:paraId="43F25E03" w14:textId="77777777" w:rsidR="00174AA3" w:rsidRPr="00784C7C" w:rsidRDefault="00000000">
            <w:pPr>
              <w:keepNext/>
              <w:outlineLvl w:val="1"/>
              <w:rPr>
                <w:rFonts w:ascii="Arial" w:eastAsia="MS Mincho" w:hAnsi="Arial" w:cs="Arial"/>
                <w:b/>
                <w:bCs/>
                <w:sz w:val="20"/>
                <w:szCs w:val="20"/>
                <w:lang w:val="en-GB" w:eastAsia="x-none"/>
              </w:rPr>
            </w:pPr>
            <w:r w:rsidRPr="00784C7C">
              <w:rPr>
                <w:rFonts w:ascii="Arial" w:eastAsia="MS Mincho" w:hAnsi="Arial" w:cs="Arial"/>
                <w:b/>
                <w:bCs/>
                <w:sz w:val="20"/>
                <w:szCs w:val="20"/>
                <w:lang w:val="en-GB" w:eastAsia="x-none"/>
              </w:rPr>
              <w:t>4. Is the background information of the paper sufficient and well organized?</w:t>
            </w:r>
          </w:p>
          <w:p w14:paraId="440D6BBC" w14:textId="77777777" w:rsidR="00174AA3" w:rsidRPr="00784C7C" w:rsidRDefault="00000000">
            <w:pPr>
              <w:rPr>
                <w:rFonts w:ascii="Arial" w:hAnsi="Arial" w:cs="Arial"/>
                <w:color w:val="404040"/>
                <w:sz w:val="20"/>
                <w:szCs w:val="20"/>
                <w:shd w:val="clear" w:color="auto" w:fill="FFFFFF"/>
                <w:lang w:val="en-GB"/>
              </w:rPr>
            </w:pPr>
            <w:r w:rsidRPr="00784C7C">
              <w:rPr>
                <w:rFonts w:ascii="Arial" w:hAnsi="Arial" w:cs="Arial"/>
                <w:color w:val="404040"/>
                <w:sz w:val="20"/>
                <w:szCs w:val="20"/>
                <w:shd w:val="clear" w:color="auto" w:fill="FFFFFF"/>
                <w:lang w:val="en-GB"/>
              </w:rPr>
              <w:t xml:space="preserve">Rating Scale: </w:t>
            </w:r>
          </w:p>
          <w:p w14:paraId="51EAF28C" w14:textId="77777777" w:rsidR="00174AA3" w:rsidRPr="00784C7C" w:rsidRDefault="00000000">
            <w:pPr>
              <w:rPr>
                <w:rFonts w:ascii="Arial" w:hAnsi="Arial" w:cs="Arial"/>
                <w:sz w:val="20"/>
                <w:szCs w:val="20"/>
                <w:lang w:val="en-GB" w:eastAsia="x-none"/>
              </w:rPr>
            </w:pPr>
            <w:r w:rsidRPr="00784C7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67CA3D" w14:textId="782BFF99" w:rsidR="00174AA3" w:rsidRPr="00784C7C" w:rsidRDefault="007A5557">
            <w:pPr>
              <w:ind w:left="360"/>
              <w:rPr>
                <w:rFonts w:ascii="Arial" w:hAnsi="Arial" w:cs="Arial"/>
                <w:b/>
                <w:bCs/>
                <w:sz w:val="20"/>
                <w:szCs w:val="20"/>
                <w:lang w:val="en-GB"/>
              </w:rPr>
            </w:pPr>
            <w:r w:rsidRPr="00784C7C">
              <w:rPr>
                <w:rFonts w:ascii="Arial" w:hAnsi="Arial" w:cs="Arial"/>
                <w:b/>
                <w:bCs/>
                <w:sz w:val="20"/>
                <w:szCs w:val="20"/>
                <w:lang w:val="en-GB"/>
              </w:rPr>
              <w:t>3</w:t>
            </w:r>
          </w:p>
        </w:tc>
        <w:tc>
          <w:tcPr>
            <w:tcW w:w="1667" w:type="pct"/>
          </w:tcPr>
          <w:p w14:paraId="51C656C8" w14:textId="77777777" w:rsidR="00174AA3" w:rsidRPr="00784C7C" w:rsidRDefault="00174AA3">
            <w:pPr>
              <w:keepNext/>
              <w:outlineLvl w:val="1"/>
              <w:rPr>
                <w:rFonts w:ascii="Arial" w:eastAsia="MS Mincho" w:hAnsi="Arial" w:cs="Arial"/>
                <w:bCs/>
                <w:sz w:val="20"/>
                <w:szCs w:val="20"/>
                <w:lang w:val="en-GB"/>
              </w:rPr>
            </w:pPr>
          </w:p>
        </w:tc>
      </w:tr>
      <w:tr w:rsidR="00174AA3" w:rsidRPr="00784C7C" w14:paraId="364DF7DD" w14:textId="77777777">
        <w:trPr>
          <w:trHeight w:val="20"/>
          <w:jc w:val="center"/>
        </w:trPr>
        <w:tc>
          <w:tcPr>
            <w:tcW w:w="1666" w:type="pct"/>
            <w:noWrap/>
            <w:hideMark/>
          </w:tcPr>
          <w:p w14:paraId="23A10C53" w14:textId="77777777" w:rsidR="00174AA3" w:rsidRPr="00784C7C" w:rsidRDefault="00000000">
            <w:pPr>
              <w:keepNext/>
              <w:outlineLvl w:val="1"/>
              <w:rPr>
                <w:rFonts w:ascii="Arial" w:eastAsia="MS Mincho" w:hAnsi="Arial" w:cs="Arial"/>
                <w:b/>
                <w:bCs/>
                <w:sz w:val="20"/>
                <w:szCs w:val="20"/>
                <w:lang w:val="en-GB" w:eastAsia="x-none"/>
              </w:rPr>
            </w:pPr>
            <w:r w:rsidRPr="00784C7C">
              <w:rPr>
                <w:rFonts w:ascii="Arial" w:eastAsia="MS Mincho" w:hAnsi="Arial" w:cs="Arial"/>
                <w:b/>
                <w:bCs/>
                <w:sz w:val="20"/>
                <w:szCs w:val="20"/>
                <w:lang w:val="en-GB" w:eastAsia="x-none"/>
              </w:rPr>
              <w:t>5. Are the research objectives/hypotheses clearly stated?</w:t>
            </w:r>
          </w:p>
          <w:p w14:paraId="746292A8" w14:textId="77777777" w:rsidR="00174AA3" w:rsidRPr="00784C7C" w:rsidRDefault="00000000">
            <w:pPr>
              <w:rPr>
                <w:rFonts w:ascii="Arial" w:hAnsi="Arial" w:cs="Arial"/>
                <w:color w:val="404040"/>
                <w:sz w:val="20"/>
                <w:szCs w:val="20"/>
                <w:shd w:val="clear" w:color="auto" w:fill="FFFFFF"/>
                <w:lang w:val="en-GB"/>
              </w:rPr>
            </w:pPr>
            <w:r w:rsidRPr="00784C7C">
              <w:rPr>
                <w:rFonts w:ascii="Arial" w:hAnsi="Arial" w:cs="Arial"/>
                <w:color w:val="404040"/>
                <w:sz w:val="20"/>
                <w:szCs w:val="20"/>
                <w:shd w:val="clear" w:color="auto" w:fill="FFFFFF"/>
                <w:lang w:val="en-GB"/>
              </w:rPr>
              <w:t xml:space="preserve">Rating Scale: </w:t>
            </w:r>
          </w:p>
          <w:p w14:paraId="04A13451" w14:textId="77777777" w:rsidR="00174AA3" w:rsidRPr="00784C7C" w:rsidRDefault="00000000">
            <w:pPr>
              <w:rPr>
                <w:rFonts w:ascii="Arial" w:hAnsi="Arial" w:cs="Arial"/>
                <w:sz w:val="20"/>
                <w:szCs w:val="20"/>
                <w:lang w:val="en-GB" w:eastAsia="x-none"/>
              </w:rPr>
            </w:pPr>
            <w:r w:rsidRPr="00784C7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760AF83" w14:textId="488A2EA3" w:rsidR="00174AA3" w:rsidRPr="00784C7C" w:rsidRDefault="007A5557">
            <w:pPr>
              <w:ind w:left="360"/>
              <w:rPr>
                <w:rFonts w:ascii="Arial" w:hAnsi="Arial" w:cs="Arial"/>
                <w:b/>
                <w:bCs/>
                <w:sz w:val="20"/>
                <w:szCs w:val="20"/>
                <w:lang w:val="en-GB"/>
              </w:rPr>
            </w:pPr>
            <w:r w:rsidRPr="00784C7C">
              <w:rPr>
                <w:rFonts w:ascii="Arial" w:hAnsi="Arial" w:cs="Arial"/>
                <w:b/>
                <w:bCs/>
                <w:sz w:val="20"/>
                <w:szCs w:val="20"/>
                <w:lang w:val="en-GB"/>
              </w:rPr>
              <w:t>3</w:t>
            </w:r>
          </w:p>
        </w:tc>
        <w:tc>
          <w:tcPr>
            <w:tcW w:w="1667" w:type="pct"/>
          </w:tcPr>
          <w:p w14:paraId="133A1540" w14:textId="77777777" w:rsidR="00174AA3" w:rsidRPr="00784C7C" w:rsidRDefault="00174AA3">
            <w:pPr>
              <w:keepNext/>
              <w:outlineLvl w:val="1"/>
              <w:rPr>
                <w:rFonts w:ascii="Arial" w:eastAsia="MS Mincho" w:hAnsi="Arial" w:cs="Arial"/>
                <w:bCs/>
                <w:sz w:val="20"/>
                <w:szCs w:val="20"/>
                <w:lang w:val="en-GB"/>
              </w:rPr>
            </w:pPr>
          </w:p>
        </w:tc>
      </w:tr>
      <w:tr w:rsidR="00174AA3" w:rsidRPr="00784C7C" w14:paraId="5BB9C66E" w14:textId="77777777">
        <w:trPr>
          <w:trHeight w:val="20"/>
          <w:jc w:val="center"/>
        </w:trPr>
        <w:tc>
          <w:tcPr>
            <w:tcW w:w="1666" w:type="pct"/>
            <w:noWrap/>
            <w:hideMark/>
          </w:tcPr>
          <w:p w14:paraId="682ABB4A" w14:textId="77777777" w:rsidR="00174AA3" w:rsidRPr="00784C7C" w:rsidRDefault="00000000">
            <w:pPr>
              <w:keepNext/>
              <w:outlineLvl w:val="1"/>
              <w:rPr>
                <w:rFonts w:ascii="Arial" w:eastAsia="MS Mincho" w:hAnsi="Arial" w:cs="Arial"/>
                <w:b/>
                <w:bCs/>
                <w:sz w:val="20"/>
                <w:szCs w:val="20"/>
                <w:lang w:val="en-GB" w:eastAsia="x-none"/>
              </w:rPr>
            </w:pPr>
            <w:r w:rsidRPr="00784C7C">
              <w:rPr>
                <w:rFonts w:ascii="Arial" w:eastAsia="MS Mincho" w:hAnsi="Arial" w:cs="Arial"/>
                <w:b/>
                <w:bCs/>
                <w:sz w:val="20"/>
                <w:szCs w:val="20"/>
                <w:lang w:val="en-GB" w:eastAsia="x-none"/>
              </w:rPr>
              <w:t>6. Is the literature review relevant and up to date?</w:t>
            </w:r>
          </w:p>
          <w:p w14:paraId="4A5FF633" w14:textId="77777777" w:rsidR="00174AA3" w:rsidRPr="00784C7C" w:rsidRDefault="00000000">
            <w:pPr>
              <w:rPr>
                <w:rFonts w:ascii="Arial" w:hAnsi="Arial" w:cs="Arial"/>
                <w:color w:val="404040"/>
                <w:sz w:val="20"/>
                <w:szCs w:val="20"/>
                <w:shd w:val="clear" w:color="auto" w:fill="FFFFFF"/>
                <w:lang w:val="en-GB"/>
              </w:rPr>
            </w:pPr>
            <w:r w:rsidRPr="00784C7C">
              <w:rPr>
                <w:rFonts w:ascii="Arial" w:hAnsi="Arial" w:cs="Arial"/>
                <w:color w:val="404040"/>
                <w:sz w:val="20"/>
                <w:szCs w:val="20"/>
                <w:shd w:val="clear" w:color="auto" w:fill="FFFFFF"/>
                <w:lang w:val="en-GB"/>
              </w:rPr>
              <w:t xml:space="preserve">Rating Scale: </w:t>
            </w:r>
          </w:p>
          <w:p w14:paraId="5E74E714" w14:textId="77777777" w:rsidR="00174AA3" w:rsidRPr="00784C7C" w:rsidRDefault="00000000">
            <w:pPr>
              <w:rPr>
                <w:rFonts w:ascii="Arial" w:hAnsi="Arial" w:cs="Arial"/>
                <w:sz w:val="20"/>
                <w:szCs w:val="20"/>
                <w:lang w:val="en-GB" w:eastAsia="x-none"/>
              </w:rPr>
            </w:pPr>
            <w:r w:rsidRPr="00784C7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D1E154" w14:textId="0ADFD8BB" w:rsidR="00174AA3" w:rsidRPr="00784C7C" w:rsidRDefault="007A5557">
            <w:pPr>
              <w:ind w:left="360"/>
              <w:rPr>
                <w:rFonts w:ascii="Arial" w:hAnsi="Arial" w:cs="Arial"/>
                <w:b/>
                <w:bCs/>
                <w:sz w:val="20"/>
                <w:szCs w:val="20"/>
                <w:lang w:val="en-GB"/>
              </w:rPr>
            </w:pPr>
            <w:r w:rsidRPr="00784C7C">
              <w:rPr>
                <w:rFonts w:ascii="Arial" w:hAnsi="Arial" w:cs="Arial"/>
                <w:b/>
                <w:bCs/>
                <w:sz w:val="20"/>
                <w:szCs w:val="20"/>
                <w:lang w:val="en-GB"/>
              </w:rPr>
              <w:t>3</w:t>
            </w:r>
          </w:p>
        </w:tc>
        <w:tc>
          <w:tcPr>
            <w:tcW w:w="1667" w:type="pct"/>
          </w:tcPr>
          <w:p w14:paraId="1FBE1F0C" w14:textId="77777777" w:rsidR="00174AA3" w:rsidRPr="00784C7C" w:rsidRDefault="00174AA3">
            <w:pPr>
              <w:keepNext/>
              <w:outlineLvl w:val="1"/>
              <w:rPr>
                <w:rFonts w:ascii="Arial" w:eastAsia="MS Mincho" w:hAnsi="Arial" w:cs="Arial"/>
                <w:bCs/>
                <w:sz w:val="20"/>
                <w:szCs w:val="20"/>
                <w:lang w:val="en-GB"/>
              </w:rPr>
            </w:pPr>
          </w:p>
        </w:tc>
      </w:tr>
      <w:tr w:rsidR="00174AA3" w:rsidRPr="00784C7C" w14:paraId="4C6C3FD4" w14:textId="77777777">
        <w:trPr>
          <w:trHeight w:val="20"/>
          <w:jc w:val="center"/>
        </w:trPr>
        <w:tc>
          <w:tcPr>
            <w:tcW w:w="1666" w:type="pct"/>
            <w:noWrap/>
            <w:hideMark/>
          </w:tcPr>
          <w:p w14:paraId="00FE5736" w14:textId="77777777" w:rsidR="00174AA3" w:rsidRPr="00784C7C" w:rsidRDefault="00000000">
            <w:pPr>
              <w:keepNext/>
              <w:outlineLvl w:val="1"/>
              <w:rPr>
                <w:rFonts w:ascii="Arial" w:eastAsia="MS Mincho" w:hAnsi="Arial" w:cs="Arial"/>
                <w:b/>
                <w:bCs/>
                <w:sz w:val="20"/>
                <w:szCs w:val="20"/>
                <w:lang w:val="en-GB" w:eastAsia="x-none"/>
              </w:rPr>
            </w:pPr>
            <w:r w:rsidRPr="00784C7C">
              <w:rPr>
                <w:rFonts w:ascii="Arial" w:eastAsia="MS Mincho" w:hAnsi="Arial" w:cs="Arial"/>
                <w:b/>
                <w:bCs/>
                <w:sz w:val="20"/>
                <w:szCs w:val="20"/>
                <w:lang w:val="en-GB" w:eastAsia="x-none"/>
              </w:rPr>
              <w:t>7. Is the research methodology appropriate for the study?</w:t>
            </w:r>
          </w:p>
          <w:p w14:paraId="38645FA6" w14:textId="77777777" w:rsidR="00174AA3" w:rsidRPr="00784C7C" w:rsidRDefault="00000000">
            <w:pPr>
              <w:rPr>
                <w:rFonts w:ascii="Arial" w:hAnsi="Arial" w:cs="Arial"/>
                <w:color w:val="404040"/>
                <w:sz w:val="20"/>
                <w:szCs w:val="20"/>
                <w:shd w:val="clear" w:color="auto" w:fill="FFFFFF"/>
                <w:lang w:val="en-GB"/>
              </w:rPr>
            </w:pPr>
            <w:r w:rsidRPr="00784C7C">
              <w:rPr>
                <w:rFonts w:ascii="Arial" w:hAnsi="Arial" w:cs="Arial"/>
                <w:color w:val="404040"/>
                <w:sz w:val="20"/>
                <w:szCs w:val="20"/>
                <w:shd w:val="clear" w:color="auto" w:fill="FFFFFF"/>
                <w:lang w:val="en-GB"/>
              </w:rPr>
              <w:t xml:space="preserve">Rating Scale: </w:t>
            </w:r>
          </w:p>
          <w:p w14:paraId="7DB64383" w14:textId="77777777" w:rsidR="00174AA3" w:rsidRPr="00784C7C" w:rsidRDefault="00000000">
            <w:pPr>
              <w:rPr>
                <w:rFonts w:ascii="Arial" w:hAnsi="Arial" w:cs="Arial"/>
                <w:sz w:val="20"/>
                <w:szCs w:val="20"/>
                <w:lang w:val="en-GB"/>
              </w:rPr>
            </w:pPr>
            <w:r w:rsidRPr="00784C7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448E695" w14:textId="2D46A976" w:rsidR="00174AA3" w:rsidRPr="00784C7C" w:rsidRDefault="007A5557">
            <w:pPr>
              <w:ind w:left="360"/>
              <w:rPr>
                <w:rFonts w:ascii="Arial" w:hAnsi="Arial" w:cs="Arial"/>
                <w:b/>
                <w:bCs/>
                <w:sz w:val="20"/>
                <w:szCs w:val="20"/>
                <w:lang w:val="en-GB"/>
              </w:rPr>
            </w:pPr>
            <w:r w:rsidRPr="00784C7C">
              <w:rPr>
                <w:rFonts w:ascii="Arial" w:hAnsi="Arial" w:cs="Arial"/>
                <w:b/>
                <w:bCs/>
                <w:sz w:val="20"/>
                <w:szCs w:val="20"/>
                <w:lang w:val="en-GB"/>
              </w:rPr>
              <w:t>2</w:t>
            </w:r>
          </w:p>
        </w:tc>
        <w:tc>
          <w:tcPr>
            <w:tcW w:w="1667" w:type="pct"/>
          </w:tcPr>
          <w:p w14:paraId="0BC2D4D9" w14:textId="77777777" w:rsidR="00174AA3" w:rsidRPr="00784C7C" w:rsidRDefault="00174AA3">
            <w:pPr>
              <w:keepNext/>
              <w:outlineLvl w:val="1"/>
              <w:rPr>
                <w:rFonts w:ascii="Arial" w:eastAsia="MS Mincho" w:hAnsi="Arial" w:cs="Arial"/>
                <w:bCs/>
                <w:sz w:val="20"/>
                <w:szCs w:val="20"/>
                <w:lang w:val="en-GB"/>
              </w:rPr>
            </w:pPr>
          </w:p>
        </w:tc>
      </w:tr>
      <w:tr w:rsidR="00174AA3" w:rsidRPr="00784C7C" w14:paraId="753F6338" w14:textId="77777777">
        <w:trPr>
          <w:trHeight w:val="20"/>
          <w:jc w:val="center"/>
        </w:trPr>
        <w:tc>
          <w:tcPr>
            <w:tcW w:w="1666" w:type="pct"/>
            <w:noWrap/>
            <w:hideMark/>
          </w:tcPr>
          <w:p w14:paraId="6FD98E4A" w14:textId="77777777" w:rsidR="00174AA3" w:rsidRPr="00784C7C" w:rsidRDefault="00000000">
            <w:pPr>
              <w:keepNext/>
              <w:outlineLvl w:val="1"/>
              <w:rPr>
                <w:rFonts w:ascii="Arial" w:eastAsia="MS Mincho" w:hAnsi="Arial" w:cs="Arial"/>
                <w:b/>
                <w:bCs/>
                <w:sz w:val="20"/>
                <w:szCs w:val="20"/>
                <w:lang w:val="en-GB" w:eastAsia="x-none"/>
              </w:rPr>
            </w:pPr>
            <w:r w:rsidRPr="00784C7C">
              <w:rPr>
                <w:rFonts w:ascii="Arial" w:eastAsia="MS Mincho" w:hAnsi="Arial" w:cs="Arial"/>
                <w:b/>
                <w:bCs/>
                <w:sz w:val="20"/>
                <w:szCs w:val="20"/>
                <w:lang w:val="en-GB" w:eastAsia="x-none"/>
              </w:rPr>
              <w:t>8. Were ethical issues properly addressed (if applicable)?</w:t>
            </w:r>
          </w:p>
          <w:p w14:paraId="0834AAC4" w14:textId="77777777" w:rsidR="00174AA3" w:rsidRPr="00784C7C" w:rsidRDefault="00000000">
            <w:pPr>
              <w:rPr>
                <w:rFonts w:ascii="Arial" w:hAnsi="Arial" w:cs="Arial"/>
                <w:color w:val="404040"/>
                <w:sz w:val="20"/>
                <w:szCs w:val="20"/>
                <w:shd w:val="clear" w:color="auto" w:fill="FFFFFF"/>
                <w:lang w:val="en-GB"/>
              </w:rPr>
            </w:pPr>
            <w:r w:rsidRPr="00784C7C">
              <w:rPr>
                <w:rFonts w:ascii="Arial" w:hAnsi="Arial" w:cs="Arial"/>
                <w:color w:val="404040"/>
                <w:sz w:val="20"/>
                <w:szCs w:val="20"/>
                <w:shd w:val="clear" w:color="auto" w:fill="FFFFFF"/>
                <w:lang w:val="en-GB"/>
              </w:rPr>
              <w:t xml:space="preserve">Rating Scale: </w:t>
            </w:r>
          </w:p>
          <w:p w14:paraId="6787DAAC" w14:textId="77777777" w:rsidR="00174AA3" w:rsidRPr="00784C7C" w:rsidRDefault="00000000">
            <w:pPr>
              <w:rPr>
                <w:rFonts w:ascii="Arial" w:hAnsi="Arial" w:cs="Arial"/>
                <w:sz w:val="20"/>
                <w:szCs w:val="20"/>
                <w:lang w:val="en-GB" w:eastAsia="x-none"/>
              </w:rPr>
            </w:pPr>
            <w:r w:rsidRPr="00784C7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DCDE89" w14:textId="1EC1A3DE" w:rsidR="00174AA3" w:rsidRPr="00784C7C" w:rsidRDefault="007A5557">
            <w:pPr>
              <w:ind w:left="360"/>
              <w:rPr>
                <w:rFonts w:ascii="Arial" w:hAnsi="Arial" w:cs="Arial"/>
                <w:b/>
                <w:bCs/>
                <w:sz w:val="20"/>
                <w:szCs w:val="20"/>
                <w:lang w:val="en-GB"/>
              </w:rPr>
            </w:pPr>
            <w:r w:rsidRPr="00784C7C">
              <w:rPr>
                <w:rFonts w:ascii="Arial" w:hAnsi="Arial" w:cs="Arial"/>
                <w:b/>
                <w:bCs/>
                <w:sz w:val="20"/>
                <w:szCs w:val="20"/>
                <w:lang w:val="en-GB"/>
              </w:rPr>
              <w:t>3</w:t>
            </w:r>
          </w:p>
        </w:tc>
        <w:tc>
          <w:tcPr>
            <w:tcW w:w="1667" w:type="pct"/>
          </w:tcPr>
          <w:p w14:paraId="715216BE" w14:textId="77777777" w:rsidR="00174AA3" w:rsidRPr="00784C7C" w:rsidRDefault="00174AA3">
            <w:pPr>
              <w:keepNext/>
              <w:outlineLvl w:val="1"/>
              <w:rPr>
                <w:rFonts w:ascii="Arial" w:eastAsia="MS Mincho" w:hAnsi="Arial" w:cs="Arial"/>
                <w:bCs/>
                <w:sz w:val="20"/>
                <w:szCs w:val="20"/>
                <w:lang w:val="en-GB"/>
              </w:rPr>
            </w:pPr>
          </w:p>
        </w:tc>
      </w:tr>
      <w:tr w:rsidR="00174AA3" w:rsidRPr="00784C7C" w14:paraId="01033B0B" w14:textId="77777777">
        <w:trPr>
          <w:trHeight w:val="20"/>
          <w:jc w:val="center"/>
        </w:trPr>
        <w:tc>
          <w:tcPr>
            <w:tcW w:w="1666" w:type="pct"/>
            <w:noWrap/>
            <w:hideMark/>
          </w:tcPr>
          <w:p w14:paraId="1BCE4046" w14:textId="77777777" w:rsidR="00174AA3" w:rsidRPr="00784C7C" w:rsidRDefault="00000000">
            <w:pPr>
              <w:rPr>
                <w:rFonts w:ascii="Arial" w:hAnsi="Arial" w:cs="Arial"/>
                <w:b/>
                <w:sz w:val="20"/>
                <w:szCs w:val="20"/>
                <w:lang w:val="en-GB"/>
              </w:rPr>
            </w:pPr>
            <w:r w:rsidRPr="00784C7C">
              <w:rPr>
                <w:rFonts w:ascii="Arial" w:hAnsi="Arial" w:cs="Arial"/>
                <w:b/>
                <w:sz w:val="20"/>
                <w:szCs w:val="20"/>
                <w:lang w:val="en-GB"/>
              </w:rPr>
              <w:t xml:space="preserve">9. Are the results presented clearly? </w:t>
            </w:r>
          </w:p>
          <w:p w14:paraId="52848AAE" w14:textId="77777777" w:rsidR="00174AA3" w:rsidRPr="00784C7C" w:rsidRDefault="00000000">
            <w:pPr>
              <w:rPr>
                <w:rFonts w:ascii="Arial" w:hAnsi="Arial" w:cs="Arial"/>
                <w:color w:val="404040"/>
                <w:sz w:val="20"/>
                <w:szCs w:val="20"/>
                <w:shd w:val="clear" w:color="auto" w:fill="FFFFFF"/>
                <w:lang w:val="en-GB"/>
              </w:rPr>
            </w:pPr>
            <w:r w:rsidRPr="00784C7C">
              <w:rPr>
                <w:rFonts w:ascii="Arial" w:hAnsi="Arial" w:cs="Arial"/>
                <w:color w:val="404040"/>
                <w:sz w:val="20"/>
                <w:szCs w:val="20"/>
                <w:shd w:val="clear" w:color="auto" w:fill="FFFFFF"/>
                <w:lang w:val="en-GB"/>
              </w:rPr>
              <w:t xml:space="preserve">Rating Scale: </w:t>
            </w:r>
          </w:p>
          <w:p w14:paraId="41C91977" w14:textId="77777777" w:rsidR="00174AA3" w:rsidRPr="00784C7C" w:rsidRDefault="00000000">
            <w:pPr>
              <w:rPr>
                <w:rFonts w:ascii="Arial" w:hAnsi="Arial" w:cs="Arial"/>
                <w:bCs/>
                <w:sz w:val="20"/>
                <w:szCs w:val="20"/>
                <w:lang w:val="en-GB"/>
              </w:rPr>
            </w:pPr>
            <w:r w:rsidRPr="00784C7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AE2C56B" w14:textId="170465CA" w:rsidR="00174AA3" w:rsidRPr="00784C7C" w:rsidRDefault="007A5557">
            <w:pPr>
              <w:contextualSpacing/>
              <w:rPr>
                <w:rFonts w:ascii="Arial" w:hAnsi="Arial" w:cs="Arial"/>
                <w:bCs/>
                <w:sz w:val="20"/>
                <w:szCs w:val="20"/>
                <w:lang w:val="en-GB"/>
              </w:rPr>
            </w:pPr>
            <w:r w:rsidRPr="00784C7C">
              <w:rPr>
                <w:rFonts w:ascii="Arial" w:hAnsi="Arial" w:cs="Arial"/>
                <w:bCs/>
                <w:sz w:val="20"/>
                <w:szCs w:val="20"/>
                <w:lang w:val="en-GB"/>
              </w:rPr>
              <w:t>3</w:t>
            </w:r>
          </w:p>
        </w:tc>
        <w:tc>
          <w:tcPr>
            <w:tcW w:w="1667" w:type="pct"/>
          </w:tcPr>
          <w:p w14:paraId="48BC75E2" w14:textId="77777777" w:rsidR="00174AA3" w:rsidRPr="00784C7C" w:rsidRDefault="00174AA3">
            <w:pPr>
              <w:keepNext/>
              <w:outlineLvl w:val="1"/>
              <w:rPr>
                <w:rFonts w:ascii="Arial" w:eastAsia="MS Mincho" w:hAnsi="Arial" w:cs="Arial"/>
                <w:bCs/>
                <w:sz w:val="20"/>
                <w:szCs w:val="20"/>
                <w:lang w:val="en-GB"/>
              </w:rPr>
            </w:pPr>
          </w:p>
        </w:tc>
      </w:tr>
      <w:tr w:rsidR="00174AA3" w:rsidRPr="00784C7C" w14:paraId="4A92314F" w14:textId="77777777">
        <w:trPr>
          <w:trHeight w:val="20"/>
          <w:jc w:val="center"/>
        </w:trPr>
        <w:tc>
          <w:tcPr>
            <w:tcW w:w="1666" w:type="pct"/>
            <w:noWrap/>
            <w:hideMark/>
          </w:tcPr>
          <w:p w14:paraId="73FCC399" w14:textId="77777777" w:rsidR="00174AA3" w:rsidRPr="00784C7C" w:rsidRDefault="00000000">
            <w:pPr>
              <w:rPr>
                <w:rFonts w:ascii="Arial" w:hAnsi="Arial" w:cs="Arial"/>
                <w:b/>
                <w:sz w:val="20"/>
                <w:szCs w:val="20"/>
                <w:lang w:val="en-GB"/>
              </w:rPr>
            </w:pPr>
            <w:r w:rsidRPr="00784C7C">
              <w:rPr>
                <w:rFonts w:ascii="Arial" w:hAnsi="Arial" w:cs="Arial"/>
                <w:b/>
                <w:sz w:val="20"/>
                <w:szCs w:val="20"/>
                <w:lang w:val="en-GB"/>
              </w:rPr>
              <w:t>10. Are tables and figures clear, relevant, and necessary?</w:t>
            </w:r>
          </w:p>
          <w:p w14:paraId="42E8C409" w14:textId="77777777" w:rsidR="00174AA3" w:rsidRPr="00784C7C" w:rsidRDefault="00000000">
            <w:pPr>
              <w:rPr>
                <w:rFonts w:ascii="Arial" w:hAnsi="Arial" w:cs="Arial"/>
                <w:color w:val="404040"/>
                <w:sz w:val="20"/>
                <w:szCs w:val="20"/>
                <w:shd w:val="clear" w:color="auto" w:fill="FFFFFF"/>
                <w:lang w:val="en-GB"/>
              </w:rPr>
            </w:pPr>
            <w:r w:rsidRPr="00784C7C">
              <w:rPr>
                <w:rFonts w:ascii="Arial" w:hAnsi="Arial" w:cs="Arial"/>
                <w:color w:val="404040"/>
                <w:sz w:val="20"/>
                <w:szCs w:val="20"/>
                <w:shd w:val="clear" w:color="auto" w:fill="FFFFFF"/>
                <w:lang w:val="en-GB"/>
              </w:rPr>
              <w:t xml:space="preserve">Rating Scale: </w:t>
            </w:r>
          </w:p>
          <w:p w14:paraId="76B57198" w14:textId="77777777" w:rsidR="00174AA3" w:rsidRPr="00784C7C" w:rsidRDefault="00000000">
            <w:pPr>
              <w:rPr>
                <w:rFonts w:ascii="Arial" w:hAnsi="Arial" w:cs="Arial"/>
                <w:color w:val="404040"/>
                <w:sz w:val="20"/>
                <w:szCs w:val="20"/>
                <w:shd w:val="clear" w:color="auto" w:fill="FFFFFF"/>
                <w:lang w:val="en-GB"/>
              </w:rPr>
            </w:pPr>
            <w:r w:rsidRPr="00784C7C">
              <w:rPr>
                <w:rFonts w:ascii="Arial" w:hAnsi="Arial" w:cs="Arial"/>
                <w:color w:val="404040"/>
                <w:sz w:val="20"/>
                <w:szCs w:val="20"/>
                <w:shd w:val="clear" w:color="auto" w:fill="FFFFFF"/>
                <w:lang w:val="en-GB"/>
              </w:rPr>
              <w:t>5 = Excellent 4 = Good 3 = Satisfactory 2 = Needs Improvement 1 = Poor N/A = Not Applicable</w:t>
            </w:r>
          </w:p>
          <w:p w14:paraId="29D3DCBD" w14:textId="77777777" w:rsidR="00174AA3" w:rsidRPr="00784C7C" w:rsidRDefault="00174AA3">
            <w:pPr>
              <w:rPr>
                <w:rFonts w:ascii="Arial" w:hAnsi="Arial" w:cs="Arial"/>
                <w:color w:val="404040"/>
                <w:sz w:val="20"/>
                <w:szCs w:val="20"/>
                <w:shd w:val="clear" w:color="auto" w:fill="FFFFFF"/>
                <w:lang w:val="en-GB"/>
              </w:rPr>
            </w:pPr>
          </w:p>
          <w:p w14:paraId="3FC816B4" w14:textId="77777777" w:rsidR="00174AA3" w:rsidRPr="00784C7C" w:rsidRDefault="00174AA3">
            <w:pPr>
              <w:rPr>
                <w:rFonts w:ascii="Arial" w:hAnsi="Arial" w:cs="Arial"/>
                <w:sz w:val="20"/>
                <w:szCs w:val="20"/>
                <w:lang w:val="en-GB"/>
              </w:rPr>
            </w:pPr>
          </w:p>
        </w:tc>
        <w:tc>
          <w:tcPr>
            <w:tcW w:w="1667" w:type="pct"/>
          </w:tcPr>
          <w:p w14:paraId="7A1BBB46" w14:textId="492B23AC" w:rsidR="00174AA3" w:rsidRPr="00784C7C" w:rsidRDefault="007A5557">
            <w:pPr>
              <w:contextualSpacing/>
              <w:rPr>
                <w:rFonts w:ascii="Arial" w:hAnsi="Arial" w:cs="Arial"/>
                <w:bCs/>
                <w:sz w:val="20"/>
                <w:szCs w:val="20"/>
                <w:lang w:val="en-GB"/>
              </w:rPr>
            </w:pPr>
            <w:r w:rsidRPr="00784C7C">
              <w:rPr>
                <w:rFonts w:ascii="Arial" w:hAnsi="Arial" w:cs="Arial"/>
                <w:bCs/>
                <w:sz w:val="20"/>
                <w:szCs w:val="20"/>
                <w:lang w:val="en-GB"/>
              </w:rPr>
              <w:t>2</w:t>
            </w:r>
          </w:p>
        </w:tc>
        <w:tc>
          <w:tcPr>
            <w:tcW w:w="1667" w:type="pct"/>
          </w:tcPr>
          <w:p w14:paraId="14EC5C00" w14:textId="77777777" w:rsidR="00174AA3" w:rsidRPr="00784C7C" w:rsidRDefault="00174AA3">
            <w:pPr>
              <w:keepNext/>
              <w:outlineLvl w:val="1"/>
              <w:rPr>
                <w:rFonts w:ascii="Arial" w:eastAsia="MS Mincho" w:hAnsi="Arial" w:cs="Arial"/>
                <w:bCs/>
                <w:sz w:val="20"/>
                <w:szCs w:val="20"/>
                <w:lang w:val="en-GB"/>
              </w:rPr>
            </w:pPr>
          </w:p>
        </w:tc>
      </w:tr>
      <w:tr w:rsidR="00174AA3" w:rsidRPr="00784C7C" w14:paraId="2D57DFEC" w14:textId="77777777">
        <w:trPr>
          <w:trHeight w:val="20"/>
          <w:jc w:val="center"/>
        </w:trPr>
        <w:tc>
          <w:tcPr>
            <w:tcW w:w="1666" w:type="pct"/>
            <w:noWrap/>
            <w:hideMark/>
          </w:tcPr>
          <w:p w14:paraId="657A7E36" w14:textId="77777777" w:rsidR="00174AA3" w:rsidRPr="00784C7C" w:rsidRDefault="00000000">
            <w:pPr>
              <w:rPr>
                <w:rFonts w:ascii="Arial" w:hAnsi="Arial" w:cs="Arial"/>
                <w:b/>
                <w:sz w:val="20"/>
                <w:szCs w:val="20"/>
                <w:lang w:val="en-GB"/>
              </w:rPr>
            </w:pPr>
            <w:r w:rsidRPr="00784C7C">
              <w:rPr>
                <w:rFonts w:ascii="Arial" w:hAnsi="Arial" w:cs="Arial"/>
                <w:b/>
                <w:sz w:val="20"/>
                <w:szCs w:val="20"/>
                <w:lang w:val="en-GB"/>
              </w:rPr>
              <w:lastRenderedPageBreak/>
              <w:t>11. Does the discussion relate findings to existing literature?</w:t>
            </w:r>
          </w:p>
          <w:p w14:paraId="2748C7A4" w14:textId="77777777" w:rsidR="00174AA3" w:rsidRPr="00784C7C" w:rsidRDefault="00000000">
            <w:pPr>
              <w:rPr>
                <w:rFonts w:ascii="Arial" w:hAnsi="Arial" w:cs="Arial"/>
                <w:color w:val="404040"/>
                <w:sz w:val="20"/>
                <w:szCs w:val="20"/>
                <w:shd w:val="clear" w:color="auto" w:fill="FFFFFF"/>
                <w:lang w:val="en-GB"/>
              </w:rPr>
            </w:pPr>
            <w:r w:rsidRPr="00784C7C">
              <w:rPr>
                <w:rFonts w:ascii="Arial" w:hAnsi="Arial" w:cs="Arial"/>
                <w:color w:val="404040"/>
                <w:sz w:val="20"/>
                <w:szCs w:val="20"/>
                <w:shd w:val="clear" w:color="auto" w:fill="FFFFFF"/>
                <w:lang w:val="en-GB"/>
              </w:rPr>
              <w:t xml:space="preserve">Rating Scale: </w:t>
            </w:r>
          </w:p>
          <w:p w14:paraId="2E1FB93E" w14:textId="77777777" w:rsidR="00174AA3" w:rsidRPr="00784C7C" w:rsidRDefault="00000000">
            <w:pPr>
              <w:rPr>
                <w:rFonts w:ascii="Arial" w:hAnsi="Arial" w:cs="Arial"/>
                <w:sz w:val="20"/>
                <w:szCs w:val="20"/>
                <w:lang w:val="en-GB"/>
              </w:rPr>
            </w:pPr>
            <w:r w:rsidRPr="00784C7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125120" w14:textId="05B838F2" w:rsidR="00174AA3" w:rsidRPr="00784C7C" w:rsidRDefault="007A5557">
            <w:pPr>
              <w:contextualSpacing/>
              <w:rPr>
                <w:rFonts w:ascii="Arial" w:hAnsi="Arial" w:cs="Arial"/>
                <w:bCs/>
                <w:sz w:val="20"/>
                <w:szCs w:val="20"/>
                <w:lang w:val="en-GB"/>
              </w:rPr>
            </w:pPr>
            <w:r w:rsidRPr="00784C7C">
              <w:rPr>
                <w:rFonts w:ascii="Arial" w:hAnsi="Arial" w:cs="Arial"/>
                <w:bCs/>
                <w:sz w:val="20"/>
                <w:szCs w:val="20"/>
                <w:lang w:val="en-GB"/>
              </w:rPr>
              <w:t>3</w:t>
            </w:r>
          </w:p>
        </w:tc>
        <w:tc>
          <w:tcPr>
            <w:tcW w:w="1667" w:type="pct"/>
          </w:tcPr>
          <w:p w14:paraId="63BEE4AE" w14:textId="77777777" w:rsidR="00174AA3" w:rsidRPr="00784C7C" w:rsidRDefault="00174AA3">
            <w:pPr>
              <w:keepNext/>
              <w:outlineLvl w:val="1"/>
              <w:rPr>
                <w:rFonts w:ascii="Arial" w:eastAsia="MS Mincho" w:hAnsi="Arial" w:cs="Arial"/>
                <w:bCs/>
                <w:sz w:val="20"/>
                <w:szCs w:val="20"/>
                <w:lang w:val="en-GB"/>
              </w:rPr>
            </w:pPr>
          </w:p>
        </w:tc>
      </w:tr>
      <w:tr w:rsidR="00174AA3" w:rsidRPr="00784C7C" w14:paraId="2365B24E" w14:textId="77777777">
        <w:trPr>
          <w:trHeight w:val="20"/>
          <w:jc w:val="center"/>
        </w:trPr>
        <w:tc>
          <w:tcPr>
            <w:tcW w:w="1666" w:type="pct"/>
            <w:noWrap/>
            <w:hideMark/>
          </w:tcPr>
          <w:p w14:paraId="1F362C1D" w14:textId="77777777" w:rsidR="00174AA3" w:rsidRPr="00784C7C" w:rsidRDefault="00000000">
            <w:pPr>
              <w:rPr>
                <w:rFonts w:ascii="Arial" w:hAnsi="Arial" w:cs="Arial"/>
                <w:b/>
                <w:sz w:val="20"/>
                <w:szCs w:val="20"/>
                <w:lang w:val="en-GB"/>
              </w:rPr>
            </w:pPr>
            <w:r w:rsidRPr="00784C7C">
              <w:rPr>
                <w:rFonts w:ascii="Arial" w:hAnsi="Arial" w:cs="Arial"/>
                <w:b/>
                <w:sz w:val="20"/>
                <w:szCs w:val="20"/>
                <w:lang w:val="en-GB"/>
              </w:rPr>
              <w:t>12. Are the conclusions supported by the data?</w:t>
            </w:r>
          </w:p>
          <w:p w14:paraId="7C472408" w14:textId="77777777" w:rsidR="00174AA3" w:rsidRPr="00784C7C" w:rsidRDefault="00000000">
            <w:pPr>
              <w:rPr>
                <w:rFonts w:ascii="Arial" w:hAnsi="Arial" w:cs="Arial"/>
                <w:color w:val="404040"/>
                <w:sz w:val="20"/>
                <w:szCs w:val="20"/>
                <w:shd w:val="clear" w:color="auto" w:fill="FFFFFF"/>
                <w:lang w:val="en-GB"/>
              </w:rPr>
            </w:pPr>
            <w:r w:rsidRPr="00784C7C">
              <w:rPr>
                <w:rFonts w:ascii="Arial" w:hAnsi="Arial" w:cs="Arial"/>
                <w:color w:val="404040"/>
                <w:sz w:val="20"/>
                <w:szCs w:val="20"/>
                <w:shd w:val="clear" w:color="auto" w:fill="FFFFFF"/>
                <w:lang w:val="en-GB"/>
              </w:rPr>
              <w:t xml:space="preserve">Rating Scale: </w:t>
            </w:r>
          </w:p>
          <w:p w14:paraId="503E3C65" w14:textId="77777777" w:rsidR="00174AA3" w:rsidRPr="00784C7C" w:rsidRDefault="00000000">
            <w:pPr>
              <w:rPr>
                <w:rFonts w:ascii="Arial" w:hAnsi="Arial" w:cs="Arial"/>
                <w:sz w:val="20"/>
                <w:szCs w:val="20"/>
                <w:lang w:val="en-GB"/>
              </w:rPr>
            </w:pPr>
            <w:r w:rsidRPr="00784C7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E9FC155" w14:textId="076D3F5C" w:rsidR="00174AA3" w:rsidRPr="00784C7C" w:rsidRDefault="007A5557">
            <w:pPr>
              <w:contextualSpacing/>
              <w:rPr>
                <w:rFonts w:ascii="Arial" w:hAnsi="Arial" w:cs="Arial"/>
                <w:bCs/>
                <w:sz w:val="20"/>
                <w:szCs w:val="20"/>
                <w:lang w:val="en-GB"/>
              </w:rPr>
            </w:pPr>
            <w:r w:rsidRPr="00784C7C">
              <w:rPr>
                <w:rFonts w:ascii="Arial" w:hAnsi="Arial" w:cs="Arial"/>
                <w:bCs/>
                <w:sz w:val="20"/>
                <w:szCs w:val="20"/>
                <w:lang w:val="en-GB"/>
              </w:rPr>
              <w:t>2</w:t>
            </w:r>
          </w:p>
        </w:tc>
        <w:tc>
          <w:tcPr>
            <w:tcW w:w="1667" w:type="pct"/>
          </w:tcPr>
          <w:p w14:paraId="51C8E77E" w14:textId="77777777" w:rsidR="00174AA3" w:rsidRPr="00784C7C" w:rsidRDefault="00174AA3">
            <w:pPr>
              <w:keepNext/>
              <w:outlineLvl w:val="1"/>
              <w:rPr>
                <w:rFonts w:ascii="Arial" w:eastAsia="MS Mincho" w:hAnsi="Arial" w:cs="Arial"/>
                <w:bCs/>
                <w:sz w:val="20"/>
                <w:szCs w:val="20"/>
                <w:lang w:val="en-GB"/>
              </w:rPr>
            </w:pPr>
          </w:p>
        </w:tc>
      </w:tr>
      <w:tr w:rsidR="00174AA3" w:rsidRPr="00784C7C" w14:paraId="6455F5AC" w14:textId="77777777">
        <w:trPr>
          <w:trHeight w:val="20"/>
          <w:jc w:val="center"/>
        </w:trPr>
        <w:tc>
          <w:tcPr>
            <w:tcW w:w="1666" w:type="pct"/>
            <w:noWrap/>
            <w:hideMark/>
          </w:tcPr>
          <w:p w14:paraId="0F761289" w14:textId="77777777" w:rsidR="00174AA3" w:rsidRPr="00784C7C" w:rsidRDefault="00000000">
            <w:pPr>
              <w:rPr>
                <w:rFonts w:ascii="Arial" w:hAnsi="Arial" w:cs="Arial"/>
                <w:b/>
                <w:sz w:val="20"/>
                <w:szCs w:val="20"/>
                <w:lang w:val="en-GB"/>
              </w:rPr>
            </w:pPr>
            <w:r w:rsidRPr="00784C7C">
              <w:rPr>
                <w:rFonts w:ascii="Arial" w:hAnsi="Arial" w:cs="Arial"/>
                <w:b/>
                <w:sz w:val="20"/>
                <w:szCs w:val="20"/>
                <w:lang w:val="en-GB"/>
              </w:rPr>
              <w:t>13. Are the limitations of the study discussed?</w:t>
            </w:r>
          </w:p>
          <w:p w14:paraId="3FB1CE16" w14:textId="77777777" w:rsidR="00174AA3" w:rsidRPr="00784C7C" w:rsidRDefault="00000000">
            <w:pPr>
              <w:rPr>
                <w:rFonts w:ascii="Arial" w:hAnsi="Arial" w:cs="Arial"/>
                <w:color w:val="404040"/>
                <w:sz w:val="20"/>
                <w:szCs w:val="20"/>
                <w:shd w:val="clear" w:color="auto" w:fill="FFFFFF"/>
                <w:lang w:val="en-GB"/>
              </w:rPr>
            </w:pPr>
            <w:r w:rsidRPr="00784C7C">
              <w:rPr>
                <w:rFonts w:ascii="Arial" w:hAnsi="Arial" w:cs="Arial"/>
                <w:color w:val="404040"/>
                <w:sz w:val="20"/>
                <w:szCs w:val="20"/>
                <w:shd w:val="clear" w:color="auto" w:fill="FFFFFF"/>
                <w:lang w:val="en-GB"/>
              </w:rPr>
              <w:t xml:space="preserve">Rating Scale: </w:t>
            </w:r>
          </w:p>
          <w:p w14:paraId="233C044D" w14:textId="77777777" w:rsidR="00174AA3" w:rsidRPr="00784C7C" w:rsidRDefault="00000000">
            <w:pPr>
              <w:rPr>
                <w:rFonts w:ascii="Arial" w:hAnsi="Arial" w:cs="Arial"/>
                <w:sz w:val="20"/>
                <w:szCs w:val="20"/>
                <w:lang w:val="en-GB"/>
              </w:rPr>
            </w:pPr>
            <w:r w:rsidRPr="00784C7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07DBD70" w14:textId="05245CAE" w:rsidR="00174AA3" w:rsidRPr="00784C7C" w:rsidRDefault="007A5557">
            <w:pPr>
              <w:contextualSpacing/>
              <w:rPr>
                <w:rFonts w:ascii="Arial" w:hAnsi="Arial" w:cs="Arial"/>
                <w:bCs/>
                <w:sz w:val="20"/>
                <w:szCs w:val="20"/>
                <w:lang w:val="en-GB"/>
              </w:rPr>
            </w:pPr>
            <w:r w:rsidRPr="00784C7C">
              <w:rPr>
                <w:rFonts w:ascii="Arial" w:hAnsi="Arial" w:cs="Arial"/>
                <w:bCs/>
                <w:sz w:val="20"/>
                <w:szCs w:val="20"/>
                <w:lang w:val="en-GB"/>
              </w:rPr>
              <w:t>2</w:t>
            </w:r>
          </w:p>
        </w:tc>
        <w:tc>
          <w:tcPr>
            <w:tcW w:w="1667" w:type="pct"/>
          </w:tcPr>
          <w:p w14:paraId="02D945C3" w14:textId="77777777" w:rsidR="00174AA3" w:rsidRPr="00784C7C" w:rsidRDefault="00174AA3">
            <w:pPr>
              <w:keepNext/>
              <w:outlineLvl w:val="1"/>
              <w:rPr>
                <w:rFonts w:ascii="Arial" w:eastAsia="MS Mincho" w:hAnsi="Arial" w:cs="Arial"/>
                <w:bCs/>
                <w:sz w:val="20"/>
                <w:szCs w:val="20"/>
                <w:lang w:val="en-GB"/>
              </w:rPr>
            </w:pPr>
          </w:p>
        </w:tc>
      </w:tr>
      <w:tr w:rsidR="00174AA3" w:rsidRPr="00784C7C" w14:paraId="2A0D4A2C" w14:textId="77777777">
        <w:trPr>
          <w:trHeight w:val="20"/>
          <w:jc w:val="center"/>
        </w:trPr>
        <w:tc>
          <w:tcPr>
            <w:tcW w:w="1666" w:type="pct"/>
            <w:noWrap/>
            <w:hideMark/>
          </w:tcPr>
          <w:p w14:paraId="50BEAB4A" w14:textId="77777777" w:rsidR="00174AA3" w:rsidRPr="00784C7C" w:rsidRDefault="00000000">
            <w:pPr>
              <w:rPr>
                <w:rFonts w:ascii="Arial" w:hAnsi="Arial" w:cs="Arial"/>
                <w:b/>
                <w:sz w:val="20"/>
                <w:szCs w:val="20"/>
                <w:lang w:val="en-GB"/>
              </w:rPr>
            </w:pPr>
            <w:r w:rsidRPr="00784C7C">
              <w:rPr>
                <w:rFonts w:ascii="Arial" w:hAnsi="Arial" w:cs="Arial"/>
                <w:b/>
                <w:sz w:val="20"/>
                <w:szCs w:val="20"/>
                <w:lang w:val="en-GB"/>
              </w:rPr>
              <w:t>14. Are the references relevant and sufficient (in number)?</w:t>
            </w:r>
          </w:p>
          <w:p w14:paraId="3DBE24A1" w14:textId="77777777" w:rsidR="00174AA3" w:rsidRPr="00784C7C" w:rsidRDefault="00000000">
            <w:pPr>
              <w:rPr>
                <w:rFonts w:ascii="Arial" w:hAnsi="Arial" w:cs="Arial"/>
                <w:color w:val="404040"/>
                <w:sz w:val="20"/>
                <w:szCs w:val="20"/>
                <w:shd w:val="clear" w:color="auto" w:fill="FFFFFF"/>
                <w:lang w:val="en-GB"/>
              </w:rPr>
            </w:pPr>
            <w:r w:rsidRPr="00784C7C">
              <w:rPr>
                <w:rFonts w:ascii="Arial" w:hAnsi="Arial" w:cs="Arial"/>
                <w:color w:val="404040"/>
                <w:sz w:val="20"/>
                <w:szCs w:val="20"/>
                <w:shd w:val="clear" w:color="auto" w:fill="FFFFFF"/>
                <w:lang w:val="en-GB"/>
              </w:rPr>
              <w:t xml:space="preserve">Rating Scale: </w:t>
            </w:r>
          </w:p>
          <w:p w14:paraId="428FF9CC" w14:textId="77777777" w:rsidR="00174AA3" w:rsidRPr="00784C7C" w:rsidRDefault="00000000">
            <w:pPr>
              <w:rPr>
                <w:rFonts w:ascii="Arial" w:hAnsi="Arial" w:cs="Arial"/>
                <w:color w:val="404040"/>
                <w:sz w:val="20"/>
                <w:szCs w:val="20"/>
                <w:shd w:val="clear" w:color="auto" w:fill="FFFFFF"/>
                <w:lang w:val="en-GB"/>
              </w:rPr>
            </w:pPr>
            <w:r w:rsidRPr="00784C7C">
              <w:rPr>
                <w:rFonts w:ascii="Arial" w:hAnsi="Arial" w:cs="Arial"/>
                <w:color w:val="404040"/>
                <w:sz w:val="20"/>
                <w:szCs w:val="20"/>
                <w:shd w:val="clear" w:color="auto" w:fill="FFFFFF"/>
                <w:lang w:val="en-GB"/>
              </w:rPr>
              <w:t xml:space="preserve">5 = Excellent 4 = Good 3 = Satisfactory 2 = Needs Improvement 1 = Poor </w:t>
            </w:r>
          </w:p>
          <w:p w14:paraId="286EE1A0" w14:textId="77777777" w:rsidR="00174AA3" w:rsidRPr="00784C7C" w:rsidRDefault="00000000">
            <w:pPr>
              <w:rPr>
                <w:rFonts w:ascii="Arial" w:hAnsi="Arial" w:cs="Arial"/>
                <w:sz w:val="20"/>
                <w:szCs w:val="20"/>
                <w:lang w:val="en-GB"/>
              </w:rPr>
            </w:pPr>
            <w:r w:rsidRPr="00784C7C">
              <w:rPr>
                <w:rFonts w:ascii="Arial" w:hAnsi="Arial" w:cs="Arial"/>
                <w:color w:val="404040"/>
                <w:sz w:val="20"/>
                <w:szCs w:val="20"/>
                <w:shd w:val="clear" w:color="auto" w:fill="FFFFFF"/>
                <w:lang w:val="en-GB"/>
              </w:rPr>
              <w:t>N/A = Not Applicable</w:t>
            </w:r>
          </w:p>
        </w:tc>
        <w:tc>
          <w:tcPr>
            <w:tcW w:w="1667" w:type="pct"/>
          </w:tcPr>
          <w:p w14:paraId="40D27AC9" w14:textId="5F0431C9" w:rsidR="00174AA3" w:rsidRPr="00784C7C" w:rsidRDefault="007A5557">
            <w:pPr>
              <w:contextualSpacing/>
              <w:rPr>
                <w:rFonts w:ascii="Arial" w:hAnsi="Arial" w:cs="Arial"/>
                <w:bCs/>
                <w:sz w:val="20"/>
                <w:szCs w:val="20"/>
                <w:lang w:val="en-GB"/>
              </w:rPr>
            </w:pPr>
            <w:r w:rsidRPr="00784C7C">
              <w:rPr>
                <w:rFonts w:ascii="Arial" w:hAnsi="Arial" w:cs="Arial"/>
                <w:bCs/>
                <w:sz w:val="20"/>
                <w:szCs w:val="20"/>
                <w:lang w:val="en-GB"/>
              </w:rPr>
              <w:t>2</w:t>
            </w:r>
          </w:p>
        </w:tc>
        <w:tc>
          <w:tcPr>
            <w:tcW w:w="1667" w:type="pct"/>
          </w:tcPr>
          <w:p w14:paraId="65BD4BAE" w14:textId="77777777" w:rsidR="00174AA3" w:rsidRPr="00784C7C" w:rsidRDefault="00174AA3">
            <w:pPr>
              <w:keepNext/>
              <w:outlineLvl w:val="1"/>
              <w:rPr>
                <w:rFonts w:ascii="Arial" w:eastAsia="MS Mincho" w:hAnsi="Arial" w:cs="Arial"/>
                <w:bCs/>
                <w:sz w:val="20"/>
                <w:szCs w:val="20"/>
                <w:lang w:val="en-GB"/>
              </w:rPr>
            </w:pPr>
          </w:p>
        </w:tc>
      </w:tr>
      <w:tr w:rsidR="00174AA3" w:rsidRPr="00784C7C" w14:paraId="57BA588F" w14:textId="77777777">
        <w:trPr>
          <w:trHeight w:val="20"/>
          <w:jc w:val="center"/>
        </w:trPr>
        <w:tc>
          <w:tcPr>
            <w:tcW w:w="1666" w:type="pct"/>
            <w:noWrap/>
            <w:hideMark/>
          </w:tcPr>
          <w:p w14:paraId="5AE34C67" w14:textId="77777777" w:rsidR="00174AA3" w:rsidRPr="00784C7C" w:rsidRDefault="00000000">
            <w:pPr>
              <w:rPr>
                <w:rFonts w:ascii="Arial" w:hAnsi="Arial" w:cs="Arial"/>
                <w:b/>
                <w:sz w:val="20"/>
                <w:szCs w:val="20"/>
                <w:lang w:val="en-GB"/>
              </w:rPr>
            </w:pPr>
            <w:r w:rsidRPr="00784C7C">
              <w:rPr>
                <w:rFonts w:ascii="Arial" w:hAnsi="Arial" w:cs="Arial"/>
                <w:b/>
                <w:sz w:val="20"/>
                <w:szCs w:val="20"/>
                <w:lang w:val="en-GB"/>
              </w:rPr>
              <w:t>15. Is the manuscript written in clear and understandable language?</w:t>
            </w:r>
          </w:p>
          <w:p w14:paraId="5CF70420" w14:textId="77777777" w:rsidR="00174AA3" w:rsidRPr="00784C7C" w:rsidRDefault="00000000">
            <w:pPr>
              <w:rPr>
                <w:rFonts w:ascii="Arial" w:hAnsi="Arial" w:cs="Arial"/>
                <w:color w:val="404040"/>
                <w:sz w:val="20"/>
                <w:szCs w:val="20"/>
                <w:shd w:val="clear" w:color="auto" w:fill="FFFFFF"/>
                <w:lang w:val="en-GB"/>
              </w:rPr>
            </w:pPr>
            <w:r w:rsidRPr="00784C7C">
              <w:rPr>
                <w:rFonts w:ascii="Arial" w:hAnsi="Arial" w:cs="Arial"/>
                <w:color w:val="404040"/>
                <w:sz w:val="20"/>
                <w:szCs w:val="20"/>
                <w:shd w:val="clear" w:color="auto" w:fill="FFFFFF"/>
                <w:lang w:val="en-GB"/>
              </w:rPr>
              <w:t xml:space="preserve">Rating Scale: </w:t>
            </w:r>
          </w:p>
          <w:p w14:paraId="0B66315F" w14:textId="77777777" w:rsidR="00174AA3" w:rsidRPr="00784C7C" w:rsidRDefault="00000000">
            <w:pPr>
              <w:rPr>
                <w:rFonts w:ascii="Arial" w:hAnsi="Arial" w:cs="Arial"/>
                <w:color w:val="404040"/>
                <w:sz w:val="20"/>
                <w:szCs w:val="20"/>
                <w:shd w:val="clear" w:color="auto" w:fill="FFFFFF"/>
                <w:lang w:val="en-GB"/>
              </w:rPr>
            </w:pPr>
            <w:r w:rsidRPr="00784C7C">
              <w:rPr>
                <w:rFonts w:ascii="Arial" w:hAnsi="Arial" w:cs="Arial"/>
                <w:color w:val="404040"/>
                <w:sz w:val="20"/>
                <w:szCs w:val="20"/>
                <w:shd w:val="clear" w:color="auto" w:fill="FFFFFF"/>
                <w:lang w:val="en-GB"/>
              </w:rPr>
              <w:t xml:space="preserve">5 = Excellent 4 = Good 3 = Satisfactory 2 = Needs Improvement 1 = Poor </w:t>
            </w:r>
          </w:p>
          <w:p w14:paraId="6A80B2A5" w14:textId="77777777" w:rsidR="00174AA3" w:rsidRPr="00784C7C" w:rsidRDefault="00000000">
            <w:pPr>
              <w:rPr>
                <w:rFonts w:ascii="Arial" w:hAnsi="Arial" w:cs="Arial"/>
                <w:sz w:val="20"/>
                <w:szCs w:val="20"/>
                <w:lang w:val="en-GB"/>
              </w:rPr>
            </w:pPr>
            <w:r w:rsidRPr="00784C7C">
              <w:rPr>
                <w:rFonts w:ascii="Arial" w:hAnsi="Arial" w:cs="Arial"/>
                <w:color w:val="404040"/>
                <w:sz w:val="20"/>
                <w:szCs w:val="20"/>
                <w:shd w:val="clear" w:color="auto" w:fill="FFFFFF"/>
                <w:lang w:val="en-GB"/>
              </w:rPr>
              <w:t>N/A = Not Applicable</w:t>
            </w:r>
          </w:p>
        </w:tc>
        <w:tc>
          <w:tcPr>
            <w:tcW w:w="1667" w:type="pct"/>
          </w:tcPr>
          <w:p w14:paraId="6652596D" w14:textId="3EF6DD29" w:rsidR="00174AA3" w:rsidRPr="00784C7C" w:rsidRDefault="007A5557">
            <w:pPr>
              <w:contextualSpacing/>
              <w:rPr>
                <w:rFonts w:ascii="Arial" w:hAnsi="Arial" w:cs="Arial"/>
                <w:bCs/>
                <w:sz w:val="20"/>
                <w:szCs w:val="20"/>
                <w:lang w:val="en-GB"/>
              </w:rPr>
            </w:pPr>
            <w:r w:rsidRPr="00784C7C">
              <w:rPr>
                <w:rFonts w:ascii="Arial" w:hAnsi="Arial" w:cs="Arial"/>
                <w:bCs/>
                <w:sz w:val="20"/>
                <w:szCs w:val="20"/>
                <w:lang w:val="en-GB"/>
              </w:rPr>
              <w:t>2</w:t>
            </w:r>
          </w:p>
        </w:tc>
        <w:tc>
          <w:tcPr>
            <w:tcW w:w="1667" w:type="pct"/>
          </w:tcPr>
          <w:p w14:paraId="003DA39C" w14:textId="77777777" w:rsidR="00174AA3" w:rsidRPr="00784C7C" w:rsidRDefault="00174AA3">
            <w:pPr>
              <w:keepNext/>
              <w:outlineLvl w:val="1"/>
              <w:rPr>
                <w:rFonts w:ascii="Arial" w:eastAsia="MS Mincho" w:hAnsi="Arial" w:cs="Arial"/>
                <w:bCs/>
                <w:sz w:val="20"/>
                <w:szCs w:val="20"/>
                <w:lang w:val="en-GB"/>
              </w:rPr>
            </w:pPr>
          </w:p>
        </w:tc>
      </w:tr>
    </w:tbl>
    <w:p w14:paraId="22E44B55" w14:textId="77777777" w:rsidR="00174AA3" w:rsidRPr="00784C7C" w:rsidRDefault="00174AA3">
      <w:pPr>
        <w:jc w:val="both"/>
        <w:rPr>
          <w:rFonts w:ascii="Arial" w:eastAsia="MS Mincho" w:hAnsi="Arial" w:cs="Arial"/>
          <w:b/>
          <w:bCs/>
          <w:sz w:val="20"/>
          <w:szCs w:val="20"/>
          <w:u w:val="single"/>
          <w:lang w:val="en-GB" w:eastAsia="x-none"/>
        </w:rPr>
      </w:pPr>
    </w:p>
    <w:p w14:paraId="2B2AB487" w14:textId="77777777" w:rsidR="00174AA3" w:rsidRPr="00784C7C" w:rsidRDefault="00174AA3">
      <w:pPr>
        <w:jc w:val="both"/>
        <w:rPr>
          <w:rFonts w:ascii="Arial" w:eastAsia="MS Mincho" w:hAnsi="Arial" w:cs="Arial"/>
          <w:b/>
          <w:bCs/>
          <w:sz w:val="20"/>
          <w:szCs w:val="20"/>
          <w:u w:val="single"/>
          <w:lang w:val="en-GB" w:eastAsia="x-none"/>
        </w:rPr>
      </w:pPr>
    </w:p>
    <w:p w14:paraId="205C5ECF" w14:textId="77777777" w:rsidR="00174AA3" w:rsidRPr="00784C7C" w:rsidRDefault="00000000">
      <w:pPr>
        <w:keepNext/>
        <w:outlineLvl w:val="1"/>
        <w:rPr>
          <w:rFonts w:ascii="Arial" w:eastAsia="MS Mincho" w:hAnsi="Arial" w:cs="Arial"/>
          <w:b/>
          <w:bCs/>
          <w:sz w:val="20"/>
          <w:szCs w:val="20"/>
          <w:u w:val="single"/>
          <w:lang w:val="en-GB"/>
        </w:rPr>
      </w:pPr>
      <w:r w:rsidRPr="00784C7C">
        <w:rPr>
          <w:rFonts w:ascii="Arial" w:eastAsia="MS Mincho" w:hAnsi="Arial" w:cs="Arial"/>
          <w:b/>
          <w:bCs/>
          <w:sz w:val="20"/>
          <w:szCs w:val="20"/>
          <w:highlight w:val="yellow"/>
          <w:u w:val="single"/>
          <w:lang w:val="en-GB"/>
        </w:rPr>
        <w:t>PART 2.2 (Subjective Evaluation)</w:t>
      </w:r>
    </w:p>
    <w:p w14:paraId="12ADF4C8" w14:textId="77777777" w:rsidR="00174AA3" w:rsidRPr="00784C7C" w:rsidRDefault="00174AA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174AA3" w:rsidRPr="00784C7C" w14:paraId="12CE0E78" w14:textId="77777777">
        <w:trPr>
          <w:trHeight w:val="20"/>
          <w:jc w:val="center"/>
        </w:trPr>
        <w:tc>
          <w:tcPr>
            <w:tcW w:w="1666" w:type="pct"/>
            <w:noWrap/>
          </w:tcPr>
          <w:p w14:paraId="36945E5F" w14:textId="77777777" w:rsidR="00174AA3" w:rsidRPr="00784C7C" w:rsidRDefault="00174AA3">
            <w:pPr>
              <w:keepNext/>
              <w:outlineLvl w:val="1"/>
              <w:rPr>
                <w:rFonts w:ascii="Arial" w:eastAsia="MS Mincho" w:hAnsi="Arial" w:cs="Arial"/>
                <w:b/>
                <w:bCs/>
                <w:sz w:val="20"/>
                <w:szCs w:val="20"/>
                <w:lang w:val="en-GB"/>
              </w:rPr>
            </w:pPr>
          </w:p>
        </w:tc>
        <w:tc>
          <w:tcPr>
            <w:tcW w:w="1667" w:type="pct"/>
          </w:tcPr>
          <w:p w14:paraId="74F52173" w14:textId="77777777" w:rsidR="00174AA3" w:rsidRPr="00784C7C" w:rsidRDefault="00000000">
            <w:pPr>
              <w:keepNext/>
              <w:outlineLvl w:val="1"/>
              <w:rPr>
                <w:rFonts w:ascii="Arial" w:eastAsia="MS Mincho" w:hAnsi="Arial" w:cs="Arial"/>
                <w:b/>
                <w:bCs/>
                <w:sz w:val="20"/>
                <w:szCs w:val="20"/>
                <w:lang w:val="en-GB"/>
              </w:rPr>
            </w:pPr>
            <w:r w:rsidRPr="00784C7C">
              <w:rPr>
                <w:rFonts w:ascii="Arial" w:eastAsia="MS Mincho" w:hAnsi="Arial" w:cs="Arial"/>
                <w:b/>
                <w:bCs/>
                <w:sz w:val="20"/>
                <w:szCs w:val="20"/>
                <w:lang w:val="en-GB"/>
              </w:rPr>
              <w:t>Reviewer’s comment</w:t>
            </w:r>
          </w:p>
          <w:p w14:paraId="7B1128CB" w14:textId="77777777" w:rsidR="00174AA3" w:rsidRPr="00784C7C" w:rsidRDefault="00174AA3">
            <w:pPr>
              <w:rPr>
                <w:rFonts w:ascii="Arial" w:hAnsi="Arial" w:cs="Arial"/>
                <w:sz w:val="20"/>
                <w:szCs w:val="20"/>
                <w:lang w:val="en-GB"/>
              </w:rPr>
            </w:pPr>
          </w:p>
        </w:tc>
        <w:tc>
          <w:tcPr>
            <w:tcW w:w="1667" w:type="pct"/>
          </w:tcPr>
          <w:p w14:paraId="5C56E2DD" w14:textId="77777777" w:rsidR="00174AA3" w:rsidRPr="00784C7C" w:rsidRDefault="00000000">
            <w:pPr>
              <w:spacing w:after="160" w:line="256" w:lineRule="auto"/>
              <w:rPr>
                <w:rFonts w:ascii="Arial" w:eastAsia="Calibri" w:hAnsi="Arial" w:cs="Arial"/>
                <w:kern w:val="2"/>
                <w:sz w:val="20"/>
                <w:szCs w:val="20"/>
                <w:lang w:val="en-IN"/>
              </w:rPr>
            </w:pPr>
            <w:r w:rsidRPr="00784C7C">
              <w:rPr>
                <w:rFonts w:ascii="Arial" w:eastAsia="Calibri" w:hAnsi="Arial" w:cs="Arial"/>
                <w:b/>
                <w:kern w:val="2"/>
                <w:sz w:val="20"/>
                <w:szCs w:val="20"/>
                <w:lang w:val="en-IN"/>
              </w:rPr>
              <w:t>Author’s Feedback</w:t>
            </w:r>
            <w:r w:rsidRPr="00784C7C">
              <w:rPr>
                <w:rFonts w:ascii="Arial" w:eastAsia="Calibri" w:hAnsi="Arial" w:cs="Arial"/>
                <w:kern w:val="2"/>
                <w:sz w:val="20"/>
                <w:szCs w:val="20"/>
                <w:lang w:val="en-IN"/>
              </w:rPr>
              <w:t xml:space="preserve"> </w:t>
            </w:r>
            <w:r w:rsidRPr="00784C7C">
              <w:rPr>
                <w:rFonts w:ascii="Arial" w:eastAsia="Calibri" w:hAnsi="Arial" w:cs="Arial"/>
                <w:kern w:val="2"/>
                <w:sz w:val="20"/>
                <w:szCs w:val="20"/>
                <w:highlight w:val="yellow"/>
                <w:lang w:val="en-IN"/>
              </w:rPr>
              <w:t>(It is mandatory that authors should write his/her feedback here)</w:t>
            </w:r>
          </w:p>
          <w:p w14:paraId="0C4A2084" w14:textId="77777777" w:rsidR="00174AA3" w:rsidRPr="00784C7C" w:rsidRDefault="00174AA3">
            <w:pPr>
              <w:keepNext/>
              <w:outlineLvl w:val="1"/>
              <w:rPr>
                <w:rFonts w:ascii="Arial" w:eastAsia="MS Mincho" w:hAnsi="Arial" w:cs="Arial"/>
                <w:bCs/>
                <w:sz w:val="20"/>
                <w:szCs w:val="20"/>
                <w:lang w:val="en-GB"/>
              </w:rPr>
            </w:pPr>
          </w:p>
        </w:tc>
      </w:tr>
      <w:tr w:rsidR="00174AA3" w:rsidRPr="00784C7C" w14:paraId="1AB783BC" w14:textId="77777777">
        <w:trPr>
          <w:trHeight w:val="20"/>
          <w:jc w:val="center"/>
        </w:trPr>
        <w:tc>
          <w:tcPr>
            <w:tcW w:w="1666" w:type="pct"/>
            <w:noWrap/>
          </w:tcPr>
          <w:p w14:paraId="060DD303" w14:textId="77777777" w:rsidR="00174AA3" w:rsidRPr="00784C7C" w:rsidRDefault="00000000">
            <w:pPr>
              <w:rPr>
                <w:rFonts w:ascii="Arial" w:hAnsi="Arial" w:cs="Arial"/>
                <w:b/>
                <w:bCs/>
                <w:sz w:val="20"/>
                <w:szCs w:val="20"/>
                <w:lang w:val="en-GB"/>
              </w:rPr>
            </w:pPr>
            <w:r w:rsidRPr="00784C7C">
              <w:rPr>
                <w:rFonts w:ascii="Arial" w:hAnsi="Arial" w:cs="Arial"/>
                <w:b/>
                <w:bCs/>
                <w:sz w:val="20"/>
                <w:szCs w:val="20"/>
                <w:lang w:val="en-GB"/>
              </w:rPr>
              <w:t>Is the title of the article suitable?</w:t>
            </w:r>
          </w:p>
          <w:p w14:paraId="5B64BD28" w14:textId="77777777" w:rsidR="00174AA3" w:rsidRPr="00784C7C" w:rsidRDefault="00174AA3">
            <w:pPr>
              <w:rPr>
                <w:rFonts w:ascii="Arial" w:hAnsi="Arial" w:cs="Arial"/>
                <w:bCs/>
                <w:sz w:val="20"/>
                <w:szCs w:val="20"/>
                <w:lang w:val="en-GB"/>
              </w:rPr>
            </w:pPr>
          </w:p>
          <w:p w14:paraId="42B981AC" w14:textId="77777777" w:rsidR="00174AA3" w:rsidRPr="00784C7C" w:rsidRDefault="00000000">
            <w:pPr>
              <w:rPr>
                <w:rFonts w:ascii="Arial" w:hAnsi="Arial" w:cs="Arial"/>
                <w:bCs/>
                <w:sz w:val="20"/>
                <w:szCs w:val="20"/>
                <w:lang w:val="en-GB"/>
              </w:rPr>
            </w:pPr>
            <w:r w:rsidRPr="00784C7C">
              <w:rPr>
                <w:rFonts w:ascii="Arial" w:hAnsi="Arial" w:cs="Arial"/>
                <w:bCs/>
                <w:sz w:val="20"/>
                <w:szCs w:val="20"/>
                <w:lang w:val="en-GB"/>
              </w:rPr>
              <w:t>If your answer is NO, please provide a brief, clear suggestion for improvement.</w:t>
            </w:r>
          </w:p>
          <w:p w14:paraId="61B06AAA" w14:textId="77777777" w:rsidR="00174AA3" w:rsidRPr="00784C7C" w:rsidRDefault="00174AA3">
            <w:pPr>
              <w:rPr>
                <w:rFonts w:ascii="Arial" w:hAnsi="Arial" w:cs="Arial"/>
                <w:sz w:val="20"/>
                <w:szCs w:val="20"/>
                <w:u w:val="single"/>
                <w:lang w:val="en-GB"/>
              </w:rPr>
            </w:pPr>
          </w:p>
        </w:tc>
        <w:tc>
          <w:tcPr>
            <w:tcW w:w="1667" w:type="pct"/>
          </w:tcPr>
          <w:p w14:paraId="47F8EB07" w14:textId="5A4B1208" w:rsidR="00174AA3" w:rsidRPr="00784C7C" w:rsidRDefault="007A5557" w:rsidP="007A5557">
            <w:pPr>
              <w:jc w:val="both"/>
              <w:rPr>
                <w:rFonts w:ascii="Arial" w:hAnsi="Arial" w:cs="Arial"/>
                <w:b/>
                <w:bCs/>
                <w:sz w:val="20"/>
                <w:szCs w:val="20"/>
                <w:lang w:val="en-GB"/>
              </w:rPr>
            </w:pPr>
            <w:r w:rsidRPr="00784C7C">
              <w:rPr>
                <w:rFonts w:ascii="Arial" w:hAnsi="Arial" w:cs="Arial"/>
                <w:b/>
                <w:bCs/>
                <w:sz w:val="20"/>
                <w:szCs w:val="20"/>
              </w:rPr>
              <w:t>Yes</w:t>
            </w:r>
            <w:r w:rsidRPr="00784C7C">
              <w:rPr>
                <w:rFonts w:ascii="Arial" w:hAnsi="Arial" w:cs="Arial"/>
                <w:b/>
                <w:bCs/>
                <w:sz w:val="20"/>
                <w:szCs w:val="20"/>
              </w:rPr>
              <w:br/>
              <w:t>The title is relevant and reflects the study's main focus, although it could be shortened for better clarity and readability</w:t>
            </w:r>
          </w:p>
        </w:tc>
        <w:tc>
          <w:tcPr>
            <w:tcW w:w="1667" w:type="pct"/>
          </w:tcPr>
          <w:p w14:paraId="335D3B45" w14:textId="77777777" w:rsidR="00174AA3" w:rsidRPr="00784C7C" w:rsidRDefault="00174AA3">
            <w:pPr>
              <w:keepNext/>
              <w:outlineLvl w:val="1"/>
              <w:rPr>
                <w:rFonts w:ascii="Arial" w:eastAsia="MS Mincho" w:hAnsi="Arial" w:cs="Arial"/>
                <w:bCs/>
                <w:sz w:val="20"/>
                <w:szCs w:val="20"/>
                <w:lang w:val="en-GB"/>
              </w:rPr>
            </w:pPr>
          </w:p>
        </w:tc>
      </w:tr>
      <w:tr w:rsidR="00174AA3" w:rsidRPr="00784C7C" w14:paraId="1252E85A" w14:textId="77777777">
        <w:trPr>
          <w:trHeight w:val="20"/>
          <w:jc w:val="center"/>
        </w:trPr>
        <w:tc>
          <w:tcPr>
            <w:tcW w:w="1666" w:type="pct"/>
            <w:noWrap/>
          </w:tcPr>
          <w:p w14:paraId="0D458995" w14:textId="77777777" w:rsidR="00174AA3" w:rsidRPr="00784C7C" w:rsidRDefault="00000000">
            <w:pPr>
              <w:keepNext/>
              <w:outlineLvl w:val="1"/>
              <w:rPr>
                <w:rFonts w:ascii="Arial" w:eastAsia="MS Mincho" w:hAnsi="Arial" w:cs="Arial"/>
                <w:b/>
                <w:bCs/>
                <w:sz w:val="20"/>
                <w:szCs w:val="20"/>
                <w:lang w:val="en-GB"/>
              </w:rPr>
            </w:pPr>
            <w:r w:rsidRPr="00784C7C">
              <w:rPr>
                <w:rFonts w:ascii="Arial" w:eastAsia="MS Mincho" w:hAnsi="Arial" w:cs="Arial"/>
                <w:b/>
                <w:bCs/>
                <w:sz w:val="20"/>
                <w:szCs w:val="20"/>
                <w:lang w:val="en-GB"/>
              </w:rPr>
              <w:t xml:space="preserve">Is the abstract of the article comprehensive? </w:t>
            </w:r>
          </w:p>
          <w:p w14:paraId="3FBBDB24" w14:textId="61AB4087" w:rsidR="00174AA3" w:rsidRPr="00784C7C" w:rsidRDefault="00174AA3">
            <w:pPr>
              <w:rPr>
                <w:rFonts w:ascii="Arial" w:hAnsi="Arial" w:cs="Arial"/>
                <w:bCs/>
                <w:sz w:val="20"/>
                <w:szCs w:val="20"/>
                <w:lang w:val="en-GB"/>
              </w:rPr>
            </w:pPr>
          </w:p>
          <w:p w14:paraId="24D2CEE5" w14:textId="77777777" w:rsidR="00174AA3" w:rsidRPr="00784C7C" w:rsidRDefault="00000000">
            <w:pPr>
              <w:rPr>
                <w:rFonts w:ascii="Arial" w:hAnsi="Arial" w:cs="Arial"/>
                <w:bCs/>
                <w:sz w:val="20"/>
                <w:szCs w:val="20"/>
                <w:lang w:val="en-GB"/>
              </w:rPr>
            </w:pPr>
            <w:r w:rsidRPr="00784C7C">
              <w:rPr>
                <w:rFonts w:ascii="Arial" w:hAnsi="Arial" w:cs="Arial"/>
                <w:bCs/>
                <w:sz w:val="20"/>
                <w:szCs w:val="20"/>
                <w:lang w:val="en-GB"/>
              </w:rPr>
              <w:t>If your answer is NO, please provide a brief, clear suggestion for improvement.</w:t>
            </w:r>
          </w:p>
          <w:p w14:paraId="4657E05D" w14:textId="77777777" w:rsidR="00174AA3" w:rsidRPr="00784C7C" w:rsidRDefault="00174AA3">
            <w:pPr>
              <w:rPr>
                <w:rFonts w:ascii="Arial" w:hAnsi="Arial" w:cs="Arial"/>
                <w:sz w:val="20"/>
                <w:szCs w:val="20"/>
                <w:lang w:val="en-GB"/>
              </w:rPr>
            </w:pPr>
          </w:p>
        </w:tc>
        <w:tc>
          <w:tcPr>
            <w:tcW w:w="1667" w:type="pct"/>
          </w:tcPr>
          <w:p w14:paraId="3D74C0ED" w14:textId="77777777" w:rsidR="00174AA3" w:rsidRPr="00784C7C" w:rsidRDefault="007A5557">
            <w:pPr>
              <w:ind w:left="360"/>
              <w:rPr>
                <w:rFonts w:ascii="Arial" w:hAnsi="Arial" w:cs="Arial"/>
                <w:b/>
                <w:bCs/>
                <w:sz w:val="20"/>
                <w:szCs w:val="20"/>
                <w:lang w:val="en-GB"/>
              </w:rPr>
            </w:pPr>
            <w:r w:rsidRPr="00784C7C">
              <w:rPr>
                <w:rFonts w:ascii="Arial" w:hAnsi="Arial" w:cs="Arial"/>
                <w:b/>
                <w:bCs/>
                <w:sz w:val="20"/>
                <w:szCs w:val="20"/>
                <w:lang w:val="en-GB"/>
              </w:rPr>
              <w:t>NO</w:t>
            </w:r>
          </w:p>
          <w:p w14:paraId="344719F7" w14:textId="355DDC60" w:rsidR="007A5557" w:rsidRPr="00784C7C" w:rsidRDefault="007A5557" w:rsidP="007A5557">
            <w:pPr>
              <w:jc w:val="both"/>
              <w:rPr>
                <w:rFonts w:ascii="Arial" w:hAnsi="Arial" w:cs="Arial"/>
                <w:b/>
                <w:bCs/>
                <w:sz w:val="20"/>
                <w:szCs w:val="20"/>
                <w:lang w:val="en-GB"/>
              </w:rPr>
            </w:pPr>
            <w:r w:rsidRPr="00784C7C">
              <w:rPr>
                <w:rFonts w:ascii="Arial" w:hAnsi="Arial" w:cs="Arial"/>
                <w:b/>
                <w:bCs/>
                <w:sz w:val="20"/>
                <w:szCs w:val="20"/>
              </w:rPr>
              <w:t>The abstract should be rewritten to improve clarity, correct grammatical errors, and present the research methodology, key findings, and conclusions more coherently. It should also clearly distinguish simulated results from actual field measurements.</w:t>
            </w:r>
          </w:p>
        </w:tc>
        <w:tc>
          <w:tcPr>
            <w:tcW w:w="1667" w:type="pct"/>
          </w:tcPr>
          <w:p w14:paraId="26BBEBD4" w14:textId="77777777" w:rsidR="00174AA3" w:rsidRPr="00784C7C" w:rsidRDefault="00174AA3">
            <w:pPr>
              <w:keepNext/>
              <w:outlineLvl w:val="1"/>
              <w:rPr>
                <w:rFonts w:ascii="Arial" w:eastAsia="MS Mincho" w:hAnsi="Arial" w:cs="Arial"/>
                <w:bCs/>
                <w:sz w:val="20"/>
                <w:szCs w:val="20"/>
                <w:lang w:val="en-GB"/>
              </w:rPr>
            </w:pPr>
          </w:p>
        </w:tc>
      </w:tr>
      <w:tr w:rsidR="00174AA3" w:rsidRPr="00784C7C" w14:paraId="4EB3564D" w14:textId="77777777">
        <w:trPr>
          <w:trHeight w:val="20"/>
          <w:jc w:val="center"/>
        </w:trPr>
        <w:tc>
          <w:tcPr>
            <w:tcW w:w="1666" w:type="pct"/>
            <w:noWrap/>
            <w:hideMark/>
          </w:tcPr>
          <w:p w14:paraId="11A8915A" w14:textId="77777777" w:rsidR="00174AA3" w:rsidRPr="00784C7C" w:rsidRDefault="00000000">
            <w:pPr>
              <w:keepNext/>
              <w:outlineLvl w:val="1"/>
              <w:rPr>
                <w:rFonts w:ascii="Arial" w:eastAsia="MS Mincho" w:hAnsi="Arial" w:cs="Arial"/>
                <w:bCs/>
                <w:sz w:val="20"/>
                <w:szCs w:val="20"/>
                <w:lang w:val="en-GB"/>
              </w:rPr>
            </w:pPr>
            <w:r w:rsidRPr="00784C7C">
              <w:rPr>
                <w:rFonts w:ascii="Arial" w:eastAsia="MS Mincho" w:hAnsi="Arial" w:cs="Arial"/>
                <w:b/>
                <w:bCs/>
                <w:sz w:val="20"/>
                <w:szCs w:val="20"/>
                <w:lang w:val="en-GB"/>
              </w:rPr>
              <w:t xml:space="preserve">Is the manuscript scientifically correct? </w:t>
            </w:r>
            <w:r w:rsidRPr="00784C7C">
              <w:rPr>
                <w:rFonts w:ascii="Arial" w:eastAsia="MS Mincho" w:hAnsi="Arial" w:cs="Arial"/>
                <w:b/>
                <w:bCs/>
                <w:sz w:val="20"/>
                <w:szCs w:val="20"/>
                <w:lang w:val="en-GB"/>
              </w:rPr>
              <w:br/>
            </w:r>
          </w:p>
          <w:p w14:paraId="0ADCD635" w14:textId="77777777" w:rsidR="00174AA3" w:rsidRPr="00784C7C" w:rsidRDefault="00000000">
            <w:pPr>
              <w:rPr>
                <w:rFonts w:ascii="Arial" w:hAnsi="Arial" w:cs="Arial"/>
                <w:bCs/>
                <w:sz w:val="20"/>
                <w:szCs w:val="20"/>
                <w:lang w:val="en-GB"/>
              </w:rPr>
            </w:pPr>
            <w:r w:rsidRPr="00784C7C">
              <w:rPr>
                <w:rFonts w:ascii="Arial" w:hAnsi="Arial" w:cs="Arial"/>
                <w:bCs/>
                <w:sz w:val="20"/>
                <w:szCs w:val="20"/>
                <w:lang w:val="en-GB"/>
              </w:rPr>
              <w:t>If your answer is NO, please provide a brief, clear suggestion for improvement</w:t>
            </w:r>
          </w:p>
          <w:p w14:paraId="55125EAF" w14:textId="77777777" w:rsidR="00174AA3" w:rsidRPr="00784C7C" w:rsidRDefault="00000000">
            <w:pPr>
              <w:rPr>
                <w:rFonts w:ascii="Arial" w:hAnsi="Arial" w:cs="Arial"/>
                <w:b/>
                <w:sz w:val="20"/>
                <w:szCs w:val="20"/>
                <w:lang w:val="en-GB"/>
              </w:rPr>
            </w:pPr>
            <w:r w:rsidRPr="00784C7C">
              <w:rPr>
                <w:rFonts w:ascii="Arial" w:hAnsi="Arial" w:cs="Arial"/>
                <w:bCs/>
                <w:sz w:val="20"/>
                <w:szCs w:val="20"/>
                <w:lang w:val="en-GB"/>
              </w:rPr>
              <w:t>.</w:t>
            </w:r>
          </w:p>
        </w:tc>
        <w:tc>
          <w:tcPr>
            <w:tcW w:w="1667" w:type="pct"/>
          </w:tcPr>
          <w:p w14:paraId="69EE5F3D" w14:textId="77777777" w:rsidR="00174AA3" w:rsidRPr="00784C7C" w:rsidRDefault="007A5557">
            <w:pPr>
              <w:contextualSpacing/>
              <w:rPr>
                <w:rFonts w:ascii="Arial" w:hAnsi="Arial" w:cs="Arial"/>
                <w:bCs/>
                <w:sz w:val="20"/>
                <w:szCs w:val="20"/>
                <w:lang w:val="en-GB"/>
              </w:rPr>
            </w:pPr>
            <w:r w:rsidRPr="00784C7C">
              <w:rPr>
                <w:rFonts w:ascii="Arial" w:hAnsi="Arial" w:cs="Arial"/>
                <w:bCs/>
                <w:sz w:val="20"/>
                <w:szCs w:val="20"/>
                <w:lang w:val="en-GB"/>
              </w:rPr>
              <w:t>No</w:t>
            </w:r>
          </w:p>
          <w:p w14:paraId="3CC73897" w14:textId="0115D257" w:rsidR="007A5557" w:rsidRPr="00784C7C" w:rsidRDefault="007A5557" w:rsidP="007A5557">
            <w:pPr>
              <w:contextualSpacing/>
              <w:jc w:val="both"/>
              <w:rPr>
                <w:rFonts w:ascii="Arial" w:hAnsi="Arial" w:cs="Arial"/>
                <w:bCs/>
                <w:sz w:val="20"/>
                <w:szCs w:val="20"/>
                <w:lang w:val="en-IN"/>
              </w:rPr>
            </w:pPr>
            <w:r w:rsidRPr="00784C7C">
              <w:rPr>
                <w:rFonts w:ascii="Arial" w:hAnsi="Arial" w:cs="Arial"/>
                <w:bCs/>
                <w:sz w:val="20"/>
                <w:szCs w:val="20"/>
                <w:lang w:val="en-IN"/>
              </w:rPr>
              <w:t>The manuscript requires scientific corrections, including clarification of the simulation methodology, restoration of missing mathematical equations, reconciliation of inconsistent electrical load and capacity values, and validation of the reported AI performance metrics. Further evidence is needed to support the claims of real-time fault detection and practical applicability.</w:t>
            </w:r>
          </w:p>
        </w:tc>
        <w:tc>
          <w:tcPr>
            <w:tcW w:w="1667" w:type="pct"/>
          </w:tcPr>
          <w:p w14:paraId="41D2CA9A" w14:textId="77777777" w:rsidR="00174AA3" w:rsidRPr="00784C7C" w:rsidRDefault="00174AA3">
            <w:pPr>
              <w:keepNext/>
              <w:outlineLvl w:val="1"/>
              <w:rPr>
                <w:rFonts w:ascii="Arial" w:eastAsia="MS Mincho" w:hAnsi="Arial" w:cs="Arial"/>
                <w:bCs/>
                <w:sz w:val="20"/>
                <w:szCs w:val="20"/>
                <w:lang w:val="en-GB"/>
              </w:rPr>
            </w:pPr>
          </w:p>
        </w:tc>
      </w:tr>
      <w:tr w:rsidR="00174AA3" w:rsidRPr="00784C7C" w14:paraId="76C24D8B" w14:textId="77777777">
        <w:trPr>
          <w:trHeight w:val="20"/>
          <w:jc w:val="center"/>
        </w:trPr>
        <w:tc>
          <w:tcPr>
            <w:tcW w:w="1666" w:type="pct"/>
            <w:noWrap/>
          </w:tcPr>
          <w:p w14:paraId="5102B870" w14:textId="77777777" w:rsidR="00174AA3" w:rsidRPr="00784C7C" w:rsidRDefault="00000000">
            <w:pPr>
              <w:rPr>
                <w:rFonts w:ascii="Arial" w:hAnsi="Arial" w:cs="Arial"/>
                <w:b/>
                <w:bCs/>
                <w:sz w:val="20"/>
                <w:szCs w:val="20"/>
                <w:lang w:val="en-GB"/>
              </w:rPr>
            </w:pPr>
            <w:r w:rsidRPr="00784C7C">
              <w:rPr>
                <w:rFonts w:ascii="Arial" w:hAnsi="Arial" w:cs="Arial"/>
                <w:b/>
                <w:bCs/>
                <w:sz w:val="20"/>
                <w:szCs w:val="20"/>
                <w:lang w:val="en-GB"/>
              </w:rPr>
              <w:t xml:space="preserve">Are the references sufficient and recent? </w:t>
            </w:r>
          </w:p>
          <w:p w14:paraId="706A932D" w14:textId="77777777" w:rsidR="00174AA3" w:rsidRPr="00784C7C" w:rsidRDefault="00000000">
            <w:pPr>
              <w:rPr>
                <w:rFonts w:ascii="Arial" w:hAnsi="Arial" w:cs="Arial"/>
                <w:bCs/>
                <w:sz w:val="20"/>
                <w:szCs w:val="20"/>
                <w:lang w:val="en-GB"/>
              </w:rPr>
            </w:pPr>
            <w:r w:rsidRPr="00784C7C">
              <w:rPr>
                <w:rFonts w:ascii="Arial" w:hAnsi="Arial" w:cs="Arial"/>
                <w:bCs/>
                <w:sz w:val="20"/>
                <w:szCs w:val="20"/>
                <w:lang w:val="en-GB"/>
              </w:rPr>
              <w:t>(YES or NO)</w:t>
            </w:r>
          </w:p>
          <w:p w14:paraId="439D142B" w14:textId="77777777" w:rsidR="00174AA3" w:rsidRPr="00784C7C" w:rsidRDefault="00174AA3">
            <w:pPr>
              <w:rPr>
                <w:rFonts w:ascii="Arial" w:hAnsi="Arial" w:cs="Arial"/>
                <w:bCs/>
                <w:sz w:val="20"/>
                <w:szCs w:val="20"/>
                <w:lang w:val="en-GB"/>
              </w:rPr>
            </w:pPr>
          </w:p>
          <w:p w14:paraId="7C1B81F8" w14:textId="77777777" w:rsidR="00174AA3" w:rsidRPr="00784C7C" w:rsidRDefault="00000000">
            <w:pPr>
              <w:rPr>
                <w:rFonts w:ascii="Arial" w:hAnsi="Arial" w:cs="Arial"/>
                <w:bCs/>
                <w:sz w:val="20"/>
                <w:szCs w:val="20"/>
                <w:lang w:val="en-GB"/>
              </w:rPr>
            </w:pPr>
            <w:r w:rsidRPr="00784C7C">
              <w:rPr>
                <w:rFonts w:ascii="Arial" w:hAnsi="Arial" w:cs="Arial"/>
                <w:bCs/>
                <w:sz w:val="20"/>
                <w:szCs w:val="20"/>
                <w:lang w:val="en-GB"/>
              </w:rPr>
              <w:t>If your answer is NO, please provide clear suggestion for improvement.</w:t>
            </w:r>
          </w:p>
          <w:p w14:paraId="46560AD1" w14:textId="77777777" w:rsidR="00174AA3" w:rsidRPr="00784C7C" w:rsidRDefault="00174AA3">
            <w:pPr>
              <w:rPr>
                <w:rFonts w:ascii="Arial" w:hAnsi="Arial" w:cs="Arial"/>
                <w:b/>
                <w:bCs/>
                <w:sz w:val="20"/>
                <w:szCs w:val="20"/>
                <w:lang w:val="en-GB"/>
              </w:rPr>
            </w:pPr>
          </w:p>
        </w:tc>
        <w:tc>
          <w:tcPr>
            <w:tcW w:w="1667" w:type="pct"/>
          </w:tcPr>
          <w:p w14:paraId="2B55A9D1" w14:textId="77777777" w:rsidR="00174AA3" w:rsidRPr="00784C7C" w:rsidRDefault="007A5557">
            <w:pPr>
              <w:contextualSpacing/>
              <w:rPr>
                <w:rFonts w:ascii="Arial" w:hAnsi="Arial" w:cs="Arial"/>
                <w:bCs/>
                <w:sz w:val="20"/>
                <w:szCs w:val="20"/>
                <w:lang w:val="en-GB"/>
              </w:rPr>
            </w:pPr>
            <w:r w:rsidRPr="00784C7C">
              <w:rPr>
                <w:rFonts w:ascii="Arial" w:hAnsi="Arial" w:cs="Arial"/>
                <w:bCs/>
                <w:sz w:val="20"/>
                <w:szCs w:val="20"/>
                <w:lang w:val="en-GB"/>
              </w:rPr>
              <w:t>No</w:t>
            </w:r>
          </w:p>
          <w:p w14:paraId="6DE9DA5A" w14:textId="0DEE68E3" w:rsidR="007A5557" w:rsidRPr="00784C7C" w:rsidRDefault="007A5557">
            <w:pPr>
              <w:contextualSpacing/>
              <w:rPr>
                <w:rFonts w:ascii="Arial" w:hAnsi="Arial" w:cs="Arial"/>
                <w:bCs/>
                <w:sz w:val="20"/>
                <w:szCs w:val="20"/>
                <w:lang w:val="en-IN"/>
              </w:rPr>
            </w:pPr>
            <w:r w:rsidRPr="00784C7C">
              <w:rPr>
                <w:rFonts w:ascii="Arial" w:hAnsi="Arial" w:cs="Arial"/>
                <w:bCs/>
                <w:sz w:val="20"/>
                <w:szCs w:val="20"/>
                <w:lang w:val="en-IN"/>
              </w:rPr>
              <w:t>The references should be updated with more recent studies (2023–2026) on AI-based fault detection, deep learning, and smart-grid energy management. Remove duplicate references and include additional relevant studies to strengthen the literature review and support the research novelty.</w:t>
            </w:r>
          </w:p>
        </w:tc>
        <w:tc>
          <w:tcPr>
            <w:tcW w:w="1667" w:type="pct"/>
          </w:tcPr>
          <w:p w14:paraId="3F6A9426" w14:textId="77777777" w:rsidR="00174AA3" w:rsidRPr="00784C7C" w:rsidRDefault="00174AA3">
            <w:pPr>
              <w:keepNext/>
              <w:outlineLvl w:val="1"/>
              <w:rPr>
                <w:rFonts w:ascii="Arial" w:eastAsia="MS Mincho" w:hAnsi="Arial" w:cs="Arial"/>
                <w:bCs/>
                <w:sz w:val="20"/>
                <w:szCs w:val="20"/>
                <w:lang w:val="en-GB"/>
              </w:rPr>
            </w:pPr>
          </w:p>
        </w:tc>
      </w:tr>
      <w:tr w:rsidR="00174AA3" w:rsidRPr="00784C7C" w14:paraId="0C1BC15F" w14:textId="77777777">
        <w:trPr>
          <w:trHeight w:val="20"/>
          <w:jc w:val="center"/>
        </w:trPr>
        <w:tc>
          <w:tcPr>
            <w:tcW w:w="1666" w:type="pct"/>
            <w:noWrap/>
          </w:tcPr>
          <w:p w14:paraId="1725C23D" w14:textId="77777777" w:rsidR="00174AA3" w:rsidRPr="00784C7C" w:rsidRDefault="00000000">
            <w:pPr>
              <w:rPr>
                <w:rFonts w:ascii="Arial" w:hAnsi="Arial" w:cs="Arial"/>
                <w:b/>
                <w:bCs/>
                <w:sz w:val="20"/>
                <w:szCs w:val="20"/>
                <w:lang w:val="en-GB"/>
              </w:rPr>
            </w:pPr>
            <w:r w:rsidRPr="00784C7C">
              <w:rPr>
                <w:rFonts w:ascii="Arial" w:hAnsi="Arial" w:cs="Arial"/>
                <w:b/>
                <w:bCs/>
                <w:sz w:val="20"/>
                <w:szCs w:val="20"/>
                <w:lang w:val="en-GB"/>
              </w:rPr>
              <w:t>Are there ethical issues in this manuscript?</w:t>
            </w:r>
          </w:p>
          <w:p w14:paraId="1E9951A3" w14:textId="77777777" w:rsidR="00174AA3" w:rsidRPr="00784C7C" w:rsidRDefault="00000000">
            <w:pPr>
              <w:rPr>
                <w:rFonts w:ascii="Arial" w:hAnsi="Arial" w:cs="Arial"/>
                <w:bCs/>
                <w:sz w:val="20"/>
                <w:szCs w:val="20"/>
                <w:lang w:val="en-GB"/>
              </w:rPr>
            </w:pPr>
            <w:r w:rsidRPr="00784C7C">
              <w:rPr>
                <w:rFonts w:ascii="Arial" w:hAnsi="Arial" w:cs="Arial"/>
                <w:bCs/>
                <w:sz w:val="20"/>
                <w:szCs w:val="20"/>
                <w:lang w:val="en-GB"/>
              </w:rPr>
              <w:t>(YES or NO)</w:t>
            </w:r>
          </w:p>
          <w:p w14:paraId="7ADDABE2" w14:textId="77777777" w:rsidR="00174AA3" w:rsidRPr="00784C7C" w:rsidRDefault="00174AA3">
            <w:pPr>
              <w:rPr>
                <w:rFonts w:ascii="Arial" w:hAnsi="Arial" w:cs="Arial"/>
                <w:bCs/>
                <w:sz w:val="20"/>
                <w:szCs w:val="20"/>
                <w:lang w:val="en-GB"/>
              </w:rPr>
            </w:pPr>
          </w:p>
          <w:p w14:paraId="2517FCDB" w14:textId="77777777" w:rsidR="00174AA3" w:rsidRPr="00784C7C" w:rsidRDefault="00000000">
            <w:pPr>
              <w:rPr>
                <w:rFonts w:ascii="Arial" w:hAnsi="Arial" w:cs="Arial"/>
                <w:bCs/>
                <w:sz w:val="20"/>
                <w:szCs w:val="20"/>
                <w:lang w:val="en-GB"/>
              </w:rPr>
            </w:pPr>
            <w:r w:rsidRPr="00784C7C">
              <w:rPr>
                <w:rFonts w:ascii="Arial" w:hAnsi="Arial" w:cs="Arial"/>
                <w:bCs/>
                <w:sz w:val="20"/>
                <w:szCs w:val="20"/>
                <w:lang w:val="en-GB"/>
              </w:rPr>
              <w:t>(If yes, kindly please write down the ethical issues here in details)</w:t>
            </w:r>
          </w:p>
          <w:p w14:paraId="244C2BDC" w14:textId="77777777" w:rsidR="00174AA3" w:rsidRPr="00784C7C" w:rsidRDefault="00174AA3">
            <w:pPr>
              <w:rPr>
                <w:rFonts w:ascii="Arial" w:hAnsi="Arial" w:cs="Arial"/>
                <w:bCs/>
                <w:sz w:val="20"/>
                <w:szCs w:val="20"/>
                <w:lang w:val="en-GB"/>
              </w:rPr>
            </w:pPr>
          </w:p>
        </w:tc>
        <w:tc>
          <w:tcPr>
            <w:tcW w:w="1667" w:type="pct"/>
          </w:tcPr>
          <w:p w14:paraId="6C861A30" w14:textId="77777777" w:rsidR="00174AA3" w:rsidRPr="00784C7C" w:rsidRDefault="007A5557">
            <w:pPr>
              <w:contextualSpacing/>
              <w:rPr>
                <w:rFonts w:ascii="Arial" w:hAnsi="Arial" w:cs="Arial"/>
                <w:bCs/>
                <w:sz w:val="20"/>
                <w:szCs w:val="20"/>
                <w:lang w:val="en-GB"/>
              </w:rPr>
            </w:pPr>
            <w:r w:rsidRPr="00784C7C">
              <w:rPr>
                <w:rFonts w:ascii="Arial" w:hAnsi="Arial" w:cs="Arial"/>
                <w:bCs/>
                <w:sz w:val="20"/>
                <w:szCs w:val="20"/>
                <w:lang w:val="en-GB"/>
              </w:rPr>
              <w:t>Yes</w:t>
            </w:r>
          </w:p>
          <w:p w14:paraId="193B69A5" w14:textId="5C21F726" w:rsidR="007A5557" w:rsidRPr="00784C7C" w:rsidRDefault="007A5557">
            <w:pPr>
              <w:contextualSpacing/>
              <w:rPr>
                <w:rFonts w:ascii="Arial" w:hAnsi="Arial" w:cs="Arial"/>
                <w:bCs/>
                <w:sz w:val="20"/>
                <w:szCs w:val="20"/>
                <w:lang w:val="en-GB"/>
              </w:rPr>
            </w:pPr>
            <w:r w:rsidRPr="00784C7C">
              <w:rPr>
                <w:rFonts w:ascii="Arial" w:hAnsi="Arial" w:cs="Arial"/>
                <w:bCs/>
                <w:sz w:val="20"/>
                <w:szCs w:val="20"/>
              </w:rPr>
              <w:t>The manuscript should clarify whether authorization was obtained to use the CSDT site's electrical data and incident records. Sensitive infrastructure information should be disclosed only with appropriate permission, and the simulation results must be transparently distinguished from actual field measurements. The authors should also clarify data confidentiality and cybersecurity safeguards.</w:t>
            </w:r>
          </w:p>
        </w:tc>
        <w:tc>
          <w:tcPr>
            <w:tcW w:w="1667" w:type="pct"/>
          </w:tcPr>
          <w:p w14:paraId="1750A6CD" w14:textId="77777777" w:rsidR="00174AA3" w:rsidRPr="00784C7C" w:rsidRDefault="00174AA3">
            <w:pPr>
              <w:keepNext/>
              <w:outlineLvl w:val="1"/>
              <w:rPr>
                <w:rFonts w:ascii="Arial" w:eastAsia="MS Mincho" w:hAnsi="Arial" w:cs="Arial"/>
                <w:bCs/>
                <w:sz w:val="20"/>
                <w:szCs w:val="20"/>
                <w:lang w:val="en-GB"/>
              </w:rPr>
            </w:pPr>
          </w:p>
        </w:tc>
      </w:tr>
    </w:tbl>
    <w:p w14:paraId="652DF9C2" w14:textId="77777777" w:rsidR="00784C7C" w:rsidRPr="00784C7C" w:rsidRDefault="00784C7C" w:rsidP="00784C7C">
      <w:pPr>
        <w:pStyle w:val="Affiliation"/>
        <w:spacing w:after="0" w:line="240" w:lineRule="auto"/>
        <w:jc w:val="left"/>
        <w:rPr>
          <w:rFonts w:ascii="Arial" w:hAnsi="Arial" w:cs="Arial"/>
          <w:b/>
          <w:u w:val="single"/>
        </w:rPr>
      </w:pPr>
      <w:r w:rsidRPr="00784C7C">
        <w:rPr>
          <w:rFonts w:ascii="Arial" w:hAnsi="Arial" w:cs="Arial"/>
          <w:b/>
          <w:u w:val="single"/>
        </w:rPr>
        <w:t>Reviewer details:</w:t>
      </w:r>
    </w:p>
    <w:p w14:paraId="2FD38701" w14:textId="77777777" w:rsidR="00784C7C" w:rsidRPr="00784C7C" w:rsidRDefault="00784C7C" w:rsidP="00784C7C">
      <w:pPr>
        <w:pStyle w:val="Affiliation"/>
        <w:spacing w:after="0" w:line="240" w:lineRule="auto"/>
        <w:jc w:val="left"/>
        <w:rPr>
          <w:rFonts w:ascii="Arial" w:hAnsi="Arial" w:cs="Arial"/>
        </w:rPr>
      </w:pPr>
    </w:p>
    <w:p w14:paraId="60EF110C" w14:textId="77777777" w:rsidR="00784C7C" w:rsidRPr="00784C7C" w:rsidRDefault="00784C7C" w:rsidP="00784C7C">
      <w:pPr>
        <w:rPr>
          <w:rFonts w:ascii="Arial" w:hAnsi="Arial" w:cs="Arial"/>
          <w:sz w:val="20"/>
          <w:szCs w:val="20"/>
        </w:rPr>
      </w:pPr>
      <w:proofErr w:type="spellStart"/>
      <w:r w:rsidRPr="00784C7C">
        <w:rPr>
          <w:rFonts w:ascii="Arial" w:hAnsi="Arial" w:cs="Arial"/>
          <w:color w:val="000000"/>
          <w:sz w:val="20"/>
          <w:szCs w:val="20"/>
        </w:rPr>
        <w:t>Ankatwar</w:t>
      </w:r>
      <w:proofErr w:type="spellEnd"/>
      <w:r w:rsidRPr="00784C7C">
        <w:rPr>
          <w:rFonts w:ascii="Arial" w:hAnsi="Arial" w:cs="Arial"/>
          <w:color w:val="000000"/>
          <w:sz w:val="20"/>
          <w:szCs w:val="20"/>
        </w:rPr>
        <w:t xml:space="preserve"> Gajanan</w:t>
      </w:r>
      <w:r w:rsidRPr="00784C7C">
        <w:rPr>
          <w:rFonts w:ascii="Arial" w:hAnsi="Arial" w:cs="Arial"/>
          <w:sz w:val="20"/>
          <w:szCs w:val="20"/>
        </w:rPr>
        <w:t xml:space="preserve">, </w:t>
      </w:r>
      <w:r w:rsidRPr="00784C7C">
        <w:rPr>
          <w:rFonts w:ascii="Arial" w:hAnsi="Arial" w:cs="Arial"/>
          <w:color w:val="000000"/>
          <w:sz w:val="20"/>
          <w:szCs w:val="20"/>
        </w:rPr>
        <w:t>Government Degree College Arts and Commerce</w:t>
      </w:r>
      <w:r w:rsidRPr="00784C7C">
        <w:rPr>
          <w:rFonts w:ascii="Arial" w:hAnsi="Arial" w:cs="Arial"/>
          <w:sz w:val="20"/>
          <w:szCs w:val="20"/>
        </w:rPr>
        <w:t xml:space="preserve">, </w:t>
      </w:r>
      <w:r w:rsidRPr="00784C7C">
        <w:rPr>
          <w:rFonts w:ascii="Arial" w:hAnsi="Arial" w:cs="Arial"/>
          <w:color w:val="000000"/>
          <w:sz w:val="20"/>
          <w:szCs w:val="20"/>
        </w:rPr>
        <w:t>India</w:t>
      </w:r>
    </w:p>
    <w:p w14:paraId="4E6DD179" w14:textId="77777777" w:rsidR="00784C7C" w:rsidRPr="00784C7C" w:rsidRDefault="00784C7C" w:rsidP="00784C7C">
      <w:pPr>
        <w:pStyle w:val="Affiliation"/>
        <w:spacing w:after="0" w:line="240" w:lineRule="auto"/>
        <w:jc w:val="left"/>
        <w:rPr>
          <w:rFonts w:ascii="Arial" w:hAnsi="Arial" w:cs="Arial"/>
        </w:rPr>
      </w:pPr>
    </w:p>
    <w:p w14:paraId="660A002C" w14:textId="77777777" w:rsidR="00784C7C" w:rsidRPr="00784C7C" w:rsidRDefault="00784C7C" w:rsidP="00784C7C">
      <w:pPr>
        <w:pStyle w:val="Affiliation"/>
        <w:spacing w:after="0" w:line="240" w:lineRule="auto"/>
        <w:jc w:val="left"/>
        <w:rPr>
          <w:rFonts w:ascii="Arial" w:hAnsi="Arial" w:cs="Arial"/>
        </w:rPr>
      </w:pPr>
    </w:p>
    <w:p w14:paraId="396EEFE8" w14:textId="77777777" w:rsidR="00174AA3" w:rsidRPr="00784C7C" w:rsidRDefault="00174AA3" w:rsidP="002538E5">
      <w:pPr>
        <w:keepNext/>
        <w:outlineLvl w:val="1"/>
        <w:rPr>
          <w:rFonts w:ascii="Arial" w:hAnsi="Arial" w:cs="Arial"/>
          <w:i/>
          <w:sz w:val="20"/>
          <w:szCs w:val="20"/>
          <w:u w:val="single"/>
          <w:lang w:val="en-GB"/>
        </w:rPr>
      </w:pPr>
    </w:p>
    <w:sectPr w:rsidR="00174AA3" w:rsidRPr="00784C7C">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429C2" w14:textId="77777777" w:rsidR="00AD52A4" w:rsidRDefault="00AD52A4">
      <w:r>
        <w:separator/>
      </w:r>
    </w:p>
  </w:endnote>
  <w:endnote w:type="continuationSeparator" w:id="0">
    <w:p w14:paraId="5B3EF6D8" w14:textId="77777777" w:rsidR="00AD52A4" w:rsidRDefault="00AD52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SimSun"/>
    <w:panose1 w:val="020B0604020202020204"/>
    <w:charset w:val="86"/>
    <w:family w:val="auto"/>
    <w:pitch w:val="default"/>
    <w:sig w:usb0="FFFFFFFF" w:usb1="E9FFFFFF" w:usb2="0000003F" w:usb3="00000000" w:csb0="603F01FF" w:csb1="FFFF0000"/>
  </w:font>
  <w:font w:name="Calibri Light">
    <w:panose1 w:val="020F0302020204030204"/>
    <w:charset w:val="00"/>
    <w:family w:val="swiss"/>
    <w:pitch w:val="variable"/>
    <w:sig w:usb0="E4002EFF" w:usb1="C000247B" w:usb2="00000009" w:usb3="00000000" w:csb0="000001FF" w:csb1="00000000"/>
  </w:font>
  <w:font w:name="Gautami">
    <w:panose1 w:val="02000500000000000000"/>
    <w:charset w:val="00"/>
    <w:family w:val="swiss"/>
    <w:pitch w:val="variable"/>
    <w:sig w:usb0="002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5B604" w14:textId="77777777" w:rsidR="00174AA3" w:rsidRDefault="00174AA3">
    <w:pPr>
      <w:pStyle w:val="Footer"/>
      <w:jc w:val="right"/>
    </w:pPr>
  </w:p>
  <w:p w14:paraId="0A548CA6" w14:textId="77777777" w:rsidR="00174AA3"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68A483EF" w14:textId="77777777" w:rsidR="00174AA3" w:rsidRDefault="00000000">
    <w:pPr>
      <w:pStyle w:val="Footer"/>
      <w:jc w:val="right"/>
      <w:rPr>
        <w:b/>
        <w:sz w:val="20"/>
      </w:rPr>
    </w:pPr>
    <w:r>
      <w:rPr>
        <w:b/>
        <w:sz w:val="20"/>
      </w:rPr>
      <w:t>V240326</w:t>
    </w:r>
  </w:p>
  <w:p w14:paraId="0A665A8B" w14:textId="77777777" w:rsidR="00174AA3" w:rsidRDefault="00174AA3">
    <w:pPr>
      <w:pStyle w:val="Footer"/>
      <w:jc w:val="right"/>
    </w:pPr>
  </w:p>
  <w:p w14:paraId="13AC3D7F" w14:textId="77777777" w:rsidR="00174AA3" w:rsidRDefault="00174AA3">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F7001" w14:textId="77777777" w:rsidR="00AD52A4" w:rsidRDefault="00AD52A4">
      <w:r>
        <w:separator/>
      </w:r>
    </w:p>
  </w:footnote>
  <w:footnote w:type="continuationSeparator" w:id="0">
    <w:p w14:paraId="7D913896" w14:textId="77777777" w:rsidR="00AD52A4" w:rsidRDefault="00AD52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15E4F" w14:textId="77777777" w:rsidR="00174AA3" w:rsidRDefault="00174AA3">
    <w:pPr>
      <w:spacing w:before="100" w:beforeAutospacing="1" w:after="100" w:afterAutospacing="1"/>
      <w:jc w:val="center"/>
      <w:rPr>
        <w:b/>
        <w:bCs/>
        <w:color w:val="003399"/>
        <w:szCs w:val="20"/>
        <w:u w:val="single"/>
        <w:lang w:val="en-GB"/>
      </w:rPr>
    </w:pPr>
  </w:p>
  <w:p w14:paraId="336C05F8" w14:textId="77777777" w:rsidR="00174AA3"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20700913">
    <w:abstractNumId w:val="4"/>
  </w:num>
  <w:num w:numId="2" w16cid:durableId="442305309">
    <w:abstractNumId w:val="8"/>
  </w:num>
  <w:num w:numId="3" w16cid:durableId="213808376">
    <w:abstractNumId w:val="7"/>
  </w:num>
  <w:num w:numId="4" w16cid:durableId="404299694">
    <w:abstractNumId w:val="9"/>
  </w:num>
  <w:num w:numId="5" w16cid:durableId="1824541885">
    <w:abstractNumId w:val="6"/>
  </w:num>
  <w:num w:numId="6" w16cid:durableId="311983629">
    <w:abstractNumId w:val="0"/>
  </w:num>
  <w:num w:numId="7" w16cid:durableId="377437301">
    <w:abstractNumId w:val="3"/>
  </w:num>
  <w:num w:numId="8" w16cid:durableId="1990017415">
    <w:abstractNumId w:val="11"/>
  </w:num>
  <w:num w:numId="9" w16cid:durableId="853687685">
    <w:abstractNumId w:val="10"/>
  </w:num>
  <w:num w:numId="10" w16cid:durableId="1439254521">
    <w:abstractNumId w:val="2"/>
  </w:num>
  <w:num w:numId="11" w16cid:durableId="616108177">
    <w:abstractNumId w:val="1"/>
  </w:num>
  <w:num w:numId="12" w16cid:durableId="17508862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74AA3"/>
    <w:rsid w:val="000041C5"/>
    <w:rsid w:val="00057048"/>
    <w:rsid w:val="00111745"/>
    <w:rsid w:val="001433EE"/>
    <w:rsid w:val="00174AA3"/>
    <w:rsid w:val="001C3FDF"/>
    <w:rsid w:val="002538E5"/>
    <w:rsid w:val="00263073"/>
    <w:rsid w:val="003A068E"/>
    <w:rsid w:val="003F6510"/>
    <w:rsid w:val="006176B9"/>
    <w:rsid w:val="006E55AA"/>
    <w:rsid w:val="00773C54"/>
    <w:rsid w:val="00784C7C"/>
    <w:rsid w:val="007A5557"/>
    <w:rsid w:val="007A5C1A"/>
    <w:rsid w:val="008A1ECD"/>
    <w:rsid w:val="00AD52A4"/>
    <w:rsid w:val="00B77A98"/>
    <w:rsid w:val="00D24928"/>
    <w:rsid w:val="00D71A6E"/>
    <w:rsid w:val="00DF452B"/>
    <w:rsid w:val="00E40507"/>
    <w:rsid w:val="00E5690F"/>
    <w:rsid w:val="00F46DA1"/>
  </w:rsids>
  <m:mathPr>
    <m:mathFont m:val="Cambria Math"/>
    <m:brkBin m:val="before"/>
    <m:brkBinSub m:val="--"/>
    <m:smallFrac m:val="0"/>
    <m:dispDef/>
    <m:lMargin m:val="0"/>
    <m:rMargin m:val="0"/>
    <m:defJc m:val="centerGroup"/>
    <m:wrapIndent m:val="1440"/>
    <m:intLim m:val="subSup"/>
    <m:naryLim m:val="undOvr"/>
  </m:mathPr>
  <w:themeFontLang w:val="en-IN" w:bidi="te-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A5C53"/>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784C7C"/>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baarj/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896</Words>
  <Characters>5110</Characters>
  <Application>Microsoft Office Word</Application>
  <DocSecurity>0</DocSecurity>
  <Lines>42</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5995</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40</cp:revision>
  <dcterms:created xsi:type="dcterms:W3CDTF">2026-03-24T06:15:00Z</dcterms:created>
  <dcterms:modified xsi:type="dcterms:W3CDTF">2026-10-17T12:10:00Z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