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14:paraId="206DE107" w14:textId="77777777">
        <w:trPr>
          <w:trHeight w:val="20"/>
          <w:jc w:val="center"/>
        </w:trPr>
        <w:tc>
          <w:tcPr>
            <w:tcW w:w="1186" w:type="pct"/>
          </w:tcPr>
          <w:p w14:paraId="35911957" w14:textId="77777777" w:rsidR="00174AA3" w:rsidRDefault="00392C61">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1A85F753" w14:textId="77777777" w:rsidR="00174AA3" w:rsidRDefault="00D81396">
            <w:pPr>
              <w:rPr>
                <w:b/>
                <w:bCs/>
                <w:color w:val="0000FF"/>
                <w:sz w:val="20"/>
                <w:szCs w:val="20"/>
                <w:lang w:val="en-GB"/>
              </w:rPr>
            </w:pPr>
            <w:hyperlink r:id="rId7" w:history="1">
              <w:r w:rsidR="00174AA3">
                <w:rPr>
                  <w:rFonts w:ascii="Calibri" w:hAnsi="Calibri"/>
                  <w:color w:val="0000FF"/>
                  <w:sz w:val="22"/>
                  <w:szCs w:val="22"/>
                  <w:u w:val="single"/>
                </w:rPr>
                <w:t>Asian Basic and Applied Research Journal</w:t>
              </w:r>
            </w:hyperlink>
          </w:p>
        </w:tc>
      </w:tr>
      <w:tr w:rsidR="00174AA3" w14:paraId="427D633C" w14:textId="77777777">
        <w:trPr>
          <w:trHeight w:val="20"/>
          <w:jc w:val="center"/>
        </w:trPr>
        <w:tc>
          <w:tcPr>
            <w:tcW w:w="1186" w:type="pct"/>
          </w:tcPr>
          <w:p w14:paraId="325E9406" w14:textId="77777777" w:rsidR="00174AA3" w:rsidRDefault="00392C61">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716172C8" w14:textId="77777777" w:rsidR="00174AA3" w:rsidRDefault="00E326EC">
            <w:pPr>
              <w:pStyle w:val="NormalWeb"/>
              <w:spacing w:before="0" w:beforeAutospacing="0" w:after="0" w:afterAutospacing="0"/>
              <w:rPr>
                <w:rFonts w:ascii="Times New Roman" w:hAnsi="Times New Roman" w:cs="Times New Roman"/>
                <w:b/>
                <w:bCs/>
                <w:sz w:val="20"/>
                <w:szCs w:val="20"/>
                <w:lang w:val="en-GB"/>
              </w:rPr>
            </w:pPr>
            <w:r w:rsidRPr="00E326EC">
              <w:rPr>
                <w:rFonts w:ascii="Times New Roman" w:hAnsi="Times New Roman" w:cs="Times New Roman"/>
                <w:b/>
                <w:bCs/>
                <w:sz w:val="20"/>
                <w:szCs w:val="20"/>
                <w:lang w:val="en-GB"/>
              </w:rPr>
              <w:t>Ms_ABAARJ_2909</w:t>
            </w:r>
          </w:p>
        </w:tc>
      </w:tr>
      <w:tr w:rsidR="00174AA3" w14:paraId="73AD9AE8" w14:textId="77777777">
        <w:trPr>
          <w:trHeight w:val="20"/>
          <w:jc w:val="center"/>
        </w:trPr>
        <w:tc>
          <w:tcPr>
            <w:tcW w:w="1186" w:type="pct"/>
          </w:tcPr>
          <w:p w14:paraId="5F54C2F2" w14:textId="77777777" w:rsidR="00174AA3" w:rsidRDefault="00392C61">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51C7A910" w14:textId="77777777" w:rsidR="00174AA3" w:rsidRDefault="00E326EC">
            <w:pPr>
              <w:pStyle w:val="NormalWeb"/>
              <w:spacing w:before="0" w:beforeAutospacing="0" w:after="0" w:afterAutospacing="0"/>
              <w:rPr>
                <w:rFonts w:ascii="Times New Roman" w:hAnsi="Times New Roman" w:cs="Times New Roman"/>
                <w:b/>
                <w:sz w:val="20"/>
                <w:szCs w:val="20"/>
                <w:lang w:val="en-GB"/>
              </w:rPr>
            </w:pPr>
            <w:r w:rsidRPr="00E326EC">
              <w:rPr>
                <w:rFonts w:ascii="Times New Roman" w:hAnsi="Times New Roman" w:cs="Times New Roman"/>
                <w:b/>
                <w:sz w:val="20"/>
                <w:szCs w:val="20"/>
                <w:lang w:val="en-GB"/>
              </w:rPr>
              <w:t>STRATEGIC LEADERSHIP PRACTICES AND PERFORMANCE OF WILDLIFE CONSERVANCIES IN TAITA TAVETA COUNTY, KENYA</w:t>
            </w:r>
          </w:p>
        </w:tc>
      </w:tr>
      <w:tr w:rsidR="00174AA3" w14:paraId="21098E38" w14:textId="77777777">
        <w:trPr>
          <w:trHeight w:val="20"/>
          <w:jc w:val="center"/>
        </w:trPr>
        <w:tc>
          <w:tcPr>
            <w:tcW w:w="1186" w:type="pct"/>
          </w:tcPr>
          <w:p w14:paraId="661CBD26" w14:textId="77777777" w:rsidR="00174AA3" w:rsidRDefault="00392C61">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77915935" w14:textId="77777777" w:rsidR="00174AA3" w:rsidRDefault="00D24928">
            <w:pPr>
              <w:pStyle w:val="NormalWeb"/>
              <w:spacing w:before="0" w:beforeAutospacing="0" w:after="0" w:afterAutospacing="0"/>
              <w:rPr>
                <w:rFonts w:ascii="Times New Roman" w:hAnsi="Times New Roman" w:cs="Times New Roman"/>
                <w:b/>
                <w:sz w:val="20"/>
                <w:szCs w:val="20"/>
                <w:lang w:val="en-GB"/>
              </w:rPr>
            </w:pPr>
            <w:r w:rsidRPr="00D24928">
              <w:rPr>
                <w:rFonts w:ascii="Times New Roman" w:hAnsi="Times New Roman" w:cs="Times New Roman"/>
                <w:b/>
                <w:sz w:val="20"/>
                <w:szCs w:val="20"/>
                <w:lang w:val="en-GB"/>
              </w:rPr>
              <w:t>Research article / Short Communication/ Case Report / Case Study</w:t>
            </w:r>
          </w:p>
          <w:p w14:paraId="1E183081" w14:textId="77777777" w:rsidR="00174AA3" w:rsidRDefault="00174AA3">
            <w:pPr>
              <w:pStyle w:val="NormalWeb"/>
              <w:spacing w:before="0" w:beforeAutospacing="0" w:after="0" w:afterAutospacing="0"/>
              <w:rPr>
                <w:rFonts w:ascii="Times New Roman" w:hAnsi="Times New Roman" w:cs="Times New Roman"/>
                <w:b/>
                <w:sz w:val="20"/>
                <w:szCs w:val="20"/>
                <w:lang w:val="en-GB"/>
              </w:rPr>
            </w:pPr>
          </w:p>
        </w:tc>
      </w:tr>
    </w:tbl>
    <w:p w14:paraId="06A1CD85" w14:textId="77777777" w:rsidR="00174AA3" w:rsidRDefault="00174AA3">
      <w:pPr>
        <w:pStyle w:val="BodyText"/>
        <w:rPr>
          <w:rFonts w:ascii="Times New Roman" w:hAnsi="Times New Roman"/>
          <w:i/>
          <w:sz w:val="20"/>
          <w:szCs w:val="20"/>
          <w:u w:val="single"/>
          <w:lang w:val="en-GB"/>
        </w:rPr>
      </w:pPr>
    </w:p>
    <w:p w14:paraId="443DE289" w14:textId="77777777" w:rsidR="00174AA3" w:rsidRDefault="00174AA3">
      <w:pPr>
        <w:jc w:val="both"/>
        <w:rPr>
          <w:rFonts w:eastAsia="MS Mincho"/>
          <w:sz w:val="20"/>
          <w:szCs w:val="20"/>
          <w:lang w:val="en-GB"/>
        </w:rPr>
      </w:pPr>
    </w:p>
    <w:p w14:paraId="152880DB" w14:textId="77777777" w:rsidR="00174AA3" w:rsidRDefault="00174AA3">
      <w:pPr>
        <w:jc w:val="both"/>
        <w:rPr>
          <w:rFonts w:eastAsia="MS Mincho"/>
          <w:sz w:val="20"/>
          <w:szCs w:val="20"/>
          <w:lang w:val="en-GB"/>
        </w:rPr>
      </w:pPr>
    </w:p>
    <w:p w14:paraId="4DE4184A" w14:textId="77777777" w:rsidR="00174AA3" w:rsidRDefault="00392C61">
      <w:pPr>
        <w:jc w:val="both"/>
        <w:rPr>
          <w:rFonts w:eastAsia="MS Mincho"/>
          <w:b/>
          <w:sz w:val="20"/>
          <w:szCs w:val="20"/>
          <w:u w:val="single"/>
          <w:lang w:val="en-GB"/>
        </w:rPr>
      </w:pPr>
      <w:r>
        <w:rPr>
          <w:rFonts w:eastAsia="MS Mincho"/>
          <w:b/>
          <w:sz w:val="20"/>
          <w:szCs w:val="20"/>
          <w:highlight w:val="yellow"/>
          <w:u w:val="single"/>
          <w:lang w:val="en-GB"/>
        </w:rPr>
        <w:t>PART 1 (Importance of the manuscript)</w:t>
      </w:r>
    </w:p>
    <w:p w14:paraId="4284BAB4" w14:textId="77777777" w:rsidR="00174AA3" w:rsidRDefault="00174AA3">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14:paraId="52F727B6" w14:textId="77777777">
        <w:trPr>
          <w:trHeight w:val="20"/>
          <w:jc w:val="center"/>
        </w:trPr>
        <w:tc>
          <w:tcPr>
            <w:tcW w:w="1666" w:type="pct"/>
            <w:noWrap/>
          </w:tcPr>
          <w:p w14:paraId="78FB73D6" w14:textId="77777777" w:rsidR="00174AA3" w:rsidRDefault="00174AA3">
            <w:pPr>
              <w:keepNext/>
              <w:outlineLvl w:val="1"/>
              <w:rPr>
                <w:rFonts w:eastAsia="MS Mincho"/>
                <w:b/>
                <w:bCs/>
                <w:sz w:val="20"/>
                <w:szCs w:val="20"/>
                <w:lang w:val="en-GB"/>
              </w:rPr>
            </w:pPr>
          </w:p>
        </w:tc>
        <w:tc>
          <w:tcPr>
            <w:tcW w:w="1667" w:type="pct"/>
            <w:hideMark/>
          </w:tcPr>
          <w:p w14:paraId="6197E0E3" w14:textId="77777777" w:rsidR="00174AA3" w:rsidRDefault="00392C61">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A9B3FF4" w14:textId="77777777" w:rsidR="00174AA3" w:rsidRDefault="00392C61">
            <w:pPr>
              <w:spacing w:after="160" w:line="256" w:lineRule="auto"/>
              <w:rPr>
                <w:rFonts w:eastAsia="Calibri"/>
                <w:kern w:val="2"/>
                <w:sz w:val="20"/>
                <w:szCs w:val="20"/>
                <w:lang w:val="en-GB"/>
              </w:rPr>
            </w:pPr>
            <w:r>
              <w:rPr>
                <w:rFonts w:eastAsia="Calibri"/>
                <w:b/>
                <w:kern w:val="2"/>
                <w:sz w:val="20"/>
                <w:szCs w:val="20"/>
                <w:lang w:val="en-GB"/>
              </w:rPr>
              <w:t>Author’s Feedback</w:t>
            </w:r>
          </w:p>
          <w:p w14:paraId="50F14529" w14:textId="77777777" w:rsidR="00174AA3" w:rsidRDefault="00174AA3">
            <w:pPr>
              <w:keepNext/>
              <w:outlineLvl w:val="1"/>
              <w:rPr>
                <w:rFonts w:eastAsia="MS Mincho"/>
                <w:bCs/>
                <w:sz w:val="20"/>
                <w:szCs w:val="20"/>
                <w:lang w:val="en-GB"/>
              </w:rPr>
            </w:pPr>
          </w:p>
        </w:tc>
      </w:tr>
      <w:tr w:rsidR="00174AA3" w14:paraId="5CA4D33C" w14:textId="77777777">
        <w:trPr>
          <w:trHeight w:val="20"/>
          <w:jc w:val="center"/>
        </w:trPr>
        <w:tc>
          <w:tcPr>
            <w:tcW w:w="1666" w:type="pct"/>
            <w:noWrap/>
            <w:hideMark/>
          </w:tcPr>
          <w:p w14:paraId="6EBB4795" w14:textId="77777777" w:rsidR="00174AA3" w:rsidRDefault="00392C61">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21B6107F" w14:textId="77777777" w:rsidR="00174AA3" w:rsidRDefault="00392C61">
            <w:pPr>
              <w:rPr>
                <w:rFonts w:eastAsia="MS Mincho"/>
                <w:bCs/>
                <w:sz w:val="20"/>
                <w:szCs w:val="20"/>
                <w:lang w:val="en-GB"/>
              </w:rPr>
            </w:pPr>
            <w:r>
              <w:rPr>
                <w:bCs/>
                <w:sz w:val="20"/>
                <w:szCs w:val="20"/>
                <w:lang w:val="en-GB"/>
              </w:rPr>
              <w:t>be required for this part.</w:t>
            </w:r>
          </w:p>
        </w:tc>
        <w:tc>
          <w:tcPr>
            <w:tcW w:w="1667" w:type="pct"/>
          </w:tcPr>
          <w:p w14:paraId="60A3AB3B" w14:textId="77777777" w:rsidR="00840192" w:rsidRPr="00840192" w:rsidRDefault="00840192" w:rsidP="00840192">
            <w:pPr>
              <w:spacing w:before="100" w:beforeAutospacing="1" w:after="100" w:afterAutospacing="1"/>
              <w:jc w:val="both"/>
              <w:rPr>
                <w:lang w:val="en-IN" w:eastAsia="en-IN"/>
              </w:rPr>
            </w:pPr>
            <w:r w:rsidRPr="00840192">
              <w:rPr>
                <w:lang w:val="en-IN" w:eastAsia="en-IN"/>
              </w:rPr>
              <w:t>This manuscript is important to the scientific community because it examines the role of strategic leadership practices in influencing the performance of wildlife conservancies in Taita Taveta County, Kenya. It contributes to the understanding of how leadership approaches, strategic decision-making, and organizational management can improve conservancy effectiveness and support sustainable wildlife conservation.</w:t>
            </w:r>
          </w:p>
          <w:p w14:paraId="01ECE123" w14:textId="77777777" w:rsidR="00174AA3" w:rsidRDefault="00174AA3">
            <w:pPr>
              <w:contextualSpacing/>
              <w:rPr>
                <w:b/>
                <w:bCs/>
                <w:sz w:val="20"/>
                <w:szCs w:val="20"/>
                <w:lang w:val="en-GB"/>
              </w:rPr>
            </w:pPr>
          </w:p>
        </w:tc>
        <w:tc>
          <w:tcPr>
            <w:tcW w:w="1667" w:type="pct"/>
          </w:tcPr>
          <w:p w14:paraId="7785A200" w14:textId="77777777" w:rsidR="00174AA3" w:rsidRDefault="00174AA3">
            <w:pPr>
              <w:keepNext/>
              <w:outlineLvl w:val="1"/>
              <w:rPr>
                <w:rFonts w:eastAsia="MS Mincho"/>
                <w:bCs/>
                <w:sz w:val="20"/>
                <w:szCs w:val="20"/>
                <w:lang w:val="en-GB"/>
              </w:rPr>
            </w:pPr>
          </w:p>
        </w:tc>
      </w:tr>
    </w:tbl>
    <w:p w14:paraId="3A4891AB" w14:textId="77777777" w:rsidR="00174AA3" w:rsidRDefault="00174AA3">
      <w:pPr>
        <w:rPr>
          <w:sz w:val="20"/>
          <w:szCs w:val="20"/>
          <w:lang w:val="en-GB"/>
        </w:rPr>
      </w:pPr>
    </w:p>
    <w:p w14:paraId="0D09240B" w14:textId="77777777" w:rsidR="00174AA3" w:rsidRDefault="00174AA3">
      <w:pPr>
        <w:rPr>
          <w:sz w:val="20"/>
          <w:szCs w:val="20"/>
          <w:lang w:val="en-GB"/>
        </w:rPr>
      </w:pPr>
    </w:p>
    <w:p w14:paraId="32B86215" w14:textId="77777777" w:rsidR="00174AA3" w:rsidRDefault="00392C61">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6697A049" w14:textId="77777777" w:rsidR="00174AA3" w:rsidRDefault="00174AA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14:paraId="6704703E" w14:textId="77777777">
        <w:trPr>
          <w:trHeight w:val="20"/>
          <w:jc w:val="center"/>
        </w:trPr>
        <w:tc>
          <w:tcPr>
            <w:tcW w:w="1666" w:type="pct"/>
            <w:noWrap/>
          </w:tcPr>
          <w:p w14:paraId="61ECF67F" w14:textId="77777777" w:rsidR="00174AA3" w:rsidRDefault="00174AA3">
            <w:pPr>
              <w:keepNext/>
              <w:outlineLvl w:val="1"/>
              <w:rPr>
                <w:rFonts w:eastAsia="MS Mincho"/>
                <w:b/>
                <w:bCs/>
                <w:sz w:val="20"/>
                <w:szCs w:val="20"/>
                <w:lang w:val="en-GB"/>
              </w:rPr>
            </w:pPr>
          </w:p>
        </w:tc>
        <w:tc>
          <w:tcPr>
            <w:tcW w:w="1667" w:type="pct"/>
            <w:hideMark/>
          </w:tcPr>
          <w:p w14:paraId="5AB94824" w14:textId="77777777" w:rsidR="00174AA3" w:rsidRDefault="00392C61">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11117D66" w14:textId="77777777" w:rsidR="00174AA3" w:rsidRDefault="00392C61">
            <w:pPr>
              <w:spacing w:after="160" w:line="256" w:lineRule="auto"/>
              <w:rPr>
                <w:b/>
                <w:sz w:val="20"/>
                <w:szCs w:val="20"/>
                <w:lang w:val="en-GB"/>
              </w:rPr>
            </w:pPr>
            <w:r>
              <w:rPr>
                <w:rFonts w:eastAsia="Calibri"/>
                <w:b/>
                <w:kern w:val="2"/>
                <w:sz w:val="20"/>
                <w:szCs w:val="20"/>
                <w:lang w:val="en-GB"/>
              </w:rPr>
              <w:t xml:space="preserve">Author’s </w:t>
            </w:r>
            <w:proofErr w:type="gramStart"/>
            <w:r>
              <w:rPr>
                <w:rFonts w:eastAsia="Calibri"/>
                <w:b/>
                <w:kern w:val="2"/>
                <w:sz w:val="20"/>
                <w:szCs w:val="20"/>
                <w:lang w:val="en-GB"/>
              </w:rPr>
              <w:t>Feedback</w:t>
            </w:r>
            <w:r w:rsidR="00057048" w:rsidRPr="00965D4E">
              <w:rPr>
                <w:b/>
                <w:kern w:val="2"/>
                <w:sz w:val="20"/>
                <w:szCs w:val="20"/>
                <w:highlight w:val="yellow"/>
                <w:lang w:val="en-GB"/>
              </w:rPr>
              <w:t>(</w:t>
            </w:r>
            <w:proofErr w:type="gramEnd"/>
            <w:r w:rsidR="00057048" w:rsidRPr="00965D4E">
              <w:rPr>
                <w:bCs/>
                <w:kern w:val="2"/>
                <w:sz w:val="20"/>
                <w:szCs w:val="20"/>
                <w:highlight w:val="yellow"/>
                <w:lang w:val="en-GB"/>
              </w:rPr>
              <w:t>Revision of the Manuscript and Feedback of Authors are mandatory for Rating of 2 and 1)</w:t>
            </w:r>
          </w:p>
        </w:tc>
      </w:tr>
      <w:tr w:rsidR="00174AA3" w14:paraId="1C453282" w14:textId="77777777">
        <w:trPr>
          <w:trHeight w:val="20"/>
          <w:jc w:val="center"/>
        </w:trPr>
        <w:tc>
          <w:tcPr>
            <w:tcW w:w="1666" w:type="pct"/>
            <w:noWrap/>
            <w:hideMark/>
          </w:tcPr>
          <w:p w14:paraId="3052F196" w14:textId="77777777" w:rsidR="00174AA3" w:rsidRDefault="00392C61">
            <w:pPr>
              <w:rPr>
                <w:b/>
                <w:bCs/>
                <w:sz w:val="20"/>
                <w:szCs w:val="20"/>
                <w:lang w:val="en-GB"/>
              </w:rPr>
            </w:pPr>
            <w:r>
              <w:rPr>
                <w:b/>
                <w:bCs/>
                <w:sz w:val="20"/>
                <w:szCs w:val="20"/>
                <w:lang w:val="en-GB"/>
              </w:rPr>
              <w:t xml:space="preserve">1. Is the title clear and appropriate for the study? </w:t>
            </w:r>
          </w:p>
          <w:p w14:paraId="790AD304"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2F4E4441" w14:textId="77777777" w:rsidR="00174AA3" w:rsidRDefault="00392C61">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89D3891" w14:textId="77777777" w:rsidR="00174AA3" w:rsidRDefault="00840192">
            <w:pPr>
              <w:ind w:left="360"/>
              <w:rPr>
                <w:b/>
                <w:bCs/>
                <w:sz w:val="20"/>
                <w:szCs w:val="20"/>
                <w:lang w:val="en-GB"/>
              </w:rPr>
            </w:pPr>
            <w:r>
              <w:rPr>
                <w:b/>
                <w:bCs/>
                <w:sz w:val="20"/>
                <w:szCs w:val="20"/>
                <w:lang w:val="en-GB"/>
              </w:rPr>
              <w:t>5</w:t>
            </w:r>
          </w:p>
        </w:tc>
        <w:tc>
          <w:tcPr>
            <w:tcW w:w="1667" w:type="pct"/>
          </w:tcPr>
          <w:p w14:paraId="72901366" w14:textId="77777777" w:rsidR="00174AA3" w:rsidRDefault="00174AA3">
            <w:pPr>
              <w:keepNext/>
              <w:outlineLvl w:val="1"/>
              <w:rPr>
                <w:rFonts w:eastAsia="MS Mincho"/>
                <w:bCs/>
                <w:sz w:val="20"/>
                <w:szCs w:val="20"/>
                <w:lang w:val="en-GB"/>
              </w:rPr>
            </w:pPr>
          </w:p>
        </w:tc>
      </w:tr>
      <w:tr w:rsidR="00174AA3" w14:paraId="04E9263C" w14:textId="77777777">
        <w:trPr>
          <w:trHeight w:val="20"/>
          <w:jc w:val="center"/>
        </w:trPr>
        <w:tc>
          <w:tcPr>
            <w:tcW w:w="1666" w:type="pct"/>
            <w:noWrap/>
            <w:hideMark/>
          </w:tcPr>
          <w:p w14:paraId="25AF61D8" w14:textId="77777777" w:rsidR="00174AA3" w:rsidRDefault="00392C61">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4497349"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20D88CDD"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EA0CFDB" w14:textId="77777777" w:rsidR="00174AA3" w:rsidRDefault="00E6075D">
            <w:pPr>
              <w:ind w:left="360"/>
              <w:rPr>
                <w:b/>
                <w:bCs/>
                <w:sz w:val="20"/>
                <w:szCs w:val="20"/>
                <w:lang w:val="en-GB"/>
              </w:rPr>
            </w:pPr>
            <w:r>
              <w:rPr>
                <w:b/>
                <w:bCs/>
                <w:sz w:val="20"/>
                <w:szCs w:val="20"/>
                <w:lang w:val="en-GB"/>
              </w:rPr>
              <w:t>5</w:t>
            </w:r>
          </w:p>
        </w:tc>
        <w:tc>
          <w:tcPr>
            <w:tcW w:w="1667" w:type="pct"/>
          </w:tcPr>
          <w:p w14:paraId="6A52C8AB" w14:textId="77777777" w:rsidR="00174AA3" w:rsidRDefault="00174AA3">
            <w:pPr>
              <w:keepNext/>
              <w:outlineLvl w:val="1"/>
              <w:rPr>
                <w:rFonts w:eastAsia="MS Mincho"/>
                <w:bCs/>
                <w:sz w:val="20"/>
                <w:szCs w:val="20"/>
                <w:lang w:val="en-GB"/>
              </w:rPr>
            </w:pPr>
          </w:p>
        </w:tc>
      </w:tr>
      <w:tr w:rsidR="00174AA3" w14:paraId="2EEC6EB1" w14:textId="77777777">
        <w:trPr>
          <w:trHeight w:val="20"/>
          <w:jc w:val="center"/>
        </w:trPr>
        <w:tc>
          <w:tcPr>
            <w:tcW w:w="1666" w:type="pct"/>
            <w:noWrap/>
            <w:hideMark/>
          </w:tcPr>
          <w:p w14:paraId="7F6C84AA" w14:textId="77777777" w:rsidR="00174AA3" w:rsidRDefault="00392C61">
            <w:pPr>
              <w:keepNext/>
              <w:outlineLvl w:val="1"/>
              <w:rPr>
                <w:rFonts w:eastAsia="MS Mincho"/>
                <w:b/>
                <w:bCs/>
                <w:sz w:val="20"/>
                <w:szCs w:val="20"/>
                <w:lang w:val="en-GB"/>
              </w:rPr>
            </w:pPr>
            <w:r>
              <w:rPr>
                <w:rFonts w:eastAsia="MS Mincho"/>
                <w:b/>
                <w:bCs/>
                <w:sz w:val="20"/>
                <w:szCs w:val="20"/>
                <w:lang w:val="en-GB"/>
              </w:rPr>
              <w:t>3. Are the keywords appropriate and useful?</w:t>
            </w:r>
          </w:p>
          <w:p w14:paraId="012A68CB"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5302F11D"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2E8B64F" w14:textId="77777777" w:rsidR="00174AA3" w:rsidRDefault="00840192">
            <w:pPr>
              <w:ind w:left="360"/>
              <w:rPr>
                <w:b/>
                <w:bCs/>
                <w:sz w:val="20"/>
                <w:szCs w:val="20"/>
                <w:lang w:val="en-GB"/>
              </w:rPr>
            </w:pPr>
            <w:r>
              <w:rPr>
                <w:b/>
                <w:bCs/>
                <w:sz w:val="20"/>
                <w:szCs w:val="20"/>
                <w:lang w:val="en-GB"/>
              </w:rPr>
              <w:t>4</w:t>
            </w:r>
          </w:p>
        </w:tc>
        <w:tc>
          <w:tcPr>
            <w:tcW w:w="1667" w:type="pct"/>
          </w:tcPr>
          <w:p w14:paraId="24A6D2A9" w14:textId="77777777" w:rsidR="00174AA3" w:rsidRDefault="00174AA3">
            <w:pPr>
              <w:keepNext/>
              <w:outlineLvl w:val="1"/>
              <w:rPr>
                <w:rFonts w:eastAsia="MS Mincho"/>
                <w:bCs/>
                <w:sz w:val="20"/>
                <w:szCs w:val="20"/>
                <w:lang w:val="en-GB"/>
              </w:rPr>
            </w:pPr>
          </w:p>
        </w:tc>
      </w:tr>
      <w:tr w:rsidR="00174AA3" w14:paraId="54B9DB7F" w14:textId="77777777">
        <w:trPr>
          <w:trHeight w:val="20"/>
          <w:jc w:val="center"/>
        </w:trPr>
        <w:tc>
          <w:tcPr>
            <w:tcW w:w="1666" w:type="pct"/>
            <w:noWrap/>
            <w:hideMark/>
          </w:tcPr>
          <w:p w14:paraId="3F5F5936" w14:textId="77777777" w:rsidR="00174AA3" w:rsidRDefault="00392C61">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47EE4F73"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1C6AB8A9"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3AE29E" w14:textId="77777777" w:rsidR="00174AA3" w:rsidRDefault="00840192">
            <w:pPr>
              <w:ind w:left="360"/>
              <w:rPr>
                <w:b/>
                <w:bCs/>
                <w:sz w:val="20"/>
                <w:szCs w:val="20"/>
                <w:lang w:val="en-GB"/>
              </w:rPr>
            </w:pPr>
            <w:r>
              <w:rPr>
                <w:b/>
                <w:bCs/>
                <w:sz w:val="20"/>
                <w:szCs w:val="20"/>
                <w:lang w:val="en-GB"/>
              </w:rPr>
              <w:t>5</w:t>
            </w:r>
          </w:p>
        </w:tc>
        <w:tc>
          <w:tcPr>
            <w:tcW w:w="1667" w:type="pct"/>
          </w:tcPr>
          <w:p w14:paraId="7F149C37" w14:textId="77777777" w:rsidR="00174AA3" w:rsidRDefault="00174AA3">
            <w:pPr>
              <w:keepNext/>
              <w:outlineLvl w:val="1"/>
              <w:rPr>
                <w:rFonts w:eastAsia="MS Mincho"/>
                <w:bCs/>
                <w:sz w:val="20"/>
                <w:szCs w:val="20"/>
                <w:lang w:val="en-GB"/>
              </w:rPr>
            </w:pPr>
          </w:p>
        </w:tc>
      </w:tr>
      <w:tr w:rsidR="00174AA3" w14:paraId="31C7DBE0" w14:textId="77777777">
        <w:trPr>
          <w:trHeight w:val="20"/>
          <w:jc w:val="center"/>
        </w:trPr>
        <w:tc>
          <w:tcPr>
            <w:tcW w:w="1666" w:type="pct"/>
            <w:noWrap/>
            <w:hideMark/>
          </w:tcPr>
          <w:p w14:paraId="7926782A" w14:textId="77777777" w:rsidR="00174AA3" w:rsidRDefault="00392C61">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53DCEC13"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5D5988D1"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EE293B0" w14:textId="77777777" w:rsidR="00174AA3" w:rsidRDefault="00840192">
            <w:pPr>
              <w:ind w:left="360"/>
              <w:rPr>
                <w:b/>
                <w:bCs/>
                <w:sz w:val="20"/>
                <w:szCs w:val="20"/>
                <w:lang w:val="en-GB"/>
              </w:rPr>
            </w:pPr>
            <w:r>
              <w:rPr>
                <w:b/>
                <w:bCs/>
                <w:sz w:val="20"/>
                <w:szCs w:val="20"/>
                <w:lang w:val="en-GB"/>
              </w:rPr>
              <w:t>5</w:t>
            </w:r>
          </w:p>
        </w:tc>
        <w:tc>
          <w:tcPr>
            <w:tcW w:w="1667" w:type="pct"/>
          </w:tcPr>
          <w:p w14:paraId="6548B801" w14:textId="77777777" w:rsidR="00174AA3" w:rsidRDefault="00174AA3">
            <w:pPr>
              <w:keepNext/>
              <w:outlineLvl w:val="1"/>
              <w:rPr>
                <w:rFonts w:eastAsia="MS Mincho"/>
                <w:bCs/>
                <w:sz w:val="20"/>
                <w:szCs w:val="20"/>
                <w:lang w:val="en-GB"/>
              </w:rPr>
            </w:pPr>
          </w:p>
        </w:tc>
      </w:tr>
      <w:tr w:rsidR="00174AA3" w14:paraId="39FE2CF8" w14:textId="77777777">
        <w:trPr>
          <w:trHeight w:val="20"/>
          <w:jc w:val="center"/>
        </w:trPr>
        <w:tc>
          <w:tcPr>
            <w:tcW w:w="1666" w:type="pct"/>
            <w:noWrap/>
            <w:hideMark/>
          </w:tcPr>
          <w:p w14:paraId="5B4AEE39" w14:textId="77777777" w:rsidR="00174AA3" w:rsidRDefault="00392C61">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64A1F658"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34746E8D"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1C1F63B" w14:textId="77777777" w:rsidR="00174AA3" w:rsidRDefault="00E6075D">
            <w:pPr>
              <w:ind w:left="360"/>
              <w:rPr>
                <w:b/>
                <w:bCs/>
                <w:sz w:val="20"/>
                <w:szCs w:val="20"/>
                <w:lang w:val="en-GB"/>
              </w:rPr>
            </w:pPr>
            <w:r>
              <w:rPr>
                <w:b/>
                <w:bCs/>
                <w:sz w:val="20"/>
                <w:szCs w:val="20"/>
                <w:lang w:val="en-GB"/>
              </w:rPr>
              <w:t>3</w:t>
            </w:r>
          </w:p>
        </w:tc>
        <w:tc>
          <w:tcPr>
            <w:tcW w:w="1667" w:type="pct"/>
          </w:tcPr>
          <w:p w14:paraId="39101B90" w14:textId="77777777" w:rsidR="00174AA3" w:rsidRDefault="00174AA3">
            <w:pPr>
              <w:keepNext/>
              <w:outlineLvl w:val="1"/>
              <w:rPr>
                <w:rFonts w:eastAsia="MS Mincho"/>
                <w:bCs/>
                <w:sz w:val="20"/>
                <w:szCs w:val="20"/>
                <w:lang w:val="en-GB"/>
              </w:rPr>
            </w:pPr>
          </w:p>
        </w:tc>
      </w:tr>
      <w:tr w:rsidR="00174AA3" w14:paraId="67178FB0" w14:textId="77777777">
        <w:trPr>
          <w:trHeight w:val="20"/>
          <w:jc w:val="center"/>
        </w:trPr>
        <w:tc>
          <w:tcPr>
            <w:tcW w:w="1666" w:type="pct"/>
            <w:noWrap/>
            <w:hideMark/>
          </w:tcPr>
          <w:p w14:paraId="670FEEC6" w14:textId="77777777" w:rsidR="00174AA3" w:rsidRDefault="00392C61">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6948031C"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0AAC3991"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C2934D7" w14:textId="77777777" w:rsidR="00174AA3" w:rsidRDefault="00840192">
            <w:pPr>
              <w:ind w:left="360"/>
              <w:rPr>
                <w:b/>
                <w:bCs/>
                <w:sz w:val="20"/>
                <w:szCs w:val="20"/>
                <w:lang w:val="en-GB"/>
              </w:rPr>
            </w:pPr>
            <w:r>
              <w:rPr>
                <w:b/>
                <w:bCs/>
                <w:sz w:val="20"/>
                <w:szCs w:val="20"/>
                <w:lang w:val="en-GB"/>
              </w:rPr>
              <w:t>4</w:t>
            </w:r>
          </w:p>
        </w:tc>
        <w:tc>
          <w:tcPr>
            <w:tcW w:w="1667" w:type="pct"/>
          </w:tcPr>
          <w:p w14:paraId="23DCC252" w14:textId="77777777" w:rsidR="00174AA3" w:rsidRDefault="00174AA3">
            <w:pPr>
              <w:keepNext/>
              <w:outlineLvl w:val="1"/>
              <w:rPr>
                <w:rFonts w:eastAsia="MS Mincho"/>
                <w:bCs/>
                <w:sz w:val="20"/>
                <w:szCs w:val="20"/>
                <w:lang w:val="en-GB"/>
              </w:rPr>
            </w:pPr>
          </w:p>
        </w:tc>
      </w:tr>
      <w:tr w:rsidR="00174AA3" w14:paraId="30C5A03E" w14:textId="77777777">
        <w:trPr>
          <w:trHeight w:val="20"/>
          <w:jc w:val="center"/>
        </w:trPr>
        <w:tc>
          <w:tcPr>
            <w:tcW w:w="1666" w:type="pct"/>
            <w:noWrap/>
            <w:hideMark/>
          </w:tcPr>
          <w:p w14:paraId="0DF05338" w14:textId="77777777" w:rsidR="00174AA3" w:rsidRDefault="00392C61">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57B53D9F"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5F09D207"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6CB4B82" w14:textId="77777777" w:rsidR="00174AA3" w:rsidRDefault="00840192">
            <w:pPr>
              <w:ind w:left="360"/>
              <w:rPr>
                <w:b/>
                <w:bCs/>
                <w:sz w:val="20"/>
                <w:szCs w:val="20"/>
                <w:lang w:val="en-GB"/>
              </w:rPr>
            </w:pPr>
            <w:r>
              <w:rPr>
                <w:b/>
                <w:bCs/>
                <w:sz w:val="20"/>
                <w:szCs w:val="20"/>
                <w:lang w:val="en-GB"/>
              </w:rPr>
              <w:t>4</w:t>
            </w:r>
          </w:p>
        </w:tc>
        <w:tc>
          <w:tcPr>
            <w:tcW w:w="1667" w:type="pct"/>
          </w:tcPr>
          <w:p w14:paraId="101C8276" w14:textId="77777777" w:rsidR="00174AA3" w:rsidRDefault="00174AA3">
            <w:pPr>
              <w:keepNext/>
              <w:outlineLvl w:val="1"/>
              <w:rPr>
                <w:rFonts w:eastAsia="MS Mincho"/>
                <w:bCs/>
                <w:sz w:val="20"/>
                <w:szCs w:val="20"/>
                <w:lang w:val="en-GB"/>
              </w:rPr>
            </w:pPr>
          </w:p>
        </w:tc>
      </w:tr>
      <w:tr w:rsidR="00174AA3" w14:paraId="5815D4DF" w14:textId="77777777">
        <w:trPr>
          <w:trHeight w:val="20"/>
          <w:jc w:val="center"/>
        </w:trPr>
        <w:tc>
          <w:tcPr>
            <w:tcW w:w="1666" w:type="pct"/>
            <w:noWrap/>
            <w:hideMark/>
          </w:tcPr>
          <w:p w14:paraId="28A126EB" w14:textId="77777777" w:rsidR="00174AA3" w:rsidRDefault="00392C61">
            <w:pPr>
              <w:rPr>
                <w:b/>
                <w:sz w:val="20"/>
                <w:szCs w:val="20"/>
                <w:lang w:val="en-GB"/>
              </w:rPr>
            </w:pPr>
            <w:r>
              <w:rPr>
                <w:b/>
                <w:sz w:val="20"/>
                <w:szCs w:val="20"/>
                <w:lang w:val="en-GB"/>
              </w:rPr>
              <w:t xml:space="preserve">9. Are the results presented clearly? </w:t>
            </w:r>
          </w:p>
          <w:p w14:paraId="495EC848"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543653DD" w14:textId="77777777" w:rsidR="00174AA3" w:rsidRDefault="00392C61">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33C19BB" w14:textId="77777777" w:rsidR="00174AA3" w:rsidRDefault="00840192">
            <w:pPr>
              <w:contextualSpacing/>
              <w:rPr>
                <w:bCs/>
                <w:sz w:val="20"/>
                <w:szCs w:val="20"/>
                <w:lang w:val="en-GB"/>
              </w:rPr>
            </w:pPr>
            <w:r>
              <w:rPr>
                <w:bCs/>
                <w:sz w:val="20"/>
                <w:szCs w:val="20"/>
                <w:lang w:val="en-GB"/>
              </w:rPr>
              <w:t>4</w:t>
            </w:r>
          </w:p>
        </w:tc>
        <w:tc>
          <w:tcPr>
            <w:tcW w:w="1667" w:type="pct"/>
          </w:tcPr>
          <w:p w14:paraId="73B3E99B" w14:textId="77777777" w:rsidR="00174AA3" w:rsidRDefault="00174AA3">
            <w:pPr>
              <w:keepNext/>
              <w:outlineLvl w:val="1"/>
              <w:rPr>
                <w:rFonts w:eastAsia="MS Mincho"/>
                <w:bCs/>
                <w:sz w:val="20"/>
                <w:szCs w:val="20"/>
                <w:lang w:val="en-GB"/>
              </w:rPr>
            </w:pPr>
          </w:p>
        </w:tc>
      </w:tr>
      <w:tr w:rsidR="00174AA3" w14:paraId="21761372" w14:textId="77777777">
        <w:trPr>
          <w:trHeight w:val="20"/>
          <w:jc w:val="center"/>
        </w:trPr>
        <w:tc>
          <w:tcPr>
            <w:tcW w:w="1666" w:type="pct"/>
            <w:noWrap/>
            <w:hideMark/>
          </w:tcPr>
          <w:p w14:paraId="589448B3" w14:textId="77777777" w:rsidR="00174AA3" w:rsidRDefault="00392C61">
            <w:pPr>
              <w:rPr>
                <w:b/>
                <w:sz w:val="20"/>
                <w:szCs w:val="20"/>
                <w:lang w:val="en-GB"/>
              </w:rPr>
            </w:pPr>
            <w:r>
              <w:rPr>
                <w:b/>
                <w:sz w:val="20"/>
                <w:szCs w:val="20"/>
                <w:lang w:val="en-GB"/>
              </w:rPr>
              <w:t>10. Are tables and figures clear, relevant, and necessary?</w:t>
            </w:r>
          </w:p>
          <w:p w14:paraId="4BB5E520"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1C23DE42"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27125774" w14:textId="77777777" w:rsidR="00174AA3" w:rsidRDefault="00174AA3">
            <w:pPr>
              <w:rPr>
                <w:color w:val="404040"/>
                <w:sz w:val="20"/>
                <w:szCs w:val="20"/>
                <w:shd w:val="clear" w:color="auto" w:fill="FFFFFF"/>
                <w:lang w:val="en-GB"/>
              </w:rPr>
            </w:pPr>
          </w:p>
          <w:p w14:paraId="05B1CFF1" w14:textId="77777777" w:rsidR="00174AA3" w:rsidRDefault="00174AA3">
            <w:pPr>
              <w:rPr>
                <w:sz w:val="20"/>
                <w:szCs w:val="20"/>
                <w:lang w:val="en-GB"/>
              </w:rPr>
            </w:pPr>
          </w:p>
        </w:tc>
        <w:tc>
          <w:tcPr>
            <w:tcW w:w="1667" w:type="pct"/>
          </w:tcPr>
          <w:p w14:paraId="1182F904" w14:textId="77777777" w:rsidR="00174AA3" w:rsidRDefault="00840192">
            <w:pPr>
              <w:contextualSpacing/>
              <w:rPr>
                <w:bCs/>
                <w:sz w:val="20"/>
                <w:szCs w:val="20"/>
                <w:lang w:val="en-GB"/>
              </w:rPr>
            </w:pPr>
            <w:r>
              <w:rPr>
                <w:bCs/>
                <w:sz w:val="20"/>
                <w:szCs w:val="20"/>
                <w:lang w:val="en-GB"/>
              </w:rPr>
              <w:t>4</w:t>
            </w:r>
          </w:p>
        </w:tc>
        <w:tc>
          <w:tcPr>
            <w:tcW w:w="1667" w:type="pct"/>
          </w:tcPr>
          <w:p w14:paraId="6897C539" w14:textId="77777777" w:rsidR="00174AA3" w:rsidRDefault="00174AA3">
            <w:pPr>
              <w:keepNext/>
              <w:outlineLvl w:val="1"/>
              <w:rPr>
                <w:rFonts w:eastAsia="MS Mincho"/>
                <w:bCs/>
                <w:sz w:val="20"/>
                <w:szCs w:val="20"/>
                <w:lang w:val="en-GB"/>
              </w:rPr>
            </w:pPr>
          </w:p>
        </w:tc>
      </w:tr>
      <w:tr w:rsidR="00174AA3" w14:paraId="40A50CC2" w14:textId="77777777">
        <w:trPr>
          <w:trHeight w:val="20"/>
          <w:jc w:val="center"/>
        </w:trPr>
        <w:tc>
          <w:tcPr>
            <w:tcW w:w="1666" w:type="pct"/>
            <w:noWrap/>
            <w:hideMark/>
          </w:tcPr>
          <w:p w14:paraId="49D4B9EE" w14:textId="77777777" w:rsidR="00174AA3" w:rsidRDefault="00392C61">
            <w:pPr>
              <w:rPr>
                <w:b/>
                <w:sz w:val="20"/>
                <w:szCs w:val="20"/>
                <w:lang w:val="en-GB"/>
              </w:rPr>
            </w:pPr>
            <w:r>
              <w:rPr>
                <w:b/>
                <w:sz w:val="20"/>
                <w:szCs w:val="20"/>
                <w:lang w:val="en-GB"/>
              </w:rPr>
              <w:t>11. Does the discussion relate findings to existing literature?</w:t>
            </w:r>
          </w:p>
          <w:p w14:paraId="00EDBE2D"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3BA5683D" w14:textId="77777777" w:rsidR="00174AA3" w:rsidRDefault="00392C61">
            <w:pPr>
              <w:rPr>
                <w:sz w:val="20"/>
                <w:szCs w:val="20"/>
                <w:lang w:val="en-GB"/>
              </w:rPr>
            </w:pPr>
            <w:r>
              <w:rPr>
                <w:color w:val="404040"/>
                <w:sz w:val="20"/>
                <w:szCs w:val="20"/>
                <w:shd w:val="clear" w:color="auto" w:fill="FFFFFF"/>
                <w:lang w:val="en-GB"/>
              </w:rPr>
              <w:t xml:space="preserve">5 = Excellent 4 = Good 3 = Satisfactory 2 = Needs </w:t>
            </w:r>
            <w:r>
              <w:rPr>
                <w:color w:val="404040"/>
                <w:sz w:val="20"/>
                <w:szCs w:val="20"/>
                <w:shd w:val="clear" w:color="auto" w:fill="FFFFFF"/>
                <w:lang w:val="en-GB"/>
              </w:rPr>
              <w:lastRenderedPageBreak/>
              <w:t>Improvement 1 = Poor N/A = Not Applicable</w:t>
            </w:r>
          </w:p>
        </w:tc>
        <w:tc>
          <w:tcPr>
            <w:tcW w:w="1667" w:type="pct"/>
          </w:tcPr>
          <w:p w14:paraId="539CC639" w14:textId="77777777" w:rsidR="00174AA3" w:rsidRDefault="00840192">
            <w:pPr>
              <w:contextualSpacing/>
              <w:rPr>
                <w:bCs/>
                <w:sz w:val="20"/>
                <w:szCs w:val="20"/>
                <w:lang w:val="en-GB"/>
              </w:rPr>
            </w:pPr>
            <w:r>
              <w:rPr>
                <w:bCs/>
                <w:sz w:val="20"/>
                <w:szCs w:val="20"/>
                <w:lang w:val="en-GB"/>
              </w:rPr>
              <w:lastRenderedPageBreak/>
              <w:t>4</w:t>
            </w:r>
          </w:p>
        </w:tc>
        <w:tc>
          <w:tcPr>
            <w:tcW w:w="1667" w:type="pct"/>
          </w:tcPr>
          <w:p w14:paraId="406D6AC0" w14:textId="77777777" w:rsidR="00174AA3" w:rsidRDefault="00174AA3">
            <w:pPr>
              <w:keepNext/>
              <w:outlineLvl w:val="1"/>
              <w:rPr>
                <w:rFonts w:eastAsia="MS Mincho"/>
                <w:bCs/>
                <w:sz w:val="20"/>
                <w:szCs w:val="20"/>
                <w:lang w:val="en-GB"/>
              </w:rPr>
            </w:pPr>
          </w:p>
        </w:tc>
      </w:tr>
      <w:tr w:rsidR="00174AA3" w14:paraId="4628550D" w14:textId="77777777">
        <w:trPr>
          <w:trHeight w:val="20"/>
          <w:jc w:val="center"/>
        </w:trPr>
        <w:tc>
          <w:tcPr>
            <w:tcW w:w="1666" w:type="pct"/>
            <w:noWrap/>
            <w:hideMark/>
          </w:tcPr>
          <w:p w14:paraId="16E7537C" w14:textId="77777777" w:rsidR="00174AA3" w:rsidRDefault="00392C61">
            <w:pPr>
              <w:rPr>
                <w:b/>
                <w:sz w:val="20"/>
                <w:szCs w:val="20"/>
                <w:lang w:val="en-GB"/>
              </w:rPr>
            </w:pPr>
            <w:r>
              <w:rPr>
                <w:b/>
                <w:sz w:val="20"/>
                <w:szCs w:val="20"/>
                <w:lang w:val="en-GB"/>
              </w:rPr>
              <w:t>12. Are the conclusions supported by the data?</w:t>
            </w:r>
          </w:p>
          <w:p w14:paraId="437A69D4"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4A3AC32E"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B5E9B65" w14:textId="77777777" w:rsidR="00174AA3" w:rsidRDefault="00840192">
            <w:pPr>
              <w:contextualSpacing/>
              <w:rPr>
                <w:bCs/>
                <w:sz w:val="20"/>
                <w:szCs w:val="20"/>
                <w:lang w:val="en-GB"/>
              </w:rPr>
            </w:pPr>
            <w:r>
              <w:rPr>
                <w:bCs/>
                <w:sz w:val="20"/>
                <w:szCs w:val="20"/>
                <w:lang w:val="en-GB"/>
              </w:rPr>
              <w:t>4</w:t>
            </w:r>
          </w:p>
        </w:tc>
        <w:tc>
          <w:tcPr>
            <w:tcW w:w="1667" w:type="pct"/>
          </w:tcPr>
          <w:p w14:paraId="077C49D0" w14:textId="77777777" w:rsidR="00174AA3" w:rsidRDefault="00174AA3">
            <w:pPr>
              <w:keepNext/>
              <w:outlineLvl w:val="1"/>
              <w:rPr>
                <w:rFonts w:eastAsia="MS Mincho"/>
                <w:bCs/>
                <w:sz w:val="20"/>
                <w:szCs w:val="20"/>
                <w:lang w:val="en-GB"/>
              </w:rPr>
            </w:pPr>
          </w:p>
        </w:tc>
      </w:tr>
      <w:tr w:rsidR="00174AA3" w14:paraId="2008CE7C" w14:textId="77777777">
        <w:trPr>
          <w:trHeight w:val="20"/>
          <w:jc w:val="center"/>
        </w:trPr>
        <w:tc>
          <w:tcPr>
            <w:tcW w:w="1666" w:type="pct"/>
            <w:noWrap/>
            <w:hideMark/>
          </w:tcPr>
          <w:p w14:paraId="1453BF2C" w14:textId="77777777" w:rsidR="00174AA3" w:rsidRDefault="00392C61">
            <w:pPr>
              <w:rPr>
                <w:b/>
                <w:sz w:val="20"/>
                <w:szCs w:val="20"/>
                <w:lang w:val="en-GB"/>
              </w:rPr>
            </w:pPr>
            <w:r>
              <w:rPr>
                <w:b/>
                <w:sz w:val="20"/>
                <w:szCs w:val="20"/>
                <w:lang w:val="en-GB"/>
              </w:rPr>
              <w:t>13. Are the limitations of the study discussed?</w:t>
            </w:r>
          </w:p>
          <w:p w14:paraId="6BD9C097"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1BBE573F" w14:textId="77777777" w:rsidR="00174AA3" w:rsidRDefault="00392C6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025BF0F" w14:textId="77777777" w:rsidR="00174AA3" w:rsidRDefault="00840192">
            <w:pPr>
              <w:contextualSpacing/>
              <w:rPr>
                <w:bCs/>
                <w:sz w:val="20"/>
                <w:szCs w:val="20"/>
                <w:lang w:val="en-GB"/>
              </w:rPr>
            </w:pPr>
            <w:r>
              <w:rPr>
                <w:bCs/>
                <w:sz w:val="20"/>
                <w:szCs w:val="20"/>
                <w:lang w:val="en-GB"/>
              </w:rPr>
              <w:t>4</w:t>
            </w:r>
          </w:p>
        </w:tc>
        <w:tc>
          <w:tcPr>
            <w:tcW w:w="1667" w:type="pct"/>
          </w:tcPr>
          <w:p w14:paraId="731FA4F9" w14:textId="77777777" w:rsidR="00174AA3" w:rsidRDefault="00174AA3">
            <w:pPr>
              <w:keepNext/>
              <w:outlineLvl w:val="1"/>
              <w:rPr>
                <w:rFonts w:eastAsia="MS Mincho"/>
                <w:bCs/>
                <w:sz w:val="20"/>
                <w:szCs w:val="20"/>
                <w:lang w:val="en-GB"/>
              </w:rPr>
            </w:pPr>
          </w:p>
        </w:tc>
      </w:tr>
      <w:tr w:rsidR="00174AA3" w14:paraId="52FC3563" w14:textId="77777777">
        <w:trPr>
          <w:trHeight w:val="20"/>
          <w:jc w:val="center"/>
        </w:trPr>
        <w:tc>
          <w:tcPr>
            <w:tcW w:w="1666" w:type="pct"/>
            <w:noWrap/>
            <w:hideMark/>
          </w:tcPr>
          <w:p w14:paraId="0CE61F6D" w14:textId="77777777" w:rsidR="00174AA3" w:rsidRDefault="00392C61">
            <w:pPr>
              <w:rPr>
                <w:b/>
                <w:sz w:val="20"/>
                <w:szCs w:val="20"/>
                <w:lang w:val="en-GB"/>
              </w:rPr>
            </w:pPr>
            <w:r>
              <w:rPr>
                <w:b/>
                <w:sz w:val="20"/>
                <w:szCs w:val="20"/>
                <w:lang w:val="en-GB"/>
              </w:rPr>
              <w:t>14. Are the references relevant and sufficient (in number)?</w:t>
            </w:r>
          </w:p>
          <w:p w14:paraId="73504ACC"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6A5268C5"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68A46B9" w14:textId="77777777" w:rsidR="00174AA3" w:rsidRDefault="00392C61">
            <w:pPr>
              <w:rPr>
                <w:sz w:val="20"/>
                <w:szCs w:val="20"/>
                <w:lang w:val="en-GB"/>
              </w:rPr>
            </w:pPr>
            <w:r>
              <w:rPr>
                <w:color w:val="404040"/>
                <w:sz w:val="20"/>
                <w:szCs w:val="20"/>
                <w:shd w:val="clear" w:color="auto" w:fill="FFFFFF"/>
                <w:lang w:val="en-GB"/>
              </w:rPr>
              <w:t>N/A = Not Applicable</w:t>
            </w:r>
          </w:p>
        </w:tc>
        <w:tc>
          <w:tcPr>
            <w:tcW w:w="1667" w:type="pct"/>
          </w:tcPr>
          <w:p w14:paraId="31C81C65" w14:textId="77777777" w:rsidR="00174AA3" w:rsidRDefault="00840192">
            <w:pPr>
              <w:contextualSpacing/>
              <w:rPr>
                <w:bCs/>
                <w:sz w:val="20"/>
                <w:szCs w:val="20"/>
                <w:lang w:val="en-GB"/>
              </w:rPr>
            </w:pPr>
            <w:r>
              <w:rPr>
                <w:bCs/>
                <w:sz w:val="20"/>
                <w:szCs w:val="20"/>
                <w:lang w:val="en-GB"/>
              </w:rPr>
              <w:t>4</w:t>
            </w:r>
          </w:p>
        </w:tc>
        <w:tc>
          <w:tcPr>
            <w:tcW w:w="1667" w:type="pct"/>
          </w:tcPr>
          <w:p w14:paraId="64F62BD3" w14:textId="77777777" w:rsidR="00174AA3" w:rsidRDefault="00174AA3">
            <w:pPr>
              <w:keepNext/>
              <w:outlineLvl w:val="1"/>
              <w:rPr>
                <w:rFonts w:eastAsia="MS Mincho"/>
                <w:bCs/>
                <w:sz w:val="20"/>
                <w:szCs w:val="20"/>
                <w:lang w:val="en-GB"/>
              </w:rPr>
            </w:pPr>
          </w:p>
        </w:tc>
      </w:tr>
      <w:tr w:rsidR="00174AA3" w14:paraId="6198D143" w14:textId="77777777">
        <w:trPr>
          <w:trHeight w:val="20"/>
          <w:jc w:val="center"/>
        </w:trPr>
        <w:tc>
          <w:tcPr>
            <w:tcW w:w="1666" w:type="pct"/>
            <w:noWrap/>
            <w:hideMark/>
          </w:tcPr>
          <w:p w14:paraId="3098FAD8" w14:textId="77777777" w:rsidR="00174AA3" w:rsidRDefault="00392C61">
            <w:pPr>
              <w:rPr>
                <w:b/>
                <w:sz w:val="20"/>
                <w:szCs w:val="20"/>
                <w:lang w:val="en-GB"/>
              </w:rPr>
            </w:pPr>
            <w:r>
              <w:rPr>
                <w:b/>
                <w:sz w:val="20"/>
                <w:szCs w:val="20"/>
                <w:lang w:val="en-GB"/>
              </w:rPr>
              <w:t>15. Is the manuscript written in clear and understandable language?</w:t>
            </w:r>
          </w:p>
          <w:p w14:paraId="77DC0F2D"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Rating Scale: </w:t>
            </w:r>
          </w:p>
          <w:p w14:paraId="503F21F7" w14:textId="77777777" w:rsidR="00174AA3" w:rsidRDefault="00392C61">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106DADF" w14:textId="77777777" w:rsidR="00174AA3" w:rsidRDefault="00392C61">
            <w:pPr>
              <w:rPr>
                <w:sz w:val="20"/>
                <w:szCs w:val="20"/>
                <w:lang w:val="en-GB"/>
              </w:rPr>
            </w:pPr>
            <w:r>
              <w:rPr>
                <w:color w:val="404040"/>
                <w:sz w:val="20"/>
                <w:szCs w:val="20"/>
                <w:shd w:val="clear" w:color="auto" w:fill="FFFFFF"/>
                <w:lang w:val="en-GB"/>
              </w:rPr>
              <w:t>N/A = Not Applicable</w:t>
            </w:r>
          </w:p>
        </w:tc>
        <w:tc>
          <w:tcPr>
            <w:tcW w:w="1667" w:type="pct"/>
          </w:tcPr>
          <w:p w14:paraId="1F076432" w14:textId="77777777" w:rsidR="00174AA3" w:rsidRDefault="00840192">
            <w:pPr>
              <w:contextualSpacing/>
              <w:rPr>
                <w:bCs/>
                <w:sz w:val="20"/>
                <w:szCs w:val="20"/>
                <w:lang w:val="en-GB"/>
              </w:rPr>
            </w:pPr>
            <w:r>
              <w:rPr>
                <w:bCs/>
                <w:sz w:val="20"/>
                <w:szCs w:val="20"/>
                <w:lang w:val="en-GB"/>
              </w:rPr>
              <w:t>4</w:t>
            </w:r>
          </w:p>
        </w:tc>
        <w:tc>
          <w:tcPr>
            <w:tcW w:w="1667" w:type="pct"/>
          </w:tcPr>
          <w:p w14:paraId="799B9B11" w14:textId="77777777" w:rsidR="00174AA3" w:rsidRDefault="00174AA3">
            <w:pPr>
              <w:keepNext/>
              <w:outlineLvl w:val="1"/>
              <w:rPr>
                <w:rFonts w:eastAsia="MS Mincho"/>
                <w:bCs/>
                <w:sz w:val="20"/>
                <w:szCs w:val="20"/>
                <w:lang w:val="en-GB"/>
              </w:rPr>
            </w:pPr>
          </w:p>
        </w:tc>
      </w:tr>
    </w:tbl>
    <w:p w14:paraId="3EA0DB5F" w14:textId="77777777" w:rsidR="00174AA3" w:rsidRDefault="00174AA3">
      <w:pPr>
        <w:jc w:val="both"/>
        <w:rPr>
          <w:rFonts w:eastAsia="MS Mincho"/>
          <w:b/>
          <w:bCs/>
          <w:sz w:val="20"/>
          <w:szCs w:val="20"/>
          <w:u w:val="single"/>
          <w:lang w:val="en-GB"/>
        </w:rPr>
      </w:pPr>
    </w:p>
    <w:p w14:paraId="3C0C91CC" w14:textId="77777777" w:rsidR="00174AA3" w:rsidRDefault="00174AA3">
      <w:pPr>
        <w:jc w:val="both"/>
        <w:rPr>
          <w:rFonts w:eastAsia="MS Mincho"/>
          <w:b/>
          <w:bCs/>
          <w:sz w:val="20"/>
          <w:szCs w:val="20"/>
          <w:u w:val="single"/>
          <w:lang w:val="en-GB"/>
        </w:rPr>
      </w:pPr>
    </w:p>
    <w:p w14:paraId="4942011F" w14:textId="77777777" w:rsidR="00174AA3" w:rsidRDefault="00392C61">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431DD14" w14:textId="77777777" w:rsidR="00174AA3" w:rsidRDefault="00174AA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14:paraId="691668DE" w14:textId="77777777">
        <w:trPr>
          <w:trHeight w:val="20"/>
          <w:jc w:val="center"/>
        </w:trPr>
        <w:tc>
          <w:tcPr>
            <w:tcW w:w="1666" w:type="pct"/>
            <w:noWrap/>
          </w:tcPr>
          <w:p w14:paraId="07FB0171" w14:textId="77777777" w:rsidR="00174AA3" w:rsidRDefault="00174AA3">
            <w:pPr>
              <w:keepNext/>
              <w:outlineLvl w:val="1"/>
              <w:rPr>
                <w:rFonts w:eastAsia="MS Mincho"/>
                <w:b/>
                <w:bCs/>
                <w:sz w:val="20"/>
                <w:szCs w:val="20"/>
                <w:lang w:val="en-GB"/>
              </w:rPr>
            </w:pPr>
          </w:p>
        </w:tc>
        <w:tc>
          <w:tcPr>
            <w:tcW w:w="1667" w:type="pct"/>
          </w:tcPr>
          <w:p w14:paraId="4372EFDE" w14:textId="77777777" w:rsidR="00174AA3" w:rsidRDefault="00392C61">
            <w:pPr>
              <w:keepNext/>
              <w:outlineLvl w:val="1"/>
              <w:rPr>
                <w:rFonts w:eastAsia="MS Mincho"/>
                <w:b/>
                <w:bCs/>
                <w:sz w:val="20"/>
                <w:szCs w:val="20"/>
                <w:lang w:val="en-GB"/>
              </w:rPr>
            </w:pPr>
            <w:r>
              <w:rPr>
                <w:rFonts w:eastAsia="MS Mincho"/>
                <w:b/>
                <w:bCs/>
                <w:sz w:val="20"/>
                <w:szCs w:val="20"/>
                <w:lang w:val="en-GB"/>
              </w:rPr>
              <w:t>Reviewer’s comment</w:t>
            </w:r>
          </w:p>
          <w:p w14:paraId="2B68EABF" w14:textId="77777777" w:rsidR="00174AA3" w:rsidRDefault="00174AA3">
            <w:pPr>
              <w:rPr>
                <w:sz w:val="20"/>
                <w:szCs w:val="20"/>
                <w:lang w:val="en-GB"/>
              </w:rPr>
            </w:pPr>
          </w:p>
        </w:tc>
        <w:tc>
          <w:tcPr>
            <w:tcW w:w="1667" w:type="pct"/>
          </w:tcPr>
          <w:p w14:paraId="730265B8" w14:textId="77777777" w:rsidR="00174AA3" w:rsidRDefault="00392C61">
            <w:pPr>
              <w:spacing w:after="160" w:line="256" w:lineRule="auto"/>
              <w:rPr>
                <w:rFonts w:eastAsia="Calibri"/>
                <w:kern w:val="2"/>
                <w:sz w:val="20"/>
                <w:szCs w:val="20"/>
                <w:lang w:val="en-IN"/>
              </w:rPr>
            </w:pPr>
            <w:r>
              <w:rPr>
                <w:rFonts w:eastAsia="Calibri"/>
                <w:b/>
                <w:kern w:val="2"/>
                <w:sz w:val="20"/>
                <w:szCs w:val="20"/>
                <w:lang w:val="en-IN"/>
              </w:rPr>
              <w:t xml:space="preserve">Author’s </w:t>
            </w:r>
            <w:proofErr w:type="gramStart"/>
            <w:r>
              <w:rPr>
                <w:rFonts w:eastAsia="Calibri"/>
                <w:b/>
                <w:kern w:val="2"/>
                <w:sz w:val="20"/>
                <w:szCs w:val="20"/>
                <w:lang w:val="en-IN"/>
              </w:rPr>
              <w:t>Feedback</w:t>
            </w:r>
            <w:r w:rsidRPr="00057048">
              <w:rPr>
                <w:rFonts w:eastAsia="Calibri"/>
                <w:kern w:val="2"/>
                <w:sz w:val="20"/>
                <w:szCs w:val="20"/>
                <w:highlight w:val="yellow"/>
                <w:lang w:val="en-IN"/>
              </w:rPr>
              <w:t>(</w:t>
            </w:r>
            <w:proofErr w:type="gramEnd"/>
            <w:r w:rsidRPr="00057048">
              <w:rPr>
                <w:rFonts w:eastAsia="Calibri"/>
                <w:kern w:val="2"/>
                <w:sz w:val="20"/>
                <w:szCs w:val="20"/>
                <w:highlight w:val="yellow"/>
                <w:lang w:val="en-IN"/>
              </w:rPr>
              <w:t>It is mandatory that authors should write his/her feedback here)</w:t>
            </w:r>
          </w:p>
          <w:p w14:paraId="3E0536DC" w14:textId="77777777" w:rsidR="00174AA3" w:rsidRDefault="00174AA3">
            <w:pPr>
              <w:keepNext/>
              <w:outlineLvl w:val="1"/>
              <w:rPr>
                <w:rFonts w:eastAsia="MS Mincho"/>
                <w:bCs/>
                <w:sz w:val="20"/>
                <w:szCs w:val="20"/>
                <w:lang w:val="en-GB"/>
              </w:rPr>
            </w:pPr>
          </w:p>
        </w:tc>
      </w:tr>
      <w:tr w:rsidR="00174AA3" w14:paraId="7668CA5D" w14:textId="77777777">
        <w:trPr>
          <w:trHeight w:val="20"/>
          <w:jc w:val="center"/>
        </w:trPr>
        <w:tc>
          <w:tcPr>
            <w:tcW w:w="1666" w:type="pct"/>
            <w:noWrap/>
          </w:tcPr>
          <w:p w14:paraId="1BC1E96A" w14:textId="77777777" w:rsidR="00174AA3" w:rsidRDefault="00392C61">
            <w:pPr>
              <w:rPr>
                <w:b/>
                <w:bCs/>
                <w:sz w:val="20"/>
                <w:szCs w:val="20"/>
                <w:lang w:val="en-GB"/>
              </w:rPr>
            </w:pPr>
            <w:r>
              <w:rPr>
                <w:b/>
                <w:bCs/>
                <w:sz w:val="20"/>
                <w:szCs w:val="20"/>
                <w:lang w:val="en-GB"/>
              </w:rPr>
              <w:t>Is the title of the article suitable?</w:t>
            </w:r>
          </w:p>
          <w:p w14:paraId="79243609" w14:textId="77777777" w:rsidR="00174AA3" w:rsidRDefault="00174AA3">
            <w:pPr>
              <w:rPr>
                <w:bCs/>
                <w:sz w:val="20"/>
                <w:szCs w:val="20"/>
                <w:lang w:val="en-GB"/>
              </w:rPr>
            </w:pPr>
          </w:p>
          <w:p w14:paraId="7D39EFC0" w14:textId="77777777" w:rsidR="00174AA3" w:rsidRDefault="00392C61">
            <w:pPr>
              <w:rPr>
                <w:bCs/>
                <w:sz w:val="20"/>
                <w:szCs w:val="20"/>
                <w:lang w:val="en-GB"/>
              </w:rPr>
            </w:pPr>
            <w:r>
              <w:rPr>
                <w:bCs/>
                <w:sz w:val="20"/>
                <w:szCs w:val="20"/>
                <w:lang w:val="en-GB"/>
              </w:rPr>
              <w:t>If your answer is NO, please provide a brief, clear suggestion for improvement.</w:t>
            </w:r>
          </w:p>
          <w:p w14:paraId="32AF9BF3" w14:textId="77777777" w:rsidR="00174AA3" w:rsidRDefault="00174AA3">
            <w:pPr>
              <w:rPr>
                <w:sz w:val="20"/>
                <w:szCs w:val="20"/>
                <w:u w:val="single"/>
                <w:lang w:val="en-GB"/>
              </w:rPr>
            </w:pPr>
          </w:p>
        </w:tc>
        <w:tc>
          <w:tcPr>
            <w:tcW w:w="1667" w:type="pct"/>
          </w:tcPr>
          <w:p w14:paraId="15FE9538" w14:textId="77777777" w:rsidR="00174AA3" w:rsidRDefault="00840192">
            <w:pPr>
              <w:ind w:left="360"/>
              <w:rPr>
                <w:b/>
                <w:bCs/>
                <w:sz w:val="20"/>
                <w:szCs w:val="20"/>
                <w:lang w:val="en-GB"/>
              </w:rPr>
            </w:pPr>
            <w:r>
              <w:rPr>
                <w:b/>
                <w:bCs/>
                <w:sz w:val="20"/>
                <w:szCs w:val="20"/>
                <w:lang w:val="en-GB"/>
              </w:rPr>
              <w:t>YES</w:t>
            </w:r>
          </w:p>
        </w:tc>
        <w:tc>
          <w:tcPr>
            <w:tcW w:w="1667" w:type="pct"/>
          </w:tcPr>
          <w:p w14:paraId="62AF33F3" w14:textId="77777777" w:rsidR="00174AA3" w:rsidRDefault="00174AA3">
            <w:pPr>
              <w:keepNext/>
              <w:outlineLvl w:val="1"/>
              <w:rPr>
                <w:rFonts w:eastAsia="MS Mincho"/>
                <w:bCs/>
                <w:sz w:val="20"/>
                <w:szCs w:val="20"/>
                <w:lang w:val="en-GB"/>
              </w:rPr>
            </w:pPr>
          </w:p>
        </w:tc>
      </w:tr>
      <w:tr w:rsidR="00174AA3" w14:paraId="5C38B7C8" w14:textId="77777777">
        <w:trPr>
          <w:trHeight w:val="20"/>
          <w:jc w:val="center"/>
        </w:trPr>
        <w:tc>
          <w:tcPr>
            <w:tcW w:w="1666" w:type="pct"/>
            <w:noWrap/>
          </w:tcPr>
          <w:p w14:paraId="2D2850DD" w14:textId="77777777" w:rsidR="00174AA3" w:rsidRDefault="00392C61">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EB30A85" w14:textId="77777777" w:rsidR="00174AA3" w:rsidRDefault="00174AA3">
            <w:pPr>
              <w:rPr>
                <w:bCs/>
                <w:sz w:val="20"/>
                <w:szCs w:val="20"/>
                <w:lang w:val="en-GB"/>
              </w:rPr>
            </w:pPr>
          </w:p>
          <w:p w14:paraId="35A78129" w14:textId="77777777" w:rsidR="00174AA3" w:rsidRDefault="00392C61">
            <w:pPr>
              <w:rPr>
                <w:bCs/>
                <w:sz w:val="20"/>
                <w:szCs w:val="20"/>
                <w:lang w:val="en-GB"/>
              </w:rPr>
            </w:pPr>
            <w:r>
              <w:rPr>
                <w:bCs/>
                <w:sz w:val="20"/>
                <w:szCs w:val="20"/>
                <w:lang w:val="en-GB"/>
              </w:rPr>
              <w:t>If your answer is NO, please provide a brief, clear suggestion for improvement.</w:t>
            </w:r>
          </w:p>
          <w:p w14:paraId="7612CAA6" w14:textId="77777777" w:rsidR="00174AA3" w:rsidRDefault="00174AA3">
            <w:pPr>
              <w:rPr>
                <w:sz w:val="20"/>
                <w:szCs w:val="20"/>
                <w:lang w:val="en-GB"/>
              </w:rPr>
            </w:pPr>
          </w:p>
        </w:tc>
        <w:tc>
          <w:tcPr>
            <w:tcW w:w="1667" w:type="pct"/>
          </w:tcPr>
          <w:p w14:paraId="49F52A74" w14:textId="77777777" w:rsidR="00174AA3" w:rsidRDefault="00840192">
            <w:pPr>
              <w:ind w:left="360"/>
              <w:rPr>
                <w:b/>
                <w:bCs/>
                <w:sz w:val="20"/>
                <w:szCs w:val="20"/>
                <w:lang w:val="en-GB"/>
              </w:rPr>
            </w:pPr>
            <w:r>
              <w:rPr>
                <w:b/>
                <w:bCs/>
                <w:sz w:val="20"/>
                <w:szCs w:val="20"/>
                <w:lang w:val="en-GB"/>
              </w:rPr>
              <w:t>YES</w:t>
            </w:r>
          </w:p>
        </w:tc>
        <w:tc>
          <w:tcPr>
            <w:tcW w:w="1667" w:type="pct"/>
          </w:tcPr>
          <w:p w14:paraId="5D6A908F" w14:textId="77777777" w:rsidR="00174AA3" w:rsidRDefault="00174AA3">
            <w:pPr>
              <w:keepNext/>
              <w:outlineLvl w:val="1"/>
              <w:rPr>
                <w:rFonts w:eastAsia="MS Mincho"/>
                <w:bCs/>
                <w:sz w:val="20"/>
                <w:szCs w:val="20"/>
                <w:lang w:val="en-GB"/>
              </w:rPr>
            </w:pPr>
          </w:p>
        </w:tc>
      </w:tr>
      <w:tr w:rsidR="00174AA3" w14:paraId="48423CAB" w14:textId="77777777">
        <w:trPr>
          <w:trHeight w:val="20"/>
          <w:jc w:val="center"/>
        </w:trPr>
        <w:tc>
          <w:tcPr>
            <w:tcW w:w="1666" w:type="pct"/>
            <w:noWrap/>
            <w:hideMark/>
          </w:tcPr>
          <w:p w14:paraId="06EF5AD6" w14:textId="77777777" w:rsidR="00174AA3" w:rsidRDefault="00392C61">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77C7BCA" w14:textId="77777777" w:rsidR="00174AA3" w:rsidRDefault="00392C61">
            <w:pPr>
              <w:rPr>
                <w:bCs/>
                <w:sz w:val="20"/>
                <w:szCs w:val="20"/>
                <w:lang w:val="en-GB"/>
              </w:rPr>
            </w:pPr>
            <w:r>
              <w:rPr>
                <w:bCs/>
                <w:sz w:val="20"/>
                <w:szCs w:val="20"/>
                <w:lang w:val="en-GB"/>
              </w:rPr>
              <w:t>If your answer is NO, please provide a brief, clear suggestion for improvement</w:t>
            </w:r>
          </w:p>
          <w:p w14:paraId="6DA5C920" w14:textId="77777777" w:rsidR="00174AA3" w:rsidRDefault="00392C61">
            <w:pPr>
              <w:rPr>
                <w:b/>
                <w:sz w:val="20"/>
                <w:szCs w:val="20"/>
                <w:lang w:val="en-GB"/>
              </w:rPr>
            </w:pPr>
            <w:r>
              <w:rPr>
                <w:bCs/>
                <w:sz w:val="20"/>
                <w:szCs w:val="20"/>
                <w:lang w:val="en-GB"/>
              </w:rPr>
              <w:t>.</w:t>
            </w:r>
          </w:p>
        </w:tc>
        <w:tc>
          <w:tcPr>
            <w:tcW w:w="1667" w:type="pct"/>
          </w:tcPr>
          <w:p w14:paraId="0C21BB2D" w14:textId="77777777" w:rsidR="00174AA3" w:rsidRDefault="00840192">
            <w:pPr>
              <w:contextualSpacing/>
              <w:rPr>
                <w:bCs/>
                <w:sz w:val="20"/>
                <w:szCs w:val="20"/>
                <w:lang w:val="en-GB"/>
              </w:rPr>
            </w:pPr>
            <w:r>
              <w:rPr>
                <w:b/>
                <w:bCs/>
                <w:sz w:val="20"/>
                <w:szCs w:val="20"/>
                <w:lang w:val="en-GB"/>
              </w:rPr>
              <w:t>YES</w:t>
            </w:r>
          </w:p>
        </w:tc>
        <w:tc>
          <w:tcPr>
            <w:tcW w:w="1667" w:type="pct"/>
          </w:tcPr>
          <w:p w14:paraId="05166C37" w14:textId="77777777" w:rsidR="00174AA3" w:rsidRDefault="00174AA3">
            <w:pPr>
              <w:keepNext/>
              <w:outlineLvl w:val="1"/>
              <w:rPr>
                <w:rFonts w:eastAsia="MS Mincho"/>
                <w:bCs/>
                <w:sz w:val="20"/>
                <w:szCs w:val="20"/>
                <w:lang w:val="en-GB"/>
              </w:rPr>
            </w:pPr>
          </w:p>
        </w:tc>
      </w:tr>
      <w:tr w:rsidR="00174AA3" w14:paraId="005B4C0B" w14:textId="77777777">
        <w:trPr>
          <w:trHeight w:val="20"/>
          <w:jc w:val="center"/>
        </w:trPr>
        <w:tc>
          <w:tcPr>
            <w:tcW w:w="1666" w:type="pct"/>
            <w:noWrap/>
          </w:tcPr>
          <w:p w14:paraId="301E38ED" w14:textId="77777777" w:rsidR="00174AA3" w:rsidRDefault="00392C61">
            <w:pPr>
              <w:rPr>
                <w:b/>
                <w:bCs/>
                <w:sz w:val="20"/>
                <w:szCs w:val="20"/>
                <w:lang w:val="en-GB"/>
              </w:rPr>
            </w:pPr>
            <w:r>
              <w:rPr>
                <w:b/>
                <w:bCs/>
                <w:sz w:val="20"/>
                <w:szCs w:val="20"/>
                <w:lang w:val="en-GB"/>
              </w:rPr>
              <w:t xml:space="preserve">Are the references sufficient and recent? </w:t>
            </w:r>
          </w:p>
          <w:p w14:paraId="127A968B" w14:textId="77777777" w:rsidR="00174AA3" w:rsidRDefault="00392C61">
            <w:pPr>
              <w:rPr>
                <w:bCs/>
                <w:sz w:val="20"/>
                <w:szCs w:val="20"/>
                <w:lang w:val="en-GB"/>
              </w:rPr>
            </w:pPr>
            <w:r>
              <w:rPr>
                <w:bCs/>
                <w:sz w:val="20"/>
                <w:szCs w:val="20"/>
                <w:lang w:val="en-GB"/>
              </w:rPr>
              <w:t>(YES or NO)</w:t>
            </w:r>
          </w:p>
          <w:p w14:paraId="03EE200D" w14:textId="77777777" w:rsidR="00174AA3" w:rsidRDefault="00174AA3">
            <w:pPr>
              <w:rPr>
                <w:bCs/>
                <w:sz w:val="20"/>
                <w:szCs w:val="20"/>
                <w:lang w:val="en-GB"/>
              </w:rPr>
            </w:pPr>
          </w:p>
          <w:p w14:paraId="6150461F" w14:textId="77777777" w:rsidR="00174AA3" w:rsidRDefault="00392C61">
            <w:pPr>
              <w:rPr>
                <w:bCs/>
                <w:sz w:val="20"/>
                <w:szCs w:val="20"/>
                <w:lang w:val="en-GB"/>
              </w:rPr>
            </w:pPr>
            <w:r>
              <w:rPr>
                <w:bCs/>
                <w:sz w:val="20"/>
                <w:szCs w:val="20"/>
                <w:lang w:val="en-GB"/>
              </w:rPr>
              <w:t>If your answer is NO, please provide clear suggestion for improvement.</w:t>
            </w:r>
          </w:p>
          <w:p w14:paraId="5F9F0454" w14:textId="77777777" w:rsidR="00174AA3" w:rsidRDefault="00174AA3">
            <w:pPr>
              <w:rPr>
                <w:b/>
                <w:bCs/>
                <w:sz w:val="20"/>
                <w:szCs w:val="20"/>
                <w:lang w:val="en-GB"/>
              </w:rPr>
            </w:pPr>
          </w:p>
        </w:tc>
        <w:tc>
          <w:tcPr>
            <w:tcW w:w="1667" w:type="pct"/>
          </w:tcPr>
          <w:p w14:paraId="7275E806" w14:textId="77777777" w:rsidR="00174AA3" w:rsidRDefault="00840192">
            <w:pPr>
              <w:contextualSpacing/>
              <w:rPr>
                <w:bCs/>
                <w:sz w:val="20"/>
                <w:szCs w:val="20"/>
                <w:lang w:val="en-GB"/>
              </w:rPr>
            </w:pPr>
            <w:r>
              <w:rPr>
                <w:b/>
                <w:bCs/>
                <w:sz w:val="20"/>
                <w:szCs w:val="20"/>
                <w:lang w:val="en-GB"/>
              </w:rPr>
              <w:t>YES</w:t>
            </w:r>
          </w:p>
        </w:tc>
        <w:tc>
          <w:tcPr>
            <w:tcW w:w="1667" w:type="pct"/>
          </w:tcPr>
          <w:p w14:paraId="30532265" w14:textId="77777777" w:rsidR="00174AA3" w:rsidRDefault="00174AA3">
            <w:pPr>
              <w:keepNext/>
              <w:outlineLvl w:val="1"/>
              <w:rPr>
                <w:rFonts w:eastAsia="MS Mincho"/>
                <w:bCs/>
                <w:sz w:val="20"/>
                <w:szCs w:val="20"/>
                <w:lang w:val="en-GB"/>
              </w:rPr>
            </w:pPr>
          </w:p>
        </w:tc>
      </w:tr>
      <w:tr w:rsidR="00174AA3" w14:paraId="3FAB724C" w14:textId="77777777">
        <w:trPr>
          <w:trHeight w:val="20"/>
          <w:jc w:val="center"/>
        </w:trPr>
        <w:tc>
          <w:tcPr>
            <w:tcW w:w="1666" w:type="pct"/>
            <w:noWrap/>
          </w:tcPr>
          <w:p w14:paraId="4981032F" w14:textId="77777777" w:rsidR="00174AA3" w:rsidRDefault="00392C61">
            <w:pPr>
              <w:rPr>
                <w:b/>
                <w:bCs/>
                <w:sz w:val="20"/>
                <w:szCs w:val="20"/>
                <w:lang w:val="en-GB"/>
              </w:rPr>
            </w:pPr>
            <w:r>
              <w:rPr>
                <w:b/>
                <w:bCs/>
                <w:sz w:val="20"/>
                <w:szCs w:val="20"/>
                <w:lang w:val="en-GB"/>
              </w:rPr>
              <w:t>Are there ethical issues in this manuscript?</w:t>
            </w:r>
          </w:p>
          <w:p w14:paraId="7563FCF6" w14:textId="77777777" w:rsidR="00174AA3" w:rsidRDefault="00392C61">
            <w:pPr>
              <w:rPr>
                <w:bCs/>
                <w:sz w:val="20"/>
                <w:szCs w:val="20"/>
                <w:lang w:val="en-GB"/>
              </w:rPr>
            </w:pPr>
            <w:r>
              <w:rPr>
                <w:bCs/>
                <w:sz w:val="20"/>
                <w:szCs w:val="20"/>
                <w:lang w:val="en-GB"/>
              </w:rPr>
              <w:t>(YES or NO)</w:t>
            </w:r>
          </w:p>
          <w:p w14:paraId="17EC5E42" w14:textId="77777777" w:rsidR="00174AA3" w:rsidRDefault="00174AA3">
            <w:pPr>
              <w:rPr>
                <w:bCs/>
                <w:sz w:val="20"/>
                <w:szCs w:val="20"/>
                <w:lang w:val="en-GB"/>
              </w:rPr>
            </w:pPr>
          </w:p>
          <w:p w14:paraId="61E8CB3D" w14:textId="77777777" w:rsidR="00174AA3" w:rsidRDefault="00392C61">
            <w:pPr>
              <w:rPr>
                <w:bCs/>
                <w:sz w:val="20"/>
                <w:szCs w:val="20"/>
                <w:lang w:val="en-GB"/>
              </w:rPr>
            </w:pPr>
            <w:r>
              <w:rPr>
                <w:bCs/>
                <w:sz w:val="20"/>
                <w:szCs w:val="20"/>
                <w:lang w:val="en-GB"/>
              </w:rPr>
              <w:t>(If yes, kindly please write down the ethical issues here in details)</w:t>
            </w:r>
          </w:p>
          <w:p w14:paraId="3AC9C504" w14:textId="77777777" w:rsidR="00174AA3" w:rsidRDefault="00174AA3">
            <w:pPr>
              <w:rPr>
                <w:bCs/>
                <w:sz w:val="20"/>
                <w:szCs w:val="20"/>
                <w:lang w:val="en-GB"/>
              </w:rPr>
            </w:pPr>
          </w:p>
        </w:tc>
        <w:tc>
          <w:tcPr>
            <w:tcW w:w="1667" w:type="pct"/>
          </w:tcPr>
          <w:p w14:paraId="69980CD5" w14:textId="77777777" w:rsidR="00174AA3" w:rsidRDefault="00840192">
            <w:pPr>
              <w:contextualSpacing/>
              <w:rPr>
                <w:bCs/>
                <w:sz w:val="20"/>
                <w:szCs w:val="20"/>
                <w:lang w:val="en-GB"/>
              </w:rPr>
            </w:pPr>
            <w:r>
              <w:rPr>
                <w:b/>
                <w:bCs/>
                <w:sz w:val="20"/>
                <w:szCs w:val="20"/>
                <w:lang w:val="en-GB"/>
              </w:rPr>
              <w:t>YES</w:t>
            </w:r>
          </w:p>
        </w:tc>
        <w:tc>
          <w:tcPr>
            <w:tcW w:w="1667" w:type="pct"/>
          </w:tcPr>
          <w:p w14:paraId="0931342E" w14:textId="77777777" w:rsidR="00174AA3" w:rsidRDefault="00174AA3">
            <w:pPr>
              <w:keepNext/>
              <w:outlineLvl w:val="1"/>
              <w:rPr>
                <w:rFonts w:eastAsia="MS Mincho"/>
                <w:bCs/>
                <w:sz w:val="20"/>
                <w:szCs w:val="20"/>
                <w:lang w:val="en-GB"/>
              </w:rPr>
            </w:pPr>
          </w:p>
        </w:tc>
      </w:tr>
    </w:tbl>
    <w:p w14:paraId="003779BB" w14:textId="0CF02280" w:rsidR="00174AA3" w:rsidRDefault="00174AA3" w:rsidP="0045259C">
      <w:pPr>
        <w:keepNext/>
        <w:outlineLvl w:val="1"/>
        <w:rPr>
          <w:i/>
          <w:sz w:val="20"/>
          <w:szCs w:val="20"/>
          <w:u w:val="single"/>
          <w:lang w:val="en-GB"/>
        </w:rPr>
      </w:pPr>
    </w:p>
    <w:p w14:paraId="73684676" w14:textId="02642564" w:rsidR="005E5C3C" w:rsidRDefault="005E5C3C" w:rsidP="0045259C">
      <w:pPr>
        <w:keepNext/>
        <w:outlineLvl w:val="1"/>
        <w:rPr>
          <w:i/>
          <w:sz w:val="20"/>
          <w:szCs w:val="20"/>
          <w:u w:val="single"/>
          <w:lang w:val="en-GB"/>
        </w:rPr>
      </w:pPr>
    </w:p>
    <w:p w14:paraId="4AC2DD3F" w14:textId="77777777" w:rsidR="005E5C3C" w:rsidRDefault="005E5C3C" w:rsidP="005E5C3C">
      <w:pPr>
        <w:pStyle w:val="Affiliation"/>
        <w:spacing w:after="0" w:line="240" w:lineRule="auto"/>
        <w:jc w:val="left"/>
        <w:rPr>
          <w:rFonts w:ascii="Arial" w:hAnsi="Arial" w:cs="Arial"/>
          <w:b/>
          <w:sz w:val="16"/>
          <w:szCs w:val="16"/>
          <w:u w:val="single"/>
        </w:rPr>
      </w:pPr>
      <w:r>
        <w:rPr>
          <w:rFonts w:ascii="Arial" w:hAnsi="Arial" w:cs="Arial"/>
          <w:b/>
          <w:sz w:val="16"/>
          <w:szCs w:val="16"/>
          <w:u w:val="single"/>
        </w:rPr>
        <w:t>Reviewer details:</w:t>
      </w:r>
    </w:p>
    <w:p w14:paraId="56FB1F01" w14:textId="30AE851E" w:rsidR="005E5C3C" w:rsidRDefault="005E5C3C" w:rsidP="0045259C">
      <w:pPr>
        <w:keepNext/>
        <w:outlineLvl w:val="1"/>
        <w:rPr>
          <w:i/>
          <w:sz w:val="20"/>
          <w:szCs w:val="20"/>
          <w:u w:val="single"/>
          <w:lang w:val="en-GB"/>
        </w:rPr>
      </w:pPr>
    </w:p>
    <w:p w14:paraId="32359176" w14:textId="31E7F9A9" w:rsidR="005E5C3C" w:rsidRDefault="005E5C3C" w:rsidP="0045259C">
      <w:pPr>
        <w:keepNext/>
        <w:outlineLvl w:val="1"/>
        <w:rPr>
          <w:i/>
          <w:sz w:val="20"/>
          <w:szCs w:val="20"/>
          <w:u w:val="single"/>
          <w:lang w:val="en-GB"/>
        </w:rPr>
      </w:pPr>
      <w:proofErr w:type="spellStart"/>
      <w:r>
        <w:rPr>
          <w:rFonts w:ascii="Arial" w:hAnsi="Arial" w:cs="Arial"/>
          <w:sz w:val="16"/>
          <w:szCs w:val="16"/>
        </w:rPr>
        <w:t>A.Anandalakshmy</w:t>
      </w:r>
      <w:proofErr w:type="spellEnd"/>
      <w:r>
        <w:rPr>
          <w:rFonts w:ascii="Arial" w:hAnsi="Arial" w:cs="Arial"/>
          <w:sz w:val="16"/>
          <w:szCs w:val="16"/>
        </w:rPr>
        <w:t>, Dr N G P Arts and Science College, India</w:t>
      </w:r>
      <w:bookmarkStart w:id="0" w:name="_GoBack"/>
      <w:bookmarkEnd w:id="0"/>
    </w:p>
    <w:sectPr w:rsidR="005E5C3C" w:rsidSect="00AA434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3FE1C" w14:textId="77777777" w:rsidR="00D81396" w:rsidRDefault="00D81396">
      <w:r>
        <w:separator/>
      </w:r>
    </w:p>
  </w:endnote>
  <w:endnote w:type="continuationSeparator" w:id="0">
    <w:p w14:paraId="2AB94F06" w14:textId="77777777" w:rsidR="00D81396" w:rsidRDefault="00D8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1A4F6" w14:textId="77777777" w:rsidR="00174AA3" w:rsidRDefault="00174AA3">
    <w:pPr>
      <w:pStyle w:val="Footer"/>
      <w:jc w:val="right"/>
    </w:pPr>
  </w:p>
  <w:p w14:paraId="5562340D" w14:textId="77777777" w:rsidR="00174AA3" w:rsidRDefault="00392C61">
    <w:pPr>
      <w:pStyle w:val="Footer"/>
      <w:jc w:val="right"/>
      <w:rPr>
        <w:b/>
        <w:sz w:val="20"/>
      </w:rPr>
    </w:pPr>
    <w:r>
      <w:rPr>
        <w:sz w:val="20"/>
      </w:rPr>
      <w:t xml:space="preserve">Page </w:t>
    </w:r>
    <w:r w:rsidR="007C168A">
      <w:rPr>
        <w:b/>
        <w:sz w:val="20"/>
      </w:rPr>
      <w:fldChar w:fldCharType="begin"/>
    </w:r>
    <w:r>
      <w:rPr>
        <w:b/>
        <w:sz w:val="20"/>
      </w:rPr>
      <w:instrText xml:space="preserve"> PAGE </w:instrText>
    </w:r>
    <w:r w:rsidR="007C168A">
      <w:rPr>
        <w:b/>
        <w:sz w:val="20"/>
      </w:rPr>
      <w:fldChar w:fldCharType="separate"/>
    </w:r>
    <w:r w:rsidR="00EB44A0">
      <w:rPr>
        <w:b/>
        <w:noProof/>
        <w:sz w:val="20"/>
      </w:rPr>
      <w:t>3</w:t>
    </w:r>
    <w:r w:rsidR="007C168A">
      <w:rPr>
        <w:b/>
        <w:sz w:val="20"/>
      </w:rPr>
      <w:fldChar w:fldCharType="end"/>
    </w:r>
    <w:r>
      <w:rPr>
        <w:sz w:val="20"/>
      </w:rPr>
      <w:t xml:space="preserve"> of </w:t>
    </w:r>
    <w:r w:rsidR="007C168A">
      <w:rPr>
        <w:b/>
        <w:sz w:val="20"/>
      </w:rPr>
      <w:fldChar w:fldCharType="begin"/>
    </w:r>
    <w:r>
      <w:rPr>
        <w:b/>
        <w:sz w:val="20"/>
      </w:rPr>
      <w:instrText xml:space="preserve"> NUMPAGES  </w:instrText>
    </w:r>
    <w:r w:rsidR="007C168A">
      <w:rPr>
        <w:b/>
        <w:sz w:val="20"/>
      </w:rPr>
      <w:fldChar w:fldCharType="separate"/>
    </w:r>
    <w:r w:rsidR="00EB44A0">
      <w:rPr>
        <w:b/>
        <w:noProof/>
        <w:sz w:val="20"/>
      </w:rPr>
      <w:t>3</w:t>
    </w:r>
    <w:r w:rsidR="007C168A">
      <w:rPr>
        <w:b/>
        <w:sz w:val="20"/>
      </w:rPr>
      <w:fldChar w:fldCharType="end"/>
    </w:r>
  </w:p>
  <w:p w14:paraId="3373C9E3" w14:textId="77777777" w:rsidR="00174AA3" w:rsidRDefault="00392C61">
    <w:pPr>
      <w:pStyle w:val="Footer"/>
      <w:jc w:val="right"/>
      <w:rPr>
        <w:b/>
        <w:sz w:val="20"/>
      </w:rPr>
    </w:pPr>
    <w:r>
      <w:rPr>
        <w:b/>
        <w:sz w:val="20"/>
      </w:rPr>
      <w:t>V240326</w:t>
    </w:r>
  </w:p>
  <w:p w14:paraId="7C14EA45" w14:textId="77777777" w:rsidR="00174AA3" w:rsidRDefault="00174AA3">
    <w:pPr>
      <w:pStyle w:val="Footer"/>
      <w:jc w:val="right"/>
    </w:pPr>
  </w:p>
  <w:p w14:paraId="496C4CFB"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CFE70" w14:textId="77777777" w:rsidR="00D81396" w:rsidRDefault="00D81396">
      <w:r>
        <w:separator/>
      </w:r>
    </w:p>
  </w:footnote>
  <w:footnote w:type="continuationSeparator" w:id="0">
    <w:p w14:paraId="0314BC3C" w14:textId="77777777" w:rsidR="00D81396" w:rsidRDefault="00D8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143A9" w14:textId="77777777" w:rsidR="00174AA3" w:rsidRDefault="00174AA3">
    <w:pPr>
      <w:spacing w:before="100" w:beforeAutospacing="1" w:after="100" w:afterAutospacing="1"/>
      <w:jc w:val="center"/>
      <w:rPr>
        <w:b/>
        <w:bCs/>
        <w:color w:val="003399"/>
        <w:szCs w:val="20"/>
        <w:u w:val="single"/>
        <w:lang w:val="en-GB"/>
      </w:rPr>
    </w:pPr>
  </w:p>
  <w:p w14:paraId="141D9146" w14:textId="77777777" w:rsidR="00174AA3" w:rsidRDefault="00392C6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74AA3"/>
    <w:rsid w:val="00013D15"/>
    <w:rsid w:val="00057048"/>
    <w:rsid w:val="00111745"/>
    <w:rsid w:val="00174AA3"/>
    <w:rsid w:val="00392C61"/>
    <w:rsid w:val="003A068E"/>
    <w:rsid w:val="0045259C"/>
    <w:rsid w:val="005E5C3C"/>
    <w:rsid w:val="00634448"/>
    <w:rsid w:val="006C1A56"/>
    <w:rsid w:val="006E55AA"/>
    <w:rsid w:val="007A46C7"/>
    <w:rsid w:val="007C168A"/>
    <w:rsid w:val="00840192"/>
    <w:rsid w:val="00A003A2"/>
    <w:rsid w:val="00A633BA"/>
    <w:rsid w:val="00AA434B"/>
    <w:rsid w:val="00B77A98"/>
    <w:rsid w:val="00D240F0"/>
    <w:rsid w:val="00D24928"/>
    <w:rsid w:val="00D81396"/>
    <w:rsid w:val="00DF452B"/>
    <w:rsid w:val="00E326EC"/>
    <w:rsid w:val="00E40507"/>
    <w:rsid w:val="00E6075D"/>
    <w:rsid w:val="00EB44A0"/>
    <w:rsid w:val="00F46DA1"/>
    <w:rsid w:val="00FD1DA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E3F990"/>
  <w15:docId w15:val="{714B65F5-B88A-4C6D-A11D-892870BF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434B"/>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AA434B"/>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AA434B"/>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A434B"/>
    <w:rPr>
      <w:rFonts w:ascii="Helvetica" w:eastAsia="MS Mincho" w:hAnsi="Helvetica" w:cs="Helvetica"/>
      <w:b/>
      <w:bCs/>
      <w:sz w:val="20"/>
      <w:szCs w:val="20"/>
      <w:lang w:val="fr-FR"/>
    </w:rPr>
  </w:style>
  <w:style w:type="character" w:customStyle="1" w:styleId="Heading4Char">
    <w:name w:val="Heading 4 Char"/>
    <w:link w:val="Heading4"/>
    <w:rsid w:val="00AA434B"/>
    <w:rPr>
      <w:rFonts w:ascii="Arial Unicode MS" w:eastAsia="Arial Unicode MS" w:hAnsi="Arial Unicode MS" w:cs="Arial Unicode MS"/>
      <w:b/>
      <w:bCs/>
      <w:sz w:val="24"/>
      <w:szCs w:val="24"/>
      <w:lang w:val="en-US"/>
    </w:rPr>
  </w:style>
  <w:style w:type="paragraph" w:styleId="NormalWeb">
    <w:name w:val="Normal (Web)"/>
    <w:basedOn w:val="Normal"/>
    <w:uiPriority w:val="99"/>
    <w:rsid w:val="00AA434B"/>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AA434B"/>
    <w:pPr>
      <w:jc w:val="both"/>
    </w:pPr>
    <w:rPr>
      <w:rFonts w:ascii="Helvetica" w:eastAsia="MS Mincho" w:hAnsi="Helvetica"/>
      <w:lang w:val="fr-FR"/>
    </w:rPr>
  </w:style>
  <w:style w:type="character" w:customStyle="1" w:styleId="BodyTextChar">
    <w:name w:val="Body Text Char"/>
    <w:link w:val="BodyText"/>
    <w:rsid w:val="00AA434B"/>
    <w:rPr>
      <w:rFonts w:ascii="Helvetica" w:eastAsia="MS Mincho" w:hAnsi="Helvetica" w:cs="Helvetica"/>
      <w:sz w:val="24"/>
      <w:szCs w:val="24"/>
      <w:lang w:val="fr-FR"/>
    </w:rPr>
  </w:style>
  <w:style w:type="paragraph" w:styleId="Header">
    <w:name w:val="header"/>
    <w:basedOn w:val="Normal"/>
    <w:link w:val="HeaderChar"/>
    <w:uiPriority w:val="99"/>
    <w:rsid w:val="00AA434B"/>
    <w:pPr>
      <w:tabs>
        <w:tab w:val="center" w:pos="4680"/>
        <w:tab w:val="right" w:pos="9360"/>
      </w:tabs>
    </w:pPr>
  </w:style>
  <w:style w:type="character" w:customStyle="1" w:styleId="HeaderChar">
    <w:name w:val="Header Char"/>
    <w:link w:val="Header"/>
    <w:uiPriority w:val="99"/>
    <w:rsid w:val="00AA434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A434B"/>
    <w:pPr>
      <w:tabs>
        <w:tab w:val="center" w:pos="4513"/>
        <w:tab w:val="right" w:pos="9026"/>
      </w:tabs>
    </w:pPr>
  </w:style>
  <w:style w:type="character" w:customStyle="1" w:styleId="FooterChar">
    <w:name w:val="Footer Char"/>
    <w:link w:val="Footer"/>
    <w:uiPriority w:val="99"/>
    <w:rsid w:val="00AA434B"/>
    <w:rPr>
      <w:rFonts w:ascii="Times New Roman" w:eastAsia="Times New Roman" w:hAnsi="Times New Roman" w:cs="Times New Roman"/>
      <w:sz w:val="24"/>
      <w:szCs w:val="24"/>
      <w:lang w:val="en-US"/>
    </w:rPr>
  </w:style>
  <w:style w:type="character" w:styleId="Hyperlink">
    <w:name w:val="Hyperlink"/>
    <w:uiPriority w:val="99"/>
    <w:unhideWhenUsed/>
    <w:rsid w:val="00AA434B"/>
    <w:rPr>
      <w:color w:val="0000FF"/>
      <w:u w:val="single"/>
    </w:rPr>
  </w:style>
  <w:style w:type="paragraph" w:styleId="ListParagraph">
    <w:name w:val="List Paragraph"/>
    <w:basedOn w:val="Normal"/>
    <w:uiPriority w:val="34"/>
    <w:qFormat/>
    <w:rsid w:val="00AA434B"/>
    <w:pPr>
      <w:ind w:left="720"/>
      <w:contextualSpacing/>
    </w:pPr>
  </w:style>
  <w:style w:type="paragraph" w:styleId="Revision">
    <w:name w:val="Revision"/>
    <w:hidden/>
    <w:uiPriority w:val="99"/>
    <w:semiHidden/>
    <w:rsid w:val="00AA434B"/>
    <w:rPr>
      <w:sz w:val="22"/>
      <w:szCs w:val="22"/>
      <w:lang w:val="en-US" w:eastAsia="en-US"/>
    </w:rPr>
  </w:style>
  <w:style w:type="character" w:styleId="FollowedHyperlink">
    <w:name w:val="FollowedHyperlink"/>
    <w:uiPriority w:val="99"/>
    <w:semiHidden/>
    <w:unhideWhenUsed/>
    <w:rsid w:val="00AA434B"/>
    <w:rPr>
      <w:color w:val="800080"/>
      <w:u w:val="single"/>
    </w:rPr>
  </w:style>
  <w:style w:type="table" w:styleId="TableGrid">
    <w:name w:val="Table Grid"/>
    <w:basedOn w:val="TableNormal"/>
    <w:uiPriority w:val="59"/>
    <w:rsid w:val="00AA434B"/>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AA434B"/>
    <w:rPr>
      <w:color w:val="605E5C"/>
      <w:shd w:val="clear" w:color="auto" w:fill="E1DFDD"/>
    </w:rPr>
  </w:style>
  <w:style w:type="character" w:customStyle="1" w:styleId="UnresolvedMention1">
    <w:name w:val="Unresolved Mention1"/>
    <w:uiPriority w:val="99"/>
    <w:semiHidden/>
    <w:unhideWhenUsed/>
    <w:rsid w:val="00AA434B"/>
    <w:rPr>
      <w:color w:val="605E5C"/>
      <w:shd w:val="clear" w:color="auto" w:fill="E1DFDD"/>
    </w:rPr>
  </w:style>
  <w:style w:type="paragraph" w:customStyle="1" w:styleId="Affiliation">
    <w:name w:val="Affiliation"/>
    <w:basedOn w:val="Normal"/>
    <w:rsid w:val="005E5C3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0376183">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0710897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685</Words>
  <Characters>3907</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SDI-35</cp:lastModifiedBy>
  <cp:revision>7</cp:revision>
  <dcterms:created xsi:type="dcterms:W3CDTF">2026-10-09T05:59:00Z</dcterms:created>
  <dcterms:modified xsi:type="dcterms:W3CDTF">2026-10-27T06:09:00Z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