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31F71" w14:textId="77777777" w:rsidR="009344FF" w:rsidRPr="00B02147" w:rsidRDefault="009344FF" w:rsidP="009344FF">
      <w:pPr>
        <w:rPr>
          <w:rFonts w:ascii="Arial" w:hAnsi="Arial" w:cs="Arial"/>
          <w:b/>
          <w:sz w:val="20"/>
          <w:szCs w:val="20"/>
          <w:u w:val="single"/>
        </w:rPr>
      </w:pPr>
      <w:r w:rsidRPr="00B02147">
        <w:rPr>
          <w:rFonts w:ascii="Arial" w:hAnsi="Arial" w:cs="Arial"/>
          <w:b/>
          <w:sz w:val="20"/>
          <w:szCs w:val="20"/>
          <w:u w:val="single"/>
        </w:rPr>
        <w:t>Editor’s Comment:</w:t>
      </w:r>
    </w:p>
    <w:p w14:paraId="6BE9D7D7" w14:textId="4419D40A" w:rsidR="00B02147" w:rsidRPr="00B02147" w:rsidRDefault="00B02147" w:rsidP="009344FF">
      <w:pPr>
        <w:rPr>
          <w:rFonts w:ascii="Arial" w:hAnsi="Arial" w:cs="Arial"/>
          <w:sz w:val="20"/>
          <w:szCs w:val="20"/>
        </w:rPr>
      </w:pPr>
      <w:r w:rsidRPr="00B02147">
        <w:rPr>
          <w:rFonts w:ascii="Arial" w:hAnsi="Arial" w:cs="Arial"/>
          <w:sz w:val="20"/>
          <w:szCs w:val="20"/>
        </w:rPr>
        <w:t>Editorial Decision: Accept with Minor Revisions</w:t>
      </w:r>
    </w:p>
    <w:p w14:paraId="5D10FEF5" w14:textId="2DE86BA2" w:rsidR="00B02147" w:rsidRPr="00B02147" w:rsidRDefault="00B02147" w:rsidP="009344FF">
      <w:pPr>
        <w:rPr>
          <w:rFonts w:ascii="Arial" w:hAnsi="Arial" w:cs="Arial"/>
          <w:sz w:val="20"/>
          <w:szCs w:val="20"/>
        </w:rPr>
      </w:pPr>
      <w:r w:rsidRPr="00B02147">
        <w:rPr>
          <w:rFonts w:ascii="Arial" w:hAnsi="Arial" w:cs="Arial"/>
          <w:sz w:val="20"/>
          <w:szCs w:val="20"/>
        </w:rPr>
        <w:t>The manuscript has undergone a thorough comparative review against the initial submission. I would like to commend the authors for their diligent effort in addressing the core feedback of the editorial team and reviewers. The quality, tone, and scholarly rigor of the paper have been significantly elevated.</w:t>
      </w:r>
    </w:p>
    <w:p w14:paraId="4B769D6F" w14:textId="68C4676C" w:rsidR="00B02147" w:rsidRPr="00B02147" w:rsidRDefault="00B02147" w:rsidP="00B02147">
      <w:pPr>
        <w:shd w:val="clear" w:color="auto" w:fill="FFFFFF"/>
        <w:spacing w:after="0" w:line="240" w:lineRule="auto"/>
        <w:rPr>
          <w:rFonts w:ascii="Arial" w:eastAsia="Times New Roman" w:hAnsi="Arial" w:cs="Arial"/>
          <w:color w:val="222222"/>
          <w:sz w:val="20"/>
          <w:szCs w:val="20"/>
          <w:lang w:val="en-US"/>
        </w:rPr>
      </w:pPr>
      <w:r w:rsidRPr="00B02147">
        <w:rPr>
          <w:rFonts w:ascii="Arial" w:eastAsia="Times New Roman" w:hAnsi="Arial" w:cs="Arial"/>
          <w:color w:val="222222"/>
          <w:sz w:val="20"/>
          <w:szCs w:val="20"/>
          <w:lang w:val="en-US"/>
        </w:rPr>
        <w:t>The paper is accepted for publication. Before it moves to production, please perform one final check on the following minor formatting points:</w:t>
      </w:r>
    </w:p>
    <w:p w14:paraId="20828218" w14:textId="77777777" w:rsidR="00B02147" w:rsidRPr="00B02147" w:rsidRDefault="00B02147" w:rsidP="00B02147">
      <w:pPr>
        <w:numPr>
          <w:ilvl w:val="0"/>
          <w:numId w:val="2"/>
        </w:numPr>
        <w:shd w:val="clear" w:color="auto" w:fill="FFFFFF"/>
        <w:spacing w:after="0" w:line="240" w:lineRule="auto"/>
        <w:rPr>
          <w:rFonts w:ascii="Arial" w:eastAsia="Times New Roman" w:hAnsi="Arial" w:cs="Arial"/>
          <w:color w:val="222222"/>
          <w:sz w:val="20"/>
          <w:szCs w:val="20"/>
          <w:lang w:val="en-US"/>
        </w:rPr>
      </w:pPr>
      <w:r w:rsidRPr="00B02147">
        <w:rPr>
          <w:rFonts w:ascii="Arial" w:eastAsia="Times New Roman" w:hAnsi="Arial" w:cs="Arial"/>
          <w:b/>
          <w:bCs/>
          <w:color w:val="222222"/>
          <w:sz w:val="20"/>
          <w:szCs w:val="20"/>
          <w:lang w:val="en-US"/>
        </w:rPr>
        <w:t>Formatting &amp; Typography:</w:t>
      </w:r>
      <w:r w:rsidRPr="00B02147">
        <w:rPr>
          <w:rFonts w:ascii="Arial" w:eastAsia="Times New Roman" w:hAnsi="Arial" w:cs="Arial"/>
          <w:color w:val="222222"/>
          <w:sz w:val="20"/>
          <w:szCs w:val="20"/>
          <w:lang w:val="en-US"/>
        </w:rPr>
        <w:t xml:space="preserve"> Review the entire document for minor spacing issues or typos that may have occurred during document conversion or text refinement.</w:t>
      </w:r>
    </w:p>
    <w:p w14:paraId="49C5933B" w14:textId="77777777" w:rsidR="00B02147" w:rsidRPr="00B02147" w:rsidRDefault="00B02147" w:rsidP="00B02147">
      <w:pPr>
        <w:numPr>
          <w:ilvl w:val="0"/>
          <w:numId w:val="2"/>
        </w:numPr>
        <w:shd w:val="clear" w:color="auto" w:fill="FFFFFF"/>
        <w:spacing w:after="0" w:line="240" w:lineRule="auto"/>
        <w:rPr>
          <w:rFonts w:ascii="Arial" w:eastAsia="Times New Roman" w:hAnsi="Arial" w:cs="Arial"/>
          <w:color w:val="222222"/>
          <w:sz w:val="20"/>
          <w:szCs w:val="20"/>
          <w:lang w:val="en-US"/>
        </w:rPr>
      </w:pPr>
      <w:r w:rsidRPr="00B02147">
        <w:rPr>
          <w:rFonts w:ascii="Arial" w:eastAsia="Times New Roman" w:hAnsi="Arial" w:cs="Arial"/>
          <w:b/>
          <w:bCs/>
          <w:color w:val="222222"/>
          <w:sz w:val="20"/>
          <w:szCs w:val="20"/>
          <w:lang w:val="en-US"/>
        </w:rPr>
        <w:t>Reference Verification:</w:t>
      </w:r>
      <w:r w:rsidRPr="00B02147">
        <w:rPr>
          <w:rFonts w:ascii="Arial" w:eastAsia="Times New Roman" w:hAnsi="Arial" w:cs="Arial"/>
          <w:color w:val="222222"/>
          <w:sz w:val="20"/>
          <w:szCs w:val="20"/>
          <w:lang w:val="en-US"/>
        </w:rPr>
        <w:t xml:space="preserve"> Double-check that all URLs, DOIs, and metadata in the </w:t>
      </w:r>
      <w:r w:rsidRPr="00B02147">
        <w:rPr>
          <w:rFonts w:ascii="Arial" w:eastAsia="Times New Roman" w:hAnsi="Arial" w:cs="Arial"/>
          <w:b/>
          <w:bCs/>
          <w:color w:val="222222"/>
          <w:sz w:val="20"/>
          <w:szCs w:val="20"/>
          <w:lang w:val="en-US"/>
        </w:rPr>
        <w:t>References</w:t>
      </w:r>
      <w:r w:rsidRPr="00B02147">
        <w:rPr>
          <w:rFonts w:ascii="Arial" w:eastAsia="Times New Roman" w:hAnsi="Arial" w:cs="Arial"/>
          <w:color w:val="222222"/>
          <w:sz w:val="20"/>
          <w:szCs w:val="20"/>
          <w:lang w:val="en-US"/>
        </w:rPr>
        <w:t xml:space="preserve"> section are accurate, fully operational, and consistently formatted according to the journal's citation style.</w:t>
      </w:r>
    </w:p>
    <w:p w14:paraId="7851E3CB" w14:textId="77777777" w:rsidR="00B02147" w:rsidRPr="00B02147" w:rsidRDefault="00B02147" w:rsidP="009344FF">
      <w:pPr>
        <w:rPr>
          <w:rFonts w:ascii="Arial" w:hAnsi="Arial" w:cs="Arial"/>
          <w:sz w:val="20"/>
          <w:szCs w:val="20"/>
        </w:rPr>
      </w:pPr>
    </w:p>
    <w:p w14:paraId="4E57A7A4" w14:textId="77777777" w:rsidR="003C742B" w:rsidRPr="00B02147" w:rsidRDefault="009344FF" w:rsidP="009344FF">
      <w:pPr>
        <w:rPr>
          <w:rFonts w:ascii="Arial" w:hAnsi="Arial" w:cs="Arial"/>
          <w:b/>
          <w:sz w:val="20"/>
          <w:szCs w:val="20"/>
          <w:u w:val="single"/>
        </w:rPr>
      </w:pPr>
      <w:r w:rsidRPr="00B02147">
        <w:rPr>
          <w:rFonts w:ascii="Arial" w:hAnsi="Arial" w:cs="Arial"/>
          <w:b/>
          <w:sz w:val="20"/>
          <w:szCs w:val="20"/>
          <w:u w:val="single"/>
        </w:rPr>
        <w:t>Editor’s Details:</w:t>
      </w:r>
    </w:p>
    <w:p w14:paraId="6B470902" w14:textId="4F1B6EC4" w:rsidR="00B02147" w:rsidRPr="00B02147" w:rsidRDefault="00B02147" w:rsidP="00B02147">
      <w:pPr>
        <w:spacing w:after="0" w:line="240" w:lineRule="auto"/>
        <w:rPr>
          <w:rFonts w:ascii="Arial" w:eastAsia="Times New Roman" w:hAnsi="Arial" w:cs="Arial"/>
          <w:sz w:val="20"/>
          <w:szCs w:val="20"/>
          <w:lang w:val="en-US"/>
        </w:rPr>
      </w:pPr>
      <w:r w:rsidRPr="00B02147">
        <w:rPr>
          <w:rFonts w:ascii="Arial" w:eastAsia="Times New Roman" w:hAnsi="Arial" w:cs="Arial"/>
          <w:sz w:val="20"/>
          <w:szCs w:val="20"/>
          <w:lang w:val="en-US"/>
        </w:rPr>
        <w:t>Dr. Anan Suebsomran, King Mongkut’s University of Technology North Bangkok, Thailand</w:t>
      </w:r>
    </w:p>
    <w:p w14:paraId="27E37F09" w14:textId="77777777" w:rsidR="00B02147" w:rsidRPr="00B02147" w:rsidRDefault="00B02147" w:rsidP="009344FF">
      <w:pPr>
        <w:rPr>
          <w:rFonts w:ascii="Arial" w:hAnsi="Arial" w:cs="Arial"/>
          <w:b/>
          <w:sz w:val="20"/>
          <w:szCs w:val="20"/>
          <w:u w:val="single"/>
        </w:rPr>
      </w:pPr>
    </w:p>
    <w:p w14:paraId="290745DD" w14:textId="77777777" w:rsidR="00B02147" w:rsidRPr="00B02147" w:rsidRDefault="00B02147" w:rsidP="009344FF">
      <w:pPr>
        <w:rPr>
          <w:rFonts w:ascii="Arial" w:hAnsi="Arial" w:cs="Arial"/>
          <w:b/>
          <w:sz w:val="20"/>
          <w:szCs w:val="20"/>
          <w:u w:val="single"/>
        </w:rPr>
      </w:pPr>
    </w:p>
    <w:sectPr w:rsidR="00B02147" w:rsidRPr="00B021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901F6"/>
    <w:multiLevelType w:val="multilevel"/>
    <w:tmpl w:val="E4181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251555"/>
    <w:multiLevelType w:val="multilevel"/>
    <w:tmpl w:val="017C4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0218423">
    <w:abstractNumId w:val="0"/>
  </w:num>
  <w:num w:numId="2" w16cid:durableId="11155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C0B2C"/>
    <w:rsid w:val="003C742B"/>
    <w:rsid w:val="004D487F"/>
    <w:rsid w:val="009344FF"/>
    <w:rsid w:val="009F328F"/>
    <w:rsid w:val="00A2241F"/>
    <w:rsid w:val="00A72896"/>
    <w:rsid w:val="00B02147"/>
    <w:rsid w:val="00F57A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6145"/>
  <w15:docId w15:val="{9554335C-9956-4EE7-9016-33427E326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146</Words>
  <Characters>833</Characters>
  <Application>Microsoft Office Word</Application>
  <DocSecurity>0</DocSecurity>
  <Lines>6</Lines>
  <Paragraphs>1</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4</cp:revision>
  <dcterms:created xsi:type="dcterms:W3CDTF">2025-02-19T08:37:00Z</dcterms:created>
  <dcterms:modified xsi:type="dcterms:W3CDTF">2026-10-06T11:36:00Z</dcterms:modified>
</cp:coreProperties>
</file>