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156A3" w14:textId="44045D5C" w:rsidR="009262C5" w:rsidRPr="008B1829" w:rsidRDefault="009262C5" w:rsidP="009262C5">
      <w:pPr>
        <w:spacing w:line="480" w:lineRule="auto"/>
        <w:jc w:val="both"/>
        <w:rPr>
          <w:rFonts w:ascii="Times New Roman" w:eastAsia="Cambria" w:hAnsi="Times New Roman" w:cs="Times New Roman"/>
          <w:b/>
          <w:color w:val="000000"/>
          <w:sz w:val="28"/>
          <w:szCs w:val="28"/>
        </w:rPr>
      </w:pPr>
      <w:r w:rsidRPr="008B1829">
        <w:rPr>
          <w:rFonts w:ascii="Times New Roman" w:eastAsia="Cambria" w:hAnsi="Times New Roman" w:cs="Times New Roman"/>
          <w:b/>
          <w:color w:val="000000"/>
          <w:sz w:val="28"/>
          <w:szCs w:val="28"/>
        </w:rPr>
        <w:t xml:space="preserve">Unsteady Boundary-Layer MHD Flow with Coupled Heat and Mass Transfer Past a Vertical Surface under Convective Boundary Conditions </w:t>
      </w:r>
    </w:p>
    <w:p w14:paraId="718E417B" w14:textId="77777777" w:rsidR="002D5693" w:rsidRDefault="009262C5" w:rsidP="002D5693">
      <w:pPr>
        <w:spacing w:line="240" w:lineRule="auto"/>
        <w:jc w:val="both"/>
        <w:rPr>
          <w:rFonts w:ascii="Times New Roman" w:hAnsi="Times New Roman" w:cs="Times New Roman"/>
          <w:color w:val="0563C1" w:themeColor="hyperlink"/>
          <w:sz w:val="24"/>
          <w:szCs w:val="24"/>
          <w:u w:val="single"/>
          <w:vertAlign w:val="superscript"/>
        </w:rPr>
      </w:pPr>
      <w:r w:rsidRPr="0031124F">
        <w:rPr>
          <w:rFonts w:ascii="Times New Roman" w:hAnsi="Times New Roman" w:cs="Times New Roman"/>
          <w:b/>
          <w:i/>
          <w:sz w:val="24"/>
          <w:szCs w:val="24"/>
        </w:rPr>
        <w:t xml:space="preserve">Abstract </w:t>
      </w:r>
    </w:p>
    <w:p w14:paraId="422CA68E" w14:textId="25596541" w:rsidR="009262C5" w:rsidRPr="002D5693" w:rsidRDefault="009262C5" w:rsidP="002D5693">
      <w:pPr>
        <w:spacing w:line="240" w:lineRule="auto"/>
        <w:jc w:val="both"/>
        <w:rPr>
          <w:rFonts w:ascii="Times New Roman" w:hAnsi="Times New Roman" w:cs="Times New Roman"/>
          <w:color w:val="0563C1" w:themeColor="hyperlink"/>
          <w:sz w:val="24"/>
          <w:szCs w:val="24"/>
          <w:u w:val="single"/>
          <w:vertAlign w:val="superscript"/>
        </w:rPr>
      </w:pPr>
      <w:r w:rsidRPr="0031124F">
        <w:rPr>
          <w:rFonts w:ascii="Times New Roman" w:hAnsi="Times New Roman" w:cs="Times New Roman"/>
          <w:i/>
          <w:sz w:val="24"/>
          <w:szCs w:val="24"/>
        </w:rPr>
        <w:t>Unsteady MHD of natural convection, heat and mass transfer of incompressible, electrically conducting and heat absorbing fluid flow over a vertical plate is considered. The flow is induced by general time dependent regulation.</w:t>
      </w:r>
      <w:r w:rsidRPr="0031124F">
        <w:rPr>
          <w:rFonts w:ascii="Times New Roman" w:hAnsi="Times New Roman" w:cs="Times New Roman"/>
          <w:b/>
          <w:i/>
          <w:sz w:val="24"/>
          <w:szCs w:val="24"/>
        </w:rPr>
        <w:t xml:space="preserve"> </w:t>
      </w:r>
      <w:r w:rsidRPr="0031124F">
        <w:rPr>
          <w:rFonts w:ascii="Times New Roman" w:hAnsi="Times New Roman" w:cs="Times New Roman"/>
          <w:bCs/>
          <w:i/>
          <w:sz w:val="24"/>
          <w:szCs w:val="24"/>
          <w:lang w:val="en-GB"/>
        </w:rPr>
        <w:t>Application of similarity transformation technique in transforming nonlinear-coupled partial differential equations to nonlinear coupled ordinary differential equations. Examination of the physical implications of the skin friction coefficient, heat transfer rate at the wall (Nusselt number), mass transfer rate at the wall (Sherwood number), and the Temperature at the wall surface. Development of numerical scheme for solving the modelled problem by using shooting technique alongside with Runge-Kutta method of higher order</w:t>
      </w:r>
      <w:r w:rsidR="00D30AAD">
        <w:rPr>
          <w:rFonts w:ascii="Times New Roman" w:hAnsi="Times New Roman" w:cs="Times New Roman"/>
          <w:bCs/>
          <w:i/>
          <w:sz w:val="24"/>
          <w:szCs w:val="24"/>
          <w:lang w:val="en-GB"/>
        </w:rPr>
        <w:t xml:space="preserve"> implemented in Maple 2026.</w:t>
      </w:r>
      <w:r w:rsidRPr="0031124F">
        <w:rPr>
          <w:rFonts w:ascii="Times New Roman" w:hAnsi="Times New Roman" w:cs="Times New Roman"/>
          <w:bCs/>
          <w:i/>
          <w:sz w:val="24"/>
          <w:szCs w:val="24"/>
          <w:lang w:val="en-GB"/>
        </w:rPr>
        <w:t xml:space="preserve"> Analysing the impacts of the fluid flow parameters on the formulated model and to compare the results with the existing model.</w:t>
      </w:r>
      <w:r w:rsidRPr="0031124F">
        <w:rPr>
          <w:rFonts w:ascii="Times New Roman" w:hAnsi="Times New Roman" w:cs="Times New Roman"/>
          <w:i/>
          <w:sz w:val="24"/>
          <w:szCs w:val="24"/>
        </w:rPr>
        <w:t xml:space="preserve"> </w:t>
      </w:r>
      <w:r w:rsidRPr="0031124F">
        <w:rPr>
          <w:rFonts w:ascii="Times New Roman" w:eastAsia="Cambria" w:hAnsi="Times New Roman" w:cs="Times New Roman"/>
          <w:i/>
          <w:color w:val="000000"/>
          <w:sz w:val="24"/>
          <w:szCs w:val="24"/>
        </w:rPr>
        <w:t>Some of the major findings are that the radiative heat flux boosts the thermal energy within the boundary layer and thereby reducing the fluid viscosity, which gives rise to the velocity. The thermal and viscous boundary layer thickness decreases while it increases with Prandtl number. At higher chemical reaction applications, the momentum and concentration boundary layer thickness become thinner, while thermal boundary layer becomes thicker. Moreover, the rate of mass transfer within the boundary layer is enhanced with chemical reaction parameters, but the contrary is true for heat transfer from the plate surface to the free stream region. The unsteadiness parameter has greater influence on the entire flow. Eckert number with nonlinear density variation has greater influence on the flow.</w:t>
      </w:r>
      <w:r w:rsidR="00D30AAD">
        <w:rPr>
          <w:rFonts w:ascii="Times New Roman" w:eastAsia="Cambria" w:hAnsi="Times New Roman" w:cs="Times New Roman"/>
          <w:i/>
          <w:color w:val="000000"/>
          <w:sz w:val="24"/>
          <w:szCs w:val="24"/>
        </w:rPr>
        <w:t xml:space="preserve"> The findings are relevant to industrial applications involving polymer processes, cooling systems and electrica</w:t>
      </w:r>
      <w:r w:rsidR="009E7C47">
        <w:rPr>
          <w:rFonts w:ascii="Times New Roman" w:eastAsia="Cambria" w:hAnsi="Times New Roman" w:cs="Times New Roman"/>
          <w:i/>
          <w:color w:val="000000"/>
          <w:sz w:val="24"/>
          <w:szCs w:val="24"/>
        </w:rPr>
        <w:t>lly conducting fluids.</w:t>
      </w:r>
      <w:r w:rsidR="00D30AAD">
        <w:rPr>
          <w:rFonts w:ascii="Times New Roman" w:eastAsia="Cambria" w:hAnsi="Times New Roman" w:cs="Times New Roman"/>
          <w:i/>
          <w:color w:val="000000"/>
          <w:sz w:val="24"/>
          <w:szCs w:val="24"/>
        </w:rPr>
        <w:t xml:space="preserve"> </w:t>
      </w:r>
      <w:r w:rsidRPr="0031124F">
        <w:rPr>
          <w:rFonts w:ascii="Times New Roman" w:eastAsia="Cambria" w:hAnsi="Times New Roman" w:cs="Times New Roman"/>
          <w:i/>
          <w:color w:val="000000"/>
          <w:sz w:val="24"/>
          <w:szCs w:val="24"/>
        </w:rPr>
        <w:t xml:space="preserve">  </w:t>
      </w:r>
    </w:p>
    <w:p w14:paraId="4AEED253" w14:textId="77777777" w:rsidR="009262C5" w:rsidRDefault="009262C5" w:rsidP="008B1829">
      <w:pPr>
        <w:spacing w:line="276" w:lineRule="auto"/>
        <w:jc w:val="both"/>
        <w:rPr>
          <w:rFonts w:ascii="Times New Roman" w:hAnsi="Times New Roman" w:cs="Times New Roman"/>
          <w:bCs/>
          <w:sz w:val="24"/>
          <w:szCs w:val="24"/>
          <w:lang w:val="en-GB"/>
        </w:rPr>
      </w:pPr>
      <w:r w:rsidRPr="0031124F">
        <w:rPr>
          <w:rFonts w:ascii="Times New Roman" w:hAnsi="Times New Roman" w:cs="Times New Roman"/>
          <w:bCs/>
          <w:sz w:val="24"/>
          <w:szCs w:val="24"/>
          <w:lang w:val="en-GB"/>
        </w:rPr>
        <w:t>KEYWORDS: Natural/Free convection, Magnetohydrodynamics, Vertical porous plate, Time-dependence, Convective boundary condition.</w:t>
      </w:r>
    </w:p>
    <w:p w14:paraId="46F69EC3" w14:textId="1AD8800F" w:rsidR="00013A4D" w:rsidRPr="00013A4D" w:rsidRDefault="00013A4D" w:rsidP="00013A4D">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1</w:t>
      </w:r>
      <w:r>
        <w:rPr>
          <w:rFonts w:ascii="Times New Roman" w:hAnsi="Times New Roman" w:cs="Times New Roman"/>
          <w:b/>
          <w:bCs/>
          <w:sz w:val="24"/>
          <w:szCs w:val="24"/>
        </w:rPr>
        <w:tab/>
      </w:r>
      <w:r w:rsidRPr="00013A4D">
        <w:rPr>
          <w:rFonts w:ascii="Times New Roman" w:hAnsi="Times New Roman" w:cs="Times New Roman"/>
          <w:b/>
          <w:bCs/>
          <w:sz w:val="24"/>
          <w:szCs w:val="24"/>
        </w:rPr>
        <w:t>Introduction</w:t>
      </w:r>
    </w:p>
    <w:p w14:paraId="7E35772D" w14:textId="77777777"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Boundary-layer flow with simultaneous heat and mass transfer represents an important class of problems in fluid dynamics and applied mathematics because of its relevance to thermal management, chemical processing, energy conversion, cooling systems and other transport processes. The boundary-layer concept provides a mathematical framework for describing the transport of momentum, thermal energy and species concentration in the vicinity of a solid surface. The classical formulation of boundary-layer flow over continuous surfaces was established by Sakiadis (1961), providing a foundation for subsequent investigations of transport phenomena involving thermal and concentration effects. When temperature and concentration differences are present simultaneously, the resulting thermal and solutal buoyancy forces introduce strong coupling between the momentum, energy and concentration equations.</w:t>
      </w:r>
    </w:p>
    <w:p w14:paraId="6429FF78" w14:textId="77777777"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 xml:space="preserve">The incorporation of a magnetic field into the flow of an electrically conducting fluid gives rise to magnetohydrodynamic (MHD) transport. The interaction between the imposed magnetic field and </w:t>
      </w:r>
      <w:r w:rsidRPr="00013A4D">
        <w:rPr>
          <w:rFonts w:ascii="Times New Roman" w:hAnsi="Times New Roman" w:cs="Times New Roman"/>
          <w:bCs/>
          <w:sz w:val="24"/>
          <w:szCs w:val="24"/>
        </w:rPr>
        <w:lastRenderedPageBreak/>
        <w:t>the electrically conducting fluid generates a Lorentz force, which modifies the momentum field and consequently influences the thermal and concentration distributions. MHD boundary-layer flow has therefore received considerable attention because of its relevance to electromagnetic processing, metallurgical operations, cooling systems, energy conversion and related engineering applications. Makinde and Aziz (2010) investigated MHD mixed convection from a vertical plate embedded in a porous medium under a convective boundary condition and demonstrated the significant influence of the magnetic field and thermal transport parameters on the flow characteristics. In a related study, Makinde (2010) considered hydromagnetic heat and mass transfer over a vertical plate with a convective surface boundary condition, establishing an important mathematical framework for coupled MHD heat and mass transport under convective heating.</w:t>
      </w:r>
    </w:p>
    <w:p w14:paraId="3A3A7DD4" w14:textId="69F648CE"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The simultaneous presence of thermal and concentration gradients introduces thermal and solutal buoyancy effects into the momentum equation. Consequently, the velocity, temperature and concentration fields become interdependent, and modifications in one transport mechanism can influence the others. Chamkha et al. (2013) investigated coupled heat and mass transfer in MHD free convection along a vertical plate with streamwise temperature and species concentration variations. Their results demonstrated the importance of thermo</w:t>
      </w:r>
      <w:r w:rsidR="001C085A">
        <w:rPr>
          <w:rFonts w:ascii="Times New Roman" w:hAnsi="Times New Roman" w:cs="Times New Roman"/>
          <w:bCs/>
          <w:sz w:val="24"/>
          <w:szCs w:val="24"/>
        </w:rPr>
        <w:t xml:space="preserve"> </w:t>
      </w:r>
      <w:r w:rsidRPr="00013A4D">
        <w:rPr>
          <w:rFonts w:ascii="Times New Roman" w:hAnsi="Times New Roman" w:cs="Times New Roman"/>
          <w:bCs/>
          <w:sz w:val="24"/>
          <w:szCs w:val="24"/>
        </w:rPr>
        <w:t>solutal coupling in determining the characteristics of the velocity, temperature and concentration boundary layers. Such coupling is particularly important in vertical</w:t>
      </w:r>
      <w:r w:rsidR="001C085A">
        <w:rPr>
          <w:rFonts w:ascii="Times New Roman" w:hAnsi="Times New Roman" w:cs="Times New Roman"/>
          <w:bCs/>
          <w:sz w:val="24"/>
          <w:szCs w:val="24"/>
        </w:rPr>
        <w:t xml:space="preserve"> </w:t>
      </w:r>
      <w:r w:rsidRPr="00013A4D">
        <w:rPr>
          <w:rFonts w:ascii="Times New Roman" w:hAnsi="Times New Roman" w:cs="Times New Roman"/>
          <w:bCs/>
          <w:sz w:val="24"/>
          <w:szCs w:val="24"/>
        </w:rPr>
        <w:t>surface configurations, where buoyancy forces directly interact with the imposed magnetic field.</w:t>
      </w:r>
    </w:p>
    <w:p w14:paraId="70FA02AF" w14:textId="594015FE" w:rsidR="009E7605" w:rsidRPr="00013A4D" w:rsidRDefault="00013A4D" w:rsidP="009E7605">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 xml:space="preserve">The thermal boundary condition imposed at the surface is another important component of mathematical heat-transfer models. A convective boundary condition represents a surface that exchanges heat with an external fluid, with the surface heat flux determined by the temperature difference between the wall and the external heating or cooling medium. This differs fundamentally from a prescribed wall-temperature condition because the surface temperature is not specified independently but is determined as part of the solution. Makinde and Aziz (2010) demonstrated the significance of this formulation in MHD mixed convection from a vertical plate embedded in a porous medium. </w:t>
      </w:r>
    </w:p>
    <w:p w14:paraId="4245D727" w14:textId="05476D51"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Suma et al. (2023) investigated MHD heat and mass transfer of a Jeffrey nanofluid in the presence of chemical reaction, Brownian motion and thermophoresis. Their results showed that the combined magnetic, thermal and nanoparticle transport mechanisms significantly influence the velocity, temperature and concentration distributions. Sudarmozhi et al. (2023) investigated magneto</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radiative and heat</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convective boundary</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layer flow of a Maxwell fluid over a porous inclined vertical plate and demonstrated the influence of magnetic, radiative and thermal effects on the resulting transport fields. These studies indicate that MHD boundary</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layer transport is strongly affected by the interaction between momentum, thermal and species diffusion mechanisms.</w:t>
      </w:r>
    </w:p>
    <w:p w14:paraId="0C5BDC72" w14:textId="28B45F14"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lastRenderedPageBreak/>
        <w:t>The consideration of transient effects provides a further extension of conventional boundary</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layer models. Although steady formulations are useful for systems that have reached equilibrium, many practical processes involve transient heating and cooling, start-up conditions, time</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dependent mass diffusion, oscillatory motion and evolving boundary</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layer structures. The inclusion of time dependence therefore provides a more general mathematical framework for describing the temporal evolution of the flow, temperature and concentration fields.</w:t>
      </w:r>
    </w:p>
    <w:p w14:paraId="3B24BCC2" w14:textId="6B3314F6"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Recent investigations have increasingly considered unsteady MHD transport in vertical</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 xml:space="preserve">surface configurations. Kumar et al. (2024) investigated unsteady MHD convective heat and mass transfer through a porous medium between two vertical plates in the presence of chemical reaction. Their study demonstrated that the transient interaction of magnetic, thermal and concentration effects can substantially </w:t>
      </w:r>
      <w:r w:rsidR="00D77765">
        <w:rPr>
          <w:rFonts w:ascii="Times New Roman" w:hAnsi="Times New Roman" w:cs="Times New Roman"/>
          <w:bCs/>
          <w:sz w:val="24"/>
          <w:szCs w:val="24"/>
        </w:rPr>
        <w:t>influence</w:t>
      </w:r>
      <w:r w:rsidRPr="00013A4D">
        <w:rPr>
          <w:rFonts w:ascii="Times New Roman" w:hAnsi="Times New Roman" w:cs="Times New Roman"/>
          <w:bCs/>
          <w:sz w:val="24"/>
          <w:szCs w:val="24"/>
        </w:rPr>
        <w:t xml:space="preserve"> the transport characteristics. Shafique et al. (2024) investigated heat and mass transfer in an unsteady MHD boundary</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layer flow of a fractionalized fluid, considering radiation and other thermo-diffusive effects. Their work demonstrated the applicability of generalized fluid formulations to transient MHD transport problems. Islam and Hossain (2024) also examined unsteady MHD Casson-fluid flow over a semi-infinite vertical plate through a porous medium while accounting for dissipative and radiative effects. These studies collectively demonstrate the growing interest in transient MHD boundary</w:t>
      </w:r>
      <w:r w:rsidR="008D1040">
        <w:rPr>
          <w:rFonts w:ascii="Times New Roman" w:hAnsi="Times New Roman" w:cs="Times New Roman"/>
          <w:bCs/>
          <w:sz w:val="24"/>
          <w:szCs w:val="24"/>
        </w:rPr>
        <w:t xml:space="preserve"> </w:t>
      </w:r>
      <w:r w:rsidRPr="00013A4D">
        <w:rPr>
          <w:rFonts w:ascii="Times New Roman" w:hAnsi="Times New Roman" w:cs="Times New Roman"/>
          <w:bCs/>
          <w:sz w:val="24"/>
          <w:szCs w:val="24"/>
        </w:rPr>
        <w:t>layer transport under different physical and geometrical configurations.</w:t>
      </w:r>
    </w:p>
    <w:p w14:paraId="0430566A" w14:textId="055320B5"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The role of numerical methods in solving nonlinear MHD boundary</w:t>
      </w:r>
      <w:r w:rsidR="00D77765">
        <w:rPr>
          <w:rFonts w:ascii="Times New Roman" w:hAnsi="Times New Roman" w:cs="Times New Roman"/>
          <w:bCs/>
          <w:sz w:val="24"/>
          <w:szCs w:val="24"/>
        </w:rPr>
        <w:t xml:space="preserve"> </w:t>
      </w:r>
      <w:r w:rsidRPr="00013A4D">
        <w:rPr>
          <w:rFonts w:ascii="Times New Roman" w:hAnsi="Times New Roman" w:cs="Times New Roman"/>
          <w:bCs/>
          <w:sz w:val="24"/>
          <w:szCs w:val="24"/>
        </w:rPr>
        <w:t>layer equations has also received attention. Adekoya et al. (2025) investigated hydromagnetic heat and mass transport over a vertical plate with a convective boundary condition using a block backward</w:t>
      </w:r>
      <w:r w:rsidR="00D77765">
        <w:rPr>
          <w:rFonts w:ascii="Times New Roman" w:hAnsi="Times New Roman" w:cs="Times New Roman"/>
          <w:bCs/>
          <w:sz w:val="24"/>
          <w:szCs w:val="24"/>
        </w:rPr>
        <w:t>-</w:t>
      </w:r>
      <w:r w:rsidRPr="00013A4D">
        <w:rPr>
          <w:rFonts w:ascii="Times New Roman" w:hAnsi="Times New Roman" w:cs="Times New Roman"/>
          <w:bCs/>
          <w:sz w:val="24"/>
          <w:szCs w:val="24"/>
        </w:rPr>
        <w:t>differentiation approach. Similarity transformations were employed to convert the governing partial differential equations into a system of ordinary differential equations before numerical solution. Their work is closely related to the present study because it combines hydromagnetic flow, coupled heat and mass transfer and a convective boundary condition on a vertical plate. The difference is that the present investigation focuses specifically on the transient behaviour of the coupled system rather than primarily on the numerical treatment of the steady formulation.</w:t>
      </w:r>
    </w:p>
    <w:p w14:paraId="4D6FC958" w14:textId="1DBD064E"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Porous</w:t>
      </w:r>
      <w:r w:rsidR="008D1040">
        <w:rPr>
          <w:rFonts w:ascii="Times New Roman" w:hAnsi="Times New Roman" w:cs="Times New Roman"/>
          <w:bCs/>
          <w:sz w:val="24"/>
          <w:szCs w:val="24"/>
        </w:rPr>
        <w:t xml:space="preserve"> </w:t>
      </w:r>
      <w:r w:rsidRPr="00013A4D">
        <w:rPr>
          <w:rFonts w:ascii="Times New Roman" w:hAnsi="Times New Roman" w:cs="Times New Roman"/>
          <w:bCs/>
          <w:sz w:val="24"/>
          <w:szCs w:val="24"/>
        </w:rPr>
        <w:t>medium configurations have also provided an important framework for investigating coupled MHD transport. Nayar and Phiri (2025) examined free-convective MHD heat and mass transfer along a vertical plate embedded in a porous medium, incorporating heat absorption and first-order chemical reaction. Their investigation considered velocity, temperature and concentration distributions together with skin-friction, Nusselt and Sherwood numbers. The study demonstrates the continued relevance of coupled surface transport quantities for assessing the physical characteristics of MHD boundary</w:t>
      </w:r>
      <w:r w:rsidR="008D1040">
        <w:rPr>
          <w:rFonts w:ascii="Times New Roman" w:hAnsi="Times New Roman" w:cs="Times New Roman"/>
          <w:bCs/>
          <w:sz w:val="24"/>
          <w:szCs w:val="24"/>
        </w:rPr>
        <w:t xml:space="preserve"> </w:t>
      </w:r>
      <w:r w:rsidRPr="00013A4D">
        <w:rPr>
          <w:rFonts w:ascii="Times New Roman" w:hAnsi="Times New Roman" w:cs="Times New Roman"/>
          <w:bCs/>
          <w:sz w:val="24"/>
          <w:szCs w:val="24"/>
        </w:rPr>
        <w:t>layer systems.</w:t>
      </w:r>
    </w:p>
    <w:p w14:paraId="548C0E95" w14:textId="5ED22858"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Unsteady convective heat and mass transfer over vertical surfaces has received further attention in recent work. Sindhu (2025) investigated unsteady MHD convective heat and mass transfer along a semi-infinite permeable vertical plate with heat absorption. The formulation incorporated thermal and concentration buoyancy, a transverse magnetic field and time-dependent suction</w:t>
      </w:r>
      <w:r w:rsidR="008D1040">
        <w:rPr>
          <w:rFonts w:ascii="Times New Roman" w:hAnsi="Times New Roman" w:cs="Times New Roman"/>
          <w:bCs/>
          <w:sz w:val="24"/>
          <w:szCs w:val="24"/>
        </w:rPr>
        <w:t xml:space="preserve"> </w:t>
      </w:r>
      <w:r w:rsidRPr="00013A4D">
        <w:rPr>
          <w:rFonts w:ascii="Times New Roman" w:hAnsi="Times New Roman" w:cs="Times New Roman"/>
          <w:bCs/>
          <w:sz w:val="24"/>
          <w:szCs w:val="24"/>
        </w:rPr>
        <w:t xml:space="preserve">and </w:t>
      </w:r>
      <w:r w:rsidRPr="00013A4D">
        <w:rPr>
          <w:rFonts w:ascii="Times New Roman" w:hAnsi="Times New Roman" w:cs="Times New Roman"/>
          <w:bCs/>
          <w:sz w:val="24"/>
          <w:szCs w:val="24"/>
        </w:rPr>
        <w:lastRenderedPageBreak/>
        <w:t>the resulting velocity, temperature and concentration distributions together with skin-friction, Nusselt and Sherwood numbers were examined. This study confirms the importance of transient effects in determining the characteristics of coupled thermo</w:t>
      </w:r>
      <w:r w:rsidR="006B505A">
        <w:rPr>
          <w:rFonts w:ascii="Times New Roman" w:hAnsi="Times New Roman" w:cs="Times New Roman"/>
          <w:bCs/>
          <w:sz w:val="24"/>
          <w:szCs w:val="24"/>
        </w:rPr>
        <w:t xml:space="preserve"> </w:t>
      </w:r>
      <w:r w:rsidRPr="00013A4D">
        <w:rPr>
          <w:rFonts w:ascii="Times New Roman" w:hAnsi="Times New Roman" w:cs="Times New Roman"/>
          <w:bCs/>
          <w:sz w:val="24"/>
          <w:szCs w:val="24"/>
        </w:rPr>
        <w:t>solutal MHD boundary layers.</w:t>
      </w:r>
    </w:p>
    <w:p w14:paraId="1C184D43" w14:textId="3B6973AB"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 xml:space="preserve">The recent </w:t>
      </w:r>
      <w:r w:rsidR="008D1040">
        <w:rPr>
          <w:rFonts w:ascii="Times New Roman" w:hAnsi="Times New Roman" w:cs="Times New Roman"/>
          <w:bCs/>
          <w:sz w:val="24"/>
          <w:szCs w:val="24"/>
        </w:rPr>
        <w:t>work</w:t>
      </w:r>
      <w:r w:rsidRPr="00013A4D">
        <w:rPr>
          <w:rFonts w:ascii="Times New Roman" w:hAnsi="Times New Roman" w:cs="Times New Roman"/>
          <w:bCs/>
          <w:sz w:val="24"/>
          <w:szCs w:val="24"/>
        </w:rPr>
        <w:t xml:space="preserve"> has also incorporated several additional physical mechanisms into unsteady MHD models. Das and Deka (2025) investigated unsteady MHD flow past an oscillating vertical plate embedded in a porous medium with periodic temperature variation, exponential mass diffusion and thermal and mass stratification effects. Their results demonstrated that temporal variation, magnetic effects and stratification can significantly </w:t>
      </w:r>
      <w:r w:rsidR="006B505A">
        <w:rPr>
          <w:rFonts w:ascii="Times New Roman" w:hAnsi="Times New Roman" w:cs="Times New Roman"/>
          <w:bCs/>
          <w:sz w:val="24"/>
          <w:szCs w:val="24"/>
        </w:rPr>
        <w:t>influence</w:t>
      </w:r>
      <w:r w:rsidRPr="00013A4D">
        <w:rPr>
          <w:rFonts w:ascii="Times New Roman" w:hAnsi="Times New Roman" w:cs="Times New Roman"/>
          <w:bCs/>
          <w:sz w:val="24"/>
          <w:szCs w:val="24"/>
        </w:rPr>
        <w:t xml:space="preserve"> the transport fields. Oladapo et al. (2025) investigated the combined effects of Arrhenius chemical reaction, internal heat generation and viscous dissipation on natural-convection heat and mass transfer over a vertical plate with a convective surface boundary condition. Their findings showed that chemical, thermal and viscous mechanisms can substantially influence the velocity, temperature and concentration fields. Although their model is not an MHD formulation, it is particularly relevant to the present work because of its treatment of coupled heat and mass transfer under a convective vertical</w:t>
      </w:r>
      <w:r w:rsidR="0048245E">
        <w:rPr>
          <w:rFonts w:ascii="Times New Roman" w:hAnsi="Times New Roman" w:cs="Times New Roman"/>
          <w:bCs/>
          <w:sz w:val="24"/>
          <w:szCs w:val="24"/>
        </w:rPr>
        <w:t xml:space="preserve"> </w:t>
      </w:r>
      <w:r w:rsidRPr="00013A4D">
        <w:rPr>
          <w:rFonts w:ascii="Times New Roman" w:hAnsi="Times New Roman" w:cs="Times New Roman"/>
          <w:bCs/>
          <w:sz w:val="24"/>
          <w:szCs w:val="24"/>
        </w:rPr>
        <w:t>surface boundary condition.</w:t>
      </w:r>
    </w:p>
    <w:p w14:paraId="6B58C2BA" w14:textId="77777777"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More recent studies have continued to extend the mathematical description of MHD transport. Amadi et al. (2026) investigated convective heat and mass transfer in MHD nanofluid flow over a stretching sheet, incorporating additional thermal and concentration mechanisms. Their results demonstrated the sensitivity of the velocity, temperature and concentration fields to magnetic and thermo-diffusive parameters. Azeez et al. (2026) investigated unsteady radiative MHD flow of a Jeffrey fluid through a porous medium with Hall and Soret effects under a convective boundary condition. Their formulation combined unsteadiness, magnetic effects, thermal radiation, Hall current, thermo-diffusion and convective surface heating. These recent studies demonstrate that MHD heat and mass transfer under convective conditions remains an active area of mathematical research.</w:t>
      </w:r>
    </w:p>
    <w:p w14:paraId="47334D09" w14:textId="77777777"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The preceding studies reveal substantial progress in the modelling of MHD boundary-layer transport. However, most recent formulations have introduced one or more additional physical mechanisms, including porous-medium resistance, thermal radiation, chemical reaction, viscous dissipation, Hall current, Soret and Dufour effects, Brownian motion, thermophoresis, nanofluid transport or non-Newtonian rheology. While these mechanisms are important for particular applications, their simultaneous incorporation increases the mathematical complexity of the governing system and makes it more difficult to isolate the fundamental interaction among transient momentum transport, magnetic forces, thermal buoyancy, solutal buoyancy and convective surface heating.</w:t>
      </w:r>
    </w:p>
    <w:p w14:paraId="161F28AA" w14:textId="408DAB86"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 xml:space="preserve">Furthermore, existing studies have considered different combinations of steady and unsteady flow, moving or permeable vertical surfaces, porous media, nanofluids and complex rheological effects. Adekoya et al. (2025) considered hydromagnetic heat and mass transport over a vertical plate with a convective boundary condition, whereas Oladapo et al. (2025) investigated natural-convection </w:t>
      </w:r>
      <w:r w:rsidRPr="00013A4D">
        <w:rPr>
          <w:rFonts w:ascii="Times New Roman" w:hAnsi="Times New Roman" w:cs="Times New Roman"/>
          <w:bCs/>
          <w:sz w:val="24"/>
          <w:szCs w:val="24"/>
        </w:rPr>
        <w:lastRenderedPageBreak/>
        <w:t>heat and mass transfer under the same type of surface condition with chemical reaction, heat generation and viscous dissipation. These studies provide important foundations, but they also indicate the need for comparatively focused formulations that can isolate the principal transient thermo-solutal-MHD interactions.</w:t>
      </w:r>
    </w:p>
    <w:p w14:paraId="4467C5CB" w14:textId="77777777"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 xml:space="preserve">Consequently, the present study investigates </w:t>
      </w:r>
      <w:r w:rsidRPr="00013A4D">
        <w:rPr>
          <w:rFonts w:ascii="Times New Roman" w:hAnsi="Times New Roman" w:cs="Times New Roman"/>
          <w:b/>
          <w:bCs/>
          <w:sz w:val="24"/>
          <w:szCs w:val="24"/>
        </w:rPr>
        <w:t>unsteady boundary-layer MHD flow with coupled heat and mass transfer past a vertical surface under a convective boundary condition</w:t>
      </w:r>
      <w:r w:rsidRPr="00013A4D">
        <w:rPr>
          <w:rFonts w:ascii="Times New Roman" w:hAnsi="Times New Roman" w:cs="Times New Roman"/>
          <w:bCs/>
          <w:sz w:val="24"/>
          <w:szCs w:val="24"/>
        </w:rPr>
        <w:t>. The study considers an incompressible electrically conducting fluid and focuses on the interaction of transient momentum transport, magnetic-field effects, thermal buoyancy, concentration buoyancy, thermal diffusion and species diffusion. The governing nonlinear partial differential equations for momentum, energy and concentration are formulated subject to appropriate initial and boundary conditions. Through a suitable similarity transformation, the governing equations are converted into a dimensionless system of nonlinear ordinary differential equations and solved numerically.</w:t>
      </w:r>
    </w:p>
    <w:p w14:paraId="7753CF86" w14:textId="74FB2103" w:rsidR="008B1829" w:rsidRPr="008B1829" w:rsidRDefault="00CC2E7A" w:rsidP="008B1829">
      <w:pPr>
        <w:spacing w:line="276" w:lineRule="auto"/>
        <w:jc w:val="both"/>
        <w:rPr>
          <w:rFonts w:ascii="Times New Roman" w:eastAsia="Calibri" w:hAnsi="Times New Roman" w:cs="Times New Roman"/>
          <w:b/>
          <w:bCs/>
          <w:kern w:val="2"/>
          <w:sz w:val="24"/>
          <w:szCs w:val="24"/>
          <w14:ligatures w14:val="standardContextual"/>
        </w:rPr>
      </w:pPr>
      <w:r w:rsidRPr="008B1829">
        <w:rPr>
          <w:rFonts w:ascii="Times New Roman" w:eastAsia="Calibri" w:hAnsi="Times New Roman" w:cs="Times New Roman"/>
          <w:b/>
          <w:bCs/>
          <w:kern w:val="2"/>
          <w:sz w:val="24"/>
          <w:szCs w:val="24"/>
          <w14:ligatures w14:val="standardContextual"/>
        </w:rPr>
        <w:t>RESEARCH GAP</w:t>
      </w:r>
      <w:r>
        <w:rPr>
          <w:rFonts w:ascii="Times New Roman" w:eastAsia="Calibri" w:hAnsi="Times New Roman" w:cs="Times New Roman"/>
          <w:b/>
          <w:bCs/>
          <w:kern w:val="2"/>
          <w:sz w:val="24"/>
          <w:szCs w:val="24"/>
          <w14:ligatures w14:val="standardContextual"/>
        </w:rPr>
        <w:t xml:space="preserve"> AND OBJECTIVES</w:t>
      </w:r>
    </w:p>
    <w:p w14:paraId="654D4170" w14:textId="77777777" w:rsidR="008B1829" w:rsidRPr="008B1829" w:rsidRDefault="008B1829" w:rsidP="008B1829">
      <w:pPr>
        <w:spacing w:line="276" w:lineRule="auto"/>
        <w:jc w:val="both"/>
        <w:rPr>
          <w:rFonts w:ascii="Times New Roman" w:eastAsia="Calibri" w:hAnsi="Times New Roman" w:cs="Times New Roman"/>
          <w:kern w:val="2"/>
          <w:sz w:val="24"/>
          <w:szCs w:val="24"/>
          <w14:ligatures w14:val="standardContextual"/>
        </w:rPr>
      </w:pPr>
      <w:r w:rsidRPr="008B1829">
        <w:rPr>
          <w:rFonts w:ascii="Times New Roman" w:eastAsia="Calibri" w:hAnsi="Times New Roman" w:cs="Times New Roman"/>
          <w:kern w:val="2"/>
          <w:sz w:val="24"/>
          <w:szCs w:val="24"/>
          <w14:ligatures w14:val="standardContextual"/>
        </w:rPr>
        <w:t>Recent studies on magnetohydrodynamic (MHD) boundary-layer flows have established the significant influence of magnetic fields, thermal radiation, chemical reactions, viscous dissipation, activation energy, and convective boundary conditions on heat and mass transfer. However, these effects have generally been investigated either individually or through limited combinations of physical mechanisms. For instance, existing studies have considered MHD flow with convective heating, thermal radiation and chemical reaction, while other investigations have incorporated activation energy and viscous dissipation into MHD transport models. Although these contributions have improved the understanding of coupled heat and mass transfer, important interactions among the different transport mechanisms remain insufficiently explored.</w:t>
      </w:r>
    </w:p>
    <w:p w14:paraId="5FD445F8" w14:textId="560179B9" w:rsidR="008B1829" w:rsidRPr="008B1829" w:rsidRDefault="008B1829" w:rsidP="008B1829">
      <w:pPr>
        <w:spacing w:line="276" w:lineRule="auto"/>
        <w:jc w:val="both"/>
        <w:rPr>
          <w:rFonts w:ascii="Times New Roman" w:eastAsia="Calibri" w:hAnsi="Times New Roman" w:cs="Times New Roman"/>
          <w:kern w:val="2"/>
          <w:sz w:val="24"/>
          <w:szCs w:val="24"/>
          <w14:ligatures w14:val="standardContextual"/>
        </w:rPr>
      </w:pPr>
      <w:r w:rsidRPr="008B1829">
        <w:rPr>
          <w:rFonts w:ascii="Times New Roman" w:eastAsia="Calibri" w:hAnsi="Times New Roman" w:cs="Times New Roman"/>
          <w:kern w:val="2"/>
          <w:sz w:val="24"/>
          <w:szCs w:val="24"/>
          <w14:ligatures w14:val="standardContextual"/>
        </w:rPr>
        <w:t xml:space="preserve">In particular, there is limited systematic analysis of an unsteady MHD boundary-layer flow over a vertical surface in which thermal and solutal buoyancy are simultaneously coupled with magnetic effects, thermal radiation, viscous dissipation, internal heat generation or absorption and temperature-dependent Arrhenius chemical reaction under a convective boundary condition. The unsteady nature of the problem introduces temporal variations in the velocity, temperature and concentration fields while the Arrhenius reaction establishes an additional nonlinear coupling between temperature and concentration. Furthermore, viscous dissipation and internal heat generation or absorption </w:t>
      </w:r>
      <w:r>
        <w:rPr>
          <w:rFonts w:ascii="Times New Roman" w:eastAsia="Calibri" w:hAnsi="Times New Roman" w:cs="Times New Roman"/>
          <w:kern w:val="2"/>
          <w:sz w:val="24"/>
          <w:szCs w:val="24"/>
          <w14:ligatures w14:val="standardContextual"/>
        </w:rPr>
        <w:t>influences</w:t>
      </w:r>
      <w:r w:rsidRPr="008B1829">
        <w:rPr>
          <w:rFonts w:ascii="Times New Roman" w:eastAsia="Calibri" w:hAnsi="Times New Roman" w:cs="Times New Roman"/>
          <w:kern w:val="2"/>
          <w:sz w:val="24"/>
          <w:szCs w:val="24"/>
          <w14:ligatures w14:val="standardContextual"/>
        </w:rPr>
        <w:t xml:space="preserve"> the thermal field, which in turn affects the chemical reaction rate and consequently the concentration distribution. These interactions can substantially alter the momentum, thermal</w:t>
      </w:r>
      <w:r>
        <w:rPr>
          <w:rFonts w:ascii="Times New Roman" w:eastAsia="Calibri" w:hAnsi="Times New Roman" w:cs="Times New Roman"/>
          <w:kern w:val="2"/>
          <w:sz w:val="24"/>
          <w:szCs w:val="24"/>
          <w14:ligatures w14:val="standardContextual"/>
        </w:rPr>
        <w:t xml:space="preserve"> </w:t>
      </w:r>
      <w:r w:rsidRPr="008B1829">
        <w:rPr>
          <w:rFonts w:ascii="Times New Roman" w:eastAsia="Calibri" w:hAnsi="Times New Roman" w:cs="Times New Roman"/>
          <w:kern w:val="2"/>
          <w:sz w:val="24"/>
          <w:szCs w:val="24"/>
          <w14:ligatures w14:val="standardContextual"/>
        </w:rPr>
        <w:t>and concentration boundary layers.</w:t>
      </w:r>
    </w:p>
    <w:p w14:paraId="6D8D2497" w14:textId="47A20319" w:rsidR="008B1829" w:rsidRPr="008B1829" w:rsidRDefault="008B1829" w:rsidP="008B1829">
      <w:pPr>
        <w:spacing w:line="276" w:lineRule="auto"/>
        <w:jc w:val="both"/>
        <w:rPr>
          <w:rFonts w:ascii="Times New Roman" w:eastAsia="Calibri" w:hAnsi="Times New Roman" w:cs="Times New Roman"/>
          <w:kern w:val="2"/>
          <w:sz w:val="24"/>
          <w:szCs w:val="24"/>
          <w14:ligatures w14:val="standardContextual"/>
        </w:rPr>
      </w:pPr>
      <w:r w:rsidRPr="008B1829">
        <w:rPr>
          <w:rFonts w:ascii="Times New Roman" w:eastAsia="Calibri" w:hAnsi="Times New Roman" w:cs="Times New Roman"/>
          <w:kern w:val="2"/>
          <w:sz w:val="24"/>
          <w:szCs w:val="24"/>
          <w14:ligatures w14:val="standardContextual"/>
        </w:rPr>
        <w:t>Therefore, a clear gap exists in developing and analy</w:t>
      </w:r>
      <w:r>
        <w:rPr>
          <w:rFonts w:ascii="Times New Roman" w:eastAsia="Calibri" w:hAnsi="Times New Roman" w:cs="Times New Roman"/>
          <w:kern w:val="2"/>
          <w:sz w:val="24"/>
          <w:szCs w:val="24"/>
          <w14:ligatures w14:val="standardContextual"/>
        </w:rPr>
        <w:t>z</w:t>
      </w:r>
      <w:r w:rsidRPr="008B1829">
        <w:rPr>
          <w:rFonts w:ascii="Times New Roman" w:eastAsia="Calibri" w:hAnsi="Times New Roman" w:cs="Times New Roman"/>
          <w:kern w:val="2"/>
          <w:sz w:val="24"/>
          <w:szCs w:val="24"/>
          <w14:ligatures w14:val="standardContextual"/>
        </w:rPr>
        <w:t xml:space="preserve">ing a unified mathematical model capable of simultaneously representing these coupled physical mechanisms. In particular, further investigation is required to establish how the controlling dimensionless parameters influence the velocity, temperature and concentration profiles and the associated skin-friction, heat-transfer and mass-transfer rates. Addressing this gap is important for obtaining a more comprehensive </w:t>
      </w:r>
      <w:r w:rsidRPr="008B1829">
        <w:rPr>
          <w:rFonts w:ascii="Times New Roman" w:eastAsia="Calibri" w:hAnsi="Times New Roman" w:cs="Times New Roman"/>
          <w:kern w:val="2"/>
          <w:sz w:val="24"/>
          <w:szCs w:val="24"/>
          <w14:ligatures w14:val="standardContextual"/>
        </w:rPr>
        <w:lastRenderedPageBreak/>
        <w:t>mathematical understanding of transient MHD heat and mass transfer over convectively heated vertical surfaces.</w:t>
      </w:r>
    </w:p>
    <w:p w14:paraId="5AC1AB77" w14:textId="77777777" w:rsidR="008B1829" w:rsidRPr="008B1829" w:rsidRDefault="008B1829" w:rsidP="008B1829">
      <w:pPr>
        <w:spacing w:line="276" w:lineRule="auto"/>
        <w:jc w:val="both"/>
        <w:rPr>
          <w:rFonts w:ascii="Times New Roman" w:eastAsia="Calibri" w:hAnsi="Times New Roman" w:cs="Times New Roman"/>
          <w:kern w:val="2"/>
          <w:sz w:val="24"/>
          <w:szCs w:val="24"/>
          <w14:ligatures w14:val="standardContextual"/>
        </w:rPr>
      </w:pPr>
      <w:r w:rsidRPr="008B1829">
        <w:rPr>
          <w:rFonts w:ascii="Times New Roman" w:eastAsia="Calibri" w:hAnsi="Times New Roman" w:cs="Times New Roman"/>
          <w:kern w:val="2"/>
          <w:sz w:val="24"/>
          <w:szCs w:val="24"/>
          <w14:ligatures w14:val="standardContextual"/>
        </w:rPr>
        <w:t>The present study addresses this gap by formulating an unsteady coupled MHD boundary-layer model with thermal and solutal buoyancy, thermal radiation, viscous dissipation, internal heat generation/absorption, and Arrhenius activation-energy-dependent chemical reaction under a convective surface boundary condition. Similarity transformations are employed to reduce the governing nonlinear partial differential equations to ordinary differential equations, which are subsequently solved numerically. The study thereby provides a unified framework for examining the interactions among the principal transport mechanisms and their effects on the overall heat and mass-transfer characteristics.</w:t>
      </w:r>
    </w:p>
    <w:p w14:paraId="075DA019" w14:textId="53039CA4" w:rsidR="009262C5" w:rsidRPr="0031124F" w:rsidRDefault="009262C5" w:rsidP="008B1829">
      <w:pPr>
        <w:spacing w:line="276" w:lineRule="auto"/>
        <w:jc w:val="both"/>
        <w:rPr>
          <w:rFonts w:ascii="Times New Roman" w:eastAsia="Cambria" w:hAnsi="Times New Roman" w:cs="Times New Roman"/>
          <w:b/>
          <w:color w:val="000000"/>
          <w:sz w:val="24"/>
          <w:szCs w:val="24"/>
        </w:rPr>
      </w:pPr>
      <w:r>
        <w:rPr>
          <w:rFonts w:ascii="Times New Roman" w:eastAsia="Cambria" w:hAnsi="Times New Roman" w:cs="Times New Roman"/>
          <w:b/>
          <w:color w:val="000000"/>
          <w:sz w:val="24"/>
          <w:szCs w:val="24"/>
        </w:rPr>
        <w:t>2</w:t>
      </w:r>
      <w:r w:rsidRPr="0031124F">
        <w:rPr>
          <w:rFonts w:ascii="Times New Roman" w:eastAsia="Cambria" w:hAnsi="Times New Roman" w:cs="Times New Roman"/>
          <w:b/>
          <w:color w:val="000000"/>
          <w:sz w:val="24"/>
          <w:szCs w:val="24"/>
        </w:rPr>
        <w:tab/>
        <w:t xml:space="preserve">MATHEMATICAL </w:t>
      </w:r>
      <w:r w:rsidR="00CC2E7A">
        <w:rPr>
          <w:rFonts w:ascii="Times New Roman" w:eastAsia="Cambria" w:hAnsi="Times New Roman" w:cs="Times New Roman"/>
          <w:b/>
          <w:color w:val="000000"/>
          <w:sz w:val="24"/>
          <w:szCs w:val="24"/>
        </w:rPr>
        <w:t>FORMULATIONS</w:t>
      </w:r>
    </w:p>
    <w:p w14:paraId="2DD3964E" w14:textId="77777777"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Consider the unsteady, two-dimensional laminar free convection flow of a viscous, incompressible, and electrically conducting fluid over a vertical plate influenced by a magnetic field. The plate is subjected to convective heating and species diffusion, simulating surface interactions. The fluid is assumed to satisfy the following:</w:t>
      </w:r>
    </w:p>
    <w:p w14:paraId="293A0328" w14:textId="77777777"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1.The Boussinesq approximation is used to predict the nonlinear density variation with temperature in the buoyance term.</w:t>
      </w:r>
    </w:p>
    <w:p w14:paraId="3197E0AF" w14:textId="77777777"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2. Magnetic field is applied perpendicular to the flow (transverse).</w:t>
      </w:r>
    </w:p>
    <w:p w14:paraId="76D08EE4" w14:textId="4CD317DC"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3. The induced magnetic field is negligible.</w:t>
      </w:r>
    </w:p>
    <w:p w14:paraId="3A06B8B7" w14:textId="3F3F643B"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 xml:space="preserve">Considering the </w:t>
      </w:r>
      <w:r w:rsidR="00624F76" w:rsidRPr="0031124F">
        <w:rPr>
          <w:rFonts w:ascii="Times New Roman" w:eastAsia="Cambria" w:hAnsi="Times New Roman" w:cs="Times New Roman"/>
          <w:color w:val="000000"/>
          <w:sz w:val="24"/>
          <w:szCs w:val="24"/>
        </w:rPr>
        <w:t>above</w:t>
      </w:r>
      <w:r w:rsidR="00624F76">
        <w:rPr>
          <w:rFonts w:ascii="Times New Roman" w:eastAsia="Cambria" w:hAnsi="Times New Roman" w:cs="Times New Roman"/>
          <w:color w:val="000000"/>
          <w:sz w:val="24"/>
          <w:szCs w:val="24"/>
        </w:rPr>
        <w:t>-mentioned</w:t>
      </w:r>
      <w:r w:rsidRPr="0031124F">
        <w:rPr>
          <w:rFonts w:ascii="Times New Roman" w:eastAsia="Cambria" w:hAnsi="Times New Roman" w:cs="Times New Roman"/>
          <w:color w:val="000000"/>
          <w:sz w:val="24"/>
          <w:szCs w:val="24"/>
        </w:rPr>
        <w:t xml:space="preserve"> assumptions and the governing equations can be written as:</w:t>
      </w:r>
    </w:p>
    <w:p w14:paraId="2EE90FEF" w14:textId="77777777" w:rsidR="009262C5" w:rsidRPr="0031124F" w:rsidRDefault="009262C5" w:rsidP="002D5693">
      <w:pPr>
        <w:spacing w:line="360" w:lineRule="auto"/>
        <w:jc w:val="both"/>
        <w:rPr>
          <w:rFonts w:ascii="Times New Roman" w:hAnsi="Times New Roman" w:cs="Times New Roman"/>
          <w:b/>
          <w:sz w:val="24"/>
          <w:szCs w:val="24"/>
          <w:lang w:val="en-SG"/>
        </w:rPr>
      </w:pPr>
      <w:r w:rsidRPr="0031124F">
        <w:rPr>
          <w:rFonts w:ascii="Times New Roman" w:hAnsi="Times New Roman" w:cs="Times New Roman"/>
          <w:b/>
          <w:sz w:val="24"/>
          <w:szCs w:val="24"/>
          <w:lang w:val="en-SG"/>
        </w:rPr>
        <w:t xml:space="preserve"> </w:t>
      </w:r>
      <w:r w:rsidRPr="0031124F">
        <w:rPr>
          <w:rFonts w:ascii="Times New Roman" w:hAnsi="Times New Roman" w:cs="Times New Roman"/>
          <w:position w:val="-28"/>
          <w:sz w:val="24"/>
          <w:szCs w:val="24"/>
          <w:lang w:val="en-SG"/>
        </w:rPr>
        <w:object w:dxaOrig="1200" w:dyaOrig="660" w14:anchorId="500A5F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45pt;height:32.6pt" o:ole="">
            <v:imagedata r:id="rId7" o:title=""/>
          </v:shape>
          <o:OLEObject Type="Embed" ProgID="Equation.DSMT4" ShapeID="_x0000_i1025" DrawAspect="Content" ObjectID="_1851252564" r:id="rId8"/>
        </w:object>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t xml:space="preserve">                                       (1)</w:t>
      </w:r>
    </w:p>
    <w:p w14:paraId="3E151A4B" w14:textId="77777777" w:rsidR="009262C5" w:rsidRPr="0031124F" w:rsidRDefault="009262C5" w:rsidP="002D5693">
      <w:pPr>
        <w:spacing w:line="360" w:lineRule="auto"/>
        <w:rPr>
          <w:rFonts w:ascii="Times New Roman" w:hAnsi="Times New Roman" w:cs="Times New Roman"/>
          <w:sz w:val="24"/>
          <w:szCs w:val="24"/>
          <w:lang w:val="en-SG"/>
        </w:rPr>
      </w:pPr>
      <w:r w:rsidRPr="0031124F">
        <w:rPr>
          <w:rFonts w:ascii="Times New Roman" w:hAnsi="Times New Roman" w:cs="Times New Roman"/>
          <w:position w:val="-28"/>
          <w:sz w:val="24"/>
          <w:szCs w:val="24"/>
          <w:lang w:val="en-SG"/>
        </w:rPr>
        <w:object w:dxaOrig="8180" w:dyaOrig="700" w14:anchorId="38F719C4">
          <v:shape id="_x0000_i1026" type="#_x0000_t75" style="width:410.25pt;height:36.7pt" o:ole="">
            <v:imagedata r:id="rId9" o:title=""/>
          </v:shape>
          <o:OLEObject Type="Embed" ProgID="Equation.DSMT4" ShapeID="_x0000_i1026" DrawAspect="Content" ObjectID="_1851252565" r:id="rId10"/>
        </w:object>
      </w:r>
      <w:r w:rsidRPr="0031124F">
        <w:rPr>
          <w:rFonts w:ascii="Times New Roman" w:hAnsi="Times New Roman" w:cs="Times New Roman"/>
          <w:sz w:val="24"/>
          <w:szCs w:val="24"/>
          <w:lang w:val="en-SG"/>
        </w:rPr>
        <w:tab/>
        <w:t xml:space="preserve">   (2)</w:t>
      </w:r>
    </w:p>
    <w:p w14:paraId="3CC4BC45" w14:textId="1C6E37C4" w:rsidR="009262C5" w:rsidRDefault="009262C5" w:rsidP="002D5693">
      <w:pPr>
        <w:spacing w:line="360" w:lineRule="auto"/>
        <w:rPr>
          <w:rFonts w:ascii="Times New Roman" w:hAnsi="Times New Roman" w:cs="Times New Roman"/>
          <w:sz w:val="24"/>
          <w:szCs w:val="24"/>
          <w:lang w:val="en-SG"/>
        </w:rPr>
      </w:pPr>
      <w:r w:rsidRPr="0031124F">
        <w:rPr>
          <w:rFonts w:ascii="Times New Roman" w:hAnsi="Times New Roman" w:cs="Times New Roman"/>
          <w:position w:val="-32"/>
          <w:sz w:val="24"/>
          <w:szCs w:val="24"/>
          <w:lang w:val="en-SG"/>
        </w:rPr>
        <w:object w:dxaOrig="7080" w:dyaOrig="800" w14:anchorId="7AA44A4B">
          <v:shape id="_x0000_i1027" type="#_x0000_t75" style="width:412.3pt;height:41.45pt" o:ole="">
            <v:imagedata r:id="rId11" o:title=""/>
          </v:shape>
          <o:OLEObject Type="Embed" ProgID="Equation.DSMT4" ShapeID="_x0000_i1027" DrawAspect="Content" ObjectID="_1851252566" r:id="rId12"/>
        </w:object>
      </w:r>
      <w:r w:rsidRPr="0031124F">
        <w:rPr>
          <w:rFonts w:ascii="Times New Roman" w:hAnsi="Times New Roman" w:cs="Times New Roman"/>
          <w:sz w:val="24"/>
          <w:szCs w:val="24"/>
          <w:lang w:val="en-SG"/>
        </w:rPr>
        <w:tab/>
        <w:t xml:space="preserve">   (3)</w:t>
      </w:r>
    </w:p>
    <w:p w14:paraId="52781780" w14:textId="77777777" w:rsidR="007E5134" w:rsidRDefault="007E5134" w:rsidP="002D5693">
      <w:pPr>
        <w:spacing w:line="360" w:lineRule="auto"/>
        <w:rPr>
          <w:rFonts w:ascii="Times New Roman" w:hAnsi="Times New Roman" w:cs="Times New Roman"/>
          <w:sz w:val="24"/>
          <w:szCs w:val="24"/>
          <w:lang w:val="en-SG"/>
        </w:rPr>
      </w:pPr>
    </w:p>
    <w:p w14:paraId="49F8295B" w14:textId="4A952F72" w:rsidR="007E5134" w:rsidRPr="0031124F" w:rsidRDefault="007E5134" w:rsidP="002D5693">
      <w:pPr>
        <w:spacing w:line="360" w:lineRule="auto"/>
        <w:rPr>
          <w:rFonts w:ascii="Times New Roman" w:hAnsi="Times New Roman" w:cs="Times New Roman"/>
          <w:sz w:val="24"/>
          <w:szCs w:val="24"/>
          <w:lang w:val="en-SG"/>
        </w:rPr>
      </w:pPr>
      <w:r w:rsidRPr="0031124F">
        <w:rPr>
          <w:rFonts w:ascii="Times New Roman" w:hAnsi="Times New Roman" w:cs="Times New Roman"/>
          <w:position w:val="-32"/>
          <w:sz w:val="24"/>
          <w:szCs w:val="24"/>
          <w:lang w:val="en-SG"/>
        </w:rPr>
        <w:object w:dxaOrig="6660" w:dyaOrig="800" w14:anchorId="742EFF44">
          <v:shape id="_x0000_i1028" type="#_x0000_t75" style="width:329.45pt;height:40.75pt" o:ole="">
            <v:imagedata r:id="rId13" o:title=""/>
          </v:shape>
          <o:OLEObject Type="Embed" ProgID="Equation.DSMT4" ShapeID="_x0000_i1028" DrawAspect="Content" ObjectID="_1851252567" r:id="rId14"/>
        </w:object>
      </w:r>
      <w:r>
        <w:rPr>
          <w:rFonts w:ascii="Times New Roman" w:hAnsi="Times New Roman" w:cs="Times New Roman"/>
          <w:sz w:val="24"/>
          <w:szCs w:val="24"/>
          <w:lang w:val="en-SG"/>
        </w:rPr>
        <w:t xml:space="preserve">                                     (4)</w:t>
      </w:r>
    </w:p>
    <w:p w14:paraId="627786CB"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Satisfying the following boundary conditions:</w:t>
      </w:r>
    </w:p>
    <w:p w14:paraId="1E7B10E2"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lastRenderedPageBreak/>
        <w:t xml:space="preserve">U(0) = </w:t>
      </w:r>
      <w:r w:rsidRPr="0031124F">
        <w:rPr>
          <w:rFonts w:ascii="Times New Roman" w:hAnsi="Times New Roman" w:cs="Times New Roman"/>
          <w:position w:val="-12"/>
          <w:sz w:val="24"/>
          <w:szCs w:val="24"/>
          <w:lang w:val="en-SG"/>
        </w:rPr>
        <w:object w:dxaOrig="340" w:dyaOrig="360" w14:anchorId="55E843FA">
          <v:shape id="_x0000_i1029" type="#_x0000_t75" style="width:15.6pt;height:18.35pt" o:ole="">
            <v:imagedata r:id="rId15" o:title=""/>
          </v:shape>
          <o:OLEObject Type="Embed" ProgID="Equation.DSMT4" ShapeID="_x0000_i1029" DrawAspect="Content" ObjectID="_1851252568" r:id="rId16"/>
        </w:object>
      </w:r>
      <w:r w:rsidRPr="0031124F">
        <w:rPr>
          <w:rFonts w:ascii="Times New Roman" w:hAnsi="Times New Roman" w:cs="Times New Roman"/>
          <w:sz w:val="24"/>
          <w:szCs w:val="24"/>
          <w:lang w:val="en-SG"/>
        </w:rPr>
        <w:t xml:space="preserve">,  </w:t>
      </w:r>
      <w:r w:rsidRPr="0031124F">
        <w:rPr>
          <w:rFonts w:ascii="Times New Roman" w:hAnsi="Times New Roman" w:cs="Times New Roman"/>
          <w:position w:val="-10"/>
          <w:sz w:val="24"/>
          <w:szCs w:val="24"/>
          <w:lang w:val="en-SG"/>
        </w:rPr>
        <w:object w:dxaOrig="900" w:dyaOrig="320" w14:anchorId="4A84AFAD">
          <v:shape id="_x0000_i1030" type="#_x0000_t75" style="width:42.8pt;height:15.6pt" o:ole="">
            <v:imagedata r:id="rId17" o:title=""/>
          </v:shape>
          <o:OLEObject Type="Embed" ProgID="Equation.DSMT4" ShapeID="_x0000_i1030" DrawAspect="Content" ObjectID="_1851252569" r:id="rId18"/>
        </w:object>
      </w:r>
      <w:r w:rsidRPr="0031124F">
        <w:rPr>
          <w:rFonts w:ascii="Times New Roman" w:hAnsi="Times New Roman" w:cs="Times New Roman"/>
          <w:sz w:val="24"/>
          <w:szCs w:val="24"/>
          <w:lang w:val="en-SG"/>
        </w:rPr>
        <w:t xml:space="preserve">   </w:t>
      </w:r>
      <w:r w:rsidRPr="0031124F">
        <w:rPr>
          <w:rFonts w:ascii="Times New Roman" w:hAnsi="Times New Roman" w:cs="Times New Roman"/>
          <w:position w:val="-28"/>
          <w:sz w:val="24"/>
          <w:szCs w:val="24"/>
          <w:lang w:val="en-SG"/>
        </w:rPr>
        <w:object w:dxaOrig="2680" w:dyaOrig="660" w14:anchorId="5F54623A">
          <v:shape id="_x0000_i1031" type="#_x0000_t75" style="width:134.5pt;height:32.6pt" o:ole="">
            <v:imagedata r:id="rId19" o:title=""/>
          </v:shape>
          <o:OLEObject Type="Embed" ProgID="Equation.DSMT4" ShapeID="_x0000_i1031" DrawAspect="Content" ObjectID="_1851252570" r:id="rId20"/>
        </w:object>
      </w:r>
      <w:r w:rsidRPr="0031124F">
        <w:rPr>
          <w:rFonts w:ascii="Times New Roman" w:hAnsi="Times New Roman" w:cs="Times New Roman"/>
          <w:sz w:val="24"/>
          <w:szCs w:val="24"/>
          <w:lang w:val="en-SG"/>
        </w:rPr>
        <w:t xml:space="preserve">      </w:t>
      </w:r>
      <w:r w:rsidRPr="0031124F">
        <w:rPr>
          <w:rFonts w:ascii="Times New Roman" w:hAnsi="Times New Roman" w:cs="Times New Roman"/>
          <w:position w:val="-12"/>
          <w:sz w:val="24"/>
          <w:szCs w:val="24"/>
          <w:lang w:val="en-SG"/>
        </w:rPr>
        <w:object w:dxaOrig="1740" w:dyaOrig="380" w14:anchorId="434937DE">
          <v:shape id="_x0000_i1032" type="#_x0000_t75" style="width:87.6pt;height:16.3pt" o:ole="">
            <v:imagedata r:id="rId21" o:title=""/>
          </v:shape>
          <o:OLEObject Type="Embed" ProgID="Equation.DSMT4" ShapeID="_x0000_i1032" DrawAspect="Content" ObjectID="_1851252571" r:id="rId22"/>
        </w:object>
      </w:r>
      <w:r w:rsidRPr="0031124F">
        <w:rPr>
          <w:rFonts w:ascii="Times New Roman" w:hAnsi="Times New Roman" w:cs="Times New Roman"/>
          <w:sz w:val="24"/>
          <w:szCs w:val="24"/>
          <w:lang w:val="en-SG"/>
        </w:rPr>
        <w:t>,                             (5)</w:t>
      </w:r>
    </w:p>
    <w:p w14:paraId="72438098" w14:textId="77777777" w:rsidR="009262C5"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position w:val="-10"/>
          <w:sz w:val="24"/>
          <w:szCs w:val="24"/>
          <w:lang w:val="en-SG"/>
        </w:rPr>
        <w:object w:dxaOrig="960" w:dyaOrig="320" w14:anchorId="6AF10F98">
          <v:shape id="_x0000_i1033" type="#_x0000_t75" style="width:49.6pt;height:15.6pt" o:ole="">
            <v:imagedata r:id="rId23" o:title=""/>
          </v:shape>
          <o:OLEObject Type="Embed" ProgID="Equation.DSMT4" ShapeID="_x0000_i1033" DrawAspect="Content" ObjectID="_1851252572" r:id="rId24"/>
        </w:object>
      </w:r>
      <w:r w:rsidRPr="0031124F">
        <w:rPr>
          <w:rFonts w:ascii="Times New Roman" w:hAnsi="Times New Roman" w:cs="Times New Roman"/>
          <w:sz w:val="24"/>
          <w:szCs w:val="24"/>
          <w:lang w:val="en-SG"/>
        </w:rPr>
        <w:t xml:space="preserve">   T(</w:t>
      </w:r>
      <w:r w:rsidRPr="0031124F">
        <w:rPr>
          <w:rFonts w:ascii="Times New Roman" w:hAnsi="Times New Roman" w:cs="Times New Roman"/>
          <w:position w:val="-30"/>
          <w:sz w:val="24"/>
          <w:szCs w:val="24"/>
          <w:lang w:val="en-SG"/>
        </w:rPr>
        <w:object w:dxaOrig="2100" w:dyaOrig="680" w14:anchorId="3CF03327">
          <v:shape id="_x0000_i1034" type="#_x0000_t75" style="width:106.65pt;height:34.65pt" o:ole="">
            <v:imagedata r:id="rId25" o:title=""/>
          </v:shape>
          <o:OLEObject Type="Embed" ProgID="Equation.DSMT4" ShapeID="_x0000_i1034" DrawAspect="Content" ObjectID="_1851252573" r:id="rId26"/>
        </w:object>
      </w:r>
      <w:r w:rsidRPr="0031124F">
        <w:rPr>
          <w:rFonts w:ascii="Times New Roman" w:hAnsi="Times New Roman" w:cs="Times New Roman"/>
          <w:sz w:val="24"/>
          <w:szCs w:val="24"/>
          <w:lang w:val="en-SG"/>
        </w:rPr>
        <w:t>,      C(</w:t>
      </w:r>
      <w:r w:rsidRPr="0031124F">
        <w:rPr>
          <w:rFonts w:ascii="Times New Roman" w:hAnsi="Times New Roman" w:cs="Times New Roman"/>
          <w:position w:val="-30"/>
          <w:sz w:val="24"/>
          <w:szCs w:val="24"/>
          <w:lang w:val="en-SG"/>
        </w:rPr>
        <w:object w:dxaOrig="2320" w:dyaOrig="680" w14:anchorId="65E73F99">
          <v:shape id="_x0000_i1035" type="#_x0000_t75" style="width:116.15pt;height:34.65pt" o:ole="">
            <v:imagedata r:id="rId27" o:title=""/>
          </v:shape>
          <o:OLEObject Type="Embed" ProgID="Equation.DSMT4" ShapeID="_x0000_i1035" DrawAspect="Content" ObjectID="_1851252574" r:id="rId28"/>
        </w:object>
      </w:r>
      <w:r w:rsidRPr="0031124F">
        <w:rPr>
          <w:rFonts w:ascii="Times New Roman" w:hAnsi="Times New Roman" w:cs="Times New Roman"/>
          <w:sz w:val="24"/>
          <w:szCs w:val="24"/>
          <w:lang w:val="en-SG"/>
        </w:rPr>
        <w:t xml:space="preserve">                                        (6)</w:t>
      </w:r>
    </w:p>
    <w:p w14:paraId="4FFC3C05" w14:textId="7BB13986" w:rsidR="004D10D4" w:rsidRPr="000564F7" w:rsidRDefault="004D10D4" w:rsidP="004D10D4">
      <w:pPr>
        <w:spacing w:after="4" w:line="480" w:lineRule="auto"/>
        <w:jc w:val="center"/>
        <w:rPr>
          <w:rFonts w:ascii="Times New Roman" w:eastAsia="Calibri" w:hAnsi="Times New Roman" w:cs="Times New Roman"/>
          <w:b/>
          <w:color w:val="000000"/>
          <w:sz w:val="24"/>
          <w:szCs w:val="24"/>
        </w:rPr>
      </w:pPr>
      <w:r w:rsidRPr="000564F7">
        <w:rPr>
          <w:rFonts w:ascii="Times New Roman" w:eastAsia="Calibri" w:hAnsi="Times New Roman" w:cs="Times New Roman"/>
          <w:b/>
          <w:color w:val="000000"/>
          <w:sz w:val="24"/>
          <w:szCs w:val="24"/>
        </w:rPr>
        <w:t xml:space="preserve">Table </w:t>
      </w:r>
      <w:r>
        <w:rPr>
          <w:rFonts w:ascii="Times New Roman" w:eastAsia="Calibri" w:hAnsi="Times New Roman" w:cs="Times New Roman"/>
          <w:b/>
          <w:color w:val="000000"/>
          <w:sz w:val="24"/>
          <w:szCs w:val="24"/>
        </w:rPr>
        <w:t>2</w:t>
      </w:r>
      <w:r w:rsidRPr="000564F7">
        <w:rPr>
          <w:rFonts w:ascii="Times New Roman" w:eastAsia="Calibri" w:hAnsi="Times New Roman" w:cs="Times New Roman"/>
          <w:b/>
          <w:color w:val="000000"/>
          <w:sz w:val="24"/>
          <w:szCs w:val="24"/>
        </w:rPr>
        <w:t>.1: Symbols and the names of the parameters used</w:t>
      </w:r>
    </w:p>
    <w:tbl>
      <w:tblPr>
        <w:tblStyle w:val="TableGrid"/>
        <w:tblW w:w="8722" w:type="dxa"/>
        <w:jc w:val="center"/>
        <w:tblLook w:val="04A0" w:firstRow="1" w:lastRow="0" w:firstColumn="1" w:lastColumn="0" w:noHBand="0" w:noVBand="1"/>
      </w:tblPr>
      <w:tblGrid>
        <w:gridCol w:w="2692"/>
        <w:gridCol w:w="6030"/>
      </w:tblGrid>
      <w:tr w:rsidR="004D10D4" w:rsidRPr="000564F7" w14:paraId="6DDE89DB" w14:textId="77777777" w:rsidTr="0018359E">
        <w:trPr>
          <w:trHeight w:val="326"/>
          <w:jc w:val="center"/>
        </w:trPr>
        <w:tc>
          <w:tcPr>
            <w:tcW w:w="2692" w:type="dxa"/>
          </w:tcPr>
          <w:p w14:paraId="1A97643C" w14:textId="77777777" w:rsidR="004D10D4" w:rsidRPr="000564F7" w:rsidRDefault="004D10D4" w:rsidP="0018359E">
            <w:pPr>
              <w:rPr>
                <w:rFonts w:ascii="Times New Roman" w:eastAsia="Calibri" w:hAnsi="Times New Roman" w:cs="Times New Roman"/>
                <w:b/>
                <w:color w:val="000000"/>
                <w:sz w:val="24"/>
                <w:szCs w:val="24"/>
              </w:rPr>
            </w:pPr>
            <w:r w:rsidRPr="000564F7">
              <w:rPr>
                <w:rFonts w:ascii="Times New Roman" w:eastAsia="Calibri" w:hAnsi="Times New Roman" w:cs="Times New Roman"/>
                <w:b/>
                <w:color w:val="000000"/>
                <w:sz w:val="24"/>
                <w:szCs w:val="24"/>
              </w:rPr>
              <w:t>Symbols</w:t>
            </w:r>
          </w:p>
        </w:tc>
        <w:tc>
          <w:tcPr>
            <w:tcW w:w="6030" w:type="dxa"/>
          </w:tcPr>
          <w:p w14:paraId="3CED1229" w14:textId="77777777" w:rsidR="004D10D4" w:rsidRPr="000564F7" w:rsidRDefault="004D10D4" w:rsidP="0018359E">
            <w:pPr>
              <w:ind w:right="40"/>
              <w:rPr>
                <w:rFonts w:ascii="Times New Roman" w:eastAsia="Calibri" w:hAnsi="Times New Roman" w:cs="Times New Roman"/>
                <w:b/>
                <w:color w:val="000000"/>
                <w:sz w:val="24"/>
                <w:szCs w:val="24"/>
              </w:rPr>
            </w:pPr>
            <w:r w:rsidRPr="000564F7">
              <w:rPr>
                <w:rFonts w:ascii="Times New Roman" w:eastAsia="Calibri" w:hAnsi="Times New Roman" w:cs="Times New Roman"/>
                <w:b/>
                <w:color w:val="000000"/>
                <w:sz w:val="24"/>
                <w:szCs w:val="24"/>
              </w:rPr>
              <w:t>Names</w:t>
            </w:r>
          </w:p>
        </w:tc>
      </w:tr>
      <w:tr w:rsidR="004D10D4" w:rsidRPr="000564F7" w14:paraId="0AC85A30" w14:textId="77777777" w:rsidTr="0018359E">
        <w:trPr>
          <w:trHeight w:val="326"/>
          <w:jc w:val="center"/>
        </w:trPr>
        <w:tc>
          <w:tcPr>
            <w:tcW w:w="2692" w:type="dxa"/>
          </w:tcPr>
          <w:p w14:paraId="0D5B8408" w14:textId="58F8D2B9"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i/>
                <w:color w:val="000000"/>
                <w:sz w:val="24"/>
                <w:szCs w:val="24"/>
              </w:rPr>
              <w:t>u,</w:t>
            </w:r>
            <w:r>
              <w:rPr>
                <w:rFonts w:ascii="Times New Roman" w:eastAsia="Calibri" w:hAnsi="Times New Roman" w:cs="Times New Roman"/>
                <w:i/>
                <w:color w:val="000000"/>
                <w:sz w:val="24"/>
                <w:szCs w:val="24"/>
              </w:rPr>
              <w:t xml:space="preserve"> </w:t>
            </w:r>
            <w:r w:rsidRPr="000564F7">
              <w:rPr>
                <w:rFonts w:ascii="Times New Roman" w:eastAsia="Calibri" w:hAnsi="Times New Roman" w:cs="Times New Roman"/>
                <w:i/>
                <w:color w:val="000000"/>
                <w:sz w:val="24"/>
                <w:szCs w:val="24"/>
              </w:rPr>
              <w:t>v</w:t>
            </w:r>
          </w:p>
        </w:tc>
        <w:tc>
          <w:tcPr>
            <w:tcW w:w="6030" w:type="dxa"/>
          </w:tcPr>
          <w:p w14:paraId="0AE4E8EC"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Velocity Components</w:t>
            </w:r>
          </w:p>
        </w:tc>
      </w:tr>
      <w:tr w:rsidR="004D10D4" w:rsidRPr="000564F7" w14:paraId="4C2B3C4A" w14:textId="77777777" w:rsidTr="0018359E">
        <w:trPr>
          <w:trHeight w:val="326"/>
          <w:jc w:val="center"/>
        </w:trPr>
        <w:tc>
          <w:tcPr>
            <w:tcW w:w="2692" w:type="dxa"/>
          </w:tcPr>
          <w:p w14:paraId="43389C9C"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260" w:dyaOrig="360" w14:anchorId="2D7E7651">
                <v:shape id="_x0000_i1036" type="#_x0000_t75" style="width:13.6pt;height:18.35pt" o:ole="">
                  <v:imagedata r:id="rId29" o:title=""/>
                </v:shape>
                <o:OLEObject Type="Embed" ProgID="Equation.DSMT4" ShapeID="_x0000_i1036" DrawAspect="Content" ObjectID="_1851252575" r:id="rId30"/>
              </w:object>
            </w:r>
          </w:p>
        </w:tc>
        <w:tc>
          <w:tcPr>
            <w:tcW w:w="6030" w:type="dxa"/>
          </w:tcPr>
          <w:p w14:paraId="6DDCD6D9"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Radiative heat flux</w:t>
            </w:r>
          </w:p>
        </w:tc>
      </w:tr>
      <w:tr w:rsidR="004D10D4" w:rsidRPr="000564F7" w14:paraId="1141CA6C" w14:textId="77777777" w:rsidTr="0018359E">
        <w:trPr>
          <w:trHeight w:val="326"/>
          <w:jc w:val="center"/>
        </w:trPr>
        <w:tc>
          <w:tcPr>
            <w:tcW w:w="2692" w:type="dxa"/>
          </w:tcPr>
          <w:p w14:paraId="31B4CDA8"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T</w:t>
            </w:r>
          </w:p>
        </w:tc>
        <w:tc>
          <w:tcPr>
            <w:tcW w:w="6030" w:type="dxa"/>
          </w:tcPr>
          <w:p w14:paraId="004279A8"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Dimensional temperature</w:t>
            </w:r>
          </w:p>
        </w:tc>
      </w:tr>
      <w:tr w:rsidR="004D10D4" w:rsidRPr="000564F7" w14:paraId="4772C85A" w14:textId="77777777" w:rsidTr="0018359E">
        <w:trPr>
          <w:trHeight w:val="326"/>
          <w:jc w:val="center"/>
        </w:trPr>
        <w:tc>
          <w:tcPr>
            <w:tcW w:w="2692" w:type="dxa"/>
          </w:tcPr>
          <w:p w14:paraId="23FF410B"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R</w:t>
            </w:r>
          </w:p>
        </w:tc>
        <w:tc>
          <w:tcPr>
            <w:tcW w:w="6030" w:type="dxa"/>
          </w:tcPr>
          <w:p w14:paraId="126F007F"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Arrhenius heat of reaction order</w:t>
            </w:r>
          </w:p>
        </w:tc>
      </w:tr>
      <w:tr w:rsidR="004D10D4" w:rsidRPr="000564F7" w14:paraId="0D11D024" w14:textId="77777777" w:rsidTr="0018359E">
        <w:trPr>
          <w:trHeight w:val="326"/>
          <w:jc w:val="center"/>
        </w:trPr>
        <w:tc>
          <w:tcPr>
            <w:tcW w:w="2692" w:type="dxa"/>
          </w:tcPr>
          <w:p w14:paraId="197CF1B9"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C</w:t>
            </w:r>
          </w:p>
        </w:tc>
        <w:tc>
          <w:tcPr>
            <w:tcW w:w="6030" w:type="dxa"/>
          </w:tcPr>
          <w:p w14:paraId="6952158E"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Dimensional Concentration</w:t>
            </w:r>
          </w:p>
        </w:tc>
      </w:tr>
      <w:tr w:rsidR="004D10D4" w:rsidRPr="000564F7" w14:paraId="2ECF84D6" w14:textId="77777777" w:rsidTr="0018359E">
        <w:trPr>
          <w:trHeight w:val="326"/>
          <w:jc w:val="center"/>
        </w:trPr>
        <w:tc>
          <w:tcPr>
            <w:tcW w:w="2692" w:type="dxa"/>
          </w:tcPr>
          <w:p w14:paraId="7F6AA999"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K</w:t>
            </w:r>
          </w:p>
        </w:tc>
        <w:tc>
          <w:tcPr>
            <w:tcW w:w="6030" w:type="dxa"/>
          </w:tcPr>
          <w:p w14:paraId="39F95F73"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Thermal Conductivity of fluid</w:t>
            </w:r>
          </w:p>
        </w:tc>
      </w:tr>
      <w:tr w:rsidR="004D10D4" w:rsidRPr="000564F7" w14:paraId="3AFDF128" w14:textId="77777777" w:rsidTr="0018359E">
        <w:trPr>
          <w:trHeight w:val="326"/>
          <w:jc w:val="center"/>
        </w:trPr>
        <w:tc>
          <w:tcPr>
            <w:tcW w:w="2692" w:type="dxa"/>
          </w:tcPr>
          <w:p w14:paraId="6A27D936"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6"/>
                <w:sz w:val="24"/>
                <w:szCs w:val="24"/>
              </w:rPr>
              <w:object w:dxaOrig="240" w:dyaOrig="220" w14:anchorId="678DC2C3">
                <v:shape id="_x0000_i1037" type="#_x0000_t75" style="width:12.25pt;height:10.85pt" o:ole="">
                  <v:imagedata r:id="rId31" o:title=""/>
                </v:shape>
                <o:OLEObject Type="Embed" ProgID="Equation.DSMT4" ShapeID="_x0000_i1037" DrawAspect="Content" ObjectID="_1851252576" r:id="rId32"/>
              </w:object>
            </w:r>
          </w:p>
        </w:tc>
        <w:tc>
          <w:tcPr>
            <w:tcW w:w="6030" w:type="dxa"/>
          </w:tcPr>
          <w:p w14:paraId="15C4D3CC"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Thermal diffusivity Coefficient</w:t>
            </w:r>
          </w:p>
        </w:tc>
      </w:tr>
      <w:tr w:rsidR="004D10D4" w:rsidRPr="000564F7" w14:paraId="2EC926E6" w14:textId="77777777" w:rsidTr="0018359E">
        <w:trPr>
          <w:trHeight w:val="326"/>
          <w:jc w:val="center"/>
        </w:trPr>
        <w:tc>
          <w:tcPr>
            <w:tcW w:w="2692" w:type="dxa"/>
          </w:tcPr>
          <w:p w14:paraId="3B196047"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4"/>
                <w:sz w:val="24"/>
                <w:szCs w:val="24"/>
              </w:rPr>
              <w:object w:dxaOrig="340" w:dyaOrig="440" w14:anchorId="44759BAA">
                <v:shape id="_x0000_i1038" type="#_x0000_t75" style="width:15.6pt;height:22.4pt" o:ole="">
                  <v:imagedata r:id="rId33" o:title=""/>
                </v:shape>
                <o:OLEObject Type="Embed" ProgID="Equation.DSMT4" ShapeID="_x0000_i1038" DrawAspect="Content" ObjectID="_1851252577" r:id="rId34"/>
              </w:object>
            </w:r>
          </w:p>
        </w:tc>
        <w:tc>
          <w:tcPr>
            <w:tcW w:w="6030" w:type="dxa"/>
          </w:tcPr>
          <w:p w14:paraId="578F47FA"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Parameter of Chemical reaction</w:t>
            </w:r>
          </w:p>
        </w:tc>
      </w:tr>
      <w:tr w:rsidR="004D10D4" w:rsidRPr="000564F7" w14:paraId="04B8CC65" w14:textId="77777777" w:rsidTr="0018359E">
        <w:trPr>
          <w:trHeight w:val="326"/>
          <w:jc w:val="center"/>
        </w:trPr>
        <w:tc>
          <w:tcPr>
            <w:tcW w:w="2692" w:type="dxa"/>
          </w:tcPr>
          <w:p w14:paraId="75E620AA"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4"/>
                <w:sz w:val="24"/>
                <w:szCs w:val="24"/>
              </w:rPr>
              <w:object w:dxaOrig="240" w:dyaOrig="380" w14:anchorId="6EE1A704">
                <v:shape id="_x0000_i1039" type="#_x0000_t75" style="width:12.25pt;height:20.4pt" o:ole="">
                  <v:imagedata r:id="rId35" o:title=""/>
                </v:shape>
                <o:OLEObject Type="Embed" ProgID="Equation.DSMT4" ShapeID="_x0000_i1039" DrawAspect="Content" ObjectID="_1851252578" r:id="rId36"/>
              </w:object>
            </w:r>
          </w:p>
        </w:tc>
        <w:tc>
          <w:tcPr>
            <w:tcW w:w="6030" w:type="dxa"/>
          </w:tcPr>
          <w:p w14:paraId="1880152B"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Free stream temperature</w:t>
            </w:r>
          </w:p>
        </w:tc>
      </w:tr>
      <w:tr w:rsidR="004D10D4" w:rsidRPr="000564F7" w14:paraId="5031F31F" w14:textId="77777777" w:rsidTr="0018359E">
        <w:trPr>
          <w:trHeight w:val="326"/>
          <w:jc w:val="center"/>
        </w:trPr>
        <w:tc>
          <w:tcPr>
            <w:tcW w:w="2692" w:type="dxa"/>
          </w:tcPr>
          <w:p w14:paraId="4085F3E4"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Q</w:t>
            </w:r>
          </w:p>
        </w:tc>
        <w:tc>
          <w:tcPr>
            <w:tcW w:w="6030" w:type="dxa"/>
          </w:tcPr>
          <w:p w14:paraId="6DEA4A51" w14:textId="77777777" w:rsidR="004D10D4" w:rsidRPr="000564F7" w:rsidRDefault="004D10D4" w:rsidP="0018359E">
            <w:pPr>
              <w:tabs>
                <w:tab w:val="left" w:pos="713"/>
              </w:tabs>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Internal heat generation coefficient</w:t>
            </w:r>
          </w:p>
        </w:tc>
      </w:tr>
      <w:tr w:rsidR="004D10D4" w:rsidRPr="000564F7" w14:paraId="7C9EBDA8" w14:textId="77777777" w:rsidTr="0018359E">
        <w:trPr>
          <w:trHeight w:val="326"/>
          <w:jc w:val="center"/>
        </w:trPr>
        <w:tc>
          <w:tcPr>
            <w:tcW w:w="2692" w:type="dxa"/>
          </w:tcPr>
          <w:p w14:paraId="2748C31B"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300" w:dyaOrig="360" w14:anchorId="61D1319F">
                <v:shape id="_x0000_i1040" type="#_x0000_t75" style="width:15.6pt;height:18.35pt" o:ole="">
                  <v:imagedata r:id="rId37" o:title=""/>
                </v:shape>
                <o:OLEObject Type="Embed" ProgID="Equation.DSMT4" ShapeID="_x0000_i1040" DrawAspect="Content" ObjectID="_1851252579" r:id="rId38"/>
              </w:object>
            </w:r>
          </w:p>
        </w:tc>
        <w:tc>
          <w:tcPr>
            <w:tcW w:w="6030" w:type="dxa"/>
          </w:tcPr>
          <w:p w14:paraId="2D71AA4B"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Activation energy</w:t>
            </w:r>
          </w:p>
        </w:tc>
      </w:tr>
      <w:tr w:rsidR="004D10D4" w:rsidRPr="000564F7" w14:paraId="1CE7FEE5" w14:textId="77777777" w:rsidTr="0018359E">
        <w:trPr>
          <w:trHeight w:val="326"/>
          <w:jc w:val="center"/>
        </w:trPr>
        <w:tc>
          <w:tcPr>
            <w:tcW w:w="2692" w:type="dxa"/>
          </w:tcPr>
          <w:p w14:paraId="70DEE1FF"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0"/>
                <w:sz w:val="24"/>
                <w:szCs w:val="24"/>
              </w:rPr>
              <w:object w:dxaOrig="240" w:dyaOrig="260" w14:anchorId="316993A1">
                <v:shape id="_x0000_i1041" type="#_x0000_t75" style="width:12.25pt;height:13.6pt" o:ole="">
                  <v:imagedata r:id="rId39" o:title=""/>
                </v:shape>
                <o:OLEObject Type="Embed" ProgID="Equation.DSMT4" ShapeID="_x0000_i1041" DrawAspect="Content" ObjectID="_1851252580" r:id="rId40"/>
              </w:object>
            </w:r>
          </w:p>
        </w:tc>
        <w:tc>
          <w:tcPr>
            <w:tcW w:w="6030" w:type="dxa"/>
          </w:tcPr>
          <w:p w14:paraId="3190D92A"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Viscosity</w:t>
            </w:r>
          </w:p>
        </w:tc>
      </w:tr>
      <w:tr w:rsidR="004D10D4" w:rsidRPr="000564F7" w14:paraId="43C7B311" w14:textId="77777777" w:rsidTr="0018359E">
        <w:trPr>
          <w:trHeight w:val="326"/>
          <w:jc w:val="center"/>
        </w:trPr>
        <w:tc>
          <w:tcPr>
            <w:tcW w:w="2692" w:type="dxa"/>
          </w:tcPr>
          <w:p w14:paraId="0B2A5A7B"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340" w:dyaOrig="360" w14:anchorId="3A514C6C">
                <v:shape id="_x0000_i1042" type="#_x0000_t75" style="width:15.6pt;height:18.35pt" o:ole="">
                  <v:imagedata r:id="rId41" o:title=""/>
                </v:shape>
                <o:OLEObject Type="Embed" ProgID="Equation.DSMT4" ShapeID="_x0000_i1042" DrawAspect="Content" ObjectID="_1851252581" r:id="rId42"/>
              </w:object>
            </w:r>
          </w:p>
        </w:tc>
        <w:tc>
          <w:tcPr>
            <w:tcW w:w="6030" w:type="dxa"/>
          </w:tcPr>
          <w:p w14:paraId="72DDD881"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Mass diffusivity</w:t>
            </w:r>
          </w:p>
        </w:tc>
      </w:tr>
      <w:tr w:rsidR="004D10D4" w:rsidRPr="000564F7" w14:paraId="19DBCE93" w14:textId="77777777" w:rsidTr="0018359E">
        <w:trPr>
          <w:trHeight w:val="326"/>
          <w:jc w:val="center"/>
        </w:trPr>
        <w:tc>
          <w:tcPr>
            <w:tcW w:w="2692" w:type="dxa"/>
          </w:tcPr>
          <w:p w14:paraId="5F2D63B9"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4"/>
                <w:sz w:val="24"/>
                <w:szCs w:val="24"/>
              </w:rPr>
              <w:object w:dxaOrig="360" w:dyaOrig="380" w14:anchorId="5BEDA945">
                <v:shape id="_x0000_i1043" type="#_x0000_t75" style="width:18.35pt;height:20.4pt" o:ole="">
                  <v:imagedata r:id="rId43" o:title=""/>
                </v:shape>
                <o:OLEObject Type="Embed" ProgID="Equation.DSMT4" ShapeID="_x0000_i1043" DrawAspect="Content" ObjectID="_1851252582" r:id="rId44"/>
              </w:object>
            </w:r>
          </w:p>
        </w:tc>
        <w:tc>
          <w:tcPr>
            <w:tcW w:w="6030" w:type="dxa"/>
          </w:tcPr>
          <w:p w14:paraId="6B579429"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Linear thermal expansion coefficient</w:t>
            </w:r>
          </w:p>
        </w:tc>
      </w:tr>
      <w:tr w:rsidR="004D10D4" w:rsidRPr="000564F7" w14:paraId="4FEED333" w14:textId="77777777" w:rsidTr="0018359E">
        <w:trPr>
          <w:trHeight w:val="326"/>
          <w:jc w:val="center"/>
        </w:trPr>
        <w:tc>
          <w:tcPr>
            <w:tcW w:w="2692" w:type="dxa"/>
          </w:tcPr>
          <w:p w14:paraId="2090A39D"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4"/>
                <w:sz w:val="24"/>
                <w:szCs w:val="24"/>
              </w:rPr>
              <w:object w:dxaOrig="340" w:dyaOrig="380" w14:anchorId="47839455">
                <v:shape id="_x0000_i1044" type="#_x0000_t75" style="width:15.6pt;height:20.4pt" o:ole="">
                  <v:imagedata r:id="rId45" o:title=""/>
                </v:shape>
                <o:OLEObject Type="Embed" ProgID="Equation.DSMT4" ShapeID="_x0000_i1044" DrawAspect="Content" ObjectID="_1851252583" r:id="rId46"/>
              </w:object>
            </w:r>
          </w:p>
        </w:tc>
        <w:tc>
          <w:tcPr>
            <w:tcW w:w="6030" w:type="dxa"/>
          </w:tcPr>
          <w:p w14:paraId="67E17914"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Nonlinear thermal expansion coefficient</w:t>
            </w:r>
          </w:p>
        </w:tc>
      </w:tr>
      <w:tr w:rsidR="004D10D4" w:rsidRPr="000564F7" w14:paraId="7B62A7EA" w14:textId="77777777" w:rsidTr="0018359E">
        <w:trPr>
          <w:trHeight w:val="326"/>
          <w:jc w:val="center"/>
        </w:trPr>
        <w:tc>
          <w:tcPr>
            <w:tcW w:w="2692" w:type="dxa"/>
          </w:tcPr>
          <w:p w14:paraId="18292AB0"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4"/>
                <w:sz w:val="24"/>
                <w:szCs w:val="24"/>
              </w:rPr>
              <w:object w:dxaOrig="340" w:dyaOrig="380" w14:anchorId="1DDE59AC">
                <v:shape id="_x0000_i1045" type="#_x0000_t75" style="width:15.6pt;height:20.4pt" o:ole="">
                  <v:imagedata r:id="rId47" o:title=""/>
                </v:shape>
                <o:OLEObject Type="Embed" ProgID="Equation.DSMT4" ShapeID="_x0000_i1045" DrawAspect="Content" ObjectID="_1851252584" r:id="rId48"/>
              </w:object>
            </w:r>
            <w:r w:rsidRPr="000564F7">
              <w:rPr>
                <w:rFonts w:ascii="Times New Roman" w:eastAsia="Calibri" w:hAnsi="Times New Roman" w:cs="Times New Roman"/>
                <w:color w:val="000000"/>
                <w:sz w:val="24"/>
                <w:szCs w:val="24"/>
              </w:rPr>
              <w:t>,</w:t>
            </w:r>
            <w:r w:rsidRPr="000564F7">
              <w:rPr>
                <w:rFonts w:ascii="Times New Roman" w:eastAsia="Calibri" w:hAnsi="Times New Roman" w:cs="Times New Roman"/>
                <w:color w:val="000000"/>
                <w:position w:val="-14"/>
                <w:sz w:val="24"/>
                <w:szCs w:val="24"/>
              </w:rPr>
              <w:object w:dxaOrig="340" w:dyaOrig="380" w14:anchorId="7622D853">
                <v:shape id="_x0000_i1046" type="#_x0000_t75" style="width:15.6pt;height:20.4pt" o:ole="">
                  <v:imagedata r:id="rId49" o:title=""/>
                </v:shape>
                <o:OLEObject Type="Embed" ProgID="Equation.DSMT4" ShapeID="_x0000_i1046" DrawAspect="Content" ObjectID="_1851252585" r:id="rId50"/>
              </w:object>
            </w:r>
          </w:p>
        </w:tc>
        <w:tc>
          <w:tcPr>
            <w:tcW w:w="6030" w:type="dxa"/>
          </w:tcPr>
          <w:p w14:paraId="7E576FA2"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Linear solutal expansion coefficient and nonlinear thermal expansion coefficient</w:t>
            </w:r>
          </w:p>
        </w:tc>
      </w:tr>
      <w:tr w:rsidR="004D10D4" w:rsidRPr="000564F7" w14:paraId="4B280341" w14:textId="77777777" w:rsidTr="0018359E">
        <w:trPr>
          <w:trHeight w:val="326"/>
          <w:jc w:val="center"/>
        </w:trPr>
        <w:tc>
          <w:tcPr>
            <w:tcW w:w="2692" w:type="dxa"/>
          </w:tcPr>
          <w:p w14:paraId="12D0A4D6"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i/>
                <w:color w:val="000000"/>
                <w:sz w:val="24"/>
                <w:szCs w:val="24"/>
              </w:rPr>
              <w:t>Gr</w:t>
            </w:r>
          </w:p>
        </w:tc>
        <w:tc>
          <w:tcPr>
            <w:tcW w:w="6030" w:type="dxa"/>
          </w:tcPr>
          <w:p w14:paraId="69505DB6"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Thermal buoyancy</w:t>
            </w:r>
          </w:p>
        </w:tc>
      </w:tr>
      <w:tr w:rsidR="004D10D4" w:rsidRPr="000564F7" w14:paraId="7F85278E" w14:textId="77777777" w:rsidTr="0018359E">
        <w:trPr>
          <w:trHeight w:val="326"/>
          <w:jc w:val="center"/>
        </w:trPr>
        <w:tc>
          <w:tcPr>
            <w:tcW w:w="2692" w:type="dxa"/>
          </w:tcPr>
          <w:p w14:paraId="5911C348"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K</w:t>
            </w:r>
          </w:p>
        </w:tc>
        <w:tc>
          <w:tcPr>
            <w:tcW w:w="6030" w:type="dxa"/>
          </w:tcPr>
          <w:p w14:paraId="197D85DD"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Gas constant</w:t>
            </w:r>
          </w:p>
        </w:tc>
      </w:tr>
      <w:tr w:rsidR="004D10D4" w:rsidRPr="000564F7" w14:paraId="74C20E20" w14:textId="77777777" w:rsidTr="0018359E">
        <w:trPr>
          <w:trHeight w:val="326"/>
          <w:jc w:val="center"/>
        </w:trPr>
        <w:tc>
          <w:tcPr>
            <w:tcW w:w="2692" w:type="dxa"/>
          </w:tcPr>
          <w:p w14:paraId="324B5C3C"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i/>
                <w:color w:val="000000"/>
                <w:sz w:val="24"/>
                <w:szCs w:val="24"/>
              </w:rPr>
              <w:t>Ec</w:t>
            </w:r>
          </w:p>
        </w:tc>
        <w:tc>
          <w:tcPr>
            <w:tcW w:w="6030" w:type="dxa"/>
          </w:tcPr>
          <w:p w14:paraId="101E4823"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Eckert Number</w:t>
            </w:r>
          </w:p>
        </w:tc>
      </w:tr>
      <w:tr w:rsidR="004D10D4" w:rsidRPr="000564F7" w14:paraId="11D575C9" w14:textId="77777777" w:rsidTr="0018359E">
        <w:trPr>
          <w:trHeight w:val="326"/>
          <w:jc w:val="center"/>
        </w:trPr>
        <w:tc>
          <w:tcPr>
            <w:tcW w:w="2692" w:type="dxa"/>
          </w:tcPr>
          <w:p w14:paraId="53A4D04B"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i/>
                <w:color w:val="000000"/>
                <w:sz w:val="24"/>
                <w:szCs w:val="24"/>
              </w:rPr>
              <w:t>Pr</w:t>
            </w:r>
          </w:p>
        </w:tc>
        <w:tc>
          <w:tcPr>
            <w:tcW w:w="6030" w:type="dxa"/>
          </w:tcPr>
          <w:p w14:paraId="74D7B206"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Prandtl number</w:t>
            </w:r>
          </w:p>
        </w:tc>
      </w:tr>
      <w:tr w:rsidR="004D10D4" w:rsidRPr="000564F7" w14:paraId="0E186589" w14:textId="77777777" w:rsidTr="0018359E">
        <w:trPr>
          <w:trHeight w:val="326"/>
          <w:jc w:val="center"/>
        </w:trPr>
        <w:tc>
          <w:tcPr>
            <w:tcW w:w="2692" w:type="dxa"/>
          </w:tcPr>
          <w:p w14:paraId="45145F2F"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i/>
                <w:color w:val="000000"/>
                <w:sz w:val="24"/>
                <w:szCs w:val="24"/>
              </w:rPr>
              <w:t>Sc</w:t>
            </w:r>
          </w:p>
        </w:tc>
        <w:tc>
          <w:tcPr>
            <w:tcW w:w="6030" w:type="dxa"/>
          </w:tcPr>
          <w:p w14:paraId="39946CA2"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Schmidt number</w:t>
            </w:r>
          </w:p>
        </w:tc>
      </w:tr>
      <w:tr w:rsidR="004D10D4" w:rsidRPr="000564F7" w14:paraId="5C214AFB" w14:textId="77777777" w:rsidTr="0018359E">
        <w:trPr>
          <w:trHeight w:val="326"/>
          <w:jc w:val="center"/>
        </w:trPr>
        <w:tc>
          <w:tcPr>
            <w:tcW w:w="2692" w:type="dxa"/>
          </w:tcPr>
          <w:p w14:paraId="58FBF4B6"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i/>
                <w:color w:val="000000"/>
                <w:sz w:val="24"/>
                <w:szCs w:val="24"/>
              </w:rPr>
              <w:t>Sr</w:t>
            </w:r>
          </w:p>
        </w:tc>
        <w:tc>
          <w:tcPr>
            <w:tcW w:w="6030" w:type="dxa"/>
          </w:tcPr>
          <w:p w14:paraId="54E7CFF2"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Soret number</w:t>
            </w:r>
          </w:p>
        </w:tc>
      </w:tr>
      <w:tr w:rsidR="004D10D4" w:rsidRPr="000564F7" w14:paraId="470977C2" w14:textId="77777777" w:rsidTr="0018359E">
        <w:trPr>
          <w:trHeight w:val="326"/>
          <w:jc w:val="center"/>
        </w:trPr>
        <w:tc>
          <w:tcPr>
            <w:tcW w:w="2692" w:type="dxa"/>
          </w:tcPr>
          <w:p w14:paraId="044677BF"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i/>
                <w:color w:val="000000"/>
                <w:sz w:val="24"/>
                <w:szCs w:val="24"/>
              </w:rPr>
              <w:t>Sh</w:t>
            </w:r>
          </w:p>
        </w:tc>
        <w:tc>
          <w:tcPr>
            <w:tcW w:w="6030" w:type="dxa"/>
          </w:tcPr>
          <w:p w14:paraId="1E6C97D5"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Sherwood number</w:t>
            </w:r>
          </w:p>
        </w:tc>
      </w:tr>
      <w:tr w:rsidR="004D10D4" w:rsidRPr="000564F7" w14:paraId="77B7EF32" w14:textId="77777777" w:rsidTr="0018359E">
        <w:trPr>
          <w:trHeight w:val="326"/>
          <w:jc w:val="center"/>
        </w:trPr>
        <w:tc>
          <w:tcPr>
            <w:tcW w:w="2692" w:type="dxa"/>
          </w:tcPr>
          <w:p w14:paraId="51441BDA"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i/>
                <w:color w:val="000000"/>
                <w:sz w:val="24"/>
                <w:szCs w:val="24"/>
              </w:rPr>
              <w:t>Nu</w:t>
            </w:r>
          </w:p>
        </w:tc>
        <w:tc>
          <w:tcPr>
            <w:tcW w:w="6030" w:type="dxa"/>
          </w:tcPr>
          <w:p w14:paraId="3CED53E3"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Nusselt number</w:t>
            </w:r>
          </w:p>
        </w:tc>
      </w:tr>
      <w:tr w:rsidR="004D10D4" w:rsidRPr="000564F7" w14:paraId="2B46BA2E" w14:textId="77777777" w:rsidTr="0018359E">
        <w:trPr>
          <w:trHeight w:val="326"/>
          <w:jc w:val="center"/>
        </w:trPr>
        <w:tc>
          <w:tcPr>
            <w:tcW w:w="2692" w:type="dxa"/>
          </w:tcPr>
          <w:p w14:paraId="66605928"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A</w:t>
            </w:r>
          </w:p>
        </w:tc>
        <w:tc>
          <w:tcPr>
            <w:tcW w:w="6030" w:type="dxa"/>
          </w:tcPr>
          <w:p w14:paraId="19494773"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Unsteadiness parameter</w:t>
            </w:r>
          </w:p>
        </w:tc>
      </w:tr>
      <w:tr w:rsidR="004D10D4" w:rsidRPr="000564F7" w14:paraId="7C5856AA" w14:textId="77777777" w:rsidTr="0018359E">
        <w:trPr>
          <w:trHeight w:val="326"/>
          <w:jc w:val="center"/>
        </w:trPr>
        <w:tc>
          <w:tcPr>
            <w:tcW w:w="2692" w:type="dxa"/>
          </w:tcPr>
          <w:p w14:paraId="5361416A"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4"/>
                <w:sz w:val="24"/>
                <w:szCs w:val="24"/>
              </w:rPr>
              <w:object w:dxaOrig="300" w:dyaOrig="380" w14:anchorId="31D1D4E0">
                <v:shape id="_x0000_i1047" type="#_x0000_t75" style="width:15.6pt;height:20.4pt" o:ole="">
                  <v:imagedata r:id="rId51" o:title=""/>
                </v:shape>
                <o:OLEObject Type="Embed" ProgID="Equation.DSMT4" ShapeID="_x0000_i1047" DrawAspect="Content" ObjectID="_1851252586" r:id="rId52"/>
              </w:object>
            </w:r>
          </w:p>
        </w:tc>
        <w:tc>
          <w:tcPr>
            <w:tcW w:w="6030" w:type="dxa"/>
          </w:tcPr>
          <w:p w14:paraId="55175D04"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Local thermal ararchy number</w:t>
            </w:r>
          </w:p>
        </w:tc>
      </w:tr>
      <w:tr w:rsidR="004D10D4" w:rsidRPr="000564F7" w14:paraId="71C6082D" w14:textId="77777777" w:rsidTr="0018359E">
        <w:trPr>
          <w:trHeight w:val="326"/>
          <w:jc w:val="center"/>
        </w:trPr>
        <w:tc>
          <w:tcPr>
            <w:tcW w:w="2692" w:type="dxa"/>
          </w:tcPr>
          <w:p w14:paraId="6401AD65"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4"/>
                <w:sz w:val="24"/>
                <w:szCs w:val="24"/>
              </w:rPr>
              <w:object w:dxaOrig="320" w:dyaOrig="380" w14:anchorId="59E05E6E">
                <v:shape id="_x0000_i1048" type="#_x0000_t75" style="width:15.6pt;height:20.4pt" o:ole="">
                  <v:imagedata r:id="rId53" o:title=""/>
                </v:shape>
                <o:OLEObject Type="Embed" ProgID="Equation.DSMT4" ShapeID="_x0000_i1048" DrawAspect="Content" ObjectID="_1851252587" r:id="rId54"/>
              </w:object>
            </w:r>
          </w:p>
        </w:tc>
        <w:tc>
          <w:tcPr>
            <w:tcW w:w="6030" w:type="dxa"/>
          </w:tcPr>
          <w:p w14:paraId="2F65DC6D"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Local solutal ararchy number</w:t>
            </w:r>
          </w:p>
        </w:tc>
      </w:tr>
      <w:tr w:rsidR="004D10D4" w:rsidRPr="000564F7" w14:paraId="24E8F932" w14:textId="77777777" w:rsidTr="0018359E">
        <w:trPr>
          <w:trHeight w:val="326"/>
          <w:jc w:val="center"/>
        </w:trPr>
        <w:tc>
          <w:tcPr>
            <w:tcW w:w="2692" w:type="dxa"/>
          </w:tcPr>
          <w:p w14:paraId="5534AA98"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260" w:dyaOrig="360" w14:anchorId="0F937FA0">
                <v:shape id="_x0000_i1049" type="#_x0000_t75" style="width:13.6pt;height:18.35pt" o:ole="">
                  <v:imagedata r:id="rId55" o:title=""/>
                </v:shape>
                <o:OLEObject Type="Embed" ProgID="Equation.DSMT4" ShapeID="_x0000_i1049" DrawAspect="Content" ObjectID="_1851252588" r:id="rId56"/>
              </w:object>
            </w:r>
          </w:p>
        </w:tc>
        <w:tc>
          <w:tcPr>
            <w:tcW w:w="6030" w:type="dxa"/>
          </w:tcPr>
          <w:p w14:paraId="608179FC" w14:textId="77777777" w:rsidR="004D10D4" w:rsidRPr="000564F7" w:rsidRDefault="004D10D4" w:rsidP="0018359E">
            <w:pPr>
              <w:rPr>
                <w:rFonts w:ascii="Times New Roman" w:hAnsi="Times New Roman" w:cs="Times New Roman"/>
                <w:sz w:val="24"/>
                <w:szCs w:val="24"/>
              </w:rPr>
            </w:pPr>
            <w:r w:rsidRPr="000564F7">
              <w:rPr>
                <w:rFonts w:ascii="Times New Roman" w:hAnsi="Times New Roman" w:cs="Times New Roman"/>
                <w:sz w:val="24"/>
                <w:szCs w:val="24"/>
              </w:rPr>
              <w:t>Variation in density that is linear with respect to temperature</w:t>
            </w:r>
          </w:p>
          <w:p w14:paraId="6231A08C" w14:textId="77777777" w:rsidR="004D10D4" w:rsidRPr="000564F7" w:rsidRDefault="004D10D4" w:rsidP="0018359E">
            <w:pPr>
              <w:rPr>
                <w:rFonts w:ascii="Times New Roman" w:eastAsia="Calibri" w:hAnsi="Times New Roman" w:cs="Times New Roman"/>
                <w:color w:val="000000"/>
                <w:sz w:val="24"/>
                <w:szCs w:val="24"/>
              </w:rPr>
            </w:pPr>
          </w:p>
        </w:tc>
      </w:tr>
      <w:tr w:rsidR="004D10D4" w:rsidRPr="000564F7" w14:paraId="6751A743" w14:textId="77777777" w:rsidTr="0018359E">
        <w:trPr>
          <w:trHeight w:val="326"/>
          <w:jc w:val="center"/>
        </w:trPr>
        <w:tc>
          <w:tcPr>
            <w:tcW w:w="2692" w:type="dxa"/>
          </w:tcPr>
          <w:p w14:paraId="18ACC0F1"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279" w:dyaOrig="360" w14:anchorId="2893D28D">
                <v:shape id="_x0000_i1050" type="#_x0000_t75" style="width:13.6pt;height:18.35pt" o:ole="">
                  <v:imagedata r:id="rId57" o:title=""/>
                </v:shape>
                <o:OLEObject Type="Embed" ProgID="Equation.DSMT4" ShapeID="_x0000_i1050" DrawAspect="Content" ObjectID="_1851252589" r:id="rId58"/>
              </w:object>
            </w:r>
          </w:p>
        </w:tc>
        <w:tc>
          <w:tcPr>
            <w:tcW w:w="6030" w:type="dxa"/>
          </w:tcPr>
          <w:p w14:paraId="3672A5DC"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hAnsi="Times New Roman" w:cs="Times New Roman"/>
                <w:color w:val="000000"/>
                <w:sz w:val="24"/>
                <w:szCs w:val="24"/>
                <w:shd w:val="clear" w:color="auto" w:fill="F4F5F6"/>
              </w:rPr>
              <w:t>Variation in density that is nonlinear with respect to concentration</w:t>
            </w:r>
          </w:p>
        </w:tc>
      </w:tr>
      <w:tr w:rsidR="004D10D4" w:rsidRPr="000564F7" w14:paraId="2B4066FF" w14:textId="77777777" w:rsidTr="0018359E">
        <w:trPr>
          <w:trHeight w:val="326"/>
          <w:jc w:val="center"/>
        </w:trPr>
        <w:tc>
          <w:tcPr>
            <w:tcW w:w="2692" w:type="dxa"/>
          </w:tcPr>
          <w:p w14:paraId="428A93F9"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300" w:dyaOrig="360" w14:anchorId="4A013241">
                <v:shape id="_x0000_i1051" type="#_x0000_t75" style="width:15.6pt;height:18.35pt" o:ole="">
                  <v:imagedata r:id="rId59" o:title=""/>
                </v:shape>
                <o:OLEObject Type="Embed" ProgID="Equation.DSMT4" ShapeID="_x0000_i1051" DrawAspect="Content" ObjectID="_1851252590" r:id="rId60"/>
              </w:object>
            </w:r>
          </w:p>
        </w:tc>
        <w:tc>
          <w:tcPr>
            <w:tcW w:w="6030" w:type="dxa"/>
          </w:tcPr>
          <w:p w14:paraId="595BA11B"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Radiation number</w:t>
            </w:r>
          </w:p>
        </w:tc>
      </w:tr>
      <w:tr w:rsidR="004D10D4" w:rsidRPr="000564F7" w14:paraId="519D049A" w14:textId="77777777" w:rsidTr="0018359E">
        <w:trPr>
          <w:trHeight w:val="326"/>
          <w:jc w:val="center"/>
        </w:trPr>
        <w:tc>
          <w:tcPr>
            <w:tcW w:w="2692" w:type="dxa"/>
          </w:tcPr>
          <w:p w14:paraId="60BC0479"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240" w:dyaOrig="360" w14:anchorId="2AF1C8F2">
                <v:shape id="_x0000_i1052" type="#_x0000_t75" style="width:12.25pt;height:18.35pt" o:ole="">
                  <v:imagedata r:id="rId61" o:title=""/>
                </v:shape>
                <o:OLEObject Type="Embed" ProgID="Equation.DSMT4" ShapeID="_x0000_i1052" DrawAspect="Content" ObjectID="_1851252591" r:id="rId62"/>
              </w:object>
            </w:r>
          </w:p>
        </w:tc>
        <w:tc>
          <w:tcPr>
            <w:tcW w:w="6030" w:type="dxa"/>
          </w:tcPr>
          <w:p w14:paraId="28048CDF"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Internal heat generation coefficient</w:t>
            </w:r>
          </w:p>
        </w:tc>
      </w:tr>
      <w:tr w:rsidR="004D10D4" w:rsidRPr="000564F7" w14:paraId="2035136B" w14:textId="77777777" w:rsidTr="0018359E">
        <w:trPr>
          <w:trHeight w:val="326"/>
          <w:jc w:val="center"/>
        </w:trPr>
        <w:tc>
          <w:tcPr>
            <w:tcW w:w="2692" w:type="dxa"/>
          </w:tcPr>
          <w:p w14:paraId="0FC66DA0"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Du</w:t>
            </w:r>
          </w:p>
        </w:tc>
        <w:tc>
          <w:tcPr>
            <w:tcW w:w="6030" w:type="dxa"/>
          </w:tcPr>
          <w:p w14:paraId="4A685942"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Dufur number</w:t>
            </w:r>
          </w:p>
        </w:tc>
      </w:tr>
      <w:tr w:rsidR="004D10D4" w:rsidRPr="000564F7" w14:paraId="568F634E" w14:textId="77777777" w:rsidTr="0018359E">
        <w:trPr>
          <w:trHeight w:val="326"/>
          <w:jc w:val="center"/>
        </w:trPr>
        <w:tc>
          <w:tcPr>
            <w:tcW w:w="2692" w:type="dxa"/>
          </w:tcPr>
          <w:p w14:paraId="2F36AC90"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320" w:dyaOrig="360" w14:anchorId="18B6C3E2">
                <v:shape id="_x0000_i1053" type="#_x0000_t75" style="width:15.6pt;height:18.35pt" o:ole="">
                  <v:imagedata r:id="rId63" o:title=""/>
                </v:shape>
                <o:OLEObject Type="Embed" ProgID="Equation.DSMT4" ShapeID="_x0000_i1053" DrawAspect="Content" ObjectID="_1851252592" r:id="rId64"/>
              </w:object>
            </w:r>
          </w:p>
        </w:tc>
        <w:tc>
          <w:tcPr>
            <w:tcW w:w="6030" w:type="dxa"/>
          </w:tcPr>
          <w:p w14:paraId="5F86EF18"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Temperature variation parameter</w:t>
            </w:r>
          </w:p>
        </w:tc>
      </w:tr>
      <w:tr w:rsidR="004D10D4" w:rsidRPr="000564F7" w14:paraId="1B86AFE5" w14:textId="77777777" w:rsidTr="0018359E">
        <w:trPr>
          <w:trHeight w:val="326"/>
          <w:jc w:val="center"/>
        </w:trPr>
        <w:tc>
          <w:tcPr>
            <w:tcW w:w="2692" w:type="dxa"/>
          </w:tcPr>
          <w:p w14:paraId="55E17D47"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N</w:t>
            </w:r>
          </w:p>
        </w:tc>
        <w:tc>
          <w:tcPr>
            <w:tcW w:w="6030" w:type="dxa"/>
          </w:tcPr>
          <w:p w14:paraId="468FF3BF"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Order of chemical reaction</w:t>
            </w:r>
          </w:p>
        </w:tc>
      </w:tr>
      <w:tr w:rsidR="004D10D4" w:rsidRPr="000564F7" w14:paraId="7ECE0087" w14:textId="77777777" w:rsidTr="0018359E">
        <w:trPr>
          <w:trHeight w:val="326"/>
          <w:jc w:val="center"/>
        </w:trPr>
        <w:tc>
          <w:tcPr>
            <w:tcW w:w="2692" w:type="dxa"/>
          </w:tcPr>
          <w:p w14:paraId="19169EF0"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Sr</w:t>
            </w:r>
          </w:p>
        </w:tc>
        <w:tc>
          <w:tcPr>
            <w:tcW w:w="6030" w:type="dxa"/>
          </w:tcPr>
          <w:p w14:paraId="13DC2040"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Soret number</w:t>
            </w:r>
          </w:p>
        </w:tc>
      </w:tr>
      <w:tr w:rsidR="004D10D4" w:rsidRPr="000564F7" w14:paraId="1EA42C1C" w14:textId="77777777" w:rsidTr="0018359E">
        <w:trPr>
          <w:trHeight w:val="326"/>
          <w:jc w:val="center"/>
        </w:trPr>
        <w:tc>
          <w:tcPr>
            <w:tcW w:w="2692" w:type="dxa"/>
          </w:tcPr>
          <w:p w14:paraId="3FF72D9C"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Bi</w:t>
            </w:r>
          </w:p>
        </w:tc>
        <w:tc>
          <w:tcPr>
            <w:tcW w:w="6030" w:type="dxa"/>
          </w:tcPr>
          <w:p w14:paraId="089D892D"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Biot number</w:t>
            </w:r>
          </w:p>
        </w:tc>
      </w:tr>
      <w:tr w:rsidR="004D10D4" w:rsidRPr="000564F7" w14:paraId="767F58B9" w14:textId="77777777" w:rsidTr="0018359E">
        <w:trPr>
          <w:trHeight w:val="326"/>
          <w:jc w:val="center"/>
        </w:trPr>
        <w:tc>
          <w:tcPr>
            <w:tcW w:w="2692" w:type="dxa"/>
          </w:tcPr>
          <w:p w14:paraId="1B3D00D2"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279" w:dyaOrig="360" w14:anchorId="36857205">
                <v:shape id="_x0000_i1054" type="#_x0000_t75" style="width:14.25pt;height:18.35pt" o:ole="">
                  <v:imagedata r:id="rId65" o:title=""/>
                </v:shape>
                <o:OLEObject Type="Embed" ProgID="Equation.DSMT4" ShapeID="_x0000_i1054" DrawAspect="Content" ObjectID="_1851252593" r:id="rId66"/>
              </w:object>
            </w:r>
          </w:p>
        </w:tc>
        <w:tc>
          <w:tcPr>
            <w:tcW w:w="6030" w:type="dxa"/>
          </w:tcPr>
          <w:p w14:paraId="0E55392E"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Relative temperature parameter</w:t>
            </w:r>
          </w:p>
        </w:tc>
      </w:tr>
      <w:tr w:rsidR="004D10D4" w:rsidRPr="000564F7" w14:paraId="756F7CC3" w14:textId="77777777" w:rsidTr="0018359E">
        <w:trPr>
          <w:trHeight w:val="326"/>
          <w:jc w:val="center"/>
        </w:trPr>
        <w:tc>
          <w:tcPr>
            <w:tcW w:w="2692" w:type="dxa"/>
          </w:tcPr>
          <w:p w14:paraId="0E7BA832"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E</w:t>
            </w:r>
          </w:p>
        </w:tc>
        <w:tc>
          <w:tcPr>
            <w:tcW w:w="6030" w:type="dxa"/>
          </w:tcPr>
          <w:p w14:paraId="38F04AB9"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Activation energy parameter</w:t>
            </w:r>
          </w:p>
        </w:tc>
      </w:tr>
      <w:tr w:rsidR="004D10D4" w:rsidRPr="000564F7" w14:paraId="11670998" w14:textId="77777777" w:rsidTr="0018359E">
        <w:trPr>
          <w:trHeight w:val="326"/>
          <w:jc w:val="center"/>
        </w:trPr>
        <w:tc>
          <w:tcPr>
            <w:tcW w:w="2692" w:type="dxa"/>
          </w:tcPr>
          <w:p w14:paraId="511231B6"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420" w:dyaOrig="360" w14:anchorId="3873F725">
                <v:shape id="_x0000_i1055" type="#_x0000_t75" style="width:22.4pt;height:18.35pt" o:ole="">
                  <v:imagedata r:id="rId67" o:title=""/>
                </v:shape>
                <o:OLEObject Type="Embed" ProgID="Equation.DSMT4" ShapeID="_x0000_i1055" DrawAspect="Content" ObjectID="_1851252594" r:id="rId68"/>
              </w:object>
            </w:r>
          </w:p>
        </w:tc>
        <w:tc>
          <w:tcPr>
            <w:tcW w:w="6030" w:type="dxa"/>
          </w:tcPr>
          <w:p w14:paraId="4209EA1C"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Local concentration Grashof number on temperature distribution</w:t>
            </w:r>
          </w:p>
        </w:tc>
      </w:tr>
      <w:tr w:rsidR="004D10D4" w:rsidRPr="000564F7" w14:paraId="1E055DB3" w14:textId="77777777" w:rsidTr="0018359E">
        <w:trPr>
          <w:trHeight w:val="326"/>
          <w:jc w:val="center"/>
        </w:trPr>
        <w:tc>
          <w:tcPr>
            <w:tcW w:w="2692" w:type="dxa"/>
          </w:tcPr>
          <w:p w14:paraId="38E7C265"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380" w:dyaOrig="360" w14:anchorId="53DD0B4D">
                <v:shape id="_x0000_i1056" type="#_x0000_t75" style="width:20.4pt;height:18.35pt" o:ole="">
                  <v:imagedata r:id="rId69" o:title=""/>
                </v:shape>
                <o:OLEObject Type="Embed" ProgID="Equation.DSMT4" ShapeID="_x0000_i1056" DrawAspect="Content" ObjectID="_1851252595" r:id="rId70"/>
              </w:object>
            </w:r>
          </w:p>
        </w:tc>
        <w:tc>
          <w:tcPr>
            <w:tcW w:w="6030" w:type="dxa"/>
          </w:tcPr>
          <w:p w14:paraId="2E195CAE"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Local thermal Grashof number on concentration distribution</w:t>
            </w:r>
          </w:p>
        </w:tc>
      </w:tr>
      <w:tr w:rsidR="004D10D4" w:rsidRPr="000564F7" w14:paraId="680C8D6C" w14:textId="77777777" w:rsidTr="0018359E">
        <w:trPr>
          <w:trHeight w:val="326"/>
          <w:jc w:val="center"/>
        </w:trPr>
        <w:tc>
          <w:tcPr>
            <w:tcW w:w="2692" w:type="dxa"/>
          </w:tcPr>
          <w:p w14:paraId="4EE85160"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260" w:dyaOrig="360" w14:anchorId="6207600A">
                <v:shape id="_x0000_i1057" type="#_x0000_t75" style="width:13.6pt;height:18.35pt" o:ole="">
                  <v:imagedata r:id="rId71" o:title=""/>
                </v:shape>
                <o:OLEObject Type="Embed" ProgID="Equation.DSMT4" ShapeID="_x0000_i1057" DrawAspect="Content" ObjectID="_1851252596" r:id="rId72"/>
              </w:object>
            </w:r>
          </w:p>
        </w:tc>
        <w:tc>
          <w:tcPr>
            <w:tcW w:w="6030" w:type="dxa"/>
          </w:tcPr>
          <w:p w14:paraId="4186B64D"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Chemical reaction rate</w:t>
            </w:r>
          </w:p>
        </w:tc>
      </w:tr>
      <w:tr w:rsidR="004D10D4" w:rsidRPr="000564F7" w14:paraId="617AD417" w14:textId="77777777" w:rsidTr="0018359E">
        <w:trPr>
          <w:trHeight w:val="326"/>
          <w:jc w:val="center"/>
        </w:trPr>
        <w:tc>
          <w:tcPr>
            <w:tcW w:w="2692" w:type="dxa"/>
          </w:tcPr>
          <w:p w14:paraId="449A6630"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Nu</w:t>
            </w:r>
          </w:p>
        </w:tc>
        <w:tc>
          <w:tcPr>
            <w:tcW w:w="6030" w:type="dxa"/>
          </w:tcPr>
          <w:p w14:paraId="724F263D"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Nusselt number</w:t>
            </w:r>
          </w:p>
        </w:tc>
      </w:tr>
    </w:tbl>
    <w:p w14:paraId="40275FC8" w14:textId="77777777" w:rsidR="004D10D4" w:rsidRPr="000564F7" w:rsidRDefault="004D10D4" w:rsidP="004D10D4">
      <w:pPr>
        <w:spacing w:after="4" w:line="480" w:lineRule="auto"/>
        <w:ind w:right="3217"/>
        <w:rPr>
          <w:rFonts w:ascii="Times New Roman" w:eastAsia="Calibri" w:hAnsi="Times New Roman" w:cs="Times New Roman"/>
          <w:b/>
          <w:color w:val="000000"/>
          <w:sz w:val="24"/>
          <w:szCs w:val="24"/>
        </w:rPr>
      </w:pPr>
    </w:p>
    <w:p w14:paraId="22A946E6" w14:textId="77777777" w:rsidR="009262C5" w:rsidRPr="0031124F" w:rsidRDefault="009262C5" w:rsidP="002D5693">
      <w:pPr>
        <w:spacing w:after="4" w:line="360" w:lineRule="auto"/>
        <w:jc w:val="both"/>
        <w:rPr>
          <w:rFonts w:ascii="Times New Roman" w:eastAsia="Times New Roman" w:hAnsi="Times New Roman" w:cs="Times New Roman"/>
          <w:b/>
          <w:color w:val="000000"/>
          <w:sz w:val="24"/>
          <w:szCs w:val="24"/>
        </w:rPr>
      </w:pPr>
      <w:r w:rsidRPr="0031124F">
        <w:rPr>
          <w:rFonts w:ascii="Times New Roman" w:eastAsia="Times New Roman" w:hAnsi="Times New Roman" w:cs="Times New Roman"/>
          <w:b/>
          <w:color w:val="000000"/>
          <w:sz w:val="24"/>
          <w:szCs w:val="24"/>
        </w:rPr>
        <w:t>2.1</w:t>
      </w:r>
      <w:r w:rsidRPr="0031124F">
        <w:rPr>
          <w:rFonts w:ascii="Times New Roman" w:eastAsia="Times New Roman" w:hAnsi="Times New Roman" w:cs="Times New Roman"/>
          <w:b/>
          <w:color w:val="000000"/>
          <w:sz w:val="24"/>
          <w:szCs w:val="24"/>
        </w:rPr>
        <w:tab/>
        <w:t xml:space="preserve"> Solution by similarity variables</w:t>
      </w:r>
    </w:p>
    <w:p w14:paraId="5311ACD0" w14:textId="77777777" w:rsidR="009262C5" w:rsidRPr="0031124F" w:rsidRDefault="009262C5" w:rsidP="002D5693">
      <w:pPr>
        <w:spacing w:after="0" w:line="360" w:lineRule="auto"/>
        <w:jc w:val="both"/>
        <w:rPr>
          <w:rFonts w:ascii="Times New Roman" w:eastAsia="Times New Roman" w:hAnsi="Times New Roman" w:cs="Times New Roman"/>
          <w:sz w:val="24"/>
          <w:szCs w:val="24"/>
        </w:rPr>
      </w:pPr>
      <w:r w:rsidRPr="0031124F">
        <w:rPr>
          <w:rFonts w:ascii="Times New Roman" w:eastAsia="Times New Roman" w:hAnsi="Times New Roman" w:cs="Times New Roman"/>
          <w:sz w:val="24"/>
          <w:szCs w:val="24"/>
        </w:rPr>
        <w:t>The PDEs in (1)–(4) were converted to ODEs by use of similarity variables.  Using the following transformation, we achieve non-dimensionalisation of (1)-(4):</w:t>
      </w:r>
    </w:p>
    <w:p w14:paraId="681F776F"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position w:val="-32"/>
          <w:sz w:val="24"/>
          <w:szCs w:val="24"/>
          <w:lang w:val="en-SG"/>
        </w:rPr>
        <w:object w:dxaOrig="1840" w:dyaOrig="760" w14:anchorId="737FC804">
          <v:shape id="_x0000_i1058" type="#_x0000_t75" style="width:93.05pt;height:37.35pt" o:ole="">
            <v:imagedata r:id="rId73" o:title=""/>
          </v:shape>
          <o:OLEObject Type="Embed" ProgID="Equation.DSMT4" ShapeID="_x0000_i1058" DrawAspect="Content" ObjectID="_1851252597" r:id="rId74"/>
        </w:object>
      </w:r>
      <w:r w:rsidRPr="0031124F">
        <w:rPr>
          <w:rFonts w:ascii="Times New Roman" w:hAnsi="Times New Roman" w:cs="Times New Roman"/>
          <w:position w:val="-30"/>
          <w:sz w:val="24"/>
          <w:szCs w:val="24"/>
          <w:lang w:val="en-SG"/>
        </w:rPr>
        <w:object w:dxaOrig="1420" w:dyaOrig="680" w14:anchorId="08292FD4">
          <v:shape id="_x0000_i1059" type="#_x0000_t75" style="width:71.3pt;height:34.65pt" o:ole="">
            <v:imagedata r:id="rId75" o:title=""/>
          </v:shape>
          <o:OLEObject Type="Embed" ProgID="Equation.DSMT4" ShapeID="_x0000_i1059" DrawAspect="Content" ObjectID="_1851252598" r:id="rId76"/>
        </w:object>
      </w:r>
      <w:r w:rsidRPr="0031124F">
        <w:rPr>
          <w:rFonts w:ascii="Times New Roman" w:hAnsi="Times New Roman" w:cs="Times New Roman"/>
          <w:sz w:val="24"/>
          <w:szCs w:val="24"/>
          <w:lang w:val="en-SG"/>
        </w:rPr>
        <w:t xml:space="preserve">, </w:t>
      </w:r>
      <w:r w:rsidRPr="0031124F">
        <w:rPr>
          <w:rFonts w:ascii="Times New Roman" w:hAnsi="Times New Roman" w:cs="Times New Roman"/>
          <w:position w:val="-32"/>
          <w:sz w:val="24"/>
          <w:szCs w:val="24"/>
          <w:lang w:val="en-SG"/>
        </w:rPr>
        <w:object w:dxaOrig="2620" w:dyaOrig="760" w14:anchorId="2F1C7A8F">
          <v:shape id="_x0000_i1060" type="#_x0000_t75" style="width:131.75pt;height:37.35pt" o:ole="">
            <v:imagedata r:id="rId77" o:title=""/>
          </v:shape>
          <o:OLEObject Type="Embed" ProgID="Equation.DSMT4" ShapeID="_x0000_i1060" DrawAspect="Content" ObjectID="_1851252599" r:id="rId78"/>
        </w:object>
      </w:r>
      <w:r w:rsidRPr="0031124F">
        <w:rPr>
          <w:rFonts w:ascii="Times New Roman" w:hAnsi="Times New Roman" w:cs="Times New Roman"/>
          <w:position w:val="-32"/>
          <w:sz w:val="24"/>
          <w:szCs w:val="24"/>
          <w:lang w:val="en-SG"/>
        </w:rPr>
        <w:object w:dxaOrig="1260" w:dyaOrig="700" w14:anchorId="72968FAC">
          <v:shape id="_x0000_i1061" type="#_x0000_t75" style="width:62.5pt;height:36.7pt" o:ole="">
            <v:imagedata r:id="rId79" o:title=""/>
          </v:shape>
          <o:OLEObject Type="Embed" ProgID="Equation.DSMT4" ShapeID="_x0000_i1061" DrawAspect="Content" ObjectID="_1851252600" r:id="rId80"/>
        </w:object>
      </w:r>
      <w:r w:rsidRPr="0031124F">
        <w:rPr>
          <w:rFonts w:ascii="Times New Roman" w:hAnsi="Times New Roman" w:cs="Times New Roman"/>
          <w:sz w:val="24"/>
          <w:szCs w:val="24"/>
          <w:lang w:val="en-SG"/>
        </w:rPr>
        <w:t xml:space="preserve">, </w:t>
      </w:r>
      <w:r w:rsidRPr="0031124F">
        <w:rPr>
          <w:rFonts w:ascii="Times New Roman" w:hAnsi="Times New Roman" w:cs="Times New Roman"/>
          <w:position w:val="-30"/>
          <w:sz w:val="24"/>
          <w:szCs w:val="24"/>
          <w:lang w:val="en-SG"/>
        </w:rPr>
        <w:object w:dxaOrig="1140" w:dyaOrig="680" w14:anchorId="15129D84">
          <v:shape id="_x0000_i1062" type="#_x0000_t75" style="width:56.4pt;height:34.65pt" o:ole="">
            <v:imagedata r:id="rId81" o:title=""/>
          </v:shape>
          <o:OLEObject Type="Embed" ProgID="Equation.DSMT4" ShapeID="_x0000_i1062" DrawAspect="Content" ObjectID="_1851252601" r:id="rId82"/>
        </w:object>
      </w:r>
      <w:r w:rsidRPr="0031124F">
        <w:rPr>
          <w:rFonts w:ascii="Times New Roman" w:hAnsi="Times New Roman" w:cs="Times New Roman"/>
          <w:sz w:val="24"/>
          <w:szCs w:val="24"/>
          <w:lang w:val="en-SG"/>
        </w:rPr>
        <w:t xml:space="preserve">   (7)</w:t>
      </w:r>
    </w:p>
    <w:p w14:paraId="1A35CF4B"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 xml:space="preserve">By using the stream, function </w:t>
      </w:r>
      <w:r w:rsidRPr="0031124F">
        <w:rPr>
          <w:rFonts w:ascii="Times New Roman" w:hAnsi="Times New Roman" w:cs="Times New Roman"/>
          <w:position w:val="-28"/>
          <w:sz w:val="24"/>
          <w:szCs w:val="24"/>
          <w:lang w:val="en-SG"/>
        </w:rPr>
        <w:object w:dxaOrig="1780" w:dyaOrig="660" w14:anchorId="06319751">
          <v:shape id="_x0000_i1063" type="#_x0000_t75" style="width:88.3pt;height:34.65pt" o:ole="">
            <v:imagedata r:id="rId83" o:title=""/>
          </v:shape>
          <o:OLEObject Type="Embed" ProgID="Equation.DSMT4" ShapeID="_x0000_i1063" DrawAspect="Content" ObjectID="_1851252602" r:id="rId84"/>
        </w:object>
      </w:r>
      <w:r w:rsidRPr="0031124F">
        <w:rPr>
          <w:rFonts w:ascii="Times New Roman" w:hAnsi="Times New Roman" w:cs="Times New Roman"/>
          <w:sz w:val="24"/>
          <w:szCs w:val="24"/>
          <w:lang w:val="en-SG"/>
        </w:rPr>
        <w:t xml:space="preserve">, that is </w:t>
      </w:r>
      <w:r w:rsidRPr="0031124F">
        <w:rPr>
          <w:rFonts w:ascii="Times New Roman" w:hAnsi="Times New Roman" w:cs="Times New Roman"/>
          <w:position w:val="-10"/>
          <w:sz w:val="24"/>
          <w:szCs w:val="24"/>
          <w:lang w:val="en-SG"/>
        </w:rPr>
        <w:object w:dxaOrig="240" w:dyaOrig="260" w14:anchorId="3786A10B">
          <v:shape id="_x0000_i1064" type="#_x0000_t75" style="width:12.25pt;height:14.25pt" o:ole="">
            <v:imagedata r:id="rId85" o:title=""/>
          </v:shape>
          <o:OLEObject Type="Embed" ProgID="Equation.DSMT4" ShapeID="_x0000_i1064" DrawAspect="Content" ObjectID="_1851252603" r:id="rId86"/>
        </w:object>
      </w:r>
      <w:r w:rsidRPr="0031124F">
        <w:rPr>
          <w:rFonts w:ascii="Times New Roman" w:hAnsi="Times New Roman" w:cs="Times New Roman"/>
          <w:sz w:val="24"/>
          <w:szCs w:val="24"/>
          <w:lang w:val="en-SG"/>
        </w:rPr>
        <w:t xml:space="preserve"> the stream function while the Cauchy-Riemann equations are: </w:t>
      </w:r>
      <w:r w:rsidRPr="0031124F">
        <w:rPr>
          <w:rFonts w:ascii="Times New Roman" w:hAnsi="Times New Roman" w:cs="Times New Roman"/>
          <w:position w:val="-28"/>
          <w:sz w:val="24"/>
          <w:szCs w:val="24"/>
          <w:lang w:val="en-SG"/>
        </w:rPr>
        <w:object w:dxaOrig="1780" w:dyaOrig="660" w14:anchorId="42DCF9B0">
          <v:shape id="_x0000_i1065" type="#_x0000_t75" style="width:88.3pt;height:34.65pt" o:ole="">
            <v:imagedata r:id="rId87" o:title=""/>
          </v:shape>
          <o:OLEObject Type="Embed" ProgID="Equation.DSMT4" ShapeID="_x0000_i1065" DrawAspect="Content" ObjectID="_1851252604" r:id="rId88"/>
        </w:object>
      </w:r>
    </w:p>
    <w:p w14:paraId="1D5E2E4A"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Equation (1) is satisfied by the Cauchy-Riemann equations</w:t>
      </w:r>
    </w:p>
    <w:p w14:paraId="41228FA5"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ab/>
      </w:r>
      <w:r w:rsidRPr="0031124F">
        <w:rPr>
          <w:rFonts w:ascii="Times New Roman" w:hAnsi="Times New Roman" w:cs="Times New Roman"/>
          <w:position w:val="-28"/>
          <w:sz w:val="24"/>
          <w:szCs w:val="24"/>
          <w:lang w:val="en-SG"/>
        </w:rPr>
        <w:object w:dxaOrig="840" w:dyaOrig="660" w14:anchorId="3263B4D9">
          <v:shape id="_x0000_i1066" type="#_x0000_t75" style="width:42.1pt;height:32.6pt" o:ole="">
            <v:imagedata r:id="rId89" o:title=""/>
          </v:shape>
          <o:OLEObject Type="Embed" ProgID="Equation.DSMT4" ShapeID="_x0000_i1066" DrawAspect="Content" ObjectID="_1851252605" r:id="rId90"/>
        </w:object>
      </w:r>
      <w:r w:rsidRPr="0031124F">
        <w:rPr>
          <w:rFonts w:ascii="Times New Roman" w:hAnsi="Times New Roman" w:cs="Times New Roman"/>
          <w:sz w:val="24"/>
          <w:szCs w:val="24"/>
          <w:lang w:val="en-SG"/>
        </w:rPr>
        <w:t>=</w:t>
      </w:r>
      <w:r w:rsidRPr="0031124F">
        <w:rPr>
          <w:rFonts w:ascii="Times New Roman" w:hAnsi="Times New Roman" w:cs="Times New Roman"/>
          <w:sz w:val="24"/>
          <w:szCs w:val="24"/>
          <w:lang w:val="en-SG"/>
        </w:rPr>
        <w:tab/>
      </w:r>
      <w:r w:rsidRPr="0031124F">
        <w:rPr>
          <w:rFonts w:ascii="Times New Roman" w:hAnsi="Times New Roman" w:cs="Times New Roman"/>
          <w:position w:val="-30"/>
          <w:sz w:val="24"/>
          <w:szCs w:val="24"/>
          <w:lang w:val="en-SG"/>
        </w:rPr>
        <w:object w:dxaOrig="2240" w:dyaOrig="720" w14:anchorId="361DAF7E">
          <v:shape id="_x0000_i1067" type="#_x0000_t75" style="width:111.4pt;height:36.7pt" o:ole="">
            <v:imagedata r:id="rId91" o:title=""/>
          </v:shape>
          <o:OLEObject Type="Embed" ProgID="Equation.DSMT4" ShapeID="_x0000_i1067" DrawAspect="Content" ObjectID="_1851252606" r:id="rId92"/>
        </w:object>
      </w:r>
    </w:p>
    <w:p w14:paraId="65ED80B6"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lastRenderedPageBreak/>
        <w:tab/>
      </w:r>
      <w:r w:rsidRPr="0031124F">
        <w:rPr>
          <w:rFonts w:ascii="Times New Roman" w:hAnsi="Times New Roman" w:cs="Times New Roman"/>
          <w:sz w:val="24"/>
          <w:szCs w:val="24"/>
          <w:lang w:val="en-SG"/>
        </w:rPr>
        <w:tab/>
        <w:t>=</w:t>
      </w:r>
      <w:r w:rsidRPr="0031124F">
        <w:rPr>
          <w:rFonts w:ascii="Times New Roman" w:hAnsi="Times New Roman" w:cs="Times New Roman"/>
          <w:sz w:val="24"/>
          <w:szCs w:val="24"/>
          <w:lang w:val="en-SG"/>
        </w:rPr>
        <w:tab/>
      </w:r>
      <w:r w:rsidRPr="0031124F">
        <w:rPr>
          <w:rFonts w:ascii="Times New Roman" w:hAnsi="Times New Roman" w:cs="Times New Roman"/>
          <w:position w:val="-28"/>
          <w:sz w:val="24"/>
          <w:szCs w:val="24"/>
          <w:lang w:val="en-SG"/>
        </w:rPr>
        <w:object w:dxaOrig="1260" w:dyaOrig="700" w14:anchorId="2BE23344">
          <v:shape id="_x0000_i1068" type="#_x0000_t75" style="width:62.5pt;height:36.7pt" o:ole="">
            <v:imagedata r:id="rId93" o:title=""/>
          </v:shape>
          <o:OLEObject Type="Embed" ProgID="Equation.DSMT4" ShapeID="_x0000_i1068" DrawAspect="Content" ObjectID="_1851252607" r:id="rId94"/>
        </w:object>
      </w:r>
    </w:p>
    <w:p w14:paraId="636FA2CD"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t>=</w:t>
      </w:r>
      <w:r w:rsidRPr="0031124F">
        <w:rPr>
          <w:rFonts w:ascii="Times New Roman" w:hAnsi="Times New Roman" w:cs="Times New Roman"/>
          <w:sz w:val="24"/>
          <w:szCs w:val="24"/>
          <w:lang w:val="en-SG"/>
        </w:rPr>
        <w:tab/>
      </w:r>
      <w:r w:rsidRPr="0031124F">
        <w:rPr>
          <w:rFonts w:ascii="Times New Roman" w:hAnsi="Times New Roman" w:cs="Times New Roman"/>
          <w:position w:val="-28"/>
          <w:sz w:val="24"/>
          <w:szCs w:val="24"/>
          <w:lang w:val="en-SG"/>
        </w:rPr>
        <w:object w:dxaOrig="1620" w:dyaOrig="700" w14:anchorId="1FD57DEA">
          <v:shape id="_x0000_i1069" type="#_x0000_t75" style="width:81.5pt;height:36.7pt" o:ole="">
            <v:imagedata r:id="rId95" o:title=""/>
          </v:shape>
          <o:OLEObject Type="Embed" ProgID="Equation.DSMT4" ShapeID="_x0000_i1069" DrawAspect="Content" ObjectID="_1851252608" r:id="rId96"/>
        </w:object>
      </w:r>
    </w:p>
    <w:p w14:paraId="4CC586C3"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 xml:space="preserve">Hence </w:t>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position w:val="-28"/>
          <w:sz w:val="24"/>
          <w:szCs w:val="24"/>
          <w:lang w:val="en-SG"/>
        </w:rPr>
        <w:object w:dxaOrig="1200" w:dyaOrig="660" w14:anchorId="5C4C350D">
          <v:shape id="_x0000_i1070" type="#_x0000_t75" style="width:60.45pt;height:32.6pt" o:ole="">
            <v:imagedata r:id="rId97" o:title=""/>
          </v:shape>
          <o:OLEObject Type="Embed" ProgID="Equation.DSMT4" ShapeID="_x0000_i1070" DrawAspect="Content" ObjectID="_1851252609" r:id="rId98"/>
        </w:object>
      </w:r>
      <w:r w:rsidRPr="0031124F">
        <w:rPr>
          <w:rFonts w:ascii="Times New Roman" w:hAnsi="Times New Roman" w:cs="Times New Roman"/>
          <w:sz w:val="24"/>
          <w:szCs w:val="24"/>
          <w:lang w:val="en-SG"/>
        </w:rPr>
        <w:t xml:space="preserve"> </w:t>
      </w:r>
      <w:r w:rsidRPr="0031124F">
        <w:rPr>
          <w:rFonts w:ascii="Times New Roman" w:hAnsi="Times New Roman" w:cs="Times New Roman"/>
          <w:sz w:val="24"/>
          <w:szCs w:val="24"/>
          <w:lang w:val="en-SG"/>
        </w:rPr>
        <w:tab/>
        <w:t>(Satisfied)</w:t>
      </w:r>
    </w:p>
    <w:p w14:paraId="50CFBD15" w14:textId="3BDB876F" w:rsidR="009262C5" w:rsidRPr="0031124F" w:rsidRDefault="009262C5" w:rsidP="002D5693">
      <w:pPr>
        <w:spacing w:line="360" w:lineRule="auto"/>
        <w:rPr>
          <w:rFonts w:ascii="Times New Roman" w:hAnsi="Times New Roman" w:cs="Times New Roman"/>
          <w:sz w:val="24"/>
          <w:szCs w:val="24"/>
        </w:rPr>
      </w:pPr>
      <w:r w:rsidRPr="0031124F">
        <w:rPr>
          <w:rFonts w:ascii="Times New Roman" w:hAnsi="Times New Roman" w:cs="Times New Roman"/>
          <w:sz w:val="24"/>
          <w:szCs w:val="24"/>
        </w:rPr>
        <w:t xml:space="preserve">Substituting equation </w:t>
      </w:r>
      <w:r w:rsidR="00B87ABE">
        <w:rPr>
          <w:rFonts w:ascii="Times New Roman" w:hAnsi="Times New Roman" w:cs="Times New Roman"/>
          <w:sz w:val="24"/>
          <w:szCs w:val="24"/>
        </w:rPr>
        <w:t xml:space="preserve">(7) </w:t>
      </w:r>
      <w:r w:rsidRPr="0031124F">
        <w:rPr>
          <w:rFonts w:ascii="Times New Roman" w:hAnsi="Times New Roman" w:cs="Times New Roman"/>
          <w:sz w:val="24"/>
          <w:szCs w:val="24"/>
        </w:rPr>
        <w:t>into (2) - (4) yields:</w:t>
      </w:r>
    </w:p>
    <w:p w14:paraId="4C95AB17" w14:textId="77777777" w:rsidR="009262C5" w:rsidRPr="0031124F" w:rsidRDefault="009262C5" w:rsidP="002D5693">
      <w:pPr>
        <w:spacing w:line="360" w:lineRule="auto"/>
        <w:rPr>
          <w:rFonts w:ascii="Times New Roman" w:hAnsi="Times New Roman" w:cs="Times New Roman"/>
          <w:b/>
          <w:sz w:val="24"/>
          <w:szCs w:val="24"/>
        </w:rPr>
      </w:pPr>
      <w:r w:rsidRPr="0031124F">
        <w:rPr>
          <w:rFonts w:ascii="Times New Roman" w:hAnsi="Times New Roman" w:cs="Times New Roman"/>
          <w:b/>
          <w:sz w:val="24"/>
          <w:szCs w:val="24"/>
        </w:rPr>
        <w:t xml:space="preserve">   </w:t>
      </w:r>
      <w:r w:rsidRPr="0031124F">
        <w:rPr>
          <w:rFonts w:ascii="Times New Roman" w:hAnsi="Times New Roman" w:cs="Times New Roman"/>
          <w:b/>
          <w:position w:val="-24"/>
          <w:sz w:val="24"/>
          <w:szCs w:val="24"/>
        </w:rPr>
        <w:object w:dxaOrig="5360" w:dyaOrig="620" w14:anchorId="729C12A7">
          <v:shape id="_x0000_i1071" type="#_x0000_t75" style="width:267.6pt;height:29.9pt" o:ole="">
            <v:imagedata r:id="rId99" o:title=""/>
          </v:shape>
          <o:OLEObject Type="Embed" ProgID="Equation.3" ShapeID="_x0000_i1071" DrawAspect="Content" ObjectID="_1851252610" r:id="rId100"/>
        </w:object>
      </w:r>
      <w:r w:rsidRPr="0031124F">
        <w:rPr>
          <w:rFonts w:ascii="Times New Roman" w:hAnsi="Times New Roman" w:cs="Times New Roman"/>
          <w:b/>
          <w:sz w:val="24"/>
          <w:szCs w:val="24"/>
        </w:rPr>
        <w:t xml:space="preserve">            </w:t>
      </w:r>
      <w:r w:rsidRPr="0031124F">
        <w:rPr>
          <w:rFonts w:ascii="Times New Roman" w:hAnsi="Times New Roman" w:cs="Times New Roman"/>
          <w:sz w:val="24"/>
          <w:szCs w:val="24"/>
        </w:rPr>
        <w:t xml:space="preserve">(8)  </w:t>
      </w:r>
      <w:r w:rsidRPr="0031124F">
        <w:rPr>
          <w:rFonts w:ascii="Times New Roman" w:hAnsi="Times New Roman" w:cs="Times New Roman"/>
          <w:b/>
          <w:position w:val="-28"/>
          <w:sz w:val="24"/>
          <w:szCs w:val="24"/>
        </w:rPr>
        <w:object w:dxaOrig="9100" w:dyaOrig="680" w14:anchorId="68849630">
          <v:shape id="_x0000_i1072" type="#_x0000_t75" style="width:434.7pt;height:34.65pt" o:ole="">
            <v:imagedata r:id="rId101" o:title=""/>
          </v:shape>
          <o:OLEObject Type="Embed" ProgID="Equation.3" ShapeID="_x0000_i1072" DrawAspect="Content" ObjectID="_1851252611" r:id="rId102"/>
        </w:object>
      </w:r>
      <w:r w:rsidRPr="0031124F">
        <w:rPr>
          <w:rFonts w:ascii="Times New Roman" w:hAnsi="Times New Roman" w:cs="Times New Roman"/>
          <w:b/>
          <w:sz w:val="24"/>
          <w:szCs w:val="24"/>
        </w:rPr>
        <w:t xml:space="preserve">    </w:t>
      </w:r>
      <w:r w:rsidRPr="0031124F">
        <w:rPr>
          <w:rFonts w:ascii="Times New Roman" w:hAnsi="Times New Roman" w:cs="Times New Roman"/>
          <w:sz w:val="24"/>
          <w:szCs w:val="24"/>
        </w:rPr>
        <w:t>(9)</w:t>
      </w:r>
    </w:p>
    <w:p w14:paraId="24D170BE" w14:textId="77777777" w:rsidR="009262C5" w:rsidRPr="0031124F" w:rsidRDefault="009262C5" w:rsidP="002D5693">
      <w:pPr>
        <w:spacing w:line="360" w:lineRule="auto"/>
        <w:rPr>
          <w:rFonts w:ascii="Times New Roman" w:hAnsi="Times New Roman" w:cs="Times New Roman"/>
          <w:b/>
          <w:sz w:val="24"/>
          <w:szCs w:val="24"/>
        </w:rPr>
      </w:pPr>
      <w:r w:rsidRPr="0031124F">
        <w:rPr>
          <w:rFonts w:ascii="Times New Roman" w:hAnsi="Times New Roman" w:cs="Times New Roman"/>
          <w:b/>
          <w:position w:val="-24"/>
          <w:sz w:val="24"/>
          <w:szCs w:val="24"/>
        </w:rPr>
        <w:object w:dxaOrig="6860" w:dyaOrig="620" w14:anchorId="4182A3A7">
          <v:shape id="_x0000_i1073" type="#_x0000_t75" style="width:342.35pt;height:29.9pt" o:ole="">
            <v:imagedata r:id="rId103" o:title=""/>
          </v:shape>
          <o:OLEObject Type="Embed" ProgID="Equation.3" ShapeID="_x0000_i1073" DrawAspect="Content" ObjectID="_1851252612" r:id="rId104"/>
        </w:object>
      </w:r>
      <w:r w:rsidRPr="0031124F">
        <w:rPr>
          <w:rFonts w:ascii="Times New Roman" w:hAnsi="Times New Roman" w:cs="Times New Roman"/>
          <w:b/>
          <w:sz w:val="24"/>
          <w:szCs w:val="24"/>
        </w:rPr>
        <w:tab/>
      </w:r>
      <w:r w:rsidRPr="0031124F">
        <w:rPr>
          <w:rFonts w:ascii="Times New Roman" w:hAnsi="Times New Roman" w:cs="Times New Roman"/>
          <w:b/>
          <w:sz w:val="24"/>
          <w:szCs w:val="24"/>
        </w:rPr>
        <w:tab/>
        <w:t>(</w:t>
      </w:r>
      <w:r w:rsidRPr="0031124F">
        <w:rPr>
          <w:rFonts w:ascii="Times New Roman" w:hAnsi="Times New Roman" w:cs="Times New Roman"/>
          <w:sz w:val="24"/>
          <w:szCs w:val="24"/>
        </w:rPr>
        <w:t>10</w:t>
      </w:r>
      <w:r w:rsidRPr="0031124F">
        <w:rPr>
          <w:rFonts w:ascii="Times New Roman" w:hAnsi="Times New Roman" w:cs="Times New Roman"/>
          <w:b/>
          <w:sz w:val="24"/>
          <w:szCs w:val="24"/>
        </w:rPr>
        <w:t>)</w:t>
      </w:r>
    </w:p>
    <w:p w14:paraId="11DEE545" w14:textId="77777777" w:rsidR="009262C5" w:rsidRPr="0031124F" w:rsidRDefault="009262C5" w:rsidP="002D5693">
      <w:pPr>
        <w:spacing w:line="360" w:lineRule="auto"/>
        <w:rPr>
          <w:rFonts w:ascii="Times New Roman" w:hAnsi="Times New Roman" w:cs="Times New Roman"/>
          <w:b/>
          <w:sz w:val="24"/>
          <w:szCs w:val="24"/>
        </w:rPr>
      </w:pPr>
      <w:r w:rsidRPr="0031124F">
        <w:rPr>
          <w:rFonts w:ascii="Times New Roman" w:hAnsi="Times New Roman" w:cs="Times New Roman"/>
          <w:b/>
          <w:sz w:val="24"/>
          <w:szCs w:val="24"/>
        </w:rPr>
        <w:t>Satisfying the boundary conditions</w:t>
      </w:r>
    </w:p>
    <w:p w14:paraId="2F0E3D0B" w14:textId="77777777" w:rsidR="009262C5" w:rsidRPr="0031124F" w:rsidRDefault="009262C5" w:rsidP="002D5693">
      <w:pPr>
        <w:spacing w:line="360" w:lineRule="auto"/>
        <w:rPr>
          <w:rFonts w:ascii="Times New Roman" w:hAnsi="Times New Roman" w:cs="Times New Roman"/>
          <w:position w:val="-30"/>
          <w:sz w:val="24"/>
          <w:szCs w:val="24"/>
        </w:rPr>
      </w:pPr>
      <w:r w:rsidRPr="0031124F">
        <w:rPr>
          <w:rFonts w:ascii="Times New Roman" w:hAnsi="Times New Roman" w:cs="Times New Roman"/>
          <w:b/>
          <w:position w:val="-30"/>
          <w:sz w:val="24"/>
          <w:szCs w:val="24"/>
        </w:rPr>
        <w:object w:dxaOrig="4920" w:dyaOrig="720" w14:anchorId="4BCD0CF1">
          <v:shape id="_x0000_i1074" type="#_x0000_t75" style="width:245.9pt;height:36.7pt" o:ole="">
            <v:imagedata r:id="rId105" o:title=""/>
          </v:shape>
          <o:OLEObject Type="Embed" ProgID="Equation.3" ShapeID="_x0000_i1074" DrawAspect="Content" ObjectID="_1851252613" r:id="rId106"/>
        </w:object>
      </w:r>
      <w:r w:rsidRPr="0031124F">
        <w:rPr>
          <w:rFonts w:ascii="Times New Roman" w:hAnsi="Times New Roman" w:cs="Times New Roman"/>
          <w:b/>
          <w:position w:val="-30"/>
          <w:sz w:val="24"/>
          <w:szCs w:val="24"/>
        </w:rPr>
        <w:tab/>
      </w:r>
      <w:r w:rsidRPr="0031124F">
        <w:rPr>
          <w:rFonts w:ascii="Times New Roman" w:hAnsi="Times New Roman" w:cs="Times New Roman"/>
          <w:b/>
          <w:position w:val="-30"/>
          <w:sz w:val="24"/>
          <w:szCs w:val="24"/>
        </w:rPr>
        <w:tab/>
      </w:r>
      <w:r w:rsidRPr="0031124F">
        <w:rPr>
          <w:rFonts w:ascii="Times New Roman" w:hAnsi="Times New Roman" w:cs="Times New Roman"/>
          <w:b/>
          <w:position w:val="-30"/>
          <w:sz w:val="24"/>
          <w:szCs w:val="24"/>
        </w:rPr>
        <w:tab/>
      </w:r>
      <w:r w:rsidRPr="0031124F">
        <w:rPr>
          <w:rFonts w:ascii="Times New Roman" w:hAnsi="Times New Roman" w:cs="Times New Roman"/>
          <w:b/>
          <w:position w:val="-30"/>
          <w:sz w:val="24"/>
          <w:szCs w:val="24"/>
        </w:rPr>
        <w:tab/>
      </w:r>
      <w:r w:rsidRPr="0031124F">
        <w:rPr>
          <w:rFonts w:ascii="Times New Roman" w:hAnsi="Times New Roman" w:cs="Times New Roman"/>
          <w:b/>
          <w:position w:val="-30"/>
          <w:sz w:val="24"/>
          <w:szCs w:val="24"/>
        </w:rPr>
        <w:tab/>
      </w:r>
      <w:r w:rsidRPr="0031124F">
        <w:rPr>
          <w:rFonts w:ascii="Times New Roman" w:hAnsi="Times New Roman" w:cs="Times New Roman"/>
          <w:b/>
          <w:position w:val="-30"/>
          <w:sz w:val="24"/>
          <w:szCs w:val="24"/>
        </w:rPr>
        <w:tab/>
        <w:t>(</w:t>
      </w:r>
      <w:r w:rsidRPr="0031124F">
        <w:rPr>
          <w:rFonts w:ascii="Times New Roman" w:hAnsi="Times New Roman" w:cs="Times New Roman"/>
          <w:position w:val="-30"/>
          <w:sz w:val="24"/>
          <w:szCs w:val="24"/>
        </w:rPr>
        <w:t>11)</w:t>
      </w:r>
    </w:p>
    <w:p w14:paraId="50489295" w14:textId="77777777"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sz w:val="24"/>
          <w:szCs w:val="24"/>
        </w:rPr>
        <w:t xml:space="preserve">Where unsteadiness parameter A, the Prandtl number Pr, nonlinear density variation with temperature </w:t>
      </w:r>
      <w:r w:rsidRPr="0031124F">
        <w:rPr>
          <w:rFonts w:ascii="Times New Roman" w:hAnsi="Times New Roman" w:cs="Times New Roman"/>
          <w:position w:val="-10"/>
          <w:sz w:val="24"/>
          <w:szCs w:val="24"/>
        </w:rPr>
        <w:object w:dxaOrig="260" w:dyaOrig="340" w14:anchorId="14765A23">
          <v:shape id="_x0000_i1075" type="#_x0000_t75" style="width:12.25pt;height:16.3pt" o:ole="">
            <v:imagedata r:id="rId107" o:title=""/>
          </v:shape>
          <o:OLEObject Type="Embed" ProgID="Equation.3" ShapeID="_x0000_i1075" DrawAspect="Content" ObjectID="_1851252614" r:id="rId108"/>
        </w:object>
      </w:r>
      <w:r w:rsidRPr="0031124F">
        <w:rPr>
          <w:rFonts w:ascii="Times New Roman" w:hAnsi="Times New Roman" w:cs="Times New Roman"/>
          <w:sz w:val="24"/>
          <w:szCs w:val="24"/>
        </w:rPr>
        <w:t xml:space="preserve">, nonlinear density variation with concentration </w:t>
      </w:r>
      <w:r w:rsidRPr="0031124F">
        <w:rPr>
          <w:rFonts w:ascii="Times New Roman" w:hAnsi="Times New Roman" w:cs="Times New Roman"/>
          <w:position w:val="-10"/>
          <w:sz w:val="24"/>
          <w:szCs w:val="24"/>
        </w:rPr>
        <w:object w:dxaOrig="279" w:dyaOrig="340" w14:anchorId="1B6CA95D">
          <v:shape id="_x0000_i1076" type="#_x0000_t75" style="width:15.6pt;height:16.3pt" o:ole="">
            <v:imagedata r:id="rId109" o:title=""/>
          </v:shape>
          <o:OLEObject Type="Embed" ProgID="Equation.3" ShapeID="_x0000_i1076" DrawAspect="Content" ObjectID="_1851252615" r:id="rId110"/>
        </w:object>
      </w:r>
      <w:r w:rsidRPr="0031124F">
        <w:rPr>
          <w:rFonts w:ascii="Times New Roman" w:hAnsi="Times New Roman" w:cs="Times New Roman"/>
          <w:sz w:val="24"/>
          <w:szCs w:val="24"/>
        </w:rPr>
        <w:t xml:space="preserve">, Radiation parameter </w:t>
      </w:r>
      <w:r w:rsidRPr="0031124F">
        <w:rPr>
          <w:rFonts w:ascii="Times New Roman" w:hAnsi="Times New Roman" w:cs="Times New Roman"/>
          <w:position w:val="-12"/>
          <w:sz w:val="24"/>
          <w:szCs w:val="24"/>
        </w:rPr>
        <w:object w:dxaOrig="300" w:dyaOrig="360" w14:anchorId="32AA148D">
          <v:shape id="_x0000_i1077" type="#_x0000_t75" style="width:15.6pt;height:16.3pt" o:ole="">
            <v:imagedata r:id="rId111" o:title=""/>
          </v:shape>
          <o:OLEObject Type="Embed" ProgID="Equation.DSMT4" ShapeID="_x0000_i1077" DrawAspect="Content" ObjectID="_1851252616" r:id="rId112"/>
        </w:object>
      </w:r>
      <w:r w:rsidRPr="0031124F">
        <w:rPr>
          <w:rFonts w:ascii="Times New Roman" w:hAnsi="Times New Roman" w:cs="Times New Roman"/>
          <w:sz w:val="24"/>
          <w:szCs w:val="24"/>
        </w:rPr>
        <w:t xml:space="preserve">, Internal heat generations parameter </w:t>
      </w:r>
      <w:r w:rsidRPr="0031124F">
        <w:rPr>
          <w:rFonts w:ascii="Times New Roman" w:hAnsi="Times New Roman" w:cs="Times New Roman"/>
          <w:position w:val="-10"/>
          <w:sz w:val="24"/>
          <w:szCs w:val="24"/>
        </w:rPr>
        <w:object w:dxaOrig="260" w:dyaOrig="340" w14:anchorId="41E32ECD">
          <v:shape id="_x0000_i1078" type="#_x0000_t75" style="width:12.25pt;height:16.3pt" o:ole="">
            <v:imagedata r:id="rId113" o:title=""/>
          </v:shape>
          <o:OLEObject Type="Embed" ProgID="Equation.3" ShapeID="_x0000_i1078" DrawAspect="Content" ObjectID="_1851252617" r:id="rId114"/>
        </w:object>
      </w:r>
      <w:r w:rsidRPr="0031124F">
        <w:rPr>
          <w:rFonts w:ascii="Times New Roman" w:hAnsi="Times New Roman" w:cs="Times New Roman"/>
          <w:sz w:val="24"/>
          <w:szCs w:val="24"/>
        </w:rPr>
        <w:t xml:space="preserve">, temperature variation parameter </w:t>
      </w:r>
      <w:r w:rsidRPr="0031124F">
        <w:rPr>
          <w:rFonts w:ascii="Times New Roman" w:hAnsi="Times New Roman" w:cs="Times New Roman"/>
          <w:position w:val="-12"/>
          <w:sz w:val="24"/>
          <w:szCs w:val="24"/>
        </w:rPr>
        <w:object w:dxaOrig="260" w:dyaOrig="360" w14:anchorId="4387568C">
          <v:shape id="_x0000_i1079" type="#_x0000_t75" style="width:14.25pt;height:16.3pt" o:ole="">
            <v:imagedata r:id="rId115" o:title=""/>
          </v:shape>
          <o:OLEObject Type="Embed" ProgID="Equation.DSMT4" ShapeID="_x0000_i1079" DrawAspect="Content" ObjectID="_1851252618" r:id="rId116"/>
        </w:object>
      </w:r>
      <w:r w:rsidRPr="0031124F">
        <w:rPr>
          <w:rFonts w:ascii="Times New Roman" w:hAnsi="Times New Roman" w:cs="Times New Roman"/>
          <w:sz w:val="24"/>
          <w:szCs w:val="24"/>
        </w:rPr>
        <w:t xml:space="preserve">, Eckert number Ec, and Dufour number </w:t>
      </w:r>
      <w:r w:rsidRPr="0031124F">
        <w:rPr>
          <w:rFonts w:ascii="Times New Roman" w:hAnsi="Times New Roman" w:cs="Times New Roman"/>
          <w:position w:val="-12"/>
          <w:sz w:val="24"/>
          <w:szCs w:val="24"/>
        </w:rPr>
        <w:object w:dxaOrig="340" w:dyaOrig="360" w14:anchorId="3A101E2A">
          <v:shape id="_x0000_i1080" type="#_x0000_t75" style="width:16.3pt;height:18.35pt" o:ole="">
            <v:imagedata r:id="rId117" o:title=""/>
          </v:shape>
          <o:OLEObject Type="Embed" ProgID="Equation.3" ShapeID="_x0000_i1080" DrawAspect="Content" ObjectID="_1851252619" r:id="rId118"/>
        </w:object>
      </w:r>
      <w:r w:rsidRPr="0031124F">
        <w:rPr>
          <w:rFonts w:ascii="Times New Roman" w:hAnsi="Times New Roman" w:cs="Times New Roman"/>
          <w:sz w:val="24"/>
          <w:szCs w:val="24"/>
        </w:rPr>
        <w:t>can be expressed as:</w:t>
      </w:r>
    </w:p>
    <w:p w14:paraId="0B2C31D4" w14:textId="77777777"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position w:val="-30"/>
          <w:sz w:val="24"/>
          <w:szCs w:val="24"/>
        </w:rPr>
        <w:object w:dxaOrig="800" w:dyaOrig="700" w14:anchorId="1761FAEA">
          <v:shape id="_x0000_i1081" type="#_x0000_t75" style="width:39.4pt;height:35.3pt" o:ole="">
            <v:imagedata r:id="rId119" o:title=""/>
          </v:shape>
          <o:OLEObject Type="Embed" ProgID="Equation.3" ShapeID="_x0000_i1081" DrawAspect="Content" ObjectID="_1851252620" r:id="rId120"/>
        </w:object>
      </w:r>
      <w:r w:rsidRPr="0031124F">
        <w:rPr>
          <w:rFonts w:ascii="Times New Roman" w:hAnsi="Times New Roman" w:cs="Times New Roman"/>
          <w:sz w:val="24"/>
          <w:szCs w:val="24"/>
        </w:rPr>
        <w:t xml:space="preserve">, </w:t>
      </w:r>
      <w:r w:rsidRPr="0031124F">
        <w:rPr>
          <w:rFonts w:ascii="Times New Roman" w:hAnsi="Times New Roman" w:cs="Times New Roman"/>
          <w:position w:val="-24"/>
          <w:sz w:val="24"/>
          <w:szCs w:val="24"/>
        </w:rPr>
        <w:object w:dxaOrig="760" w:dyaOrig="620" w14:anchorId="24E3ABB1">
          <v:shape id="_x0000_i1082" type="#_x0000_t75" style="width:37.35pt;height:31.9pt" o:ole="">
            <v:imagedata r:id="rId121" o:title=""/>
          </v:shape>
          <o:OLEObject Type="Embed" ProgID="Equation.3" ShapeID="_x0000_i1082" DrawAspect="Content" ObjectID="_1851252621" r:id="rId122"/>
        </w:object>
      </w:r>
      <w:r w:rsidRPr="0031124F">
        <w:rPr>
          <w:rFonts w:ascii="Times New Roman" w:hAnsi="Times New Roman" w:cs="Times New Roman"/>
          <w:sz w:val="24"/>
          <w:szCs w:val="24"/>
        </w:rPr>
        <w:t xml:space="preserve">, </w:t>
      </w:r>
      <w:r w:rsidRPr="0031124F">
        <w:rPr>
          <w:rFonts w:ascii="Times New Roman" w:hAnsi="Times New Roman" w:cs="Times New Roman"/>
          <w:position w:val="-10"/>
          <w:sz w:val="24"/>
          <w:szCs w:val="24"/>
        </w:rPr>
        <w:object w:dxaOrig="180" w:dyaOrig="340" w14:anchorId="4D3E601E">
          <v:shape id="_x0000_i1083" type="#_x0000_t75" style="width:9.5pt;height:16.3pt" o:ole="">
            <v:imagedata r:id="rId123" o:title=""/>
          </v:shape>
          <o:OLEObject Type="Embed" ProgID="Equation.3" ShapeID="_x0000_i1083" DrawAspect="Content" ObjectID="_1851252622" r:id="rId124"/>
        </w:object>
      </w:r>
      <w:r w:rsidRPr="0031124F">
        <w:rPr>
          <w:rFonts w:ascii="Times New Roman" w:hAnsi="Times New Roman" w:cs="Times New Roman"/>
          <w:position w:val="-34"/>
          <w:sz w:val="24"/>
          <w:szCs w:val="24"/>
        </w:rPr>
        <w:object w:dxaOrig="1840" w:dyaOrig="760" w14:anchorId="6CFA4F4A">
          <v:shape id="_x0000_i1084" type="#_x0000_t75" style="width:93.05pt;height:37.35pt" o:ole="">
            <v:imagedata r:id="rId125" o:title=""/>
          </v:shape>
          <o:OLEObject Type="Embed" ProgID="Equation.3" ShapeID="_x0000_i1084" DrawAspect="Content" ObjectID="_1851252623" r:id="rId126"/>
        </w:object>
      </w:r>
      <w:r w:rsidRPr="0031124F">
        <w:rPr>
          <w:rFonts w:ascii="Times New Roman" w:hAnsi="Times New Roman" w:cs="Times New Roman"/>
          <w:sz w:val="24"/>
          <w:szCs w:val="24"/>
        </w:rPr>
        <w:t xml:space="preserve">,    </w:t>
      </w:r>
      <w:r w:rsidRPr="0031124F">
        <w:rPr>
          <w:rFonts w:ascii="Times New Roman" w:hAnsi="Times New Roman" w:cs="Times New Roman"/>
          <w:position w:val="-34"/>
          <w:sz w:val="24"/>
          <w:szCs w:val="24"/>
        </w:rPr>
        <w:object w:dxaOrig="1780" w:dyaOrig="760" w14:anchorId="59C0B567">
          <v:shape id="_x0000_i1085" type="#_x0000_t75" style="width:88.3pt;height:37.35pt" o:ole="">
            <v:imagedata r:id="rId127" o:title=""/>
          </v:shape>
          <o:OLEObject Type="Embed" ProgID="Equation.3" ShapeID="_x0000_i1085" DrawAspect="Content" ObjectID="_1851252624" r:id="rId128"/>
        </w:object>
      </w:r>
      <w:r w:rsidRPr="0031124F">
        <w:rPr>
          <w:rFonts w:ascii="Times New Roman" w:hAnsi="Times New Roman" w:cs="Times New Roman"/>
          <w:sz w:val="24"/>
          <w:szCs w:val="24"/>
        </w:rPr>
        <w:tab/>
      </w:r>
      <w:r w:rsidRPr="0031124F">
        <w:rPr>
          <w:rFonts w:ascii="Times New Roman" w:hAnsi="Times New Roman" w:cs="Times New Roman"/>
          <w:sz w:val="24"/>
          <w:szCs w:val="24"/>
        </w:rPr>
        <w:tab/>
        <w:t xml:space="preserve">  </w:t>
      </w:r>
    </w:p>
    <w:p w14:paraId="3980415F" w14:textId="4FACB18D"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sz w:val="24"/>
          <w:szCs w:val="24"/>
        </w:rPr>
        <w:tab/>
      </w:r>
      <w:r w:rsidRPr="0031124F">
        <w:rPr>
          <w:rFonts w:ascii="Times New Roman" w:hAnsi="Times New Roman" w:cs="Times New Roman"/>
          <w:sz w:val="24"/>
          <w:szCs w:val="24"/>
        </w:rPr>
        <w:object w:dxaOrig="1920" w:dyaOrig="820" w14:anchorId="50FC236F">
          <v:shape id="_x0000_i1086" type="#_x0000_t75" style="width:93.75pt;height:40.1pt" o:ole="">
            <v:imagedata r:id="rId129" o:title=""/>
          </v:shape>
          <o:OLEObject Type="Embed" ProgID="Equation.DSMT4" ShapeID="_x0000_i1086" DrawAspect="Content" ObjectID="_1851252625" r:id="rId130"/>
        </w:object>
      </w:r>
      <w:r w:rsidRPr="0031124F">
        <w:rPr>
          <w:rFonts w:ascii="Times New Roman" w:hAnsi="Times New Roman" w:cs="Times New Roman"/>
          <w:sz w:val="24"/>
          <w:szCs w:val="24"/>
        </w:rPr>
        <w:t>,</w:t>
      </w:r>
      <w:r w:rsidRPr="0031124F">
        <w:rPr>
          <w:rFonts w:ascii="Times New Roman" w:hAnsi="Times New Roman" w:cs="Times New Roman"/>
          <w:sz w:val="24"/>
          <w:szCs w:val="24"/>
        </w:rPr>
        <w:tab/>
      </w:r>
      <w:r w:rsidRPr="0031124F">
        <w:rPr>
          <w:rFonts w:ascii="Times New Roman" w:hAnsi="Times New Roman" w:cs="Times New Roman"/>
          <w:sz w:val="24"/>
          <w:szCs w:val="24"/>
        </w:rPr>
        <w:object w:dxaOrig="2060" w:dyaOrig="800" w14:anchorId="73E82C31">
          <v:shape id="_x0000_i1087" type="#_x0000_t75" style="width:104.6pt;height:41.45pt" o:ole="">
            <v:imagedata r:id="rId131" o:title=""/>
          </v:shape>
          <o:OLEObject Type="Embed" ProgID="Equation.DSMT4" ShapeID="_x0000_i1087" DrawAspect="Content" ObjectID="_1851252626" r:id="rId132"/>
        </w:object>
      </w:r>
      <w:r w:rsidRPr="0031124F">
        <w:rPr>
          <w:rFonts w:ascii="Times New Roman" w:hAnsi="Times New Roman" w:cs="Times New Roman"/>
          <w:sz w:val="24"/>
          <w:szCs w:val="24"/>
        </w:rPr>
        <w:t xml:space="preserve">                           </w:t>
      </w:r>
      <w:r w:rsidR="00624F76">
        <w:rPr>
          <w:rFonts w:ascii="Times New Roman" w:hAnsi="Times New Roman" w:cs="Times New Roman"/>
          <w:sz w:val="24"/>
          <w:szCs w:val="24"/>
        </w:rPr>
        <w:t xml:space="preserve">             </w:t>
      </w:r>
      <w:r w:rsidRPr="0031124F">
        <w:rPr>
          <w:rFonts w:ascii="Times New Roman" w:hAnsi="Times New Roman" w:cs="Times New Roman"/>
          <w:sz w:val="24"/>
          <w:szCs w:val="24"/>
        </w:rPr>
        <w:t xml:space="preserve"> (12)                           </w:t>
      </w:r>
      <w:r w:rsidRPr="0031124F">
        <w:rPr>
          <w:rFonts w:ascii="Times New Roman" w:hAnsi="Times New Roman" w:cs="Times New Roman"/>
          <w:sz w:val="24"/>
          <w:szCs w:val="24"/>
        </w:rPr>
        <w:tab/>
      </w:r>
    </w:p>
    <w:p w14:paraId="0858AB90" w14:textId="42BA23B9"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sz w:val="24"/>
          <w:szCs w:val="24"/>
        </w:rPr>
        <w:lastRenderedPageBreak/>
        <w:t>The reduced ordinary differential equations along with the boundary conditions are solved in Maple</w:t>
      </w:r>
      <w:r w:rsidR="006356E5">
        <w:rPr>
          <w:rFonts w:ascii="Times New Roman" w:hAnsi="Times New Roman" w:cs="Times New Roman"/>
          <w:sz w:val="24"/>
          <w:szCs w:val="24"/>
        </w:rPr>
        <w:t xml:space="preserve"> 2026</w:t>
      </w:r>
      <w:r w:rsidRPr="0031124F">
        <w:rPr>
          <w:rFonts w:ascii="Times New Roman" w:hAnsi="Times New Roman" w:cs="Times New Roman"/>
          <w:sz w:val="24"/>
          <w:szCs w:val="24"/>
        </w:rPr>
        <w:t xml:space="preserve"> using Runge-</w:t>
      </w:r>
      <w:r w:rsidR="006356E5" w:rsidRPr="0031124F">
        <w:rPr>
          <w:rFonts w:ascii="Times New Roman" w:hAnsi="Times New Roman" w:cs="Times New Roman"/>
          <w:sz w:val="24"/>
          <w:szCs w:val="24"/>
        </w:rPr>
        <w:t>Kutta</w:t>
      </w:r>
      <w:r w:rsidRPr="0031124F">
        <w:rPr>
          <w:rFonts w:ascii="Times New Roman" w:hAnsi="Times New Roman" w:cs="Times New Roman"/>
          <w:sz w:val="24"/>
          <w:szCs w:val="24"/>
        </w:rPr>
        <w:t xml:space="preserve"> of order four for accuracy.</w:t>
      </w:r>
    </w:p>
    <w:p w14:paraId="256DCBE9" w14:textId="77777777" w:rsidR="009262C5" w:rsidRPr="0031124F" w:rsidRDefault="009262C5" w:rsidP="002D5693">
      <w:pPr>
        <w:spacing w:line="360" w:lineRule="auto"/>
        <w:contextualSpacing/>
        <w:jc w:val="both"/>
        <w:rPr>
          <w:rFonts w:ascii="Times New Roman" w:eastAsia="Calibri" w:hAnsi="Times New Roman" w:cs="Times New Roman"/>
          <w:sz w:val="24"/>
          <w:szCs w:val="24"/>
          <w:lang w:val="en-SG"/>
        </w:rPr>
      </w:pPr>
      <w:r w:rsidRPr="0031124F">
        <w:rPr>
          <w:rFonts w:ascii="Times New Roman" w:eastAsia="Calibri" w:hAnsi="Times New Roman" w:cs="Times New Roman"/>
          <w:b/>
          <w:sz w:val="24"/>
          <w:szCs w:val="24"/>
          <w:lang w:val="en-SG"/>
        </w:rPr>
        <w:t>2.2 Computational procedure</w:t>
      </w:r>
    </w:p>
    <w:p w14:paraId="77D072CC" w14:textId="06B11AB2" w:rsidR="009262C5" w:rsidRDefault="009262C5" w:rsidP="002D5693">
      <w:pPr>
        <w:spacing w:line="360" w:lineRule="auto"/>
        <w:contextualSpacing/>
        <w:jc w:val="both"/>
        <w:rPr>
          <w:rFonts w:ascii="Times New Roman" w:eastAsia="Times New Roman" w:hAnsi="Times New Roman" w:cs="Times New Roman"/>
          <w:sz w:val="24"/>
          <w:szCs w:val="24"/>
          <w:lang w:eastAsia="en-IN"/>
        </w:rPr>
      </w:pPr>
      <w:r w:rsidRPr="0031124F">
        <w:rPr>
          <w:rFonts w:ascii="Times New Roman" w:eastAsia="Times New Roman" w:hAnsi="Times New Roman" w:cs="Times New Roman"/>
          <w:sz w:val="24"/>
          <w:szCs w:val="24"/>
          <w:lang w:val="en-IN" w:eastAsia="en-IN"/>
        </w:rPr>
        <w:t>The set of equations (8)</w:t>
      </w:r>
      <w:r w:rsidR="00B87ABE">
        <w:rPr>
          <w:rFonts w:ascii="Times New Roman" w:eastAsia="Times New Roman" w:hAnsi="Times New Roman" w:cs="Times New Roman"/>
          <w:sz w:val="24"/>
          <w:szCs w:val="24"/>
          <w:lang w:val="en-IN" w:eastAsia="en-IN"/>
        </w:rPr>
        <w:t>-</w:t>
      </w:r>
      <w:r w:rsidRPr="0031124F">
        <w:rPr>
          <w:rFonts w:ascii="Times New Roman" w:eastAsia="Times New Roman" w:hAnsi="Times New Roman" w:cs="Times New Roman"/>
          <w:sz w:val="24"/>
          <w:szCs w:val="24"/>
          <w:lang w:val="en-IN" w:eastAsia="en-IN"/>
        </w:rPr>
        <w:t>(10) and the boundary conditions (11) were precisely solved using the shooting approach and the Runge</w:t>
      </w:r>
      <w:r w:rsidR="00FE0672">
        <w:rPr>
          <w:rFonts w:ascii="Times New Roman" w:eastAsia="Times New Roman" w:hAnsi="Times New Roman" w:cs="Times New Roman"/>
          <w:sz w:val="24"/>
          <w:szCs w:val="24"/>
          <w:lang w:val="en-IN" w:eastAsia="en-IN"/>
        </w:rPr>
        <w:t>-</w:t>
      </w:r>
      <w:r w:rsidRPr="0031124F">
        <w:rPr>
          <w:rFonts w:ascii="Times New Roman" w:eastAsia="Times New Roman" w:hAnsi="Times New Roman" w:cs="Times New Roman"/>
          <w:sz w:val="24"/>
          <w:szCs w:val="24"/>
          <w:lang w:val="en-IN" w:eastAsia="en-IN"/>
        </w:rPr>
        <w:t xml:space="preserve">Kutta method of order four. </w:t>
      </w:r>
      <w:r w:rsidRPr="0031124F">
        <w:rPr>
          <w:rFonts w:ascii="Times New Roman" w:eastAsia="Times New Roman" w:hAnsi="Times New Roman" w:cs="Times New Roman"/>
          <w:sz w:val="24"/>
          <w:szCs w:val="24"/>
          <w:lang w:eastAsia="en-IN"/>
        </w:rPr>
        <w:t xml:space="preserve">In a similar vein, a numerical code was created and executed on the computer using MAPLE software. </w:t>
      </w:r>
    </w:p>
    <w:p w14:paraId="4B628978" w14:textId="67200B76" w:rsidR="003F580B" w:rsidRPr="003F580B" w:rsidRDefault="00505355" w:rsidP="003F580B">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w:t>
      </w:r>
      <w:r w:rsidR="003F580B" w:rsidRPr="003F580B">
        <w:rPr>
          <w:rFonts w:ascii="Times New Roman" w:eastAsia="Times New Roman" w:hAnsi="Times New Roman" w:cs="Times New Roman"/>
          <w:b/>
          <w:bCs/>
          <w:sz w:val="27"/>
          <w:szCs w:val="27"/>
        </w:rPr>
        <w:t>. Results and Discussion</w:t>
      </w:r>
    </w:p>
    <w:p w14:paraId="1E40A0E1" w14:textId="762B0890"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505355">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.23</w:t>
      </w:r>
      <w:r w:rsidR="006D24D2">
        <w:rPr>
          <w:rFonts w:ascii="Times New Roman" w:eastAsia="Times New Roman" w:hAnsi="Times New Roman" w:cs="Times New Roman"/>
          <w:sz w:val="24"/>
          <w:szCs w:val="24"/>
        </w:rPr>
        <w:t>-</w:t>
      </w:r>
      <w:r w:rsidR="00505355">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 xml:space="preserve">.48 present the graphical results obtained from the numerical solution of the formulated unsteady boundary-layer problem. The figures illustrate the effects of the governing physical and dimensionless parameters on the velocity, temperature, and concentration profiles. The observed </w:t>
      </w:r>
      <w:r w:rsidR="005F3579" w:rsidRPr="003F580B">
        <w:rPr>
          <w:rFonts w:ascii="Times New Roman" w:eastAsia="Times New Roman" w:hAnsi="Times New Roman" w:cs="Times New Roman"/>
          <w:sz w:val="24"/>
          <w:szCs w:val="24"/>
        </w:rPr>
        <w:t>behaviour</w:t>
      </w:r>
      <w:r w:rsidRPr="003F580B">
        <w:rPr>
          <w:rFonts w:ascii="Times New Roman" w:eastAsia="Times New Roman" w:hAnsi="Times New Roman" w:cs="Times New Roman"/>
          <w:sz w:val="24"/>
          <w:szCs w:val="24"/>
        </w:rPr>
        <w:t xml:space="preserve"> provide insight into the mechanisms governing momentum, thermal, and mass transport within the boundary layer under the combined effects of buoyancy, unsteadiness, thermal radiation, Soret and Dufour effects, chemical reaction, activation energy, viscous dissipation, internal heat generation, and convective surface conditions.</w:t>
      </w:r>
    </w:p>
    <w:p w14:paraId="30689AE0" w14:textId="1D14A8CE"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505355">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.23</w:t>
      </w:r>
      <w:r w:rsidR="006D24D2">
        <w:rPr>
          <w:rFonts w:ascii="Times New Roman" w:eastAsia="Times New Roman" w:hAnsi="Times New Roman" w:cs="Times New Roman"/>
          <w:sz w:val="24"/>
          <w:szCs w:val="24"/>
        </w:rPr>
        <w:t>-</w:t>
      </w:r>
      <w:r w:rsidR="00505355">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 xml:space="preserve">.25 illustrate the influence of the </w:t>
      </w:r>
      <w:r w:rsidRPr="003F580B">
        <w:rPr>
          <w:rFonts w:ascii="Times New Roman" w:eastAsia="Times New Roman" w:hAnsi="Times New Roman" w:cs="Times New Roman"/>
          <w:b/>
          <w:bCs/>
          <w:sz w:val="24"/>
          <w:szCs w:val="24"/>
        </w:rPr>
        <w:t>local thermal Grashof number</w:t>
      </w:r>
      <w:r w:rsidRPr="003F580B">
        <w:rPr>
          <w:rFonts w:ascii="Times New Roman" w:eastAsia="Times New Roman" w:hAnsi="Times New Roman" w:cs="Times New Roman"/>
          <w:sz w:val="24"/>
          <w:szCs w:val="24"/>
        </w:rPr>
        <w:t xml:space="preserve"> on the velocity, temperature, and concentration profiles, respectively. The local thermal Grashof number represents the relative importance of thermal buoyancy forces to viscous forces in the fluid motion. As the local thermal Grashof number increases, the velocity profile increases significantly. This behaviour is attributed to the enhancement of the buoyancy force generated by the temperature difference between the fluid and the surface. Consequently, the buoyancy force assists the fluid motion and accelerates the fluid particles within the momentum boundary layer. Hence, an increase in the thermal Grashof number results in a thickening of the velocity boundary layer. Conversely, the temperature profile decreases as the thermal Grashof number increases, indicating a reduction in the thermal boundary-layer thickness. The enhanced fluid motion promotes greater convective transport of thermal energy away from the surface, thereby reducing the temperature gradient within the thermal boundary layer. A similar reduction is observed in the concentration profile. The stronger buoyancy-induced fluid motion enhances mass transport away from the surface, resulting in a thinner concentration boundary layer. Thus, increasing the thermal buoyancy force </w:t>
      </w:r>
      <w:r w:rsidRPr="003F580B">
        <w:rPr>
          <w:rFonts w:ascii="Times New Roman" w:eastAsia="Times New Roman" w:hAnsi="Times New Roman" w:cs="Times New Roman"/>
          <w:sz w:val="24"/>
          <w:szCs w:val="24"/>
        </w:rPr>
        <w:lastRenderedPageBreak/>
        <w:t>enhances momentum transport while simultaneously promoting thermal and species diffusion away from the surface.</w:t>
      </w:r>
    </w:p>
    <w:p w14:paraId="380A53A0" w14:textId="63288F12"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505355">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.26</w:t>
      </w:r>
      <w:r w:rsidR="006D24D2">
        <w:rPr>
          <w:rFonts w:ascii="Times New Roman" w:eastAsia="Times New Roman" w:hAnsi="Times New Roman" w:cs="Times New Roman"/>
          <w:sz w:val="24"/>
          <w:szCs w:val="24"/>
        </w:rPr>
        <w:t>-</w:t>
      </w:r>
      <w:r w:rsidR="00505355">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 xml:space="preserve">.28 show the effects of the </w:t>
      </w:r>
      <w:r w:rsidRPr="003F580B">
        <w:rPr>
          <w:rFonts w:ascii="Times New Roman" w:eastAsia="Times New Roman" w:hAnsi="Times New Roman" w:cs="Times New Roman"/>
          <w:b/>
          <w:bCs/>
          <w:sz w:val="24"/>
          <w:szCs w:val="24"/>
        </w:rPr>
        <w:t>local solutal Grashof number</w:t>
      </w:r>
      <w:r w:rsidRPr="003F580B">
        <w:rPr>
          <w:rFonts w:ascii="Times New Roman" w:eastAsia="Times New Roman" w:hAnsi="Times New Roman" w:cs="Times New Roman"/>
          <w:sz w:val="24"/>
          <w:szCs w:val="24"/>
        </w:rPr>
        <w:t xml:space="preserve"> on the velocity, temperature and concentration profiles. The solutal Grashof number measures the relative contribution of concentration-induced buoyancy forces to viscous forces. An increase in the solutal Grashof number produces an enhancement of the velocity profile because the concentration difference between the surface and the ambient fluid generates an additional buoyancy force. This solutal buoyancy assists the fluid motion and consequently increases the velocity within the boundary layer. At the same time, the temperature and concentration profiles decrease with increasing solutal Grashof number. The enhanced fluid velocity strengthens convective transport, thereby carrying heat and species away from the surface more effectively. This results in the thinning of both the thermal and concentration boundary layers. The result demonstrates that thermal and solutal buoyancy mechanisms work together in determining the momentum transport characteristics of the unsteady flow.</w:t>
      </w:r>
    </w:p>
    <w:p w14:paraId="7F36E934" w14:textId="40330D06"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505355">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.29</w:t>
      </w:r>
      <w:r w:rsidR="006D24D2">
        <w:rPr>
          <w:rFonts w:ascii="Times New Roman" w:eastAsia="Times New Roman" w:hAnsi="Times New Roman" w:cs="Times New Roman"/>
          <w:sz w:val="24"/>
          <w:szCs w:val="24"/>
        </w:rPr>
        <w:t>-</w:t>
      </w:r>
      <w:r w:rsidR="00505355">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 xml:space="preserve">.31 depict the influence of the </w:t>
      </w:r>
      <w:r w:rsidRPr="003F580B">
        <w:rPr>
          <w:rFonts w:ascii="Times New Roman" w:eastAsia="Times New Roman" w:hAnsi="Times New Roman" w:cs="Times New Roman"/>
          <w:b/>
          <w:bCs/>
          <w:sz w:val="24"/>
          <w:szCs w:val="24"/>
        </w:rPr>
        <w:t>unsteadiness parameter</w:t>
      </w:r>
      <w:r w:rsidRPr="003F580B">
        <w:rPr>
          <w:rFonts w:ascii="Times New Roman" w:eastAsia="Times New Roman" w:hAnsi="Times New Roman" w:cs="Times New Roman"/>
          <w:sz w:val="24"/>
          <w:szCs w:val="24"/>
        </w:rPr>
        <w:t xml:space="preserve"> on the velocity, temperature and concentration distributions. The unsteadiness parameter characterizes the temporal variation of the flow and therefore determines the extent to which the transient nature of the flow modifies the boundary-layer structure. Increasing the unsteadiness parameter enhances the velocity profile. This indicates that the temporal variation associated with the unsteady flow strengthens momentum transport within the boundary layer. The concentration profile is also enhanced as the unsteadiness parameter increases, resulting in a thicker concentration boundary layer. This may be associated with the modified residence time and transient diffusion of species within the boundary layer. In contrast, the temperature profile decreases with increasing unsteadiness parameter, producing a thinner thermal boundary layer. The result indicates that unsteadiness does not influence momentum, thermal energy, and species transport in an identical manner. Rather, its effect depends on the coupling between the transient flow field and the heat and mass transfer mechanisms.</w:t>
      </w:r>
    </w:p>
    <w:p w14:paraId="789D660D" w14:textId="476DED24"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505355">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.32</w:t>
      </w:r>
      <w:r w:rsidR="006D24D2">
        <w:rPr>
          <w:rFonts w:ascii="Times New Roman" w:eastAsia="Times New Roman" w:hAnsi="Times New Roman" w:cs="Times New Roman"/>
          <w:sz w:val="24"/>
          <w:szCs w:val="24"/>
        </w:rPr>
        <w:t>-</w:t>
      </w:r>
      <w:r w:rsidR="00505355">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 xml:space="preserve">.33 demonstrate the effect of </w:t>
      </w:r>
      <w:r w:rsidRPr="003F580B">
        <w:rPr>
          <w:rFonts w:ascii="Times New Roman" w:eastAsia="Times New Roman" w:hAnsi="Times New Roman" w:cs="Times New Roman"/>
          <w:b/>
          <w:bCs/>
          <w:sz w:val="24"/>
          <w:szCs w:val="24"/>
        </w:rPr>
        <w:t>nonlinear density variation with temperature</w:t>
      </w:r>
      <w:r w:rsidRPr="003F580B">
        <w:rPr>
          <w:rFonts w:ascii="Times New Roman" w:eastAsia="Times New Roman" w:hAnsi="Times New Roman" w:cs="Times New Roman"/>
          <w:sz w:val="24"/>
          <w:szCs w:val="24"/>
        </w:rPr>
        <w:t xml:space="preserve"> on the velocity and temperature profiles. An increase in the nonlinear thermal density-variation </w:t>
      </w:r>
      <w:r w:rsidRPr="003F580B">
        <w:rPr>
          <w:rFonts w:ascii="Times New Roman" w:eastAsia="Times New Roman" w:hAnsi="Times New Roman" w:cs="Times New Roman"/>
          <w:sz w:val="24"/>
          <w:szCs w:val="24"/>
        </w:rPr>
        <w:lastRenderedPageBreak/>
        <w:t>parameter enhances the velocity profile. This behaviour arises because the nonlinear dependence of density on temperature strengthens the buoyancy contribution to the momentum equation. The resulting increase in buoyancy force accelerates the fluid and increases the velocity within the boundary layer. On the other hand, the temperature profile decreases as the nonlinear thermal density-variation parameter increases. The stronger fluid motion enhances convective heat transport away from the surface, causing a reduction in the temperature distribution and a thinning of the thermal boundary layer, particularly in the region close to the wall. Therefore, nonlinear thermal buoyancy has a dual influence, enhancing momentum transport while suppressing the thermal field.</w:t>
      </w:r>
    </w:p>
    <w:p w14:paraId="4960EBCC" w14:textId="35EAF3E8"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505355">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.34</w:t>
      </w:r>
      <w:r w:rsidR="006D24D2">
        <w:rPr>
          <w:rFonts w:ascii="Times New Roman" w:eastAsia="Times New Roman" w:hAnsi="Times New Roman" w:cs="Times New Roman"/>
          <w:sz w:val="24"/>
          <w:szCs w:val="24"/>
        </w:rPr>
        <w:t>-</w:t>
      </w:r>
      <w:r w:rsidR="00505355">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 xml:space="preserve">.36 present the effects associated with </w:t>
      </w:r>
      <w:r w:rsidRPr="003F580B">
        <w:rPr>
          <w:rFonts w:ascii="Times New Roman" w:eastAsia="Times New Roman" w:hAnsi="Times New Roman" w:cs="Times New Roman"/>
          <w:b/>
          <w:bCs/>
          <w:sz w:val="24"/>
          <w:szCs w:val="24"/>
        </w:rPr>
        <w:t>nonlinear density variation with concentration</w:t>
      </w:r>
      <w:r w:rsidRPr="003F580B">
        <w:rPr>
          <w:rFonts w:ascii="Times New Roman" w:eastAsia="Times New Roman" w:hAnsi="Times New Roman" w:cs="Times New Roman"/>
          <w:sz w:val="24"/>
          <w:szCs w:val="24"/>
        </w:rPr>
        <w:t xml:space="preserve"> on the velocity, temperature and concentration profiles. Increasing the nonlinear concentration</w:t>
      </w:r>
      <w:r w:rsidR="006104BE">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density parameter enhances the velocity profile because the nonlinear concentration</w:t>
      </w:r>
      <w:r w:rsidR="006104BE">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dependent buoyancy force provides an additional driving mechanism for the fluid motion. Th</w:t>
      </w:r>
      <w:r w:rsidR="006104BE">
        <w:rPr>
          <w:rFonts w:ascii="Times New Roman" w:eastAsia="Times New Roman" w:hAnsi="Times New Roman" w:cs="Times New Roman"/>
          <w:sz w:val="24"/>
          <w:szCs w:val="24"/>
        </w:rPr>
        <w:t>is</w:t>
      </w:r>
      <w:r w:rsidRPr="003F580B">
        <w:rPr>
          <w:rFonts w:ascii="Times New Roman" w:eastAsia="Times New Roman" w:hAnsi="Times New Roman" w:cs="Times New Roman"/>
          <w:sz w:val="24"/>
          <w:szCs w:val="24"/>
        </w:rPr>
        <w:t xml:space="preserve"> result</w:t>
      </w:r>
      <w:r w:rsidR="006104BE">
        <w:rPr>
          <w:rFonts w:ascii="Times New Roman" w:eastAsia="Times New Roman" w:hAnsi="Times New Roman" w:cs="Times New Roman"/>
          <w:sz w:val="24"/>
          <w:szCs w:val="24"/>
        </w:rPr>
        <w:t xml:space="preserve">s in </w:t>
      </w:r>
      <w:r w:rsidR="006104BE" w:rsidRPr="003F580B">
        <w:rPr>
          <w:rFonts w:ascii="Times New Roman" w:eastAsia="Times New Roman" w:hAnsi="Times New Roman" w:cs="Times New Roman"/>
          <w:sz w:val="24"/>
          <w:szCs w:val="24"/>
        </w:rPr>
        <w:t>increase</w:t>
      </w:r>
      <w:r w:rsidRPr="003F580B">
        <w:rPr>
          <w:rFonts w:ascii="Times New Roman" w:eastAsia="Times New Roman" w:hAnsi="Times New Roman" w:cs="Times New Roman"/>
          <w:sz w:val="24"/>
          <w:szCs w:val="24"/>
        </w:rPr>
        <w:t xml:space="preserve"> fluid velocity also enhances convective heat transport, leading to an increase in the thermal boundary</w:t>
      </w:r>
      <w:r w:rsidR="006104BE">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layer thickness as observed in the temperature profile. In contrast, the concentration profile decreases with increasing nonlinear concentration-density variation. The enhanced fluid motion facilitates the transport of species away from the wall, thereby reducing the concentration level near the surface and causing a reduction in the concentration boundary</w:t>
      </w:r>
      <w:r w:rsidR="006104BE">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layer thickness. This result confirms the strong coupling between solutal buoyancy, momentum transport and species diffusion in the present model.</w:t>
      </w:r>
    </w:p>
    <w:p w14:paraId="2642BA51" w14:textId="216D2D92"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505355">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.37</w:t>
      </w:r>
      <w:r w:rsidR="006D24D2">
        <w:rPr>
          <w:rFonts w:ascii="Times New Roman" w:eastAsia="Times New Roman" w:hAnsi="Times New Roman" w:cs="Times New Roman"/>
          <w:sz w:val="24"/>
          <w:szCs w:val="24"/>
        </w:rPr>
        <w:t>-</w:t>
      </w:r>
      <w:r w:rsidR="00505355">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 xml:space="preserve">.41 illustrate the effects of </w:t>
      </w:r>
      <w:r w:rsidRPr="003F580B">
        <w:rPr>
          <w:rFonts w:ascii="Times New Roman" w:eastAsia="Times New Roman" w:hAnsi="Times New Roman" w:cs="Times New Roman"/>
          <w:b/>
          <w:bCs/>
          <w:sz w:val="24"/>
          <w:szCs w:val="24"/>
        </w:rPr>
        <w:t>thermal radiation, Prandtl number, Dufour parameter, Eckert number and Schmidt number</w:t>
      </w:r>
      <w:r w:rsidRPr="003F580B">
        <w:rPr>
          <w:rFonts w:ascii="Times New Roman" w:eastAsia="Times New Roman" w:hAnsi="Times New Roman" w:cs="Times New Roman"/>
          <w:sz w:val="24"/>
          <w:szCs w:val="24"/>
        </w:rPr>
        <w:t xml:space="preserve"> on the temperature distribution. An increase in the thermal radiation parameter enhances the temperature profile and thickens the thermal boundary layer. Thermal radiation introduces an additional mode of energy transport into the fluid, thereby increasing the thermal energy available within the boundary layer. The Dufour effect, which represents the contribution of concentration gradients to heat flux also increases the temperature profile and thermal boundary-layer thickness. This occurs because the diffusion of species produces an additional energy flux that contributes to the thermal field.</w:t>
      </w:r>
    </w:p>
    <w:p w14:paraId="68F27AA8" w14:textId="780185D7"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lastRenderedPageBreak/>
        <w:t xml:space="preserve">Similarly, an increase in the </w:t>
      </w:r>
      <w:r w:rsidRPr="003F580B">
        <w:rPr>
          <w:rFonts w:ascii="Times New Roman" w:eastAsia="Times New Roman" w:hAnsi="Times New Roman" w:cs="Times New Roman"/>
          <w:b/>
          <w:bCs/>
          <w:sz w:val="24"/>
          <w:szCs w:val="24"/>
        </w:rPr>
        <w:t>Eckert number</w:t>
      </w:r>
      <w:r w:rsidRPr="003F580B">
        <w:rPr>
          <w:rFonts w:ascii="Times New Roman" w:eastAsia="Times New Roman" w:hAnsi="Times New Roman" w:cs="Times New Roman"/>
          <w:sz w:val="24"/>
          <w:szCs w:val="24"/>
        </w:rPr>
        <w:t xml:space="preserve"> increases the temperature profile and thickens the thermal boundary layer. The Eckert number measures the relative importance of viscous dissipation which converts part of the mechanical energy associated with fluid motion into internal thermal energy. Consequently, stronger viscous dissipation raises the fluid temperature. The </w:t>
      </w:r>
      <w:r w:rsidRPr="003F580B">
        <w:rPr>
          <w:rFonts w:ascii="Times New Roman" w:eastAsia="Times New Roman" w:hAnsi="Times New Roman" w:cs="Times New Roman"/>
          <w:b/>
          <w:bCs/>
          <w:sz w:val="24"/>
          <w:szCs w:val="24"/>
        </w:rPr>
        <w:t>Schmidt number</w:t>
      </w:r>
      <w:r w:rsidRPr="003F580B">
        <w:rPr>
          <w:rFonts w:ascii="Times New Roman" w:eastAsia="Times New Roman" w:hAnsi="Times New Roman" w:cs="Times New Roman"/>
          <w:sz w:val="24"/>
          <w:szCs w:val="24"/>
        </w:rPr>
        <w:t>, on the other hand, is associated with the relative diffusivities of momentum and mass. Its influence on the temperature field in the present coupled model is mediated through the interaction between species transport and thermal transport. The observed increase in temperature indicates that changes in mass diffusivity modify the coupled heat and mass transfer processes.</w:t>
      </w:r>
    </w:p>
    <w:p w14:paraId="395878F1" w14:textId="41EE07D4"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In contrast, increasing the </w:t>
      </w:r>
      <w:r w:rsidRPr="003F580B">
        <w:rPr>
          <w:rFonts w:ascii="Times New Roman" w:eastAsia="Times New Roman" w:hAnsi="Times New Roman" w:cs="Times New Roman"/>
          <w:b/>
          <w:bCs/>
          <w:sz w:val="24"/>
          <w:szCs w:val="24"/>
        </w:rPr>
        <w:t>Prandtl number</w:t>
      </w:r>
      <w:r w:rsidRPr="003F580B">
        <w:rPr>
          <w:rFonts w:ascii="Times New Roman" w:eastAsia="Times New Roman" w:hAnsi="Times New Roman" w:cs="Times New Roman"/>
          <w:sz w:val="24"/>
          <w:szCs w:val="24"/>
        </w:rPr>
        <w:t xml:space="preserve"> decreases the temperature profile and reduces the thermal boundary</w:t>
      </w:r>
      <w:r w:rsidR="006104BE">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layer thickness. Since the Prandtl number represents the ratio of momentum diffusivity to thermal diffusivity, a higher Prandtl number corresponds to lower thermal diffusivity. Heat therefore penetrates less deeply into the fluid, causing the thermal boundary layer to become thinner. This behaviour is physically consistent with the fundamental role of the Prandtl number in convective heat-transfer problems.</w:t>
      </w:r>
    </w:p>
    <w:p w14:paraId="12247D56" w14:textId="0606C234"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6104BE">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.42</w:t>
      </w:r>
      <w:r w:rsidR="006D24D2">
        <w:rPr>
          <w:rFonts w:ascii="Times New Roman" w:eastAsia="Times New Roman" w:hAnsi="Times New Roman" w:cs="Times New Roman"/>
          <w:sz w:val="24"/>
          <w:szCs w:val="24"/>
        </w:rPr>
        <w:t>-</w:t>
      </w:r>
      <w:r w:rsidR="006104BE">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 xml:space="preserve">.45 illustrate the influence of the </w:t>
      </w:r>
      <w:r w:rsidRPr="003F580B">
        <w:rPr>
          <w:rFonts w:ascii="Times New Roman" w:eastAsia="Times New Roman" w:hAnsi="Times New Roman" w:cs="Times New Roman"/>
          <w:b/>
          <w:bCs/>
          <w:sz w:val="24"/>
          <w:szCs w:val="24"/>
        </w:rPr>
        <w:t>Schmidt number, chemical reaction parameter, relative temperature parameter</w:t>
      </w:r>
      <w:r w:rsidR="006104BE">
        <w:rPr>
          <w:rFonts w:ascii="Times New Roman" w:eastAsia="Times New Roman" w:hAnsi="Times New Roman" w:cs="Times New Roman"/>
          <w:b/>
          <w:bCs/>
          <w:sz w:val="24"/>
          <w:szCs w:val="24"/>
        </w:rPr>
        <w:t xml:space="preserve"> </w:t>
      </w:r>
      <w:r w:rsidRPr="003F580B">
        <w:rPr>
          <w:rFonts w:ascii="Times New Roman" w:eastAsia="Times New Roman" w:hAnsi="Times New Roman" w:cs="Times New Roman"/>
          <w:b/>
          <w:bCs/>
          <w:sz w:val="24"/>
          <w:szCs w:val="24"/>
        </w:rPr>
        <w:t>and activation energy parameter</w:t>
      </w:r>
      <w:r w:rsidRPr="003F580B">
        <w:rPr>
          <w:rFonts w:ascii="Times New Roman" w:eastAsia="Times New Roman" w:hAnsi="Times New Roman" w:cs="Times New Roman"/>
          <w:sz w:val="24"/>
          <w:szCs w:val="24"/>
        </w:rPr>
        <w:t xml:space="preserve"> on the concentration profile. Increasing the Schmidt number generally reduces the concentration profile because a larger Schmidt number corresponds to reduced mass diffusivity relative to momentum diffusivity. Consequently, species penetration into the fluid is restricted and the concentration boundary layer becomes thinner.</w:t>
      </w:r>
    </w:p>
    <w:p w14:paraId="1CE9002C" w14:textId="77777777"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An increase in the </w:t>
      </w:r>
      <w:r w:rsidRPr="003F580B">
        <w:rPr>
          <w:rFonts w:ascii="Times New Roman" w:eastAsia="Times New Roman" w:hAnsi="Times New Roman" w:cs="Times New Roman"/>
          <w:b/>
          <w:bCs/>
          <w:sz w:val="24"/>
          <w:szCs w:val="24"/>
        </w:rPr>
        <w:t>chemical reaction parameter</w:t>
      </w:r>
      <w:r w:rsidRPr="003F580B">
        <w:rPr>
          <w:rFonts w:ascii="Times New Roman" w:eastAsia="Times New Roman" w:hAnsi="Times New Roman" w:cs="Times New Roman"/>
          <w:sz w:val="24"/>
          <w:szCs w:val="24"/>
        </w:rPr>
        <w:t xml:space="preserve"> also reduces the concentration profile. This is expected because stronger chemical reaction consumes the diffusing species within the boundary layer, thereby reducing its concentration. The corresponding concentration boundary layer is consequently diminished. The </w:t>
      </w:r>
      <w:r w:rsidRPr="003F580B">
        <w:rPr>
          <w:rFonts w:ascii="Times New Roman" w:eastAsia="Times New Roman" w:hAnsi="Times New Roman" w:cs="Times New Roman"/>
          <w:b/>
          <w:bCs/>
          <w:sz w:val="24"/>
          <w:szCs w:val="24"/>
        </w:rPr>
        <w:t>relative temperature parameter</w:t>
      </w:r>
      <w:r w:rsidRPr="003F580B">
        <w:rPr>
          <w:rFonts w:ascii="Times New Roman" w:eastAsia="Times New Roman" w:hAnsi="Times New Roman" w:cs="Times New Roman"/>
          <w:sz w:val="24"/>
          <w:szCs w:val="24"/>
        </w:rPr>
        <w:t xml:space="preserve"> modifies the thermal sensitivity of the chemical reaction and therefore influences the concentration field through the coupled Arrhenius reaction mechanism. As this parameter increases, the concentration profile is altered due to the corresponding modification of the reaction rate and species consumption.</w:t>
      </w:r>
    </w:p>
    <w:p w14:paraId="31B846BE" w14:textId="7CA4A66D"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lastRenderedPageBreak/>
        <w:t xml:space="preserve">The influence of </w:t>
      </w:r>
      <w:r w:rsidRPr="003F580B">
        <w:rPr>
          <w:rFonts w:ascii="Times New Roman" w:eastAsia="Times New Roman" w:hAnsi="Times New Roman" w:cs="Times New Roman"/>
          <w:b/>
          <w:bCs/>
          <w:sz w:val="24"/>
          <w:szCs w:val="24"/>
        </w:rPr>
        <w:t>activation energy</w:t>
      </w:r>
      <w:r w:rsidRPr="003F580B">
        <w:rPr>
          <w:rFonts w:ascii="Times New Roman" w:eastAsia="Times New Roman" w:hAnsi="Times New Roman" w:cs="Times New Roman"/>
          <w:sz w:val="24"/>
          <w:szCs w:val="24"/>
        </w:rPr>
        <w:t xml:space="preserve"> deserves particular attention. In an Arrhenius reaction model, activation energy controls the sensitivity of the reaction rate to temperature. An increase in activation energy generally suppresses the reaction rate for a given temperature level, thereby reducing species consumption. </w:t>
      </w:r>
      <w:r w:rsidR="00B21CDB">
        <w:rPr>
          <w:rFonts w:ascii="Times New Roman" w:eastAsia="Times New Roman" w:hAnsi="Times New Roman" w:cs="Times New Roman"/>
          <w:sz w:val="24"/>
          <w:szCs w:val="24"/>
        </w:rPr>
        <w:t>So,</w:t>
      </w:r>
      <w:r w:rsidRPr="003F580B">
        <w:rPr>
          <w:rFonts w:ascii="Times New Roman" w:eastAsia="Times New Roman" w:hAnsi="Times New Roman" w:cs="Times New Roman"/>
          <w:sz w:val="24"/>
          <w:szCs w:val="24"/>
        </w:rPr>
        <w:t xml:space="preserve"> a higher concentration may be retained within the boundary layer, resulting in an increase in the concentration profile and potentially a thicker concentration boundary layer. </w:t>
      </w:r>
    </w:p>
    <w:p w14:paraId="057EA7B1" w14:textId="3127E5D0"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 </w:t>
      </w:r>
      <w:r w:rsidR="00683D77">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 xml:space="preserve">.46 presents the influence of the </w:t>
      </w:r>
      <w:r w:rsidRPr="003F580B">
        <w:rPr>
          <w:rFonts w:ascii="Times New Roman" w:eastAsia="Times New Roman" w:hAnsi="Times New Roman" w:cs="Times New Roman"/>
          <w:b/>
          <w:bCs/>
          <w:sz w:val="24"/>
          <w:szCs w:val="24"/>
        </w:rPr>
        <w:t>Biot number</w:t>
      </w:r>
      <w:r w:rsidRPr="003F580B">
        <w:rPr>
          <w:rFonts w:ascii="Times New Roman" w:eastAsia="Times New Roman" w:hAnsi="Times New Roman" w:cs="Times New Roman"/>
          <w:sz w:val="24"/>
          <w:szCs w:val="24"/>
        </w:rPr>
        <w:t xml:space="preserve"> on the temperature profile. The Biot number measures the relative strength of convective heat transfer between the surface and the surrounding fluid. Increasing the Biot number strengthens the convective interaction at the wall and increases the amount of thermal energy transferred from the surface into the fluid. Consequently, the temperature profile increases and the thermal boundary layer becomes thicker. This observation demonstrates the important role of the convective boundary condition in controlling the thermal characteristics of the flow.</w:t>
      </w:r>
    </w:p>
    <w:p w14:paraId="66F3DB69" w14:textId="665D2F88"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 </w:t>
      </w:r>
      <w:r w:rsidR="00C75BD0">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 xml:space="preserve">.47 illustrates the effect of the </w:t>
      </w:r>
      <w:r w:rsidRPr="003F580B">
        <w:rPr>
          <w:rFonts w:ascii="Times New Roman" w:eastAsia="Times New Roman" w:hAnsi="Times New Roman" w:cs="Times New Roman"/>
          <w:b/>
          <w:bCs/>
          <w:sz w:val="24"/>
          <w:szCs w:val="24"/>
        </w:rPr>
        <w:t>order of chemical reaction</w:t>
      </w:r>
      <w:r w:rsidRPr="003F580B">
        <w:rPr>
          <w:rFonts w:ascii="Times New Roman" w:eastAsia="Times New Roman" w:hAnsi="Times New Roman" w:cs="Times New Roman"/>
          <w:sz w:val="24"/>
          <w:szCs w:val="24"/>
        </w:rPr>
        <w:t xml:space="preserve"> on the concentration profile. Increasing the reaction order intensifies the nonlinear consumption of the reacting species. As a </w:t>
      </w:r>
      <w:r w:rsidR="00C75BD0">
        <w:rPr>
          <w:rFonts w:ascii="Times New Roman" w:eastAsia="Times New Roman" w:hAnsi="Times New Roman" w:cs="Times New Roman"/>
          <w:sz w:val="24"/>
          <w:szCs w:val="24"/>
        </w:rPr>
        <w:t>result</w:t>
      </w:r>
      <w:r w:rsidRPr="003F580B">
        <w:rPr>
          <w:rFonts w:ascii="Times New Roman" w:eastAsia="Times New Roman" w:hAnsi="Times New Roman" w:cs="Times New Roman"/>
          <w:sz w:val="24"/>
          <w:szCs w:val="24"/>
        </w:rPr>
        <w:t>, the concentration decreases more rapidly away from the wall and the concentration boundary layer becomes thinner. The result indicates that the reaction order is an important parameter in determining the spatial distribution of species in chemically reactive boundary</w:t>
      </w:r>
      <w:r w:rsidR="00C75BD0">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layer flows. Higher</w:t>
      </w:r>
      <w:r w:rsidR="00C75BD0">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order reactions produce a stronger dependence of the reaction rate on species concentration and therefore lead to more pronounced species depletion.</w:t>
      </w:r>
    </w:p>
    <w:p w14:paraId="34352822" w14:textId="63582573"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Finally, Figure </w:t>
      </w:r>
      <w:r w:rsidR="00C75BD0">
        <w:rPr>
          <w:rFonts w:ascii="Times New Roman" w:eastAsia="Times New Roman" w:hAnsi="Times New Roman" w:cs="Times New Roman"/>
          <w:sz w:val="24"/>
          <w:szCs w:val="24"/>
        </w:rPr>
        <w:t>3</w:t>
      </w:r>
      <w:r w:rsidRPr="003F580B">
        <w:rPr>
          <w:rFonts w:ascii="Times New Roman" w:eastAsia="Times New Roman" w:hAnsi="Times New Roman" w:cs="Times New Roman"/>
          <w:sz w:val="24"/>
          <w:szCs w:val="24"/>
        </w:rPr>
        <w:t xml:space="preserve">.48 presents the combined influence of the </w:t>
      </w:r>
      <w:r w:rsidRPr="003F580B">
        <w:rPr>
          <w:rFonts w:ascii="Times New Roman" w:eastAsia="Times New Roman" w:hAnsi="Times New Roman" w:cs="Times New Roman"/>
          <w:b/>
          <w:bCs/>
          <w:sz w:val="24"/>
          <w:szCs w:val="24"/>
        </w:rPr>
        <w:t>Soret effect and internal heat generation</w:t>
      </w:r>
      <w:r w:rsidRPr="003F580B">
        <w:rPr>
          <w:rFonts w:ascii="Times New Roman" w:eastAsia="Times New Roman" w:hAnsi="Times New Roman" w:cs="Times New Roman"/>
          <w:sz w:val="24"/>
          <w:szCs w:val="24"/>
        </w:rPr>
        <w:t xml:space="preserve"> on the concentration and temperature fields. The Soret effect, also known as thermo</w:t>
      </w:r>
      <w:r w:rsidR="00C75BD0">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diffusion, represents the mass flux generated by a temperature gradient. Its inclusion establishes an additional coupling between the thermal and concentration fields. Increasing the Soret parameter enhances species transport induced by the temperature gradient and consequently modifies the concentration distribution and concentration boundary</w:t>
      </w:r>
      <w:r w:rsidR="00C75BD0">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 xml:space="preserve">layer thickness. The internal heat-generation parameter, meanwhile, introduces an additional source of thermal energy into the fluid. As internal heat generation increases, the temperature of the fluid increases, resulting in an enhancement of the thermal profile and thickening of the thermal boundary layer. Through the </w:t>
      </w:r>
      <w:r w:rsidRPr="003F580B">
        <w:rPr>
          <w:rFonts w:ascii="Times New Roman" w:eastAsia="Times New Roman" w:hAnsi="Times New Roman" w:cs="Times New Roman"/>
          <w:sz w:val="24"/>
          <w:szCs w:val="24"/>
        </w:rPr>
        <w:lastRenderedPageBreak/>
        <w:t>coupling between temperature and concentration, the additional thermal energy also modifies species diffusion and can increase the concentration boundary</w:t>
      </w:r>
      <w:r w:rsidR="00C75BD0">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layer thickness. These results demonstrate that the Soret and internal heat-generation mechanisms play significant roles in the coupled heat and mass transfer characteristics of the present unsteady MHD flow.</w:t>
      </w:r>
    </w:p>
    <w:p w14:paraId="254C3933" w14:textId="77777777" w:rsidR="003F580B" w:rsidRPr="00C14C41" w:rsidRDefault="003F580B" w:rsidP="003F580B">
      <w:pPr>
        <w:spacing w:line="480" w:lineRule="auto"/>
        <w:rPr>
          <w:rFonts w:ascii="Times New Roman" w:hAnsi="Times New Roman" w:cs="Times New Roman"/>
          <w:b/>
          <w:sz w:val="24"/>
          <w:szCs w:val="24"/>
        </w:rPr>
      </w:pPr>
      <w:r w:rsidRPr="00C14C41">
        <w:rPr>
          <w:rFonts w:ascii="Times New Roman" w:hAnsi="Times New Roman" w:cs="Times New Roman"/>
          <w:noProof/>
          <w:position w:val="-12"/>
          <w:sz w:val="24"/>
          <w:szCs w:val="24"/>
        </w:rPr>
        <mc:AlternateContent>
          <mc:Choice Requires="wps">
            <w:drawing>
              <wp:anchor distT="0" distB="0" distL="114300" distR="114300" simplePos="0" relativeHeight="251659264" behindDoc="0" locked="0" layoutInCell="1" allowOverlap="1" wp14:anchorId="3BE2D280" wp14:editId="07B25138">
                <wp:simplePos x="0" y="0"/>
                <wp:positionH relativeFrom="column">
                  <wp:posOffset>1569493</wp:posOffset>
                </wp:positionH>
                <wp:positionV relativeFrom="paragraph">
                  <wp:posOffset>204869</wp:posOffset>
                </wp:positionV>
                <wp:extent cx="1682750" cy="1269242"/>
                <wp:effectExtent l="0" t="0" r="12700" b="26670"/>
                <wp:wrapNone/>
                <wp:docPr id="139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1269242"/>
                        </a:xfrm>
                        <a:prstGeom prst="rect">
                          <a:avLst/>
                        </a:prstGeom>
                        <a:solidFill>
                          <a:srgbClr val="FFFFFF"/>
                        </a:solidFill>
                        <a:ln w="9525">
                          <a:solidFill>
                            <a:srgbClr val="000000"/>
                          </a:solidFill>
                          <a:miter lim="800000"/>
                          <a:headEnd/>
                          <a:tailEnd/>
                        </a:ln>
                      </wps:spPr>
                      <wps:txbx>
                        <w:txbxContent>
                          <w:p w14:paraId="1E7B2DC5" w14:textId="77777777" w:rsidR="003F580B" w:rsidRDefault="003F580B" w:rsidP="003F580B">
                            <w:r>
                              <w:t xml:space="preserve">                      </w:t>
                            </w:r>
                            <w:r w:rsidRPr="001C599B">
                              <w:rPr>
                                <w:position w:val="-12"/>
                              </w:rPr>
                              <w:object w:dxaOrig="960" w:dyaOrig="360" w14:anchorId="7D8FCAE9">
                                <v:shape id="_x0000_i1088" type="#_x0000_t75" style="width:50.25pt;height:14.25pt" o:ole="">
                                  <v:imagedata r:id="rId133" o:title=""/>
                                </v:shape>
                                <o:OLEObject Type="Embed" ProgID="Equation.3" ShapeID="_x0000_i1088" DrawAspect="Content" ObjectID="_1851252669" r:id="rId134"/>
                              </w:object>
                            </w:r>
                          </w:p>
                          <w:p w14:paraId="7697975C" w14:textId="77777777" w:rsidR="003F580B" w:rsidRDefault="003F580B" w:rsidP="003F580B">
                            <w:r w:rsidRPr="00031915">
                              <w:t>Ooooo</w:t>
                            </w:r>
                            <w:r>
                              <w:t xml:space="preserve">oo       </w:t>
                            </w:r>
                            <w:r w:rsidRPr="001C599B">
                              <w:rPr>
                                <w:position w:val="-12"/>
                              </w:rPr>
                              <w:object w:dxaOrig="980" w:dyaOrig="360" w14:anchorId="106858B0">
                                <v:shape id="_x0000_i1089" type="#_x0000_t75" style="width:50.25pt;height:14.25pt" o:ole="">
                                  <v:imagedata r:id="rId135" o:title=""/>
                                </v:shape>
                                <o:OLEObject Type="Embed" ProgID="Equation.3" ShapeID="_x0000_i1089" DrawAspect="Content" ObjectID="_1851252670" r:id="rId136"/>
                              </w:object>
                            </w:r>
                            <w:r>
                              <w:t xml:space="preserve"> </w:t>
                            </w:r>
                          </w:p>
                          <w:p w14:paraId="3096987D" w14:textId="77777777" w:rsidR="003F580B" w:rsidRDefault="003F580B" w:rsidP="003F580B">
                            <w:r w:rsidRPr="00031915">
                              <w:t>++++</w:t>
                            </w:r>
                            <w:r>
                              <w:t xml:space="preserve">++++       </w:t>
                            </w:r>
                            <w:r w:rsidRPr="001C599B">
                              <w:rPr>
                                <w:position w:val="-12"/>
                              </w:rPr>
                              <w:object w:dxaOrig="980" w:dyaOrig="360" w14:anchorId="0E1F1E26">
                                <v:shape id="_x0000_i1090" type="#_x0000_t75" style="width:50.25pt;height:14.25pt" o:ole="">
                                  <v:imagedata r:id="rId137" o:title=""/>
                                </v:shape>
                                <o:OLEObject Type="Embed" ProgID="Equation.3" ShapeID="_x0000_i1090" DrawAspect="Content" ObjectID="_1851252671" r:id="rId138"/>
                              </w:object>
                            </w:r>
                          </w:p>
                          <w:p w14:paraId="1C64B4D3" w14:textId="77777777" w:rsidR="003F580B" w:rsidRDefault="003F580B" w:rsidP="003F580B">
                            <w:r>
                              <w:t xml:space="preserve">…………….       </w:t>
                            </w:r>
                            <w:r w:rsidRPr="001C599B">
                              <w:rPr>
                                <w:position w:val="-12"/>
                              </w:rPr>
                              <w:object w:dxaOrig="960" w:dyaOrig="360" w14:anchorId="5AD452D9">
                                <v:shape id="_x0000_i1091" type="#_x0000_t75" style="width:50.25pt;height:14.25pt" o:ole="">
                                  <v:imagedata r:id="rId139" o:title=""/>
                                </v:shape>
                                <o:OLEObject Type="Embed" ProgID="Equation.3" ShapeID="_x0000_i1091" DrawAspect="Content" ObjectID="_1851252672" r:id="rId14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2D280" id="_x0000_t202" coordsize="21600,21600" o:spt="202" path="m,l,21600r21600,l21600,xe">
                <v:stroke joinstyle="miter"/>
                <v:path gradientshapeok="t" o:connecttype="rect"/>
              </v:shapetype>
              <v:shape id="Text Box 44" o:spid="_x0000_s1026" type="#_x0000_t202" style="position:absolute;margin-left:123.6pt;margin-top:16.15pt;width:132.5pt;height:9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">
                <v:textbox>
                  <w:txbxContent>
                    <w:p w14:paraId="1E7B2DC5" w14:textId="77777777" w:rsidR="003F580B" w:rsidRDefault="003F580B" w:rsidP="003F580B">
                      <w:r>
                        <w:t xml:space="preserve">                      </w:t>
                      </w:r>
                      <w:r w:rsidRPr="001C599B">
                        <w:rPr>
                          <w:position w:val="-12"/>
                        </w:rPr>
                        <w:object w:dxaOrig="960" w:dyaOrig="360" w14:anchorId="7D8FCAE9">
                          <v:shape id="_x0000_i1088" type="#_x0000_t75" style="width:50.1pt;height:14.1pt" o:ole="">
                            <v:imagedata r:id="rId141" o:title=""/>
                          </v:shape>
                          <o:OLEObject Type="Embed" ProgID="Equation.3" ShapeID="_x0000_i1088" DrawAspect="Content" ObjectID="_1850619887" r:id="rId143"/>
                        </w:object>
                      </w:r>
                    </w:p>
                    <w:p w14:paraId="7697975C" w14:textId="77777777" w:rsidR="003F580B" w:rsidRDefault="003F580B" w:rsidP="003F580B">
                      <w:proofErr w:type="spellStart"/>
                      <w:r w:rsidRPr="00031915">
                        <w:t>Ooooo</w:t>
                      </w:r>
                      <w:r>
                        <w:t>oo</w:t>
                      </w:r>
                      <w:proofErr w:type="spellEnd"/>
                      <w:r>
                        <w:t xml:space="preserve">       </w:t>
                      </w:r>
                      <w:r w:rsidRPr="001C599B">
                        <w:rPr>
                          <w:position w:val="-12"/>
                        </w:rPr>
                        <w:object w:dxaOrig="980" w:dyaOrig="360" w14:anchorId="106858B0">
                          <v:shape id="_x0000_i1089" type="#_x0000_t75" style="width:50.1pt;height:14.1pt" o:ole="">
                            <v:imagedata r:id="rId144" o:title=""/>
                          </v:shape>
                          <o:OLEObject Type="Embed" ProgID="Equation.3" ShapeID="_x0000_i1089" DrawAspect="Content" ObjectID="_1850619888" r:id="rId145"/>
                        </w:object>
                      </w:r>
                      <w:r>
                        <w:t xml:space="preserve"> </w:t>
                      </w:r>
                    </w:p>
                    <w:p w14:paraId="3096987D" w14:textId="77777777" w:rsidR="003F580B" w:rsidRDefault="003F580B" w:rsidP="003F580B">
                      <w:r w:rsidRPr="00031915">
                        <w:t>++++</w:t>
                      </w:r>
                      <w:r>
                        <w:t xml:space="preserve">++++       </w:t>
                      </w:r>
                      <w:r w:rsidRPr="001C599B">
                        <w:rPr>
                          <w:position w:val="-12"/>
                        </w:rPr>
                        <w:object w:dxaOrig="980" w:dyaOrig="360" w14:anchorId="0E1F1E26">
                          <v:shape id="_x0000_i1090" type="#_x0000_t75" style="width:50.1pt;height:14.1pt" o:ole="">
                            <v:imagedata r:id="rId146" o:title=""/>
                          </v:shape>
                          <o:OLEObject Type="Embed" ProgID="Equation.3" ShapeID="_x0000_i1090" DrawAspect="Content" ObjectID="_1850619889" r:id="rId147"/>
                        </w:object>
                      </w:r>
                    </w:p>
                    <w:p w14:paraId="1C64B4D3" w14:textId="77777777" w:rsidR="003F580B" w:rsidRDefault="003F580B" w:rsidP="003F580B">
                      <w:r>
                        <w:t xml:space="preserve">…………….       </w:t>
                      </w:r>
                      <w:r w:rsidRPr="001C599B">
                        <w:rPr>
                          <w:position w:val="-12"/>
                        </w:rPr>
                        <w:object w:dxaOrig="960" w:dyaOrig="360" w14:anchorId="5AD452D9">
                          <v:shape id="_x0000_i1091" type="#_x0000_t75" style="width:50.1pt;height:14.1pt" o:ole="">
                            <v:imagedata r:id="rId148" o:title=""/>
                          </v:shape>
                          <o:OLEObject Type="Embed" ProgID="Equation.3" ShapeID="_x0000_i1091" DrawAspect="Content" ObjectID="_1850619890" r:id="rId149"/>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60288" behindDoc="0" locked="0" layoutInCell="1" allowOverlap="1" wp14:anchorId="5EE28737" wp14:editId="336A39D3">
                <wp:simplePos x="0" y="0"/>
                <wp:positionH relativeFrom="column">
                  <wp:posOffset>1679182</wp:posOffset>
                </wp:positionH>
                <wp:positionV relativeFrom="paragraph">
                  <wp:posOffset>314331</wp:posOffset>
                </wp:positionV>
                <wp:extent cx="552450" cy="19050"/>
                <wp:effectExtent l="9525" t="10160" r="9525" b="8890"/>
                <wp:wrapNone/>
                <wp:docPr id="1398"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B8C1E7" id="_x0000_t32" coordsize="21600,21600" o:spt="32" o:oned="t" path="m,l21600,21600e" filled="f">
                <v:path arrowok="t" fillok="f" o:connecttype="none"/>
                <o:lock v:ext="edit" shapetype="t"/>
              </v:shapetype>
              <v:shape id="AutoShape 45" o:spid="_x0000_s1026" type="#_x0000_t32" style="position:absolute;margin-left:132.2pt;margin-top:24.75pt;width:43.5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"/>
            </w:pict>
          </mc:Fallback>
        </mc:AlternateContent>
      </w:r>
      <w:r w:rsidRPr="00C14C41">
        <w:rPr>
          <w:rFonts w:ascii="Times New Roman" w:hAnsi="Times New Roman" w:cs="Times New Roman"/>
          <w:noProof/>
          <w:position w:val="-12"/>
          <w:sz w:val="24"/>
          <w:szCs w:val="24"/>
        </w:rPr>
        <w:drawing>
          <wp:inline distT="0" distB="0" distL="0" distR="0" wp14:anchorId="0D391C43" wp14:editId="62FDEA30">
            <wp:extent cx="3079845" cy="1855607"/>
            <wp:effectExtent l="0" t="0" r="635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0"/>
                    <a:srcRect/>
                    <a:stretch>
                      <a:fillRect/>
                    </a:stretch>
                  </pic:blipFill>
                  <pic:spPr bwMode="auto">
                    <a:xfrm>
                      <a:off x="0" y="0"/>
                      <a:ext cx="3107533" cy="1872289"/>
                    </a:xfrm>
                    <a:prstGeom prst="rect">
                      <a:avLst/>
                    </a:prstGeom>
                    <a:noFill/>
                    <a:ln w="9525">
                      <a:noFill/>
                      <a:miter lim="800000"/>
                      <a:headEnd/>
                      <a:tailEnd/>
                    </a:ln>
                  </pic:spPr>
                </pic:pic>
              </a:graphicData>
            </a:graphic>
          </wp:inline>
        </w:drawing>
      </w:r>
    </w:p>
    <w:p w14:paraId="783B27E6" w14:textId="3F3C2D6C" w:rsidR="003F580B" w:rsidRPr="00E07F30" w:rsidRDefault="003F580B" w:rsidP="003F580B">
      <w:pPr>
        <w:spacing w:line="276" w:lineRule="auto"/>
        <w:rPr>
          <w:rFonts w:ascii="Times New Roman" w:hAnsi="Times New Roman" w:cs="Times New Roman"/>
          <w:b/>
          <w:sz w:val="24"/>
          <w:szCs w:val="24"/>
        </w:rPr>
      </w:pPr>
      <w:r w:rsidRPr="00C14C41">
        <w:rPr>
          <w:rFonts w:ascii="Times New Roman" w:hAnsi="Times New Roman" w:cs="Times New Roman"/>
          <w:b/>
          <w:sz w:val="24"/>
          <w:szCs w:val="24"/>
        </w:rPr>
        <w:t>Figur</w:t>
      </w:r>
      <w:r>
        <w:rPr>
          <w:rFonts w:ascii="Times New Roman" w:hAnsi="Times New Roman" w:cs="Times New Roman"/>
          <w:b/>
          <w:sz w:val="24"/>
          <w:szCs w:val="24"/>
        </w:rPr>
        <w:t xml:space="preserve">e </w:t>
      </w:r>
      <w:r w:rsidR="00B21CDB">
        <w:rPr>
          <w:rFonts w:ascii="Times New Roman" w:hAnsi="Times New Roman" w:cs="Times New Roman"/>
          <w:b/>
          <w:sz w:val="24"/>
          <w:szCs w:val="24"/>
        </w:rPr>
        <w:t>3</w:t>
      </w:r>
      <w:r>
        <w:rPr>
          <w:rFonts w:ascii="Times New Roman" w:hAnsi="Times New Roman" w:cs="Times New Roman"/>
          <w:b/>
          <w:sz w:val="24"/>
          <w:szCs w:val="24"/>
        </w:rPr>
        <w:t>.23: Effects of local thermal G</w:t>
      </w:r>
      <w:r w:rsidRPr="00C14C41">
        <w:rPr>
          <w:rFonts w:ascii="Times New Roman" w:hAnsi="Times New Roman" w:cs="Times New Roman"/>
          <w:b/>
          <w:sz w:val="24"/>
          <w:szCs w:val="24"/>
        </w:rPr>
        <w:t>rashof number Gr</w:t>
      </w:r>
      <w:r w:rsidRPr="00C14C41">
        <w:rPr>
          <w:rFonts w:ascii="Times New Roman" w:hAnsi="Times New Roman" w:cs="Times New Roman"/>
          <w:b/>
          <w:sz w:val="24"/>
          <w:szCs w:val="24"/>
          <w:vertAlign w:val="subscript"/>
        </w:rPr>
        <w:t>x</w:t>
      </w:r>
      <w:r>
        <w:rPr>
          <w:rFonts w:ascii="Times New Roman" w:hAnsi="Times New Roman" w:cs="Times New Roman"/>
          <w:b/>
          <w:sz w:val="24"/>
          <w:szCs w:val="24"/>
        </w:rPr>
        <w:t xml:space="preserve"> on temperature</w:t>
      </w:r>
      <w:r w:rsidRPr="00C14C41">
        <w:rPr>
          <w:rFonts w:ascii="Times New Roman" w:hAnsi="Times New Roman" w:cs="Times New Roman"/>
          <w:b/>
          <w:sz w:val="24"/>
          <w:szCs w:val="24"/>
        </w:rPr>
        <w:t xml:space="preserve"> distribution for fixed values</w:t>
      </w:r>
      <w:r>
        <w:rPr>
          <w:rFonts w:ascii="Times New Roman" w:hAnsi="Times New Roman" w:cs="Times New Roman"/>
          <w:b/>
          <w:sz w:val="24"/>
          <w:szCs w:val="24"/>
        </w:rPr>
        <w:t xml:space="preserve"> of</w:t>
      </w:r>
      <w:r w:rsidRPr="00C14C41">
        <w:rPr>
          <w:rFonts w:ascii="Times New Roman" w:hAnsi="Times New Roman" w:cs="Times New Roman"/>
          <w:position w:val="-28"/>
          <w:sz w:val="24"/>
          <w:szCs w:val="24"/>
        </w:rPr>
        <w:object w:dxaOrig="9560" w:dyaOrig="680" w14:anchorId="516733C6">
          <v:shape id="_x0000_i1092" type="#_x0000_t75" style="width:467.3pt;height:31.9pt" o:ole="">
            <v:imagedata r:id="rId151" o:title=""/>
          </v:shape>
          <o:OLEObject Type="Embed" ProgID="Equation.3" ShapeID="_x0000_i1092" DrawAspect="Content" ObjectID="_1851252627" r:id="rId152"/>
        </w:object>
      </w:r>
    </w:p>
    <w:p w14:paraId="1076A29C"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mc:AlternateContent>
          <mc:Choice Requires="wps">
            <w:drawing>
              <wp:anchor distT="0" distB="0" distL="114300" distR="114300" simplePos="0" relativeHeight="251661312" behindDoc="0" locked="0" layoutInCell="1" allowOverlap="1" wp14:anchorId="420E27F4" wp14:editId="341F806D">
                <wp:simplePos x="0" y="0"/>
                <wp:positionH relativeFrom="column">
                  <wp:posOffset>1576316</wp:posOffset>
                </wp:positionH>
                <wp:positionV relativeFrom="paragraph">
                  <wp:posOffset>168730</wp:posOffset>
                </wp:positionV>
                <wp:extent cx="1637732" cy="1289713"/>
                <wp:effectExtent l="0" t="0" r="19685" b="24765"/>
                <wp:wrapNone/>
                <wp:docPr id="139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732" cy="1289713"/>
                        </a:xfrm>
                        <a:prstGeom prst="rect">
                          <a:avLst/>
                        </a:prstGeom>
                        <a:solidFill>
                          <a:srgbClr val="FFFFFF"/>
                        </a:solidFill>
                        <a:ln w="9525">
                          <a:solidFill>
                            <a:srgbClr val="000000"/>
                          </a:solidFill>
                          <a:miter lim="800000"/>
                          <a:headEnd/>
                          <a:tailEnd/>
                        </a:ln>
                      </wps:spPr>
                      <wps:txbx>
                        <w:txbxContent>
                          <w:p w14:paraId="3CAFD142" w14:textId="77777777" w:rsidR="003F580B" w:rsidRDefault="003F580B" w:rsidP="003F580B">
                            <w:r>
                              <w:t xml:space="preserve">                      </w:t>
                            </w:r>
                            <w:r w:rsidRPr="001C599B">
                              <w:rPr>
                                <w:position w:val="-12"/>
                              </w:rPr>
                              <w:object w:dxaOrig="960" w:dyaOrig="360" w14:anchorId="5E79CC15">
                                <v:shape id="_x0000_i1093" type="#_x0000_t75" style="width:50.25pt;height:14.25pt" o:ole="">
                                  <v:imagedata r:id="rId141" o:title=""/>
                                </v:shape>
                                <o:OLEObject Type="Embed" ProgID="Equation.3" ShapeID="_x0000_i1093" DrawAspect="Content" ObjectID="_1851252673" r:id="rId153"/>
                              </w:object>
                            </w:r>
                          </w:p>
                          <w:p w14:paraId="3FFB9D4B" w14:textId="77777777" w:rsidR="003F580B" w:rsidRDefault="003F580B" w:rsidP="003F580B">
                            <w:r w:rsidRPr="00031915">
                              <w:t>Ooooo</w:t>
                            </w:r>
                            <w:r>
                              <w:t xml:space="preserve">oo       </w:t>
                            </w:r>
                            <w:r w:rsidRPr="001C599B">
                              <w:rPr>
                                <w:position w:val="-12"/>
                              </w:rPr>
                              <w:object w:dxaOrig="980" w:dyaOrig="360" w14:anchorId="01971BC6">
                                <v:shape id="_x0000_i1094" type="#_x0000_t75" style="width:50.25pt;height:14.25pt" o:ole="">
                                  <v:imagedata r:id="rId135" o:title=""/>
                                </v:shape>
                                <o:OLEObject Type="Embed" ProgID="Equation.3" ShapeID="_x0000_i1094" DrawAspect="Content" ObjectID="_1851252674" r:id="rId154"/>
                              </w:object>
                            </w:r>
                            <w:r>
                              <w:t xml:space="preserve"> </w:t>
                            </w:r>
                          </w:p>
                          <w:p w14:paraId="32CE0CFB" w14:textId="77777777" w:rsidR="003F580B" w:rsidRDefault="003F580B" w:rsidP="003F580B">
                            <w:r w:rsidRPr="00031915">
                              <w:t>++++</w:t>
                            </w:r>
                            <w:r>
                              <w:t xml:space="preserve">++++       </w:t>
                            </w:r>
                            <w:r w:rsidRPr="001C599B">
                              <w:rPr>
                                <w:position w:val="-12"/>
                              </w:rPr>
                              <w:object w:dxaOrig="980" w:dyaOrig="360" w14:anchorId="1D111BC0">
                                <v:shape id="_x0000_i1095" type="#_x0000_t75" style="width:50.25pt;height:14.25pt" o:ole="">
                                  <v:imagedata r:id="rId146" o:title=""/>
                                </v:shape>
                                <o:OLEObject Type="Embed" ProgID="Equation.3" ShapeID="_x0000_i1095" DrawAspect="Content" ObjectID="_1851252675" r:id="rId155"/>
                              </w:object>
                            </w:r>
                          </w:p>
                          <w:p w14:paraId="25D4BEA5" w14:textId="77777777" w:rsidR="003F580B" w:rsidRDefault="003F580B" w:rsidP="003F580B">
                            <w:r>
                              <w:t xml:space="preserve">…………….       </w:t>
                            </w:r>
                            <w:r w:rsidRPr="001C599B">
                              <w:rPr>
                                <w:position w:val="-12"/>
                              </w:rPr>
                              <w:object w:dxaOrig="960" w:dyaOrig="360" w14:anchorId="34625DA8">
                                <v:shape id="_x0000_i1096" type="#_x0000_t75" style="width:50.25pt;height:14.25pt" o:ole="">
                                  <v:imagedata r:id="rId139" o:title=""/>
                                </v:shape>
                                <o:OLEObject Type="Embed" ProgID="Equation.3" ShapeID="_x0000_i1096" DrawAspect="Content" ObjectID="_1851252676" r:id="rId15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E27F4" id="Text Box 46" o:spid="_x0000_s1027" type="#_x0000_t202" style="position:absolute;left:0;text-align:left;margin-left:124.1pt;margin-top:13.3pt;width:128.95pt;height:10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">
                <v:textbox>
                  <w:txbxContent>
                    <w:p w14:paraId="3CAFD142" w14:textId="77777777" w:rsidR="003F580B" w:rsidRDefault="003F580B" w:rsidP="003F580B">
                      <w:r>
                        <w:t xml:space="preserve">                      </w:t>
                      </w:r>
                      <w:r w:rsidRPr="001C599B">
                        <w:rPr>
                          <w:position w:val="-12"/>
                        </w:rPr>
                        <w:object w:dxaOrig="960" w:dyaOrig="360" w14:anchorId="5E79CC15">
                          <v:shape id="_x0000_i1093" type="#_x0000_t75" style="width:50.1pt;height:14.1pt" o:ole="">
                            <v:imagedata r:id="rId141" o:title=""/>
                          </v:shape>
                          <o:OLEObject Type="Embed" ProgID="Equation.3" ShapeID="_x0000_i1093" DrawAspect="Content" ObjectID="_1850619891" r:id="rId157"/>
                        </w:object>
                      </w:r>
                    </w:p>
                    <w:p w14:paraId="3FFB9D4B" w14:textId="77777777" w:rsidR="003F580B" w:rsidRDefault="003F580B" w:rsidP="003F580B">
                      <w:proofErr w:type="spellStart"/>
                      <w:r w:rsidRPr="00031915">
                        <w:t>Ooooo</w:t>
                      </w:r>
                      <w:r>
                        <w:t>oo</w:t>
                      </w:r>
                      <w:proofErr w:type="spellEnd"/>
                      <w:r>
                        <w:t xml:space="preserve">       </w:t>
                      </w:r>
                      <w:r w:rsidRPr="001C599B">
                        <w:rPr>
                          <w:position w:val="-12"/>
                        </w:rPr>
                        <w:object w:dxaOrig="980" w:dyaOrig="360" w14:anchorId="01971BC6">
                          <v:shape id="_x0000_i1094" type="#_x0000_t75" style="width:50.1pt;height:14.1pt" o:ole="">
                            <v:imagedata r:id="rId144" o:title=""/>
                          </v:shape>
                          <o:OLEObject Type="Embed" ProgID="Equation.3" ShapeID="_x0000_i1094" DrawAspect="Content" ObjectID="_1850619892" r:id="rId158"/>
                        </w:object>
                      </w:r>
                      <w:r>
                        <w:t xml:space="preserve"> </w:t>
                      </w:r>
                    </w:p>
                    <w:p w14:paraId="32CE0CFB" w14:textId="77777777" w:rsidR="003F580B" w:rsidRDefault="003F580B" w:rsidP="003F580B">
                      <w:r w:rsidRPr="00031915">
                        <w:t>++++</w:t>
                      </w:r>
                      <w:r>
                        <w:t xml:space="preserve">++++       </w:t>
                      </w:r>
                      <w:r w:rsidRPr="001C599B">
                        <w:rPr>
                          <w:position w:val="-12"/>
                        </w:rPr>
                        <w:object w:dxaOrig="980" w:dyaOrig="360" w14:anchorId="1D111BC0">
                          <v:shape id="_x0000_i1095" type="#_x0000_t75" style="width:50.1pt;height:14.1pt" o:ole="">
                            <v:imagedata r:id="rId146" o:title=""/>
                          </v:shape>
                          <o:OLEObject Type="Embed" ProgID="Equation.3" ShapeID="_x0000_i1095" DrawAspect="Content" ObjectID="_1850619893" r:id="rId159"/>
                        </w:object>
                      </w:r>
                    </w:p>
                    <w:p w14:paraId="25D4BEA5" w14:textId="77777777" w:rsidR="003F580B" w:rsidRDefault="003F580B" w:rsidP="003F580B">
                      <w:r>
                        <w:t xml:space="preserve">…………….       </w:t>
                      </w:r>
                      <w:r w:rsidRPr="001C599B">
                        <w:rPr>
                          <w:position w:val="-12"/>
                        </w:rPr>
                        <w:object w:dxaOrig="960" w:dyaOrig="360" w14:anchorId="34625DA8">
                          <v:shape id="_x0000_i1096" type="#_x0000_t75" style="width:50.1pt;height:14.1pt" o:ole="">
                            <v:imagedata r:id="rId148" o:title=""/>
                          </v:shape>
                          <o:OLEObject Type="Embed" ProgID="Equation.3" ShapeID="_x0000_i1096" DrawAspect="Content" ObjectID="_1850619894" r:id="rId160"/>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62336" behindDoc="0" locked="0" layoutInCell="1" allowOverlap="1" wp14:anchorId="378EA5B2" wp14:editId="76777E2B">
                <wp:simplePos x="0" y="0"/>
                <wp:positionH relativeFrom="column">
                  <wp:posOffset>1685925</wp:posOffset>
                </wp:positionH>
                <wp:positionV relativeFrom="paragraph">
                  <wp:posOffset>295275</wp:posOffset>
                </wp:positionV>
                <wp:extent cx="523875" cy="9525"/>
                <wp:effectExtent l="9525" t="12700" r="9525" b="6350"/>
                <wp:wrapNone/>
                <wp:docPr id="1396"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BC2BF5" id="AutoShape 47" o:spid="_x0000_s1026" type="#_x0000_t32" style="position:absolute;margin-left:132.75pt;margin-top:23.25pt;width:41.25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"/>
            </w:pict>
          </mc:Fallback>
        </mc:AlternateContent>
      </w:r>
      <w:r w:rsidRPr="00C14C41">
        <w:rPr>
          <w:rFonts w:ascii="Times New Roman" w:hAnsi="Times New Roman" w:cs="Times New Roman"/>
          <w:noProof/>
          <w:position w:val="-12"/>
          <w:sz w:val="24"/>
          <w:szCs w:val="24"/>
        </w:rPr>
        <w:drawing>
          <wp:inline distT="0" distB="0" distL="0" distR="0" wp14:anchorId="61303606" wp14:editId="11956E82">
            <wp:extent cx="3003472" cy="1947420"/>
            <wp:effectExtent l="0" t="0" r="698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1"/>
                    <a:srcRect/>
                    <a:stretch>
                      <a:fillRect/>
                    </a:stretch>
                  </pic:blipFill>
                  <pic:spPr bwMode="auto">
                    <a:xfrm>
                      <a:off x="0" y="0"/>
                      <a:ext cx="3032717" cy="1966382"/>
                    </a:xfrm>
                    <a:prstGeom prst="rect">
                      <a:avLst/>
                    </a:prstGeom>
                    <a:noFill/>
                    <a:ln w="9525">
                      <a:noFill/>
                      <a:miter lim="800000"/>
                      <a:headEnd/>
                      <a:tailEnd/>
                    </a:ln>
                  </pic:spPr>
                </pic:pic>
              </a:graphicData>
            </a:graphic>
          </wp:inline>
        </w:drawing>
      </w:r>
    </w:p>
    <w:p w14:paraId="3248FE7C" w14:textId="6950913F" w:rsidR="003F580B" w:rsidRDefault="003F580B" w:rsidP="003F580B">
      <w:pPr>
        <w:rPr>
          <w:rFonts w:ascii="Times New Roman" w:hAnsi="Times New Roman" w:cs="Times New Roman"/>
          <w:sz w:val="24"/>
          <w:szCs w:val="24"/>
        </w:rPr>
      </w:pPr>
      <w:r>
        <w:rPr>
          <w:rFonts w:ascii="Times New Roman" w:hAnsi="Times New Roman" w:cs="Times New Roman"/>
          <w:b/>
          <w:sz w:val="24"/>
          <w:szCs w:val="24"/>
        </w:rPr>
        <w:t xml:space="preserve"> Figure </w:t>
      </w:r>
      <w:r w:rsidR="00B21CDB">
        <w:rPr>
          <w:rFonts w:ascii="Times New Roman" w:hAnsi="Times New Roman" w:cs="Times New Roman"/>
          <w:b/>
          <w:sz w:val="24"/>
          <w:szCs w:val="24"/>
        </w:rPr>
        <w:t>3</w:t>
      </w:r>
      <w:r>
        <w:rPr>
          <w:rFonts w:ascii="Times New Roman" w:hAnsi="Times New Roman" w:cs="Times New Roman"/>
          <w:b/>
          <w:sz w:val="24"/>
          <w:szCs w:val="24"/>
        </w:rPr>
        <w:t>.24</w:t>
      </w:r>
      <w:r w:rsidRPr="00C14C41">
        <w:rPr>
          <w:rFonts w:ascii="Times New Roman" w:hAnsi="Times New Roman" w:cs="Times New Roman"/>
          <w:b/>
          <w:sz w:val="24"/>
          <w:szCs w:val="24"/>
        </w:rPr>
        <w:t>: Effect</w:t>
      </w:r>
      <w:r>
        <w:rPr>
          <w:rFonts w:ascii="Times New Roman" w:hAnsi="Times New Roman" w:cs="Times New Roman"/>
          <w:b/>
          <w:sz w:val="24"/>
          <w:szCs w:val="24"/>
        </w:rPr>
        <w:t>s of local thermal G</w:t>
      </w:r>
      <w:r w:rsidRPr="00C14C41">
        <w:rPr>
          <w:rFonts w:ascii="Times New Roman" w:hAnsi="Times New Roman" w:cs="Times New Roman"/>
          <w:b/>
          <w:sz w:val="24"/>
          <w:szCs w:val="24"/>
        </w:rPr>
        <w:t>rashof number Gr</w:t>
      </w:r>
      <w:r w:rsidRPr="00C14C41">
        <w:rPr>
          <w:rFonts w:ascii="Times New Roman" w:hAnsi="Times New Roman" w:cs="Times New Roman"/>
          <w:b/>
          <w:sz w:val="24"/>
          <w:szCs w:val="24"/>
          <w:vertAlign w:val="subscript"/>
        </w:rPr>
        <w:t>x</w:t>
      </w:r>
      <w:r w:rsidRPr="00C14C41">
        <w:rPr>
          <w:rFonts w:ascii="Times New Roman" w:hAnsi="Times New Roman" w:cs="Times New Roman"/>
          <w:b/>
          <w:sz w:val="24"/>
          <w:szCs w:val="24"/>
        </w:rPr>
        <w:t xml:space="preserve"> on concentration distribution for fixed values of </w:t>
      </w:r>
    </w:p>
    <w:p w14:paraId="35579D49" w14:textId="77777777" w:rsidR="003F580B" w:rsidRPr="00B27534" w:rsidRDefault="003F580B" w:rsidP="003F580B">
      <w:pPr>
        <w:rPr>
          <w:rFonts w:ascii="Times New Roman" w:hAnsi="Times New Roman" w:cs="Times New Roman"/>
          <w:b/>
          <w:sz w:val="24"/>
          <w:szCs w:val="24"/>
        </w:rPr>
      </w:pPr>
      <w:r w:rsidRPr="00B27534">
        <w:rPr>
          <w:rFonts w:ascii="Times New Roman" w:hAnsi="Times New Roman" w:cs="Times New Roman"/>
          <w:b/>
          <w:position w:val="-12"/>
          <w:sz w:val="24"/>
          <w:szCs w:val="24"/>
        </w:rPr>
        <w:object w:dxaOrig="9880" w:dyaOrig="360" w14:anchorId="7F3A0E57">
          <v:shape id="_x0000_i1097" type="#_x0000_t75" style="width:491.75pt;height:17pt" o:ole="">
            <v:imagedata r:id="rId162" o:title=""/>
          </v:shape>
          <o:OLEObject Type="Embed" ProgID="Equation.DSMT4" ShapeID="_x0000_i1097" DrawAspect="Content" ObjectID="_1851252628" r:id="rId163"/>
        </w:object>
      </w:r>
    </w:p>
    <w:p w14:paraId="304DDB43" w14:textId="77777777" w:rsidR="00903498" w:rsidRDefault="00903498" w:rsidP="003F580B">
      <w:pPr>
        <w:spacing w:line="480" w:lineRule="auto"/>
        <w:jc w:val="both"/>
        <w:rPr>
          <w:rFonts w:ascii="Times New Roman" w:hAnsi="Times New Roman" w:cs="Times New Roman"/>
          <w:position w:val="-12"/>
        </w:rPr>
      </w:pPr>
    </w:p>
    <w:p w14:paraId="24FB3E29" w14:textId="77777777" w:rsidR="00903498" w:rsidRDefault="00903498" w:rsidP="003F580B">
      <w:pPr>
        <w:spacing w:line="480" w:lineRule="auto"/>
        <w:jc w:val="both"/>
        <w:rPr>
          <w:rFonts w:ascii="Times New Roman" w:hAnsi="Times New Roman" w:cs="Times New Roman"/>
          <w:position w:val="-12"/>
        </w:rPr>
      </w:pPr>
    </w:p>
    <w:p w14:paraId="7D39C2DF" w14:textId="35E172BB" w:rsidR="003F580B" w:rsidRPr="004406D1" w:rsidRDefault="003F580B" w:rsidP="003F580B">
      <w:pPr>
        <w:spacing w:line="480" w:lineRule="auto"/>
        <w:jc w:val="both"/>
        <w:rPr>
          <w:rFonts w:ascii="Times New Roman" w:hAnsi="Times New Roman" w:cs="Times New Roman"/>
          <w:position w:val="-12"/>
        </w:rPr>
      </w:pPr>
      <w:r w:rsidRPr="004406D1">
        <w:rPr>
          <w:rFonts w:ascii="Times New Roman" w:hAnsi="Times New Roman" w:cs="Times New Roman"/>
          <w:noProof/>
          <w:position w:val="-12"/>
        </w:rPr>
        <w:lastRenderedPageBreak/>
        <mc:AlternateContent>
          <mc:Choice Requires="wps">
            <w:drawing>
              <wp:anchor distT="0" distB="0" distL="114300" distR="114300" simplePos="0" relativeHeight="251664384" behindDoc="0" locked="0" layoutInCell="1" allowOverlap="1" wp14:anchorId="2CBD1B0A" wp14:editId="6DC30FBE">
                <wp:simplePos x="0" y="0"/>
                <wp:positionH relativeFrom="column">
                  <wp:posOffset>1173897</wp:posOffset>
                </wp:positionH>
                <wp:positionV relativeFrom="paragraph">
                  <wp:posOffset>375844</wp:posOffset>
                </wp:positionV>
                <wp:extent cx="571500" cy="0"/>
                <wp:effectExtent l="9525" t="12700" r="9525" b="6350"/>
                <wp:wrapNone/>
                <wp:docPr id="1394"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6D0847" id="AutoShape 49" o:spid="_x0000_s1026" type="#_x0000_t32" style="position:absolute;margin-left:92.45pt;margin-top:29.6pt;width:4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"/>
            </w:pict>
          </mc:Fallback>
        </mc:AlternateContent>
      </w:r>
      <w:r w:rsidRPr="004406D1">
        <w:rPr>
          <w:rFonts w:ascii="Times New Roman" w:hAnsi="Times New Roman" w:cs="Times New Roman"/>
          <w:noProof/>
          <w:position w:val="-12"/>
        </w:rPr>
        <mc:AlternateContent>
          <mc:Choice Requires="wps">
            <w:drawing>
              <wp:anchor distT="0" distB="0" distL="114300" distR="114300" simplePos="0" relativeHeight="251663360" behindDoc="0" locked="0" layoutInCell="1" allowOverlap="1" wp14:anchorId="6F3FE64E" wp14:editId="017328F7">
                <wp:simplePos x="0" y="0"/>
                <wp:positionH relativeFrom="column">
                  <wp:posOffset>1173707</wp:posOffset>
                </wp:positionH>
                <wp:positionV relativeFrom="paragraph">
                  <wp:posOffset>232372</wp:posOffset>
                </wp:positionV>
                <wp:extent cx="1630908" cy="1310185"/>
                <wp:effectExtent l="0" t="0" r="26670" b="23495"/>
                <wp:wrapNone/>
                <wp:docPr id="139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908" cy="1310185"/>
                        </a:xfrm>
                        <a:prstGeom prst="rect">
                          <a:avLst/>
                        </a:prstGeom>
                        <a:solidFill>
                          <a:srgbClr val="FFFFFF"/>
                        </a:solidFill>
                        <a:ln w="9525">
                          <a:solidFill>
                            <a:srgbClr val="000000"/>
                          </a:solidFill>
                          <a:miter lim="800000"/>
                          <a:headEnd/>
                          <a:tailEnd/>
                        </a:ln>
                      </wps:spPr>
                      <wps:txbx>
                        <w:txbxContent>
                          <w:p w14:paraId="240F0CE6" w14:textId="77777777" w:rsidR="003F580B" w:rsidRDefault="003F580B" w:rsidP="003F580B">
                            <w:r>
                              <w:t xml:space="preserve">                 </w:t>
                            </w:r>
                            <w:r w:rsidRPr="001C599B">
                              <w:rPr>
                                <w:position w:val="-12"/>
                              </w:rPr>
                              <w:object w:dxaOrig="999" w:dyaOrig="360" w14:anchorId="6DA28207">
                                <v:shape id="_x0000_i1098" type="#_x0000_t75" style="width:50.25pt;height:14.25pt" o:ole="">
                                  <v:imagedata r:id="rId164" o:title=""/>
                                </v:shape>
                                <o:OLEObject Type="Embed" ProgID="Equation.3" ShapeID="_x0000_i1098" DrawAspect="Content" ObjectID="_1851252677" r:id="rId165"/>
                              </w:object>
                            </w:r>
                          </w:p>
                          <w:p w14:paraId="706EAA05" w14:textId="77777777" w:rsidR="003F580B" w:rsidRDefault="003F580B" w:rsidP="003F580B">
                            <w:r w:rsidRPr="00031915">
                              <w:t>Ooooo</w:t>
                            </w:r>
                            <w:r>
                              <w:t xml:space="preserve">oo       </w:t>
                            </w:r>
                            <w:r w:rsidRPr="001C599B">
                              <w:rPr>
                                <w:position w:val="-12"/>
                              </w:rPr>
                              <w:object w:dxaOrig="999" w:dyaOrig="360" w14:anchorId="0E632854">
                                <v:shape id="_x0000_i1099" type="#_x0000_t75" style="width:50.25pt;height:14.25pt" o:ole="">
                                  <v:imagedata r:id="rId166" o:title=""/>
                                </v:shape>
                                <o:OLEObject Type="Embed" ProgID="Equation.3" ShapeID="_x0000_i1099" DrawAspect="Content" ObjectID="_1851252678" r:id="rId167"/>
                              </w:object>
                            </w:r>
                            <w:r>
                              <w:t xml:space="preserve"> </w:t>
                            </w:r>
                          </w:p>
                          <w:p w14:paraId="607D732E" w14:textId="77777777" w:rsidR="003F580B" w:rsidRDefault="003F580B" w:rsidP="003F580B">
                            <w:r w:rsidRPr="00031915">
                              <w:t>++++</w:t>
                            </w:r>
                            <w:r>
                              <w:t xml:space="preserve">++++       </w:t>
                            </w:r>
                            <w:r w:rsidRPr="001C599B">
                              <w:rPr>
                                <w:position w:val="-12"/>
                              </w:rPr>
                              <w:object w:dxaOrig="1020" w:dyaOrig="360" w14:anchorId="0D0ED3A5">
                                <v:shape id="_x0000_i1100" type="#_x0000_t75" style="width:51.6pt;height:14.25pt" o:ole="">
                                  <v:imagedata r:id="rId168" o:title=""/>
                                </v:shape>
                                <o:OLEObject Type="Embed" ProgID="Equation.3" ShapeID="_x0000_i1100" DrawAspect="Content" ObjectID="_1851252679" r:id="rId169"/>
                              </w:object>
                            </w:r>
                          </w:p>
                          <w:p w14:paraId="47B8A52B" w14:textId="77777777" w:rsidR="003F580B" w:rsidRDefault="003F580B" w:rsidP="003F580B">
                            <w:r>
                              <w:t xml:space="preserve">…………….       </w:t>
                            </w:r>
                            <w:r w:rsidRPr="001C599B">
                              <w:rPr>
                                <w:position w:val="-12"/>
                              </w:rPr>
                              <w:object w:dxaOrig="999" w:dyaOrig="360" w14:anchorId="0CDA0C1B">
                                <v:shape id="_x0000_i1101" type="#_x0000_t75" style="width:50.25pt;height:14.25pt" o:ole="">
                                  <v:imagedata r:id="rId170" o:title=""/>
                                </v:shape>
                                <o:OLEObject Type="Embed" ProgID="Equation.3" ShapeID="_x0000_i1101" DrawAspect="Content" ObjectID="_1851252680" r:id="rId17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FE64E" id="Text Box 48" o:spid="_x0000_s1028" type="#_x0000_t202" style="position:absolute;left:0;text-align:left;margin-left:92.4pt;margin-top:18.3pt;width:128.4pt;height:10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">
                <v:textbox>
                  <w:txbxContent>
                    <w:p w14:paraId="240F0CE6" w14:textId="77777777" w:rsidR="003F580B" w:rsidRDefault="003F580B" w:rsidP="003F580B">
                      <w:r>
                        <w:t xml:space="preserve">                 </w:t>
                      </w:r>
                      <w:r w:rsidRPr="001C599B">
                        <w:rPr>
                          <w:position w:val="-12"/>
                        </w:rPr>
                        <w:object w:dxaOrig="999" w:dyaOrig="360" w14:anchorId="6DA28207">
                          <v:shape id="_x0000_i1098" type="#_x0000_t75" style="width:50.1pt;height:14.1pt" o:ole="">
                            <v:imagedata r:id="rId172" o:title=""/>
                          </v:shape>
                          <o:OLEObject Type="Embed" ProgID="Equation.3" ShapeID="_x0000_i1098" DrawAspect="Content" ObjectID="_1850619895" r:id="rId173"/>
                        </w:object>
                      </w:r>
                    </w:p>
                    <w:p w14:paraId="706EAA05" w14:textId="77777777" w:rsidR="003F580B" w:rsidRDefault="003F580B" w:rsidP="003F580B">
                      <w:proofErr w:type="spellStart"/>
                      <w:r w:rsidRPr="00031915">
                        <w:t>Ooooo</w:t>
                      </w:r>
                      <w:r>
                        <w:t>oo</w:t>
                      </w:r>
                      <w:proofErr w:type="spellEnd"/>
                      <w:r>
                        <w:t xml:space="preserve">       </w:t>
                      </w:r>
                      <w:r w:rsidRPr="001C599B">
                        <w:rPr>
                          <w:position w:val="-12"/>
                        </w:rPr>
                        <w:object w:dxaOrig="999" w:dyaOrig="360" w14:anchorId="0E632854">
                          <v:shape id="_x0000_i1099" type="#_x0000_t75" style="width:50.1pt;height:14.1pt" o:ole="">
                            <v:imagedata r:id="rId174" o:title=""/>
                          </v:shape>
                          <o:OLEObject Type="Embed" ProgID="Equation.3" ShapeID="_x0000_i1099" DrawAspect="Content" ObjectID="_1850619896" r:id="rId175"/>
                        </w:object>
                      </w:r>
                      <w:r>
                        <w:t xml:space="preserve"> </w:t>
                      </w:r>
                    </w:p>
                    <w:p w14:paraId="607D732E" w14:textId="77777777" w:rsidR="003F580B" w:rsidRDefault="003F580B" w:rsidP="003F580B">
                      <w:r w:rsidRPr="00031915">
                        <w:t>++++</w:t>
                      </w:r>
                      <w:r>
                        <w:t xml:space="preserve">++++       </w:t>
                      </w:r>
                      <w:r w:rsidRPr="001C599B">
                        <w:rPr>
                          <w:position w:val="-12"/>
                        </w:rPr>
                        <w:object w:dxaOrig="1020" w:dyaOrig="360" w14:anchorId="0D0ED3A5">
                          <v:shape id="_x0000_i1100" type="#_x0000_t75" style="width:51.65pt;height:14.1pt" o:ole="">
                            <v:imagedata r:id="rId176" o:title=""/>
                          </v:shape>
                          <o:OLEObject Type="Embed" ProgID="Equation.3" ShapeID="_x0000_i1100" DrawAspect="Content" ObjectID="_1850619897" r:id="rId177"/>
                        </w:object>
                      </w:r>
                    </w:p>
                    <w:p w14:paraId="47B8A52B" w14:textId="77777777" w:rsidR="003F580B" w:rsidRDefault="003F580B" w:rsidP="003F580B">
                      <w:r>
                        <w:t xml:space="preserve">…………….       </w:t>
                      </w:r>
                      <w:r w:rsidRPr="001C599B">
                        <w:rPr>
                          <w:position w:val="-12"/>
                        </w:rPr>
                        <w:object w:dxaOrig="999" w:dyaOrig="360" w14:anchorId="0CDA0C1B">
                          <v:shape id="_x0000_i1101" type="#_x0000_t75" style="width:50.1pt;height:14.1pt" o:ole="">
                            <v:imagedata r:id="rId178" o:title=""/>
                          </v:shape>
                          <o:OLEObject Type="Embed" ProgID="Equation.3" ShapeID="_x0000_i1101" DrawAspect="Content" ObjectID="_1850619898" r:id="rId179"/>
                        </w:object>
                      </w:r>
                    </w:p>
                  </w:txbxContent>
                </v:textbox>
              </v:shape>
            </w:pict>
          </mc:Fallback>
        </mc:AlternateContent>
      </w:r>
    </w:p>
    <w:p w14:paraId="2BF5DE8C" w14:textId="77777777" w:rsidR="003F580B" w:rsidRPr="004406D1" w:rsidRDefault="003F580B" w:rsidP="003F580B">
      <w:pPr>
        <w:spacing w:line="480" w:lineRule="auto"/>
        <w:jc w:val="both"/>
        <w:rPr>
          <w:rFonts w:ascii="Times New Roman" w:hAnsi="Times New Roman" w:cs="Times New Roman"/>
          <w:noProof/>
          <w:position w:val="-12"/>
        </w:rPr>
      </w:pPr>
      <w:r w:rsidRPr="004406D1">
        <w:rPr>
          <w:rFonts w:ascii="Times New Roman" w:hAnsi="Times New Roman" w:cs="Times New Roman"/>
          <w:noProof/>
          <w:position w:val="-12"/>
        </w:rPr>
        <w:drawing>
          <wp:inline distT="0" distB="0" distL="0" distR="0" wp14:anchorId="39F72B20" wp14:editId="5A3E4896">
            <wp:extent cx="2567163" cy="1713581"/>
            <wp:effectExtent l="0" t="0" r="5080" b="127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80"/>
                    <a:srcRect/>
                    <a:stretch>
                      <a:fillRect/>
                    </a:stretch>
                  </pic:blipFill>
                  <pic:spPr bwMode="auto">
                    <a:xfrm>
                      <a:off x="0" y="0"/>
                      <a:ext cx="2669127" cy="1781642"/>
                    </a:xfrm>
                    <a:prstGeom prst="rect">
                      <a:avLst/>
                    </a:prstGeom>
                    <a:noFill/>
                    <a:ln w="9525">
                      <a:noFill/>
                      <a:miter lim="800000"/>
                      <a:headEnd/>
                      <a:tailEnd/>
                    </a:ln>
                  </pic:spPr>
                </pic:pic>
              </a:graphicData>
            </a:graphic>
          </wp:inline>
        </w:drawing>
      </w:r>
    </w:p>
    <w:p w14:paraId="12676C51" w14:textId="1E83611B" w:rsidR="003F580B" w:rsidRPr="00C14C41" w:rsidRDefault="003F580B" w:rsidP="003F580B">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 Figure </w:t>
      </w:r>
      <w:r w:rsidR="00B21CDB">
        <w:rPr>
          <w:rFonts w:ascii="Times New Roman" w:hAnsi="Times New Roman" w:cs="Times New Roman"/>
          <w:b/>
          <w:sz w:val="24"/>
          <w:szCs w:val="24"/>
        </w:rPr>
        <w:t>3</w:t>
      </w:r>
      <w:r>
        <w:rPr>
          <w:rFonts w:ascii="Times New Roman" w:hAnsi="Times New Roman" w:cs="Times New Roman"/>
          <w:b/>
          <w:sz w:val="24"/>
          <w:szCs w:val="24"/>
        </w:rPr>
        <w:t>.25: Effects of local solutal G</w:t>
      </w:r>
      <w:r w:rsidRPr="00C14C41">
        <w:rPr>
          <w:rFonts w:ascii="Times New Roman" w:hAnsi="Times New Roman" w:cs="Times New Roman"/>
          <w:b/>
          <w:sz w:val="24"/>
          <w:szCs w:val="24"/>
        </w:rPr>
        <w:t>rashof number Gc</w:t>
      </w:r>
      <w:r w:rsidRPr="00C14C41">
        <w:rPr>
          <w:rFonts w:ascii="Times New Roman" w:hAnsi="Times New Roman" w:cs="Times New Roman"/>
          <w:b/>
          <w:sz w:val="24"/>
          <w:szCs w:val="24"/>
          <w:vertAlign w:val="subscript"/>
        </w:rPr>
        <w:t>x</w:t>
      </w:r>
      <w:r w:rsidRPr="00C14C41">
        <w:rPr>
          <w:rFonts w:ascii="Times New Roman" w:hAnsi="Times New Roman" w:cs="Times New Roman"/>
          <w:b/>
          <w:sz w:val="24"/>
          <w:szCs w:val="24"/>
        </w:rPr>
        <w:t xml:space="preserve"> on velocity distribution for fixed values of</w:t>
      </w:r>
    </w:p>
    <w:p w14:paraId="24B30F88" w14:textId="77777777" w:rsidR="003F580B" w:rsidRPr="00C14C41" w:rsidRDefault="003F580B" w:rsidP="003F580B">
      <w:pPr>
        <w:spacing w:line="276" w:lineRule="auto"/>
        <w:jc w:val="both"/>
        <w:rPr>
          <w:rFonts w:ascii="Times New Roman" w:hAnsi="Times New Roman" w:cs="Times New Roman"/>
          <w:position w:val="-12"/>
          <w:sz w:val="24"/>
          <w:szCs w:val="24"/>
        </w:rPr>
      </w:pPr>
      <w:r w:rsidRPr="00C14C41">
        <w:rPr>
          <w:rFonts w:ascii="Times New Roman" w:hAnsi="Times New Roman" w:cs="Times New Roman"/>
          <w:position w:val="-28"/>
          <w:sz w:val="24"/>
          <w:szCs w:val="24"/>
        </w:rPr>
        <w:object w:dxaOrig="9639" w:dyaOrig="680" w14:anchorId="71451085">
          <v:shape id="_x0000_i1102" type="#_x0000_t75" style="width:472.75pt;height:31.9pt" o:ole="">
            <v:imagedata r:id="rId181" o:title=""/>
          </v:shape>
          <o:OLEObject Type="Embed" ProgID="Equation.3" ShapeID="_x0000_i1102" DrawAspect="Content" ObjectID="_1851252629" r:id="rId182"/>
        </w:object>
      </w:r>
    </w:p>
    <w:p w14:paraId="04679F6A"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mc:AlternateContent>
          <mc:Choice Requires="wps">
            <w:drawing>
              <wp:anchor distT="0" distB="0" distL="114300" distR="114300" simplePos="0" relativeHeight="251666432" behindDoc="0" locked="0" layoutInCell="1" allowOverlap="1" wp14:anchorId="22737F41" wp14:editId="43E5B582">
                <wp:simplePos x="0" y="0"/>
                <wp:positionH relativeFrom="column">
                  <wp:posOffset>1433015</wp:posOffset>
                </wp:positionH>
                <wp:positionV relativeFrom="paragraph">
                  <wp:posOffset>188966</wp:posOffset>
                </wp:positionV>
                <wp:extent cx="1682750" cy="1262418"/>
                <wp:effectExtent l="0" t="0" r="12700" b="13970"/>
                <wp:wrapNone/>
                <wp:docPr id="139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1262418"/>
                        </a:xfrm>
                        <a:prstGeom prst="rect">
                          <a:avLst/>
                        </a:prstGeom>
                        <a:solidFill>
                          <a:srgbClr val="FFFFFF"/>
                        </a:solidFill>
                        <a:ln w="9525">
                          <a:solidFill>
                            <a:srgbClr val="000000"/>
                          </a:solidFill>
                          <a:miter lim="800000"/>
                          <a:headEnd/>
                          <a:tailEnd/>
                        </a:ln>
                      </wps:spPr>
                      <wps:txbx>
                        <w:txbxContent>
                          <w:p w14:paraId="30AB6F0F" w14:textId="77777777" w:rsidR="003F580B" w:rsidRDefault="003F580B" w:rsidP="003F580B">
                            <w:r>
                              <w:t xml:space="preserve">                      </w:t>
                            </w:r>
                            <w:r w:rsidRPr="001C599B">
                              <w:rPr>
                                <w:position w:val="-12"/>
                              </w:rPr>
                              <w:object w:dxaOrig="999" w:dyaOrig="360" w14:anchorId="11A54D52">
                                <v:shape id="_x0000_i1103" type="#_x0000_t75" style="width:50.25pt;height:14.25pt" o:ole="">
                                  <v:imagedata r:id="rId172" o:title=""/>
                                </v:shape>
                                <o:OLEObject Type="Embed" ProgID="Equation.3" ShapeID="_x0000_i1103" DrawAspect="Content" ObjectID="_1851252681" r:id="rId183"/>
                              </w:object>
                            </w:r>
                          </w:p>
                          <w:p w14:paraId="3BD06432" w14:textId="77777777" w:rsidR="003F580B" w:rsidRDefault="003F580B" w:rsidP="003F580B">
                            <w:r w:rsidRPr="00031915">
                              <w:t>Ooooo</w:t>
                            </w:r>
                            <w:r>
                              <w:t xml:space="preserve">oo       </w:t>
                            </w:r>
                            <w:r w:rsidRPr="001C599B">
                              <w:rPr>
                                <w:position w:val="-12"/>
                              </w:rPr>
                              <w:object w:dxaOrig="999" w:dyaOrig="360" w14:anchorId="0D940F72">
                                <v:shape id="_x0000_i1104" type="#_x0000_t75" style="width:50.25pt;height:14.25pt" o:ole="">
                                  <v:imagedata r:id="rId174" o:title=""/>
                                </v:shape>
                                <o:OLEObject Type="Embed" ProgID="Equation.3" ShapeID="_x0000_i1104" DrawAspect="Content" ObjectID="_1851252682" r:id="rId184"/>
                              </w:object>
                            </w:r>
                            <w:r>
                              <w:t xml:space="preserve"> </w:t>
                            </w:r>
                          </w:p>
                          <w:p w14:paraId="44A0B286" w14:textId="77777777" w:rsidR="003F580B" w:rsidRDefault="003F580B" w:rsidP="003F580B">
                            <w:r w:rsidRPr="00031915">
                              <w:t>++++</w:t>
                            </w:r>
                            <w:r>
                              <w:t xml:space="preserve">++++       </w:t>
                            </w:r>
                            <w:r w:rsidRPr="001C599B">
                              <w:rPr>
                                <w:position w:val="-12"/>
                              </w:rPr>
                              <w:object w:dxaOrig="1020" w:dyaOrig="360" w14:anchorId="042134ED">
                                <v:shape id="_x0000_i1105" type="#_x0000_t75" style="width:51.6pt;height:14.25pt" o:ole="">
                                  <v:imagedata r:id="rId168" o:title=""/>
                                </v:shape>
                                <o:OLEObject Type="Embed" ProgID="Equation.3" ShapeID="_x0000_i1105" DrawAspect="Content" ObjectID="_1851252683" r:id="rId185"/>
                              </w:object>
                            </w:r>
                          </w:p>
                          <w:p w14:paraId="63ED88C8" w14:textId="77777777" w:rsidR="003F580B" w:rsidRDefault="003F580B" w:rsidP="003F580B">
                            <w:r>
                              <w:t xml:space="preserve">…………….       </w:t>
                            </w:r>
                            <w:r w:rsidRPr="001C599B">
                              <w:rPr>
                                <w:position w:val="-12"/>
                              </w:rPr>
                              <w:object w:dxaOrig="999" w:dyaOrig="360" w14:anchorId="08F81788">
                                <v:shape id="_x0000_i1106" type="#_x0000_t75" style="width:50.25pt;height:14.25pt" o:ole="">
                                  <v:imagedata r:id="rId178" o:title=""/>
                                </v:shape>
                                <o:OLEObject Type="Embed" ProgID="Equation.3" ShapeID="_x0000_i1106" DrawAspect="Content" ObjectID="_1851252684" r:id="rId18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37F41" id="Text Box 51" o:spid="_x0000_s1029" type="#_x0000_t202" style="position:absolute;left:0;text-align:left;margin-left:112.85pt;margin-top:14.9pt;width:132.5pt;height:99.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">
                <v:textbox>
                  <w:txbxContent>
                    <w:p w14:paraId="30AB6F0F" w14:textId="77777777" w:rsidR="003F580B" w:rsidRDefault="003F580B" w:rsidP="003F580B">
                      <w:r>
                        <w:t xml:space="preserve">                      </w:t>
                      </w:r>
                      <w:r w:rsidRPr="001C599B">
                        <w:rPr>
                          <w:position w:val="-12"/>
                        </w:rPr>
                        <w:object w:dxaOrig="999" w:dyaOrig="360" w14:anchorId="11A54D52">
                          <v:shape id="_x0000_i1103" type="#_x0000_t75" style="width:50.1pt;height:14.1pt" o:ole="">
                            <v:imagedata r:id="rId172" o:title=""/>
                          </v:shape>
                          <o:OLEObject Type="Embed" ProgID="Equation.3" ShapeID="_x0000_i1103" DrawAspect="Content" ObjectID="_1850619899" r:id="rId187"/>
                        </w:object>
                      </w:r>
                    </w:p>
                    <w:p w14:paraId="3BD06432" w14:textId="77777777" w:rsidR="003F580B" w:rsidRDefault="003F580B" w:rsidP="003F580B">
                      <w:proofErr w:type="spellStart"/>
                      <w:r w:rsidRPr="00031915">
                        <w:t>Ooooo</w:t>
                      </w:r>
                      <w:r>
                        <w:t>oo</w:t>
                      </w:r>
                      <w:proofErr w:type="spellEnd"/>
                      <w:r>
                        <w:t xml:space="preserve">       </w:t>
                      </w:r>
                      <w:r w:rsidRPr="001C599B">
                        <w:rPr>
                          <w:position w:val="-12"/>
                        </w:rPr>
                        <w:object w:dxaOrig="999" w:dyaOrig="360" w14:anchorId="0D940F72">
                          <v:shape id="_x0000_i1104" type="#_x0000_t75" style="width:50.1pt;height:14.1pt" o:ole="">
                            <v:imagedata r:id="rId174" o:title=""/>
                          </v:shape>
                          <o:OLEObject Type="Embed" ProgID="Equation.3" ShapeID="_x0000_i1104" DrawAspect="Content" ObjectID="_1850619900" r:id="rId188"/>
                        </w:object>
                      </w:r>
                      <w:r>
                        <w:t xml:space="preserve"> </w:t>
                      </w:r>
                    </w:p>
                    <w:p w14:paraId="44A0B286" w14:textId="77777777" w:rsidR="003F580B" w:rsidRDefault="003F580B" w:rsidP="003F580B">
                      <w:r w:rsidRPr="00031915">
                        <w:t>++++</w:t>
                      </w:r>
                      <w:r>
                        <w:t xml:space="preserve">++++       </w:t>
                      </w:r>
                      <w:r w:rsidRPr="001C599B">
                        <w:rPr>
                          <w:position w:val="-12"/>
                        </w:rPr>
                        <w:object w:dxaOrig="1020" w:dyaOrig="360" w14:anchorId="042134ED">
                          <v:shape id="_x0000_i1105" type="#_x0000_t75" style="width:51.65pt;height:14.1pt" o:ole="">
                            <v:imagedata r:id="rId176" o:title=""/>
                          </v:shape>
                          <o:OLEObject Type="Embed" ProgID="Equation.3" ShapeID="_x0000_i1105" DrawAspect="Content" ObjectID="_1850619901" r:id="rId189"/>
                        </w:object>
                      </w:r>
                    </w:p>
                    <w:p w14:paraId="63ED88C8" w14:textId="77777777" w:rsidR="003F580B" w:rsidRDefault="003F580B" w:rsidP="003F580B">
                      <w:r>
                        <w:t xml:space="preserve">…………….       </w:t>
                      </w:r>
                      <w:r w:rsidRPr="001C599B">
                        <w:rPr>
                          <w:position w:val="-12"/>
                        </w:rPr>
                        <w:object w:dxaOrig="999" w:dyaOrig="360" w14:anchorId="08F81788">
                          <v:shape id="_x0000_i1106" type="#_x0000_t75" style="width:50.1pt;height:14.1pt" o:ole="">
                            <v:imagedata r:id="rId178" o:title=""/>
                          </v:shape>
                          <o:OLEObject Type="Embed" ProgID="Equation.3" ShapeID="_x0000_i1106" DrawAspect="Content" ObjectID="_1850619902" r:id="rId190"/>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67456" behindDoc="0" locked="0" layoutInCell="1" allowOverlap="1" wp14:anchorId="5E710E59" wp14:editId="3240492B">
                <wp:simplePos x="0" y="0"/>
                <wp:positionH relativeFrom="column">
                  <wp:posOffset>1571625</wp:posOffset>
                </wp:positionH>
                <wp:positionV relativeFrom="paragraph">
                  <wp:posOffset>342900</wp:posOffset>
                </wp:positionV>
                <wp:extent cx="552450" cy="9525"/>
                <wp:effectExtent l="9525" t="9525" r="9525" b="9525"/>
                <wp:wrapNone/>
                <wp:docPr id="1392"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126941" id="AutoShape 52" o:spid="_x0000_s1026" type="#_x0000_t32" style="position:absolute;margin-left:123.75pt;margin-top:27pt;width:43.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"/>
            </w:pict>
          </mc:Fallback>
        </mc:AlternateContent>
      </w:r>
      <w:r w:rsidRPr="00C14C41">
        <w:rPr>
          <w:rFonts w:ascii="Times New Roman" w:hAnsi="Times New Roman" w:cs="Times New Roman"/>
          <w:noProof/>
          <w:position w:val="-12"/>
          <w:sz w:val="24"/>
          <w:szCs w:val="24"/>
        </w:rPr>
        <w:drawing>
          <wp:inline distT="0" distB="0" distL="0" distR="0" wp14:anchorId="6743D27B" wp14:editId="2FEEAD0C">
            <wp:extent cx="3202675" cy="2105759"/>
            <wp:effectExtent l="0" t="0" r="0" b="8890"/>
            <wp:docPr id="1399" name="Picture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91"/>
                    <a:srcRect/>
                    <a:stretch>
                      <a:fillRect/>
                    </a:stretch>
                  </pic:blipFill>
                  <pic:spPr bwMode="auto">
                    <a:xfrm>
                      <a:off x="0" y="0"/>
                      <a:ext cx="3229098" cy="2123132"/>
                    </a:xfrm>
                    <a:prstGeom prst="rect">
                      <a:avLst/>
                    </a:prstGeom>
                    <a:noFill/>
                    <a:ln w="9525">
                      <a:noFill/>
                      <a:miter lim="800000"/>
                      <a:headEnd/>
                      <a:tailEnd/>
                    </a:ln>
                  </pic:spPr>
                </pic:pic>
              </a:graphicData>
            </a:graphic>
          </wp:inline>
        </w:drawing>
      </w:r>
    </w:p>
    <w:p w14:paraId="165B522B" w14:textId="418D1432" w:rsidR="003F580B" w:rsidRPr="00C14C41" w:rsidRDefault="003F580B" w:rsidP="003F580B">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B21CDB">
        <w:rPr>
          <w:rFonts w:ascii="Times New Roman" w:hAnsi="Times New Roman" w:cs="Times New Roman"/>
          <w:b/>
          <w:sz w:val="24"/>
          <w:szCs w:val="24"/>
        </w:rPr>
        <w:t>3</w:t>
      </w:r>
      <w:r>
        <w:rPr>
          <w:rFonts w:ascii="Times New Roman" w:hAnsi="Times New Roman" w:cs="Times New Roman"/>
          <w:b/>
          <w:sz w:val="24"/>
          <w:szCs w:val="24"/>
        </w:rPr>
        <w:t>.26: Effects of local solutal G</w:t>
      </w:r>
      <w:r w:rsidRPr="00C14C41">
        <w:rPr>
          <w:rFonts w:ascii="Times New Roman" w:hAnsi="Times New Roman" w:cs="Times New Roman"/>
          <w:b/>
          <w:sz w:val="24"/>
          <w:szCs w:val="24"/>
        </w:rPr>
        <w:t>rashof number Gc</w:t>
      </w:r>
      <w:r w:rsidRPr="00C14C41">
        <w:rPr>
          <w:rFonts w:ascii="Times New Roman" w:hAnsi="Times New Roman" w:cs="Times New Roman"/>
          <w:b/>
          <w:sz w:val="24"/>
          <w:szCs w:val="24"/>
          <w:vertAlign w:val="subscript"/>
        </w:rPr>
        <w:t>x</w:t>
      </w:r>
      <w:r w:rsidRPr="00C14C41">
        <w:rPr>
          <w:rFonts w:ascii="Times New Roman" w:hAnsi="Times New Roman" w:cs="Times New Roman"/>
          <w:b/>
          <w:sz w:val="24"/>
          <w:szCs w:val="24"/>
        </w:rPr>
        <w:t xml:space="preserve"> on temperature distribution for fixed values of</w:t>
      </w:r>
    </w:p>
    <w:p w14:paraId="486BF8FD" w14:textId="77777777" w:rsidR="003F580B" w:rsidRPr="00C14C41" w:rsidRDefault="003F580B" w:rsidP="003F580B">
      <w:pPr>
        <w:spacing w:line="276" w:lineRule="auto"/>
        <w:jc w:val="both"/>
        <w:rPr>
          <w:rFonts w:ascii="Times New Roman" w:hAnsi="Times New Roman" w:cs="Times New Roman"/>
          <w:position w:val="-12"/>
          <w:sz w:val="24"/>
          <w:szCs w:val="24"/>
        </w:rPr>
      </w:pPr>
      <w:r w:rsidRPr="00C14C41">
        <w:rPr>
          <w:rFonts w:ascii="Times New Roman" w:hAnsi="Times New Roman" w:cs="Times New Roman"/>
          <w:position w:val="-28"/>
          <w:sz w:val="24"/>
          <w:szCs w:val="24"/>
        </w:rPr>
        <w:object w:dxaOrig="9639" w:dyaOrig="680" w14:anchorId="0197B455">
          <v:shape id="_x0000_i1107" type="#_x0000_t75" style="width:472.75pt;height:31.9pt" o:ole="">
            <v:imagedata r:id="rId192" o:title=""/>
          </v:shape>
          <o:OLEObject Type="Embed" ProgID="Equation.3" ShapeID="_x0000_i1107" DrawAspect="Content" ObjectID="_1851252630" r:id="rId193"/>
        </w:object>
      </w:r>
    </w:p>
    <w:p w14:paraId="713BD2AE" w14:textId="7C004264" w:rsidR="003F580B" w:rsidRPr="00C14C41" w:rsidRDefault="00505355"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68480" behindDoc="0" locked="0" layoutInCell="1" allowOverlap="1" wp14:anchorId="4447B012" wp14:editId="05F95CC4">
                <wp:simplePos x="0" y="0"/>
                <wp:positionH relativeFrom="column">
                  <wp:posOffset>1507435</wp:posOffset>
                </wp:positionH>
                <wp:positionV relativeFrom="paragraph">
                  <wp:posOffset>226060</wp:posOffset>
                </wp:positionV>
                <wp:extent cx="600075" cy="9525"/>
                <wp:effectExtent l="9525" t="5080" r="9525" b="13970"/>
                <wp:wrapNone/>
                <wp:docPr id="1390"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F3A1CB" id="AutoShape 53" o:spid="_x0000_s1026" type="#_x0000_t32" style="position:absolute;margin-left:118.7pt;margin-top:17.8pt;width:47.2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"/>
            </w:pict>
          </mc:Fallback>
        </mc:AlternateContent>
      </w:r>
      <w:r w:rsidR="003F580B" w:rsidRPr="00C14C41">
        <w:rPr>
          <w:rFonts w:ascii="Times New Roman" w:hAnsi="Times New Roman" w:cs="Times New Roman"/>
          <w:noProof/>
          <w:position w:val="-12"/>
          <w:sz w:val="24"/>
          <w:szCs w:val="24"/>
        </w:rPr>
        <mc:AlternateContent>
          <mc:Choice Requires="wps">
            <w:drawing>
              <wp:anchor distT="0" distB="0" distL="114300" distR="114300" simplePos="0" relativeHeight="251665408" behindDoc="0" locked="0" layoutInCell="1" allowOverlap="1" wp14:anchorId="72718291" wp14:editId="56FAD12F">
                <wp:simplePos x="0" y="0"/>
                <wp:positionH relativeFrom="column">
                  <wp:posOffset>1384774</wp:posOffset>
                </wp:positionH>
                <wp:positionV relativeFrom="paragraph">
                  <wp:posOffset>101752</wp:posOffset>
                </wp:positionV>
                <wp:extent cx="1682750" cy="1269241"/>
                <wp:effectExtent l="0" t="0" r="12700" b="26670"/>
                <wp:wrapNone/>
                <wp:docPr id="138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1269241"/>
                        </a:xfrm>
                        <a:prstGeom prst="rect">
                          <a:avLst/>
                        </a:prstGeom>
                        <a:solidFill>
                          <a:srgbClr val="FFFFFF"/>
                        </a:solidFill>
                        <a:ln w="9525">
                          <a:solidFill>
                            <a:srgbClr val="000000"/>
                          </a:solidFill>
                          <a:miter lim="800000"/>
                          <a:headEnd/>
                          <a:tailEnd/>
                        </a:ln>
                      </wps:spPr>
                      <wps:txbx>
                        <w:txbxContent>
                          <w:p w14:paraId="67D6F1C7" w14:textId="77777777" w:rsidR="003F580B" w:rsidRDefault="003F580B" w:rsidP="003F580B">
                            <w:r>
                              <w:t xml:space="preserve">                      </w:t>
                            </w:r>
                            <w:r w:rsidRPr="001C599B">
                              <w:rPr>
                                <w:position w:val="-12"/>
                              </w:rPr>
                              <w:object w:dxaOrig="999" w:dyaOrig="360" w14:anchorId="2AA55326">
                                <v:shape id="_x0000_i1108" type="#_x0000_t75" style="width:50.25pt;height:14.25pt" o:ole="">
                                  <v:imagedata r:id="rId172" o:title=""/>
                                </v:shape>
                                <o:OLEObject Type="Embed" ProgID="Equation.3" ShapeID="_x0000_i1108" DrawAspect="Content" ObjectID="_1851252685" r:id="rId194"/>
                              </w:object>
                            </w:r>
                          </w:p>
                          <w:p w14:paraId="3C065CCC" w14:textId="77777777" w:rsidR="003F580B" w:rsidRDefault="003F580B" w:rsidP="003F580B">
                            <w:r w:rsidRPr="00031915">
                              <w:t>Ooooo</w:t>
                            </w:r>
                            <w:r>
                              <w:t xml:space="preserve">oo       </w:t>
                            </w:r>
                            <w:r w:rsidRPr="001C599B">
                              <w:rPr>
                                <w:position w:val="-12"/>
                              </w:rPr>
                              <w:object w:dxaOrig="999" w:dyaOrig="360" w14:anchorId="2373A143">
                                <v:shape id="_x0000_i1109" type="#_x0000_t75" style="width:50.25pt;height:14.25pt" o:ole="">
                                  <v:imagedata r:id="rId174" o:title=""/>
                                </v:shape>
                                <o:OLEObject Type="Embed" ProgID="Equation.3" ShapeID="_x0000_i1109" DrawAspect="Content" ObjectID="_1851252686" r:id="rId195"/>
                              </w:object>
                            </w:r>
                            <w:r>
                              <w:t xml:space="preserve"> </w:t>
                            </w:r>
                          </w:p>
                          <w:p w14:paraId="5B22E177" w14:textId="77777777" w:rsidR="003F580B" w:rsidRDefault="003F580B" w:rsidP="003F580B">
                            <w:r w:rsidRPr="00031915">
                              <w:t>++++</w:t>
                            </w:r>
                            <w:r>
                              <w:t xml:space="preserve">++++       </w:t>
                            </w:r>
                            <w:r w:rsidRPr="001C599B">
                              <w:rPr>
                                <w:position w:val="-12"/>
                              </w:rPr>
                              <w:object w:dxaOrig="1020" w:dyaOrig="360" w14:anchorId="25FE539E">
                                <v:shape id="_x0000_i1110" type="#_x0000_t75" style="width:51.6pt;height:14.25pt" o:ole="">
                                  <v:imagedata r:id="rId168" o:title=""/>
                                </v:shape>
                                <o:OLEObject Type="Embed" ProgID="Equation.3" ShapeID="_x0000_i1110" DrawAspect="Content" ObjectID="_1851252687" r:id="rId196"/>
                              </w:object>
                            </w:r>
                          </w:p>
                          <w:p w14:paraId="64306686" w14:textId="77777777" w:rsidR="003F580B" w:rsidRDefault="003F580B" w:rsidP="003F580B">
                            <w:r>
                              <w:t xml:space="preserve">…………….       </w:t>
                            </w:r>
                            <w:r w:rsidRPr="001C599B">
                              <w:rPr>
                                <w:position w:val="-12"/>
                              </w:rPr>
                              <w:object w:dxaOrig="999" w:dyaOrig="360" w14:anchorId="28DAAACB">
                                <v:shape id="_x0000_i1111" type="#_x0000_t75" style="width:50.25pt;height:14.25pt" o:ole="">
                                  <v:imagedata r:id="rId178" o:title=""/>
                                </v:shape>
                                <o:OLEObject Type="Embed" ProgID="Equation.3" ShapeID="_x0000_i1111" DrawAspect="Content" ObjectID="_1851252688" r:id="rId19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18291" id="Text Box 50" o:spid="_x0000_s1030" type="#_x0000_t202" style="position:absolute;left:0;text-align:left;margin-left:109.05pt;margin-top:8pt;width:132.5pt;height:99.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">
                <v:textbox>
                  <w:txbxContent>
                    <w:p w14:paraId="67D6F1C7" w14:textId="77777777" w:rsidR="003F580B" w:rsidRDefault="003F580B" w:rsidP="003F580B">
                      <w:r>
                        <w:t xml:space="preserve">                      </w:t>
                      </w:r>
                      <w:r w:rsidRPr="001C599B">
                        <w:rPr>
                          <w:position w:val="-12"/>
                        </w:rPr>
                        <w:object w:dxaOrig="999" w:dyaOrig="360" w14:anchorId="2AA55326">
                          <v:shape id="_x0000_i1108" type="#_x0000_t75" style="width:50.1pt;height:14.1pt" o:ole="">
                            <v:imagedata r:id="rId172" o:title=""/>
                          </v:shape>
                          <o:OLEObject Type="Embed" ProgID="Equation.3" ShapeID="_x0000_i1108" DrawAspect="Content" ObjectID="_1850619903" r:id="rId198"/>
                        </w:object>
                      </w:r>
                    </w:p>
                    <w:p w14:paraId="3C065CCC" w14:textId="77777777" w:rsidR="003F580B" w:rsidRDefault="003F580B" w:rsidP="003F580B">
                      <w:proofErr w:type="spellStart"/>
                      <w:r w:rsidRPr="00031915">
                        <w:t>Ooooo</w:t>
                      </w:r>
                      <w:r>
                        <w:t>oo</w:t>
                      </w:r>
                      <w:proofErr w:type="spellEnd"/>
                      <w:r>
                        <w:t xml:space="preserve">       </w:t>
                      </w:r>
                      <w:r w:rsidRPr="001C599B">
                        <w:rPr>
                          <w:position w:val="-12"/>
                        </w:rPr>
                        <w:object w:dxaOrig="999" w:dyaOrig="360" w14:anchorId="2373A143">
                          <v:shape id="_x0000_i1109" type="#_x0000_t75" style="width:50.1pt;height:14.1pt" o:ole="">
                            <v:imagedata r:id="rId174" o:title=""/>
                          </v:shape>
                          <o:OLEObject Type="Embed" ProgID="Equation.3" ShapeID="_x0000_i1109" DrawAspect="Content" ObjectID="_1850619904" r:id="rId199"/>
                        </w:object>
                      </w:r>
                      <w:r>
                        <w:t xml:space="preserve"> </w:t>
                      </w:r>
                    </w:p>
                    <w:p w14:paraId="5B22E177" w14:textId="77777777" w:rsidR="003F580B" w:rsidRDefault="003F580B" w:rsidP="003F580B">
                      <w:r w:rsidRPr="00031915">
                        <w:t>++++</w:t>
                      </w:r>
                      <w:r>
                        <w:t xml:space="preserve">++++       </w:t>
                      </w:r>
                      <w:r w:rsidRPr="001C599B">
                        <w:rPr>
                          <w:position w:val="-12"/>
                        </w:rPr>
                        <w:object w:dxaOrig="1020" w:dyaOrig="360" w14:anchorId="25FE539E">
                          <v:shape id="_x0000_i1110" type="#_x0000_t75" style="width:51.65pt;height:14.1pt" o:ole="">
                            <v:imagedata r:id="rId176" o:title=""/>
                          </v:shape>
                          <o:OLEObject Type="Embed" ProgID="Equation.3" ShapeID="_x0000_i1110" DrawAspect="Content" ObjectID="_1850619905" r:id="rId200"/>
                        </w:object>
                      </w:r>
                    </w:p>
                    <w:p w14:paraId="64306686" w14:textId="77777777" w:rsidR="003F580B" w:rsidRDefault="003F580B" w:rsidP="003F580B">
                      <w:r>
                        <w:t xml:space="preserve">…………….       </w:t>
                      </w:r>
                      <w:r w:rsidRPr="001C599B">
                        <w:rPr>
                          <w:position w:val="-12"/>
                        </w:rPr>
                        <w:object w:dxaOrig="999" w:dyaOrig="360" w14:anchorId="28DAAACB">
                          <v:shape id="_x0000_i1111" type="#_x0000_t75" style="width:50.1pt;height:14.1pt" o:ole="">
                            <v:imagedata r:id="rId178" o:title=""/>
                          </v:shape>
                          <o:OLEObject Type="Embed" ProgID="Equation.3" ShapeID="_x0000_i1111" DrawAspect="Content" ObjectID="_1850619906" r:id="rId201"/>
                        </w:object>
                      </w:r>
                    </w:p>
                  </w:txbxContent>
                </v:textbox>
              </v:shape>
            </w:pict>
          </mc:Fallback>
        </mc:AlternateContent>
      </w:r>
      <w:r w:rsidR="003F580B" w:rsidRPr="00C14C41">
        <w:rPr>
          <w:rFonts w:ascii="Times New Roman" w:hAnsi="Times New Roman" w:cs="Times New Roman"/>
          <w:noProof/>
          <w:position w:val="-12"/>
          <w:sz w:val="24"/>
          <w:szCs w:val="24"/>
        </w:rPr>
        <w:drawing>
          <wp:inline distT="0" distB="0" distL="0" distR="0" wp14:anchorId="1996F1D5" wp14:editId="4EC83E36">
            <wp:extent cx="3168392" cy="1988166"/>
            <wp:effectExtent l="0" t="0" r="0" b="0"/>
            <wp:docPr id="2807" name="Picture 2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02"/>
                    <a:srcRect/>
                    <a:stretch>
                      <a:fillRect/>
                    </a:stretch>
                  </pic:blipFill>
                  <pic:spPr bwMode="auto">
                    <a:xfrm>
                      <a:off x="0" y="0"/>
                      <a:ext cx="3202756" cy="2009730"/>
                    </a:xfrm>
                    <a:prstGeom prst="rect">
                      <a:avLst/>
                    </a:prstGeom>
                    <a:noFill/>
                    <a:ln w="9525">
                      <a:noFill/>
                      <a:miter lim="800000"/>
                      <a:headEnd/>
                      <a:tailEnd/>
                    </a:ln>
                  </pic:spPr>
                </pic:pic>
              </a:graphicData>
            </a:graphic>
          </wp:inline>
        </w:drawing>
      </w:r>
    </w:p>
    <w:p w14:paraId="1F0E5613" w14:textId="74AD7E5C" w:rsidR="003F580B" w:rsidRPr="00C14C41" w:rsidRDefault="003F580B" w:rsidP="003F580B">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.27: Effects of local solutal G</w:t>
      </w:r>
      <w:r w:rsidRPr="00C14C41">
        <w:rPr>
          <w:rFonts w:ascii="Times New Roman" w:hAnsi="Times New Roman" w:cs="Times New Roman"/>
          <w:b/>
          <w:sz w:val="24"/>
          <w:szCs w:val="24"/>
        </w:rPr>
        <w:t>rashof number Gc</w:t>
      </w:r>
      <w:r w:rsidRPr="00C14C41">
        <w:rPr>
          <w:rFonts w:ascii="Times New Roman" w:hAnsi="Times New Roman" w:cs="Times New Roman"/>
          <w:b/>
          <w:sz w:val="24"/>
          <w:szCs w:val="24"/>
          <w:vertAlign w:val="subscript"/>
        </w:rPr>
        <w:t>x</w:t>
      </w:r>
      <w:r w:rsidRPr="00C14C41">
        <w:rPr>
          <w:rFonts w:ascii="Times New Roman" w:hAnsi="Times New Roman" w:cs="Times New Roman"/>
          <w:b/>
          <w:sz w:val="24"/>
          <w:szCs w:val="24"/>
        </w:rPr>
        <w:t xml:space="preserve"> on temperature distribution for fixed values of</w:t>
      </w:r>
    </w:p>
    <w:p w14:paraId="0408C9EF" w14:textId="77777777" w:rsidR="003F580B" w:rsidRPr="00C14C41" w:rsidRDefault="003F580B" w:rsidP="003F580B">
      <w:pPr>
        <w:spacing w:line="276" w:lineRule="auto"/>
        <w:jc w:val="both"/>
        <w:rPr>
          <w:rFonts w:ascii="Times New Roman" w:hAnsi="Times New Roman" w:cs="Times New Roman"/>
          <w:position w:val="-12"/>
          <w:sz w:val="24"/>
          <w:szCs w:val="24"/>
        </w:rPr>
      </w:pPr>
      <w:r w:rsidRPr="00C14C41">
        <w:rPr>
          <w:rFonts w:ascii="Times New Roman" w:hAnsi="Times New Roman" w:cs="Times New Roman"/>
          <w:position w:val="-28"/>
          <w:sz w:val="24"/>
          <w:szCs w:val="24"/>
        </w:rPr>
        <w:object w:dxaOrig="9639" w:dyaOrig="680" w14:anchorId="33EDD7A7">
          <v:shape id="_x0000_i1112" type="#_x0000_t75" style="width:472.75pt;height:31.9pt" o:ole="">
            <v:imagedata r:id="rId203" o:title=""/>
          </v:shape>
          <o:OLEObject Type="Embed" ProgID="Equation.3" ShapeID="_x0000_i1112" DrawAspect="Content" ObjectID="_1851252631" r:id="rId204"/>
        </w:object>
      </w:r>
    </w:p>
    <w:p w14:paraId="60377DAF"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mc:AlternateContent>
          <mc:Choice Requires="wps">
            <w:drawing>
              <wp:anchor distT="0" distB="0" distL="114300" distR="114300" simplePos="0" relativeHeight="251669504" behindDoc="0" locked="0" layoutInCell="1" allowOverlap="1" wp14:anchorId="7307828B" wp14:editId="0228020A">
                <wp:simplePos x="0" y="0"/>
                <wp:positionH relativeFrom="column">
                  <wp:posOffset>1999397</wp:posOffset>
                </wp:positionH>
                <wp:positionV relativeFrom="paragraph">
                  <wp:posOffset>16786</wp:posOffset>
                </wp:positionV>
                <wp:extent cx="1549400" cy="1262418"/>
                <wp:effectExtent l="0" t="0" r="12700" b="13970"/>
                <wp:wrapNone/>
                <wp:docPr id="138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262418"/>
                        </a:xfrm>
                        <a:prstGeom prst="rect">
                          <a:avLst/>
                        </a:prstGeom>
                        <a:solidFill>
                          <a:srgbClr val="FFFFFF"/>
                        </a:solidFill>
                        <a:ln w="9525">
                          <a:solidFill>
                            <a:srgbClr val="000000"/>
                          </a:solidFill>
                          <a:miter lim="800000"/>
                          <a:headEnd/>
                          <a:tailEnd/>
                        </a:ln>
                      </wps:spPr>
                      <wps:txbx>
                        <w:txbxContent>
                          <w:p w14:paraId="4639E298" w14:textId="77777777" w:rsidR="003F580B" w:rsidRDefault="003F580B" w:rsidP="003F580B">
                            <w:r>
                              <w:t xml:space="preserve">                      </w:t>
                            </w:r>
                            <w:r w:rsidRPr="00B56ABF">
                              <w:rPr>
                                <w:position w:val="-6"/>
                              </w:rPr>
                              <w:object w:dxaOrig="779" w:dyaOrig="225" w14:anchorId="2FDA09C8">
                                <v:shape id="_x0000_i1113" type="#_x0000_t75" style="width:39.4pt;height:12.25pt" o:ole="">
                                  <v:imagedata r:id="rId205" o:title=""/>
                                </v:shape>
                                <o:OLEObject Type="Embed" ProgID="Equation.3" ShapeID="_x0000_i1113" DrawAspect="Content" ObjectID="_1851252689" r:id="rId206"/>
                              </w:object>
                            </w:r>
                          </w:p>
                          <w:p w14:paraId="35B6AA93" w14:textId="77777777" w:rsidR="003F580B" w:rsidRDefault="003F580B" w:rsidP="003F580B">
                            <w:r w:rsidRPr="00031915">
                              <w:t>Ooooo</w:t>
                            </w:r>
                            <w:r>
                              <w:t xml:space="preserve">oo       </w:t>
                            </w:r>
                            <w:r w:rsidRPr="00B56ABF">
                              <w:rPr>
                                <w:position w:val="-6"/>
                              </w:rPr>
                              <w:object w:dxaOrig="793" w:dyaOrig="225" w14:anchorId="5AB61519">
                                <v:shape id="_x0000_i1114" type="#_x0000_t75" style="width:40.1pt;height:12.25pt" o:ole="">
                                  <v:imagedata r:id="rId207" o:title=""/>
                                </v:shape>
                                <o:OLEObject Type="Embed" ProgID="Equation.3" ShapeID="_x0000_i1114" DrawAspect="Content" ObjectID="_1851252690" r:id="rId208"/>
                              </w:object>
                            </w:r>
                            <w:r>
                              <w:t xml:space="preserve"> </w:t>
                            </w:r>
                          </w:p>
                          <w:p w14:paraId="3BBA9C93" w14:textId="77777777" w:rsidR="003F580B" w:rsidRDefault="003F580B" w:rsidP="003F580B">
                            <w:r w:rsidRPr="00031915">
                              <w:t>++++</w:t>
                            </w:r>
                            <w:r>
                              <w:t xml:space="preserve">++++       </w:t>
                            </w:r>
                            <w:r w:rsidRPr="00B56ABF">
                              <w:rPr>
                                <w:position w:val="-6"/>
                              </w:rPr>
                              <w:object w:dxaOrig="806" w:dyaOrig="225" w14:anchorId="165438F3">
                                <v:shape id="_x0000_i1115" type="#_x0000_t75" style="width:40.75pt;height:12.25pt" o:ole="">
                                  <v:imagedata r:id="rId209" o:title=""/>
                                </v:shape>
                                <o:OLEObject Type="Embed" ProgID="Equation.3" ShapeID="_x0000_i1115" DrawAspect="Content" ObjectID="_1851252691" r:id="rId210"/>
                              </w:object>
                            </w:r>
                          </w:p>
                          <w:p w14:paraId="01157EB6" w14:textId="77777777" w:rsidR="003F580B" w:rsidRDefault="003F580B" w:rsidP="003F580B">
                            <w:r>
                              <w:t xml:space="preserve">…………….       </w:t>
                            </w:r>
                            <w:r w:rsidRPr="00B56ABF">
                              <w:rPr>
                                <w:position w:val="-6"/>
                              </w:rPr>
                              <w:object w:dxaOrig="806" w:dyaOrig="225" w14:anchorId="38198617">
                                <v:shape id="_x0000_i1116" type="#_x0000_t75" style="width:40.75pt;height:12.25pt" o:ole="">
                                  <v:imagedata r:id="rId211" o:title=""/>
                                </v:shape>
                                <o:OLEObject Type="Embed" ProgID="Equation.3" ShapeID="_x0000_i1116" DrawAspect="Content" ObjectID="_1851252692" r:id="rId21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7828B" id="Text Box 54" o:spid="_x0000_s1031" type="#_x0000_t202" style="position:absolute;left:0;text-align:left;margin-left:157.45pt;margin-top:1.3pt;width:122pt;height:99.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">
                <v:textbox>
                  <w:txbxContent>
                    <w:p w14:paraId="4639E298" w14:textId="77777777" w:rsidR="003F580B" w:rsidRDefault="003F580B" w:rsidP="003F580B">
                      <w:r>
                        <w:t xml:space="preserve">                      </w:t>
                      </w:r>
                      <w:r w:rsidRPr="00B56ABF">
                        <w:rPr>
                          <w:position w:val="-6"/>
                        </w:rPr>
                        <w:object w:dxaOrig="779" w:dyaOrig="225" w14:anchorId="2FDA09C8">
                          <v:shape id="_x0000_i1113" type="#_x0000_t75" style="width:39.15pt;height:12.5pt" o:ole="">
                            <v:imagedata r:id="rId213" o:title=""/>
                          </v:shape>
                          <o:OLEObject Type="Embed" ProgID="Equation.3" ShapeID="_x0000_i1113" DrawAspect="Content" ObjectID="_1850619907" r:id="rId214"/>
                        </w:object>
                      </w:r>
                    </w:p>
                    <w:p w14:paraId="35B6AA93" w14:textId="77777777" w:rsidR="003F580B" w:rsidRDefault="003F580B" w:rsidP="003F580B">
                      <w:proofErr w:type="spellStart"/>
                      <w:r w:rsidRPr="00031915">
                        <w:t>Ooooo</w:t>
                      </w:r>
                      <w:r>
                        <w:t>oo</w:t>
                      </w:r>
                      <w:proofErr w:type="spellEnd"/>
                      <w:r>
                        <w:t xml:space="preserve">       </w:t>
                      </w:r>
                      <w:r w:rsidRPr="00B56ABF">
                        <w:rPr>
                          <w:position w:val="-6"/>
                        </w:rPr>
                        <w:object w:dxaOrig="793" w:dyaOrig="225" w14:anchorId="5AB61519">
                          <v:shape id="_x0000_i1114" type="#_x0000_t75" style="width:39.9pt;height:12.5pt" o:ole="">
                            <v:imagedata r:id="rId215" o:title=""/>
                          </v:shape>
                          <o:OLEObject Type="Embed" ProgID="Equation.3" ShapeID="_x0000_i1114" DrawAspect="Content" ObjectID="_1850619908" r:id="rId216"/>
                        </w:object>
                      </w:r>
                      <w:r>
                        <w:t xml:space="preserve"> </w:t>
                      </w:r>
                    </w:p>
                    <w:p w14:paraId="3BBA9C93" w14:textId="77777777" w:rsidR="003F580B" w:rsidRDefault="003F580B" w:rsidP="003F580B">
                      <w:r w:rsidRPr="00031915">
                        <w:t>++++</w:t>
                      </w:r>
                      <w:r>
                        <w:t xml:space="preserve">++++       </w:t>
                      </w:r>
                      <w:r w:rsidRPr="00B56ABF">
                        <w:rPr>
                          <w:position w:val="-6"/>
                        </w:rPr>
                        <w:object w:dxaOrig="806" w:dyaOrig="225" w14:anchorId="165438F3">
                          <v:shape id="_x0000_i1115" type="#_x0000_t75" style="width:40.7pt;height:12.5pt" o:ole="">
                            <v:imagedata r:id="rId217" o:title=""/>
                          </v:shape>
                          <o:OLEObject Type="Embed" ProgID="Equation.3" ShapeID="_x0000_i1115" DrawAspect="Content" ObjectID="_1850619909" r:id="rId218"/>
                        </w:object>
                      </w:r>
                    </w:p>
                    <w:p w14:paraId="01157EB6" w14:textId="77777777" w:rsidR="003F580B" w:rsidRDefault="003F580B" w:rsidP="003F580B">
                      <w:r>
                        <w:t xml:space="preserve">…………….       </w:t>
                      </w:r>
                      <w:r w:rsidRPr="00B56ABF">
                        <w:rPr>
                          <w:position w:val="-6"/>
                        </w:rPr>
                        <w:object w:dxaOrig="806" w:dyaOrig="225" w14:anchorId="38198617">
                          <v:shape id="_x0000_i1116" type="#_x0000_t75" style="width:40.7pt;height:12.5pt" o:ole="">
                            <v:imagedata r:id="rId219" o:title=""/>
                          </v:shape>
                          <o:OLEObject Type="Embed" ProgID="Equation.3" ShapeID="_x0000_i1116" DrawAspect="Content" ObjectID="_1850619910" r:id="rId220"/>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70528" behindDoc="0" locked="0" layoutInCell="1" allowOverlap="1" wp14:anchorId="53E2F0B4" wp14:editId="443916A3">
                <wp:simplePos x="0" y="0"/>
                <wp:positionH relativeFrom="column">
                  <wp:posOffset>2147961</wp:posOffset>
                </wp:positionH>
                <wp:positionV relativeFrom="paragraph">
                  <wp:posOffset>198560</wp:posOffset>
                </wp:positionV>
                <wp:extent cx="561975" cy="0"/>
                <wp:effectExtent l="9525" t="10795" r="9525" b="8255"/>
                <wp:wrapNone/>
                <wp:docPr id="1388"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464E46" id="AutoShape 55" o:spid="_x0000_s1026" type="#_x0000_t32" style="position:absolute;margin-left:169.15pt;margin-top:15.65pt;width:44.2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7JtwEAAFU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"/>
            </w:pict>
          </mc:Fallback>
        </mc:AlternateContent>
      </w:r>
      <w:r w:rsidRPr="00C14C41">
        <w:rPr>
          <w:rFonts w:ascii="Times New Roman" w:hAnsi="Times New Roman" w:cs="Times New Roman"/>
          <w:noProof/>
          <w:position w:val="-12"/>
          <w:sz w:val="24"/>
          <w:szCs w:val="24"/>
        </w:rPr>
        <w:drawing>
          <wp:inline distT="0" distB="0" distL="0" distR="0" wp14:anchorId="5D26559D" wp14:editId="22AF3F2E">
            <wp:extent cx="3100746" cy="1968974"/>
            <wp:effectExtent l="0" t="0" r="4445" b="0"/>
            <wp:docPr id="2816" name="Picture 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21"/>
                    <a:srcRect/>
                    <a:stretch>
                      <a:fillRect/>
                    </a:stretch>
                  </pic:blipFill>
                  <pic:spPr bwMode="auto">
                    <a:xfrm>
                      <a:off x="0" y="0"/>
                      <a:ext cx="3133967" cy="1990069"/>
                    </a:xfrm>
                    <a:prstGeom prst="rect">
                      <a:avLst/>
                    </a:prstGeom>
                    <a:noFill/>
                    <a:ln w="9525">
                      <a:noFill/>
                      <a:miter lim="800000"/>
                      <a:headEnd/>
                      <a:tailEnd/>
                    </a:ln>
                  </pic:spPr>
                </pic:pic>
              </a:graphicData>
            </a:graphic>
          </wp:inline>
        </w:drawing>
      </w:r>
    </w:p>
    <w:p w14:paraId="4BDD94B1" w14:textId="1E61A800" w:rsidR="003F580B" w:rsidRPr="00C14C41" w:rsidRDefault="003F580B" w:rsidP="003F580B">
      <w:pPr>
        <w:spacing w:line="276"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.28</w:t>
      </w:r>
      <w:r w:rsidRPr="00C14C41">
        <w:rPr>
          <w:rFonts w:ascii="Times New Roman" w:hAnsi="Times New Roman" w:cs="Times New Roman"/>
          <w:b/>
          <w:sz w:val="24"/>
          <w:szCs w:val="24"/>
        </w:rPr>
        <w:t>: Effects of unsteadiness parameter A on velocity distribution for fixed values of</w:t>
      </w:r>
    </w:p>
    <w:p w14:paraId="0E9E1648" w14:textId="77777777" w:rsidR="003F580B" w:rsidRPr="00C14C41" w:rsidRDefault="003F580B" w:rsidP="003F580B">
      <w:pPr>
        <w:spacing w:line="276" w:lineRule="auto"/>
        <w:jc w:val="both"/>
        <w:rPr>
          <w:rFonts w:ascii="Times New Roman" w:hAnsi="Times New Roman" w:cs="Times New Roman"/>
          <w:position w:val="-12"/>
          <w:sz w:val="24"/>
          <w:szCs w:val="24"/>
        </w:rPr>
      </w:pPr>
      <w:r w:rsidRPr="00C14C41">
        <w:rPr>
          <w:rFonts w:ascii="Times New Roman" w:hAnsi="Times New Roman" w:cs="Times New Roman"/>
          <w:position w:val="-28"/>
          <w:sz w:val="24"/>
          <w:szCs w:val="24"/>
        </w:rPr>
        <w:object w:dxaOrig="9820" w:dyaOrig="680" w14:anchorId="4676F30B">
          <v:shape id="_x0000_i1117" type="#_x0000_t75" style="width:480.9pt;height:31.9pt" o:ole="">
            <v:imagedata r:id="rId222" o:title=""/>
          </v:shape>
          <o:OLEObject Type="Embed" ProgID="Equation.3" ShapeID="_x0000_i1117" DrawAspect="Content" ObjectID="_1851252632" r:id="rId223"/>
        </w:object>
      </w:r>
    </w:p>
    <w:p w14:paraId="61C982AC"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71552" behindDoc="0" locked="0" layoutInCell="1" allowOverlap="1" wp14:anchorId="381784B4" wp14:editId="794AC1AF">
                <wp:simplePos x="0" y="0"/>
                <wp:positionH relativeFrom="column">
                  <wp:posOffset>1426191</wp:posOffset>
                </wp:positionH>
                <wp:positionV relativeFrom="paragraph">
                  <wp:posOffset>109183</wp:posOffset>
                </wp:positionV>
                <wp:extent cx="1549400" cy="1160060"/>
                <wp:effectExtent l="0" t="0" r="12700" b="21590"/>
                <wp:wrapNone/>
                <wp:docPr id="1385"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160060"/>
                        </a:xfrm>
                        <a:prstGeom prst="rect">
                          <a:avLst/>
                        </a:prstGeom>
                        <a:solidFill>
                          <a:srgbClr val="FFFFFF"/>
                        </a:solidFill>
                        <a:ln w="9525">
                          <a:solidFill>
                            <a:srgbClr val="000000"/>
                          </a:solidFill>
                          <a:miter lim="800000"/>
                          <a:headEnd/>
                          <a:tailEnd/>
                        </a:ln>
                      </wps:spPr>
                      <wps:txbx>
                        <w:txbxContent>
                          <w:p w14:paraId="31E709C6" w14:textId="77777777" w:rsidR="003F580B" w:rsidRDefault="003F580B" w:rsidP="003F580B">
                            <w:r>
                              <w:t xml:space="preserve">                      </w:t>
                            </w:r>
                            <w:r w:rsidRPr="00B56ABF">
                              <w:rPr>
                                <w:position w:val="-6"/>
                              </w:rPr>
                              <w:object w:dxaOrig="766" w:dyaOrig="225" w14:anchorId="30AAAE49">
                                <v:shape id="_x0000_i1118" type="#_x0000_t75" style="width:38.05pt;height:12.25pt" o:ole="">
                                  <v:imagedata r:id="rId205" o:title=""/>
                                </v:shape>
                                <o:OLEObject Type="Embed" ProgID="Equation.3" ShapeID="_x0000_i1118" DrawAspect="Content" ObjectID="_1851252693" r:id="rId224"/>
                              </w:object>
                            </w:r>
                          </w:p>
                          <w:p w14:paraId="076EAC6D" w14:textId="77777777" w:rsidR="003F580B" w:rsidRDefault="003F580B" w:rsidP="003F580B">
                            <w:r w:rsidRPr="00031915">
                              <w:t>Ooooo</w:t>
                            </w:r>
                            <w:r>
                              <w:t xml:space="preserve">oo       </w:t>
                            </w:r>
                            <w:r w:rsidRPr="00B56ABF">
                              <w:rPr>
                                <w:position w:val="-6"/>
                              </w:rPr>
                              <w:object w:dxaOrig="793" w:dyaOrig="225" w14:anchorId="1EECF9C5">
                                <v:shape id="_x0000_i1119" type="#_x0000_t75" style="width:40.1pt;height:12.25pt" o:ole="">
                                  <v:imagedata r:id="rId207" o:title=""/>
                                </v:shape>
                                <o:OLEObject Type="Embed" ProgID="Equation.3" ShapeID="_x0000_i1119" DrawAspect="Content" ObjectID="_1851252694" r:id="rId225"/>
                              </w:object>
                            </w:r>
                            <w:r>
                              <w:t xml:space="preserve"> </w:t>
                            </w:r>
                          </w:p>
                          <w:p w14:paraId="3BD98D9E" w14:textId="77777777" w:rsidR="003F580B" w:rsidRDefault="003F580B" w:rsidP="003F580B">
                            <w:r w:rsidRPr="00031915">
                              <w:t>++++</w:t>
                            </w:r>
                            <w:r>
                              <w:t xml:space="preserve">++++       </w:t>
                            </w:r>
                            <w:r w:rsidRPr="00B56ABF">
                              <w:rPr>
                                <w:position w:val="-6"/>
                              </w:rPr>
                              <w:object w:dxaOrig="806" w:dyaOrig="225" w14:anchorId="0436B1FB">
                                <v:shape id="_x0000_i1120" type="#_x0000_t75" style="width:40.75pt;height:12.25pt" o:ole="">
                                  <v:imagedata r:id="rId217" o:title=""/>
                                </v:shape>
                                <o:OLEObject Type="Embed" ProgID="Equation.3" ShapeID="_x0000_i1120" DrawAspect="Content" ObjectID="_1851252695" r:id="rId226"/>
                              </w:object>
                            </w:r>
                          </w:p>
                          <w:p w14:paraId="241AACD5" w14:textId="77777777" w:rsidR="003F580B" w:rsidRDefault="003F580B" w:rsidP="003F580B">
                            <w:r>
                              <w:t xml:space="preserve">…………….       </w:t>
                            </w:r>
                            <w:r w:rsidRPr="00B56ABF">
                              <w:rPr>
                                <w:position w:val="-6"/>
                              </w:rPr>
                              <w:object w:dxaOrig="806" w:dyaOrig="225" w14:anchorId="415696E1">
                                <v:shape id="_x0000_i1121" type="#_x0000_t75" style="width:40.75pt;height:12.25pt" o:ole="">
                                  <v:imagedata r:id="rId219" o:title=""/>
                                </v:shape>
                                <o:OLEObject Type="Embed" ProgID="Equation.3" ShapeID="_x0000_i1121" DrawAspect="Content" ObjectID="_1851252696" r:id="rId22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784B4" id="Text Box 56" o:spid="_x0000_s1032" type="#_x0000_t202" style="position:absolute;left:0;text-align:left;margin-left:112.3pt;margin-top:8.6pt;width:122pt;height:9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">
                <v:textbox>
                  <w:txbxContent>
                    <w:p w14:paraId="31E709C6" w14:textId="77777777" w:rsidR="003F580B" w:rsidRDefault="003F580B" w:rsidP="003F580B">
                      <w:r>
                        <w:t xml:space="preserve">                      </w:t>
                      </w:r>
                      <w:r w:rsidRPr="00B56ABF">
                        <w:rPr>
                          <w:position w:val="-6"/>
                        </w:rPr>
                        <w:object w:dxaOrig="766" w:dyaOrig="225" w14:anchorId="30AAAE49">
                          <v:shape id="_x0000_i1118" type="#_x0000_t75" style="width:38.35pt;height:12.5pt" o:ole="">
                            <v:imagedata r:id="rId213" o:title=""/>
                          </v:shape>
                          <o:OLEObject Type="Embed" ProgID="Equation.3" ShapeID="_x0000_i1118" DrawAspect="Content" ObjectID="_1850619911" r:id="rId228"/>
                        </w:object>
                      </w:r>
                    </w:p>
                    <w:p w14:paraId="076EAC6D" w14:textId="77777777" w:rsidR="003F580B" w:rsidRDefault="003F580B" w:rsidP="003F580B">
                      <w:proofErr w:type="spellStart"/>
                      <w:r w:rsidRPr="00031915">
                        <w:t>Ooooo</w:t>
                      </w:r>
                      <w:r>
                        <w:t>oo</w:t>
                      </w:r>
                      <w:proofErr w:type="spellEnd"/>
                      <w:r>
                        <w:t xml:space="preserve">       </w:t>
                      </w:r>
                      <w:r w:rsidRPr="00B56ABF">
                        <w:rPr>
                          <w:position w:val="-6"/>
                        </w:rPr>
                        <w:object w:dxaOrig="793" w:dyaOrig="225" w14:anchorId="1EECF9C5">
                          <v:shape id="_x0000_i1119" type="#_x0000_t75" style="width:39.9pt;height:12.5pt" o:ole="">
                            <v:imagedata r:id="rId215" o:title=""/>
                          </v:shape>
                          <o:OLEObject Type="Embed" ProgID="Equation.3" ShapeID="_x0000_i1119" DrawAspect="Content" ObjectID="_1850619912" r:id="rId229"/>
                        </w:object>
                      </w:r>
                      <w:r>
                        <w:t xml:space="preserve"> </w:t>
                      </w:r>
                    </w:p>
                    <w:p w14:paraId="3BD98D9E" w14:textId="77777777" w:rsidR="003F580B" w:rsidRDefault="003F580B" w:rsidP="003F580B">
                      <w:r w:rsidRPr="00031915">
                        <w:t>++++</w:t>
                      </w:r>
                      <w:r>
                        <w:t xml:space="preserve">++++       </w:t>
                      </w:r>
                      <w:r w:rsidRPr="00B56ABF">
                        <w:rPr>
                          <w:position w:val="-6"/>
                        </w:rPr>
                        <w:object w:dxaOrig="806" w:dyaOrig="225" w14:anchorId="0436B1FB">
                          <v:shape id="_x0000_i1120" type="#_x0000_t75" style="width:40.7pt;height:12.5pt" o:ole="">
                            <v:imagedata r:id="rId217" o:title=""/>
                          </v:shape>
                          <o:OLEObject Type="Embed" ProgID="Equation.3" ShapeID="_x0000_i1120" DrawAspect="Content" ObjectID="_1850619913" r:id="rId230"/>
                        </w:object>
                      </w:r>
                    </w:p>
                    <w:p w14:paraId="241AACD5" w14:textId="77777777" w:rsidR="003F580B" w:rsidRDefault="003F580B" w:rsidP="003F580B">
                      <w:r>
                        <w:t xml:space="preserve">…………….       </w:t>
                      </w:r>
                      <w:r w:rsidRPr="00B56ABF">
                        <w:rPr>
                          <w:position w:val="-6"/>
                        </w:rPr>
                        <w:object w:dxaOrig="806" w:dyaOrig="225" w14:anchorId="415696E1">
                          <v:shape id="_x0000_i1121" type="#_x0000_t75" style="width:40.7pt;height:12.5pt" o:ole="">
                            <v:imagedata r:id="rId219" o:title=""/>
                          </v:shape>
                          <o:OLEObject Type="Embed" ProgID="Equation.3" ShapeID="_x0000_i1121" DrawAspect="Content" ObjectID="_1850619914" r:id="rId231"/>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72576" behindDoc="0" locked="0" layoutInCell="1" allowOverlap="1" wp14:anchorId="43F53DAD" wp14:editId="324BED4A">
                <wp:simplePos x="0" y="0"/>
                <wp:positionH relativeFrom="column">
                  <wp:posOffset>1533525</wp:posOffset>
                </wp:positionH>
                <wp:positionV relativeFrom="paragraph">
                  <wp:posOffset>264160</wp:posOffset>
                </wp:positionV>
                <wp:extent cx="590550" cy="9525"/>
                <wp:effectExtent l="9525" t="8255" r="9525" b="10795"/>
                <wp:wrapNone/>
                <wp:docPr id="1386"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F573C8" id="AutoShape 57" o:spid="_x0000_s1026" type="#_x0000_t32" style="position:absolute;margin-left:120.75pt;margin-top:20.8pt;width:46.5pt;height:.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"/>
            </w:pict>
          </mc:Fallback>
        </mc:AlternateContent>
      </w:r>
      <w:r w:rsidRPr="00C14C41">
        <w:rPr>
          <w:rFonts w:ascii="Times New Roman" w:hAnsi="Times New Roman" w:cs="Times New Roman"/>
          <w:noProof/>
          <w:position w:val="-12"/>
          <w:sz w:val="24"/>
          <w:szCs w:val="24"/>
        </w:rPr>
        <w:drawing>
          <wp:inline distT="0" distB="0" distL="0" distR="0" wp14:anchorId="25DB08C0" wp14:editId="5EEB718F">
            <wp:extent cx="3810000" cy="2133600"/>
            <wp:effectExtent l="19050" t="0" r="0" b="0"/>
            <wp:docPr id="2817" name="Picture 2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32"/>
                    <a:srcRect/>
                    <a:stretch>
                      <a:fillRect/>
                    </a:stretch>
                  </pic:blipFill>
                  <pic:spPr bwMode="auto">
                    <a:xfrm>
                      <a:off x="0" y="0"/>
                      <a:ext cx="3810000" cy="2133600"/>
                    </a:xfrm>
                    <a:prstGeom prst="rect">
                      <a:avLst/>
                    </a:prstGeom>
                    <a:noFill/>
                    <a:ln w="9525">
                      <a:noFill/>
                      <a:miter lim="800000"/>
                      <a:headEnd/>
                      <a:tailEnd/>
                    </a:ln>
                  </pic:spPr>
                </pic:pic>
              </a:graphicData>
            </a:graphic>
          </wp:inline>
        </w:drawing>
      </w:r>
    </w:p>
    <w:p w14:paraId="0AA6FB5F" w14:textId="1EE8D323" w:rsidR="003F580B" w:rsidRPr="00407A68" w:rsidRDefault="003F580B" w:rsidP="003F580B">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.29</w:t>
      </w:r>
      <w:r w:rsidRPr="00C14C41">
        <w:rPr>
          <w:rFonts w:ascii="Times New Roman" w:hAnsi="Times New Roman" w:cs="Times New Roman"/>
          <w:b/>
          <w:sz w:val="24"/>
          <w:szCs w:val="24"/>
        </w:rPr>
        <w:t>: Effects of unsteadiness parameter A on temperature d</w:t>
      </w:r>
      <w:r>
        <w:rPr>
          <w:rFonts w:ascii="Times New Roman" w:hAnsi="Times New Roman" w:cs="Times New Roman"/>
          <w:b/>
          <w:sz w:val="24"/>
          <w:szCs w:val="24"/>
        </w:rPr>
        <w:t>istribution for fixed values of</w:t>
      </w:r>
      <w:r w:rsidRPr="00C14C41">
        <w:rPr>
          <w:rFonts w:ascii="Times New Roman" w:hAnsi="Times New Roman" w:cs="Times New Roman"/>
          <w:position w:val="-28"/>
          <w:sz w:val="24"/>
          <w:szCs w:val="24"/>
        </w:rPr>
        <w:object w:dxaOrig="9820" w:dyaOrig="680" w14:anchorId="5C56B603">
          <v:shape id="_x0000_i1122" type="#_x0000_t75" style="width:480.9pt;height:31.9pt" o:ole="">
            <v:imagedata r:id="rId222" o:title=""/>
          </v:shape>
          <o:OLEObject Type="Embed" ProgID="Equation.3" ShapeID="_x0000_i1122" DrawAspect="Content" ObjectID="_1851252633" r:id="rId233"/>
        </w:object>
      </w:r>
    </w:p>
    <w:p w14:paraId="43061ACB"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mc:AlternateContent>
          <mc:Choice Requires="wps">
            <w:drawing>
              <wp:anchor distT="0" distB="0" distL="114300" distR="114300" simplePos="0" relativeHeight="251673600" behindDoc="0" locked="0" layoutInCell="1" allowOverlap="1" wp14:anchorId="0970638E" wp14:editId="37A7E194">
                <wp:simplePos x="0" y="0"/>
                <wp:positionH relativeFrom="column">
                  <wp:posOffset>1739900</wp:posOffset>
                </wp:positionH>
                <wp:positionV relativeFrom="paragraph">
                  <wp:posOffset>304639</wp:posOffset>
                </wp:positionV>
                <wp:extent cx="1549400" cy="1146412"/>
                <wp:effectExtent l="0" t="0" r="12700" b="15875"/>
                <wp:wrapNone/>
                <wp:docPr id="138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146412"/>
                        </a:xfrm>
                        <a:prstGeom prst="rect">
                          <a:avLst/>
                        </a:prstGeom>
                        <a:solidFill>
                          <a:srgbClr val="FFFFFF"/>
                        </a:solidFill>
                        <a:ln w="9525">
                          <a:solidFill>
                            <a:srgbClr val="000000"/>
                          </a:solidFill>
                          <a:miter lim="800000"/>
                          <a:headEnd/>
                          <a:tailEnd/>
                        </a:ln>
                      </wps:spPr>
                      <wps:txbx>
                        <w:txbxContent>
                          <w:p w14:paraId="564FE894" w14:textId="77777777" w:rsidR="003F580B" w:rsidRDefault="003F580B" w:rsidP="003F580B">
                            <w:r>
                              <w:t xml:space="preserve">                      </w:t>
                            </w:r>
                            <w:r w:rsidRPr="00B56ABF">
                              <w:rPr>
                                <w:position w:val="-6"/>
                              </w:rPr>
                              <w:object w:dxaOrig="766" w:dyaOrig="225" w14:anchorId="2E653754">
                                <v:shape id="_x0000_i1123" type="#_x0000_t75" style="width:38.05pt;height:12.25pt" o:ole="">
                                  <v:imagedata r:id="rId213" o:title=""/>
                                </v:shape>
                                <o:OLEObject Type="Embed" ProgID="Equation.3" ShapeID="_x0000_i1123" DrawAspect="Content" ObjectID="_1851252697" r:id="rId234"/>
                              </w:object>
                            </w:r>
                          </w:p>
                          <w:p w14:paraId="529A6017" w14:textId="77777777" w:rsidR="003F580B" w:rsidRDefault="003F580B" w:rsidP="003F580B">
                            <w:r w:rsidRPr="00031915">
                              <w:t>Ooooo</w:t>
                            </w:r>
                            <w:r>
                              <w:t xml:space="preserve">oo       </w:t>
                            </w:r>
                            <w:r w:rsidRPr="00B56ABF">
                              <w:rPr>
                                <w:position w:val="-6"/>
                              </w:rPr>
                              <w:object w:dxaOrig="793" w:dyaOrig="225" w14:anchorId="7C086415">
                                <v:shape id="_x0000_i1124" type="#_x0000_t75" style="width:40.1pt;height:12.25pt" o:ole="">
                                  <v:imagedata r:id="rId207" o:title=""/>
                                </v:shape>
                                <o:OLEObject Type="Embed" ProgID="Equation.3" ShapeID="_x0000_i1124" DrawAspect="Content" ObjectID="_1851252698" r:id="rId235"/>
                              </w:object>
                            </w:r>
                            <w:r>
                              <w:t xml:space="preserve"> </w:t>
                            </w:r>
                          </w:p>
                          <w:p w14:paraId="07652288" w14:textId="77777777" w:rsidR="003F580B" w:rsidRDefault="003F580B" w:rsidP="003F580B">
                            <w:r w:rsidRPr="00031915">
                              <w:t>++++</w:t>
                            </w:r>
                            <w:r>
                              <w:t xml:space="preserve">++++       </w:t>
                            </w:r>
                            <w:r w:rsidRPr="00B56ABF">
                              <w:rPr>
                                <w:position w:val="-6"/>
                              </w:rPr>
                              <w:object w:dxaOrig="806" w:dyaOrig="225" w14:anchorId="68F48046">
                                <v:shape id="_x0000_i1125" type="#_x0000_t75" style="width:40.75pt;height:12.25pt" o:ole="">
                                  <v:imagedata r:id="rId217" o:title=""/>
                                </v:shape>
                                <o:OLEObject Type="Embed" ProgID="Equation.3" ShapeID="_x0000_i1125" DrawAspect="Content" ObjectID="_1851252699" r:id="rId236"/>
                              </w:object>
                            </w:r>
                          </w:p>
                          <w:p w14:paraId="4DEA7C85" w14:textId="77777777" w:rsidR="003F580B" w:rsidRDefault="003F580B" w:rsidP="003F580B">
                            <w:r>
                              <w:t xml:space="preserve">…………….       </w:t>
                            </w:r>
                            <w:r w:rsidRPr="00B56ABF">
                              <w:rPr>
                                <w:position w:val="-6"/>
                              </w:rPr>
                              <w:object w:dxaOrig="806" w:dyaOrig="225" w14:anchorId="06E9E702">
                                <v:shape id="_x0000_i1126" type="#_x0000_t75" style="width:40.75pt;height:12.25pt" o:ole="">
                                  <v:imagedata r:id="rId219" o:title=""/>
                                </v:shape>
                                <o:OLEObject Type="Embed" ProgID="Equation.3" ShapeID="_x0000_i1126" DrawAspect="Content" ObjectID="_1851252700" r:id="rId23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0638E" id="Text Box 58" o:spid="_x0000_s1033" type="#_x0000_t202" style="position:absolute;left:0;text-align:left;margin-left:137pt;margin-top:24pt;width:122pt;height:9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">
                <v:textbox>
                  <w:txbxContent>
                    <w:p w14:paraId="564FE894" w14:textId="77777777" w:rsidR="003F580B" w:rsidRDefault="003F580B" w:rsidP="003F580B">
                      <w:r>
                        <w:t xml:space="preserve">                      </w:t>
                      </w:r>
                      <w:r w:rsidRPr="00B56ABF">
                        <w:rPr>
                          <w:position w:val="-6"/>
                        </w:rPr>
                        <w:object w:dxaOrig="766" w:dyaOrig="225" w14:anchorId="2E653754">
                          <v:shape id="_x0000_i1123" type="#_x0000_t75" style="width:38.35pt;height:12.5pt" o:ole="">
                            <v:imagedata r:id="rId213" o:title=""/>
                          </v:shape>
                          <o:OLEObject Type="Embed" ProgID="Equation.3" ShapeID="_x0000_i1123" DrawAspect="Content" ObjectID="_1850619915" r:id="rId238"/>
                        </w:object>
                      </w:r>
                    </w:p>
                    <w:p w14:paraId="529A6017" w14:textId="77777777" w:rsidR="003F580B" w:rsidRDefault="003F580B" w:rsidP="003F580B">
                      <w:proofErr w:type="spellStart"/>
                      <w:r w:rsidRPr="00031915">
                        <w:t>Ooooo</w:t>
                      </w:r>
                      <w:r>
                        <w:t>oo</w:t>
                      </w:r>
                      <w:proofErr w:type="spellEnd"/>
                      <w:r>
                        <w:t xml:space="preserve">       </w:t>
                      </w:r>
                      <w:r w:rsidRPr="00B56ABF">
                        <w:rPr>
                          <w:position w:val="-6"/>
                        </w:rPr>
                        <w:object w:dxaOrig="793" w:dyaOrig="225" w14:anchorId="7C086415">
                          <v:shape id="_x0000_i1124" type="#_x0000_t75" style="width:39.9pt;height:12.5pt" o:ole="">
                            <v:imagedata r:id="rId215" o:title=""/>
                          </v:shape>
                          <o:OLEObject Type="Embed" ProgID="Equation.3" ShapeID="_x0000_i1124" DrawAspect="Content" ObjectID="_1850619916" r:id="rId239"/>
                        </w:object>
                      </w:r>
                      <w:r>
                        <w:t xml:space="preserve"> </w:t>
                      </w:r>
                    </w:p>
                    <w:p w14:paraId="07652288" w14:textId="77777777" w:rsidR="003F580B" w:rsidRDefault="003F580B" w:rsidP="003F580B">
                      <w:r w:rsidRPr="00031915">
                        <w:t>++++</w:t>
                      </w:r>
                      <w:r>
                        <w:t xml:space="preserve">++++       </w:t>
                      </w:r>
                      <w:r w:rsidRPr="00B56ABF">
                        <w:rPr>
                          <w:position w:val="-6"/>
                        </w:rPr>
                        <w:object w:dxaOrig="806" w:dyaOrig="225" w14:anchorId="68F48046">
                          <v:shape id="_x0000_i1125" type="#_x0000_t75" style="width:40.7pt;height:12.5pt" o:ole="">
                            <v:imagedata r:id="rId217" o:title=""/>
                          </v:shape>
                          <o:OLEObject Type="Embed" ProgID="Equation.3" ShapeID="_x0000_i1125" DrawAspect="Content" ObjectID="_1850619917" r:id="rId240"/>
                        </w:object>
                      </w:r>
                    </w:p>
                    <w:p w14:paraId="4DEA7C85" w14:textId="77777777" w:rsidR="003F580B" w:rsidRDefault="003F580B" w:rsidP="003F580B">
                      <w:r>
                        <w:t xml:space="preserve">…………….       </w:t>
                      </w:r>
                      <w:r w:rsidRPr="00B56ABF">
                        <w:rPr>
                          <w:position w:val="-6"/>
                        </w:rPr>
                        <w:object w:dxaOrig="806" w:dyaOrig="225" w14:anchorId="06E9E702">
                          <v:shape id="_x0000_i1126" type="#_x0000_t75" style="width:40.7pt;height:12.5pt" o:ole="">
                            <v:imagedata r:id="rId219" o:title=""/>
                          </v:shape>
                          <o:OLEObject Type="Embed" ProgID="Equation.3" ShapeID="_x0000_i1126" DrawAspect="Content" ObjectID="_1850619918" r:id="rId241"/>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74624" behindDoc="0" locked="0" layoutInCell="1" allowOverlap="1" wp14:anchorId="3E85BDF0" wp14:editId="2BD46B7E">
                <wp:simplePos x="0" y="0"/>
                <wp:positionH relativeFrom="column">
                  <wp:posOffset>1857375</wp:posOffset>
                </wp:positionH>
                <wp:positionV relativeFrom="paragraph">
                  <wp:posOffset>428625</wp:posOffset>
                </wp:positionV>
                <wp:extent cx="561975" cy="9525"/>
                <wp:effectExtent l="9525" t="10795" r="9525" b="8255"/>
                <wp:wrapNone/>
                <wp:docPr id="138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6F1A9E" id="AutoShape 59" o:spid="_x0000_s1026" type="#_x0000_t32" style="position:absolute;margin-left:146.25pt;margin-top:33.75pt;width:44.25pt;height:.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0F2C894F" wp14:editId="3A9C4895">
            <wp:extent cx="3120788" cy="2075324"/>
            <wp:effectExtent l="0" t="0" r="3810" b="1270"/>
            <wp:docPr id="2818" name="Picture 2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2"/>
                    <a:srcRect/>
                    <a:stretch>
                      <a:fillRect/>
                    </a:stretch>
                  </pic:blipFill>
                  <pic:spPr bwMode="auto">
                    <a:xfrm>
                      <a:off x="0" y="0"/>
                      <a:ext cx="3149140" cy="2094178"/>
                    </a:xfrm>
                    <a:prstGeom prst="rect">
                      <a:avLst/>
                    </a:prstGeom>
                    <a:noFill/>
                    <a:ln w="9525">
                      <a:noFill/>
                      <a:miter lim="800000"/>
                      <a:headEnd/>
                      <a:tailEnd/>
                    </a:ln>
                  </pic:spPr>
                </pic:pic>
              </a:graphicData>
            </a:graphic>
          </wp:inline>
        </w:drawing>
      </w:r>
    </w:p>
    <w:p w14:paraId="5C3EA8D3" w14:textId="34E52740" w:rsidR="003F580B" w:rsidRPr="00C14C41" w:rsidRDefault="003F580B" w:rsidP="003F580B">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.30</w:t>
      </w:r>
      <w:r w:rsidRPr="00C14C41">
        <w:rPr>
          <w:rFonts w:ascii="Times New Roman" w:hAnsi="Times New Roman" w:cs="Times New Roman"/>
          <w:b/>
          <w:sz w:val="24"/>
          <w:szCs w:val="24"/>
        </w:rPr>
        <w:t>: Effects of unsteadiness parameter A on concentration distribution for fixed values of</w:t>
      </w:r>
    </w:p>
    <w:p w14:paraId="6ADF80A4" w14:textId="77777777" w:rsidR="003F580B" w:rsidRPr="00C14C41" w:rsidRDefault="003F580B" w:rsidP="003F580B">
      <w:pPr>
        <w:spacing w:line="276" w:lineRule="auto"/>
        <w:jc w:val="both"/>
        <w:rPr>
          <w:rFonts w:ascii="Times New Roman" w:hAnsi="Times New Roman" w:cs="Times New Roman"/>
          <w:position w:val="-12"/>
          <w:sz w:val="24"/>
          <w:szCs w:val="24"/>
        </w:rPr>
      </w:pPr>
      <w:r w:rsidRPr="00C14C41">
        <w:rPr>
          <w:rFonts w:ascii="Times New Roman" w:hAnsi="Times New Roman" w:cs="Times New Roman"/>
          <w:position w:val="-28"/>
          <w:sz w:val="24"/>
          <w:szCs w:val="24"/>
        </w:rPr>
        <w:object w:dxaOrig="9820" w:dyaOrig="680" w14:anchorId="05917E7D">
          <v:shape id="_x0000_i1127" type="#_x0000_t75" style="width:480.9pt;height:31.9pt" o:ole="">
            <v:imagedata r:id="rId222" o:title=""/>
          </v:shape>
          <o:OLEObject Type="Embed" ProgID="Equation.3" ShapeID="_x0000_i1127" DrawAspect="Content" ObjectID="_1851252634" r:id="rId243"/>
        </w:object>
      </w:r>
    </w:p>
    <w:p w14:paraId="1B56F330" w14:textId="77777777" w:rsidR="003F580B" w:rsidRPr="00C14C41" w:rsidRDefault="003F580B" w:rsidP="003F580B">
      <w:pPr>
        <w:spacing w:line="480" w:lineRule="auto"/>
        <w:jc w:val="both"/>
        <w:rPr>
          <w:rFonts w:ascii="Times New Roman" w:hAnsi="Times New Roman" w:cs="Times New Roman"/>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75648" behindDoc="0" locked="0" layoutInCell="1" allowOverlap="1" wp14:anchorId="18994E67" wp14:editId="4C6189D4">
                <wp:simplePos x="0" y="0"/>
                <wp:positionH relativeFrom="column">
                  <wp:posOffset>1583140</wp:posOffset>
                </wp:positionH>
                <wp:positionV relativeFrom="paragraph">
                  <wp:posOffset>54591</wp:posOffset>
                </wp:positionV>
                <wp:extent cx="1549400" cy="1201003"/>
                <wp:effectExtent l="0" t="0" r="12700" b="18415"/>
                <wp:wrapNone/>
                <wp:docPr id="1381"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201003"/>
                        </a:xfrm>
                        <a:prstGeom prst="rect">
                          <a:avLst/>
                        </a:prstGeom>
                        <a:solidFill>
                          <a:srgbClr val="FFFFFF"/>
                        </a:solidFill>
                        <a:ln w="9525">
                          <a:solidFill>
                            <a:srgbClr val="000000"/>
                          </a:solidFill>
                          <a:miter lim="800000"/>
                          <a:headEnd/>
                          <a:tailEnd/>
                        </a:ln>
                      </wps:spPr>
                      <wps:txbx>
                        <w:txbxContent>
                          <w:p w14:paraId="61222534" w14:textId="77777777" w:rsidR="003F580B" w:rsidRDefault="003F580B" w:rsidP="003F580B">
                            <w:r>
                              <w:t xml:space="preserve">                      </w:t>
                            </w:r>
                            <w:r w:rsidRPr="00706F9D">
                              <w:rPr>
                                <w:position w:val="-10"/>
                              </w:rPr>
                              <w:object w:dxaOrig="846" w:dyaOrig="264" w14:anchorId="37B7CE3D">
                                <v:shape id="_x0000_i1128" type="#_x0000_t75" style="width:42.1pt;height:13.6pt" o:ole="">
                                  <v:imagedata r:id="rId244" o:title=""/>
                                </v:shape>
                                <o:OLEObject Type="Embed" ProgID="Equation.3" ShapeID="_x0000_i1128" DrawAspect="Content" ObjectID="_1851252701" r:id="rId245"/>
                              </w:object>
                            </w:r>
                          </w:p>
                          <w:p w14:paraId="75FA186D" w14:textId="77777777" w:rsidR="003F580B" w:rsidRDefault="003F580B" w:rsidP="003F580B">
                            <w:r w:rsidRPr="00031915">
                              <w:t>Ooooo</w:t>
                            </w:r>
                            <w:r>
                              <w:t xml:space="preserve">oo       </w:t>
                            </w:r>
                            <w:r w:rsidRPr="00706F9D">
                              <w:rPr>
                                <w:position w:val="-10"/>
                              </w:rPr>
                              <w:object w:dxaOrig="766" w:dyaOrig="264" w14:anchorId="216FBE6C">
                                <v:shape id="_x0000_i1129" type="#_x0000_t75" style="width:38.05pt;height:13.6pt" o:ole="">
                                  <v:imagedata r:id="rId246" o:title=""/>
                                </v:shape>
                                <o:OLEObject Type="Embed" ProgID="Equation.3" ShapeID="_x0000_i1129" DrawAspect="Content" ObjectID="_1851252702" r:id="rId247"/>
                              </w:object>
                            </w:r>
                            <w:r>
                              <w:t xml:space="preserve"> </w:t>
                            </w:r>
                          </w:p>
                          <w:p w14:paraId="1687F3F4" w14:textId="77777777" w:rsidR="003F580B" w:rsidRDefault="003F580B" w:rsidP="003F580B">
                            <w:r w:rsidRPr="00031915">
                              <w:t>++++</w:t>
                            </w:r>
                            <w:r>
                              <w:t xml:space="preserve">++++       </w:t>
                            </w:r>
                            <w:r w:rsidRPr="00706F9D">
                              <w:rPr>
                                <w:position w:val="-10"/>
                              </w:rPr>
                              <w:object w:dxaOrig="793" w:dyaOrig="264" w14:anchorId="56E8FAEB">
                                <v:shape id="_x0000_i1130" type="#_x0000_t75" style="width:40.1pt;height:13.6pt" o:ole="">
                                  <v:imagedata r:id="rId248" o:title=""/>
                                </v:shape>
                                <o:OLEObject Type="Embed" ProgID="Equation.3" ShapeID="_x0000_i1130" DrawAspect="Content" ObjectID="_1851252703" r:id="rId249"/>
                              </w:object>
                            </w:r>
                          </w:p>
                          <w:p w14:paraId="78A68FE9" w14:textId="77777777" w:rsidR="003F580B" w:rsidRDefault="003F580B" w:rsidP="003F580B">
                            <w:r>
                              <w:t xml:space="preserve">…………….       </w:t>
                            </w:r>
                            <w:r w:rsidRPr="00706F9D">
                              <w:rPr>
                                <w:position w:val="-10"/>
                              </w:rPr>
                              <w:object w:dxaOrig="766" w:dyaOrig="264" w14:anchorId="42EEE05D">
                                <v:shape id="_x0000_i1131" type="#_x0000_t75" style="width:38.05pt;height:13.6pt" o:ole="">
                                  <v:imagedata r:id="rId250" o:title=""/>
                                </v:shape>
                                <o:OLEObject Type="Embed" ProgID="Equation.3" ShapeID="_x0000_i1131" DrawAspect="Content" ObjectID="_1851252704" r:id="rId25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94E67" id="Text Box 60" o:spid="_x0000_s1034" type="#_x0000_t202" style="position:absolute;left:0;text-align:left;margin-left:124.65pt;margin-top:4.3pt;width:122pt;height:94.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">
                <v:textbox>
                  <w:txbxContent>
                    <w:p w14:paraId="61222534" w14:textId="77777777" w:rsidR="003F580B" w:rsidRDefault="003F580B" w:rsidP="003F580B">
                      <w:r>
                        <w:t xml:space="preserve">                      </w:t>
                      </w:r>
                      <w:r w:rsidRPr="00706F9D">
                        <w:rPr>
                          <w:position w:val="-10"/>
                        </w:rPr>
                        <w:object w:dxaOrig="846" w:dyaOrig="264" w14:anchorId="37B7CE3D">
                          <v:shape id="_x0000_i1128" type="#_x0000_t75" style="width:42.25pt;height:13.3pt" o:ole="">
                            <v:imagedata r:id="rId252" o:title=""/>
                          </v:shape>
                          <o:OLEObject Type="Embed" ProgID="Equation.3" ShapeID="_x0000_i1128" DrawAspect="Content" ObjectID="_1850619919" r:id="rId253"/>
                        </w:object>
                      </w:r>
                    </w:p>
                    <w:p w14:paraId="75FA186D" w14:textId="77777777" w:rsidR="003F580B" w:rsidRDefault="003F580B" w:rsidP="003F580B">
                      <w:proofErr w:type="spellStart"/>
                      <w:r w:rsidRPr="00031915">
                        <w:t>Ooooo</w:t>
                      </w:r>
                      <w:r>
                        <w:t>oo</w:t>
                      </w:r>
                      <w:proofErr w:type="spellEnd"/>
                      <w:r>
                        <w:t xml:space="preserve">       </w:t>
                      </w:r>
                      <w:r w:rsidRPr="00706F9D">
                        <w:rPr>
                          <w:position w:val="-10"/>
                        </w:rPr>
                        <w:object w:dxaOrig="766" w:dyaOrig="264" w14:anchorId="216FBE6C">
                          <v:shape id="_x0000_i1129" type="#_x0000_t75" style="width:38.35pt;height:13.3pt" o:ole="">
                            <v:imagedata r:id="rId254" o:title=""/>
                          </v:shape>
                          <o:OLEObject Type="Embed" ProgID="Equation.3" ShapeID="_x0000_i1129" DrawAspect="Content" ObjectID="_1850619920" r:id="rId255"/>
                        </w:object>
                      </w:r>
                      <w:r>
                        <w:t xml:space="preserve"> </w:t>
                      </w:r>
                    </w:p>
                    <w:p w14:paraId="1687F3F4" w14:textId="77777777" w:rsidR="003F580B" w:rsidRDefault="003F580B" w:rsidP="003F580B">
                      <w:r w:rsidRPr="00031915">
                        <w:t>++++</w:t>
                      </w:r>
                      <w:r>
                        <w:t xml:space="preserve">++++       </w:t>
                      </w:r>
                      <w:r w:rsidRPr="00706F9D">
                        <w:rPr>
                          <w:position w:val="-10"/>
                        </w:rPr>
                        <w:object w:dxaOrig="793" w:dyaOrig="264" w14:anchorId="56E8FAEB">
                          <v:shape id="_x0000_i1130" type="#_x0000_t75" style="width:39.9pt;height:13.3pt" o:ole="">
                            <v:imagedata r:id="rId256" o:title=""/>
                          </v:shape>
                          <o:OLEObject Type="Embed" ProgID="Equation.3" ShapeID="_x0000_i1130" DrawAspect="Content" ObjectID="_1850619921" r:id="rId257"/>
                        </w:object>
                      </w:r>
                    </w:p>
                    <w:p w14:paraId="78A68FE9" w14:textId="77777777" w:rsidR="003F580B" w:rsidRDefault="003F580B" w:rsidP="003F580B">
                      <w:r>
                        <w:t xml:space="preserve">…………….       </w:t>
                      </w:r>
                      <w:r w:rsidRPr="00706F9D">
                        <w:rPr>
                          <w:position w:val="-10"/>
                        </w:rPr>
                        <w:object w:dxaOrig="766" w:dyaOrig="264" w14:anchorId="42EEE05D">
                          <v:shape id="_x0000_i1131" type="#_x0000_t75" style="width:38.35pt;height:13.3pt" o:ole="">
                            <v:imagedata r:id="rId258" o:title=""/>
                          </v:shape>
                          <o:OLEObject Type="Embed" ProgID="Equation.3" ShapeID="_x0000_i1131" DrawAspect="Content" ObjectID="_1850619922" r:id="rId259"/>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76672" behindDoc="0" locked="0" layoutInCell="1" allowOverlap="1" wp14:anchorId="54F15DA2" wp14:editId="4AA204F7">
                <wp:simplePos x="0" y="0"/>
                <wp:positionH relativeFrom="column">
                  <wp:posOffset>1736725</wp:posOffset>
                </wp:positionH>
                <wp:positionV relativeFrom="paragraph">
                  <wp:posOffset>178435</wp:posOffset>
                </wp:positionV>
                <wp:extent cx="520700" cy="0"/>
                <wp:effectExtent l="12700" t="8255" r="9525" b="10795"/>
                <wp:wrapNone/>
                <wp:docPr id="1382"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9AEF83" id="AutoShape 61" o:spid="_x0000_s1026" type="#_x0000_t32" style="position:absolute;margin-left:136.75pt;margin-top:14.05pt;width:41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44A54DE6" wp14:editId="14AA460D">
            <wp:extent cx="3100317" cy="1968701"/>
            <wp:effectExtent l="0" t="0" r="5080" b="0"/>
            <wp:docPr id="2819" name="Picture 2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60"/>
                    <a:srcRect/>
                    <a:stretch>
                      <a:fillRect/>
                    </a:stretch>
                  </pic:blipFill>
                  <pic:spPr bwMode="auto">
                    <a:xfrm>
                      <a:off x="0" y="0"/>
                      <a:ext cx="3122225" cy="1982612"/>
                    </a:xfrm>
                    <a:prstGeom prst="rect">
                      <a:avLst/>
                    </a:prstGeom>
                    <a:noFill/>
                    <a:ln w="9525">
                      <a:noFill/>
                      <a:miter lim="800000"/>
                      <a:headEnd/>
                      <a:tailEnd/>
                    </a:ln>
                  </pic:spPr>
                </pic:pic>
              </a:graphicData>
            </a:graphic>
          </wp:inline>
        </w:drawing>
      </w:r>
      <w:r w:rsidRPr="00C14C41">
        <w:rPr>
          <w:rFonts w:ascii="Times New Roman" w:hAnsi="Times New Roman" w:cs="Times New Roman"/>
          <w:sz w:val="24"/>
          <w:szCs w:val="24"/>
        </w:rPr>
        <w:t xml:space="preserve"> </w:t>
      </w:r>
    </w:p>
    <w:p w14:paraId="71BC4995" w14:textId="16634824" w:rsidR="003F580B" w:rsidRPr="00563404" w:rsidRDefault="003F580B" w:rsidP="003F580B">
      <w:pPr>
        <w:tabs>
          <w:tab w:val="left" w:pos="1725"/>
        </w:tabs>
        <w:spacing w:line="480" w:lineRule="auto"/>
        <w:jc w:val="both"/>
        <w:rPr>
          <w:rFonts w:ascii="Times New Roman" w:hAnsi="Times New Roman" w:cs="Times New Roman"/>
          <w:position w:val="-12"/>
          <w:sz w:val="24"/>
          <w:szCs w:val="24"/>
        </w:rPr>
      </w:pPr>
      <w:r w:rsidRPr="00FC7578">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w:t>
      </w:r>
      <w:r w:rsidRPr="00FC7578">
        <w:rPr>
          <w:rFonts w:ascii="Times New Roman" w:hAnsi="Times New Roman" w:cs="Times New Roman"/>
          <w:b/>
          <w:sz w:val="24"/>
          <w:szCs w:val="24"/>
        </w:rPr>
        <w:t>31: The impact of nonlinear density changes with temperature on the velocity distribution at constant values</w:t>
      </w:r>
    </w:p>
    <w:p w14:paraId="5F5FCE77" w14:textId="77777777" w:rsidR="003F580B" w:rsidRPr="00A5776A" w:rsidRDefault="003F580B" w:rsidP="003F580B">
      <w:pPr>
        <w:spacing w:line="480" w:lineRule="auto"/>
        <w:jc w:val="both"/>
        <w:rPr>
          <w:rFonts w:ascii="Times New Roman" w:hAnsi="Times New Roman" w:cs="Times New Roman"/>
          <w:sz w:val="24"/>
          <w:szCs w:val="24"/>
        </w:rPr>
      </w:pPr>
      <w:r w:rsidRPr="00C14C41">
        <w:rPr>
          <w:rFonts w:ascii="Times New Roman" w:hAnsi="Times New Roman" w:cs="Times New Roman"/>
          <w:position w:val="-28"/>
          <w:sz w:val="24"/>
          <w:szCs w:val="24"/>
        </w:rPr>
        <w:object w:dxaOrig="9780" w:dyaOrig="680" w14:anchorId="39AE3C61">
          <v:shape id="_x0000_i1132" type="#_x0000_t75" style="width:478.85pt;height:31.9pt" o:ole="">
            <v:imagedata r:id="rId261" o:title=""/>
          </v:shape>
          <o:OLEObject Type="Embed" ProgID="Equation.3" ShapeID="_x0000_i1132" DrawAspect="Content" ObjectID="_1851252635" r:id="rId262"/>
        </w:object>
      </w:r>
    </w:p>
    <w:p w14:paraId="79809673" w14:textId="77777777" w:rsidR="003F580B" w:rsidRDefault="003F580B" w:rsidP="003F580B">
      <w:pPr>
        <w:spacing w:line="480" w:lineRule="auto"/>
        <w:jc w:val="both"/>
        <w:rPr>
          <w:rFonts w:ascii="Times New Roman" w:hAnsi="Times New Roman" w:cs="Times New Roman"/>
          <w:b/>
          <w:position w:val="-12"/>
          <w:sz w:val="24"/>
          <w:szCs w:val="24"/>
        </w:rPr>
      </w:pPr>
      <w:r w:rsidRPr="00C14C41">
        <w:rPr>
          <w:rFonts w:ascii="Times New Roman" w:hAnsi="Times New Roman" w:cs="Times New Roman"/>
          <w:noProof/>
          <w:position w:val="-12"/>
          <w:sz w:val="24"/>
          <w:szCs w:val="24"/>
        </w:rPr>
        <mc:AlternateContent>
          <mc:Choice Requires="wps">
            <w:drawing>
              <wp:anchor distT="0" distB="0" distL="114300" distR="114300" simplePos="0" relativeHeight="251678720" behindDoc="0" locked="0" layoutInCell="1" allowOverlap="1" wp14:anchorId="634E1DDD" wp14:editId="46DC8984">
                <wp:simplePos x="0" y="0"/>
                <wp:positionH relativeFrom="column">
                  <wp:posOffset>1466850</wp:posOffset>
                </wp:positionH>
                <wp:positionV relativeFrom="paragraph">
                  <wp:posOffset>161925</wp:posOffset>
                </wp:positionV>
                <wp:extent cx="514350" cy="9525"/>
                <wp:effectExtent l="9525" t="6350" r="9525" b="12700"/>
                <wp:wrapNone/>
                <wp:docPr id="1380"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B62425" id="AutoShape 63" o:spid="_x0000_s1026" type="#_x0000_t32" style="position:absolute;margin-left:115.5pt;margin-top:12.75pt;width:40.5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"/>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77696" behindDoc="0" locked="0" layoutInCell="1" allowOverlap="1" wp14:anchorId="15946BD1" wp14:editId="79F8E2C0">
                <wp:simplePos x="0" y="0"/>
                <wp:positionH relativeFrom="column">
                  <wp:posOffset>1346200</wp:posOffset>
                </wp:positionH>
                <wp:positionV relativeFrom="paragraph">
                  <wp:posOffset>47625</wp:posOffset>
                </wp:positionV>
                <wp:extent cx="1549400" cy="1362075"/>
                <wp:effectExtent l="12700" t="6350" r="9525" b="12700"/>
                <wp:wrapNone/>
                <wp:docPr id="13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362075"/>
                        </a:xfrm>
                        <a:prstGeom prst="rect">
                          <a:avLst/>
                        </a:prstGeom>
                        <a:solidFill>
                          <a:srgbClr val="FFFFFF"/>
                        </a:solidFill>
                        <a:ln w="9525">
                          <a:solidFill>
                            <a:srgbClr val="000000"/>
                          </a:solidFill>
                          <a:miter lim="800000"/>
                          <a:headEnd/>
                          <a:tailEnd/>
                        </a:ln>
                      </wps:spPr>
                      <wps:txbx>
                        <w:txbxContent>
                          <w:p w14:paraId="2A47E1F0" w14:textId="77777777" w:rsidR="003F580B" w:rsidRDefault="003F580B" w:rsidP="003F580B">
                            <w:r>
                              <w:t xml:space="preserve">                      </w:t>
                            </w:r>
                            <w:r w:rsidRPr="00706F9D">
                              <w:rPr>
                                <w:position w:val="-10"/>
                              </w:rPr>
                              <w:object w:dxaOrig="846" w:dyaOrig="264" w14:anchorId="28EBC74C">
                                <v:shape id="_x0000_i1133" type="#_x0000_t75" style="width:42.1pt;height:13.6pt" o:ole="">
                                  <v:imagedata r:id="rId252" o:title=""/>
                                </v:shape>
                                <o:OLEObject Type="Embed" ProgID="Equation.3" ShapeID="_x0000_i1133" DrawAspect="Content" ObjectID="_1851252705" r:id="rId263"/>
                              </w:object>
                            </w:r>
                          </w:p>
                          <w:p w14:paraId="22B38A95" w14:textId="77777777" w:rsidR="003F580B" w:rsidRDefault="003F580B" w:rsidP="003F580B">
                            <w:r w:rsidRPr="00031915">
                              <w:t>Ooooo</w:t>
                            </w:r>
                            <w:r>
                              <w:t xml:space="preserve">oo       </w:t>
                            </w:r>
                            <w:r w:rsidRPr="00706F9D">
                              <w:rPr>
                                <w:position w:val="-10"/>
                              </w:rPr>
                              <w:object w:dxaOrig="766" w:dyaOrig="264" w14:anchorId="78496694">
                                <v:shape id="_x0000_i1134" type="#_x0000_t75" style="width:38.05pt;height:13.6pt" o:ole="">
                                  <v:imagedata r:id="rId254" o:title=""/>
                                </v:shape>
                                <o:OLEObject Type="Embed" ProgID="Equation.3" ShapeID="_x0000_i1134" DrawAspect="Content" ObjectID="_1851252706" r:id="rId264"/>
                              </w:object>
                            </w:r>
                            <w:r>
                              <w:t xml:space="preserve"> </w:t>
                            </w:r>
                          </w:p>
                          <w:p w14:paraId="5CD83A2A" w14:textId="77777777" w:rsidR="003F580B" w:rsidRDefault="003F580B" w:rsidP="003F580B">
                            <w:r w:rsidRPr="00031915">
                              <w:t>++++</w:t>
                            </w:r>
                            <w:r>
                              <w:t xml:space="preserve">++++       </w:t>
                            </w:r>
                            <w:r w:rsidRPr="00706F9D">
                              <w:rPr>
                                <w:position w:val="-10"/>
                              </w:rPr>
                              <w:object w:dxaOrig="793" w:dyaOrig="264" w14:anchorId="32F12FE8">
                                <v:shape id="_x0000_i1135" type="#_x0000_t75" style="width:40.1pt;height:13.6pt" o:ole="">
                                  <v:imagedata r:id="rId248" o:title=""/>
                                </v:shape>
                                <o:OLEObject Type="Embed" ProgID="Equation.3" ShapeID="_x0000_i1135" DrawAspect="Content" ObjectID="_1851252707" r:id="rId265"/>
                              </w:object>
                            </w:r>
                          </w:p>
                          <w:p w14:paraId="6E3C3466" w14:textId="77777777" w:rsidR="003F580B" w:rsidRDefault="003F580B" w:rsidP="003F580B">
                            <w:r>
                              <w:t xml:space="preserve">…………….       </w:t>
                            </w:r>
                            <w:r w:rsidRPr="00706F9D">
                              <w:rPr>
                                <w:position w:val="-10"/>
                              </w:rPr>
                              <w:object w:dxaOrig="766" w:dyaOrig="264" w14:anchorId="69C79FBC">
                                <v:shape id="_x0000_i1136" type="#_x0000_t75" style="width:38.05pt;height:13.6pt" o:ole="">
                                  <v:imagedata r:id="rId258" o:title=""/>
                                </v:shape>
                                <o:OLEObject Type="Embed" ProgID="Equation.3" ShapeID="_x0000_i1136" DrawAspect="Content" ObjectID="_1851252708" r:id="rId26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46BD1" id="Text Box 62" o:spid="_x0000_s1035" type="#_x0000_t202" style="position:absolute;left:0;text-align:left;margin-left:106pt;margin-top:3.75pt;width:122pt;height:107.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">
                <v:textbox>
                  <w:txbxContent>
                    <w:p w14:paraId="2A47E1F0" w14:textId="77777777" w:rsidR="003F580B" w:rsidRDefault="003F580B" w:rsidP="003F580B">
                      <w:r>
                        <w:t xml:space="preserve">                      </w:t>
                      </w:r>
                      <w:r w:rsidRPr="00706F9D">
                        <w:rPr>
                          <w:position w:val="-10"/>
                        </w:rPr>
                        <w:object w:dxaOrig="846" w:dyaOrig="264" w14:anchorId="28EBC74C">
                          <v:shape id="_x0000_i1133" type="#_x0000_t75" style="width:42.25pt;height:13.3pt" o:ole="">
                            <v:imagedata r:id="rId252" o:title=""/>
                          </v:shape>
                          <o:OLEObject Type="Embed" ProgID="Equation.3" ShapeID="_x0000_i1133" DrawAspect="Content" ObjectID="_1850619923" r:id="rId267"/>
                        </w:object>
                      </w:r>
                    </w:p>
                    <w:p w14:paraId="22B38A95" w14:textId="77777777" w:rsidR="003F580B" w:rsidRDefault="003F580B" w:rsidP="003F580B">
                      <w:proofErr w:type="spellStart"/>
                      <w:r w:rsidRPr="00031915">
                        <w:t>Ooooo</w:t>
                      </w:r>
                      <w:r>
                        <w:t>oo</w:t>
                      </w:r>
                      <w:proofErr w:type="spellEnd"/>
                      <w:r>
                        <w:t xml:space="preserve">       </w:t>
                      </w:r>
                      <w:r w:rsidRPr="00706F9D">
                        <w:rPr>
                          <w:position w:val="-10"/>
                        </w:rPr>
                        <w:object w:dxaOrig="766" w:dyaOrig="264" w14:anchorId="78496694">
                          <v:shape id="_x0000_i1134" type="#_x0000_t75" style="width:38.35pt;height:13.3pt" o:ole="">
                            <v:imagedata r:id="rId254" o:title=""/>
                          </v:shape>
                          <o:OLEObject Type="Embed" ProgID="Equation.3" ShapeID="_x0000_i1134" DrawAspect="Content" ObjectID="_1850619924" r:id="rId268"/>
                        </w:object>
                      </w:r>
                      <w:r>
                        <w:t xml:space="preserve"> </w:t>
                      </w:r>
                    </w:p>
                    <w:p w14:paraId="5CD83A2A" w14:textId="77777777" w:rsidR="003F580B" w:rsidRDefault="003F580B" w:rsidP="003F580B">
                      <w:r w:rsidRPr="00031915">
                        <w:t>++++</w:t>
                      </w:r>
                      <w:r>
                        <w:t xml:space="preserve">++++       </w:t>
                      </w:r>
                      <w:r w:rsidRPr="00706F9D">
                        <w:rPr>
                          <w:position w:val="-10"/>
                        </w:rPr>
                        <w:object w:dxaOrig="793" w:dyaOrig="264" w14:anchorId="32F12FE8">
                          <v:shape id="_x0000_i1135" type="#_x0000_t75" style="width:39.9pt;height:13.3pt" o:ole="">
                            <v:imagedata r:id="rId256" o:title=""/>
                          </v:shape>
                          <o:OLEObject Type="Embed" ProgID="Equation.3" ShapeID="_x0000_i1135" DrawAspect="Content" ObjectID="_1850619925" r:id="rId269"/>
                        </w:object>
                      </w:r>
                    </w:p>
                    <w:p w14:paraId="6E3C3466" w14:textId="77777777" w:rsidR="003F580B" w:rsidRDefault="003F580B" w:rsidP="003F580B">
                      <w:r>
                        <w:t xml:space="preserve">…………….       </w:t>
                      </w:r>
                      <w:r w:rsidRPr="00706F9D">
                        <w:rPr>
                          <w:position w:val="-10"/>
                        </w:rPr>
                        <w:object w:dxaOrig="766" w:dyaOrig="264" w14:anchorId="69C79FBC">
                          <v:shape id="_x0000_i1136" type="#_x0000_t75" style="width:38.35pt;height:13.3pt" o:ole="">
                            <v:imagedata r:id="rId258" o:title=""/>
                          </v:shape>
                          <o:OLEObject Type="Embed" ProgID="Equation.3" ShapeID="_x0000_i1136" DrawAspect="Content" ObjectID="_1850619926" r:id="rId270"/>
                        </w:object>
                      </w:r>
                    </w:p>
                  </w:txbxContent>
                </v:textbox>
              </v:shape>
            </w:pict>
          </mc:Fallback>
        </mc:AlternateContent>
      </w:r>
      <w:r w:rsidRPr="00C14C41">
        <w:rPr>
          <w:rFonts w:ascii="Times New Roman" w:hAnsi="Times New Roman" w:cs="Times New Roman"/>
          <w:noProof/>
          <w:position w:val="-12"/>
          <w:sz w:val="24"/>
          <w:szCs w:val="24"/>
        </w:rPr>
        <w:drawing>
          <wp:inline distT="0" distB="0" distL="0" distR="0" wp14:anchorId="5C1FD7EF" wp14:editId="4CABD326">
            <wp:extent cx="3236794" cy="1869249"/>
            <wp:effectExtent l="0" t="0" r="1905" b="0"/>
            <wp:docPr id="2820" name="Picture 2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271"/>
                    <a:srcRect/>
                    <a:stretch>
                      <a:fillRect/>
                    </a:stretch>
                  </pic:blipFill>
                  <pic:spPr bwMode="auto">
                    <a:xfrm>
                      <a:off x="0" y="0"/>
                      <a:ext cx="3256747" cy="1880772"/>
                    </a:xfrm>
                    <a:prstGeom prst="rect">
                      <a:avLst/>
                    </a:prstGeom>
                    <a:noFill/>
                    <a:ln w="9525">
                      <a:noFill/>
                      <a:miter lim="800000"/>
                      <a:headEnd/>
                      <a:tailEnd/>
                    </a:ln>
                  </pic:spPr>
                </pic:pic>
              </a:graphicData>
            </a:graphic>
          </wp:inline>
        </w:drawing>
      </w:r>
    </w:p>
    <w:p w14:paraId="5518B735" w14:textId="3AE15C6B" w:rsidR="003F580B" w:rsidRPr="008209BC" w:rsidRDefault="003F580B" w:rsidP="003F580B">
      <w:pPr>
        <w:spacing w:line="480" w:lineRule="auto"/>
        <w:jc w:val="both"/>
        <w:rPr>
          <w:rFonts w:ascii="Times New Roman" w:hAnsi="Times New Roman" w:cs="Times New Roman"/>
          <w:b/>
          <w:color w:val="000000"/>
          <w:sz w:val="24"/>
          <w:szCs w:val="24"/>
          <w:shd w:val="clear" w:color="auto" w:fill="F4F5F6"/>
        </w:rPr>
      </w:pPr>
      <w:r w:rsidRPr="008209BC">
        <w:rPr>
          <w:rFonts w:ascii="Times New Roman" w:hAnsi="Times New Roman" w:cs="Times New Roman"/>
          <w:b/>
          <w:color w:val="000000"/>
          <w:sz w:val="24"/>
          <w:szCs w:val="24"/>
          <w:shd w:val="clear" w:color="auto" w:fill="F4F5F6"/>
        </w:rPr>
        <w:t xml:space="preserve">Figure </w:t>
      </w:r>
      <w:r w:rsidR="00683D77">
        <w:rPr>
          <w:rFonts w:ascii="Times New Roman" w:hAnsi="Times New Roman" w:cs="Times New Roman"/>
          <w:b/>
          <w:color w:val="000000"/>
          <w:sz w:val="24"/>
          <w:szCs w:val="24"/>
          <w:shd w:val="clear" w:color="auto" w:fill="F4F5F6"/>
        </w:rPr>
        <w:t>3</w:t>
      </w:r>
      <w:r w:rsidRPr="008209BC">
        <w:rPr>
          <w:rFonts w:ascii="Times New Roman" w:hAnsi="Times New Roman" w:cs="Times New Roman"/>
          <w:b/>
          <w:color w:val="000000"/>
          <w:sz w:val="24"/>
          <w:szCs w:val="24"/>
          <w:shd w:val="clear" w:color="auto" w:fill="F4F5F6"/>
        </w:rPr>
        <w:t xml:space="preserve">.32: effects of nonlinear density variation with </w:t>
      </w:r>
      <w:r w:rsidR="00505355" w:rsidRPr="008209BC">
        <w:rPr>
          <w:rFonts w:ascii="Times New Roman" w:hAnsi="Times New Roman" w:cs="Times New Roman"/>
          <w:b/>
          <w:color w:val="000000"/>
          <w:sz w:val="24"/>
          <w:szCs w:val="24"/>
          <w:shd w:val="clear" w:color="auto" w:fill="F4F5F6"/>
        </w:rPr>
        <w:t>temperature-on-temperature</w:t>
      </w:r>
      <w:r w:rsidRPr="008209BC">
        <w:rPr>
          <w:rFonts w:ascii="Times New Roman" w:hAnsi="Times New Roman" w:cs="Times New Roman"/>
          <w:b/>
          <w:color w:val="000000"/>
          <w:sz w:val="24"/>
          <w:szCs w:val="24"/>
          <w:shd w:val="clear" w:color="auto" w:fill="F4F5F6"/>
        </w:rPr>
        <w:t xml:space="preserve"> distribution for values</w:t>
      </w:r>
    </w:p>
    <w:p w14:paraId="303948CB" w14:textId="77777777" w:rsidR="003F580B" w:rsidRPr="00A02882" w:rsidRDefault="003F580B" w:rsidP="003F580B">
      <w:pPr>
        <w:spacing w:line="480" w:lineRule="auto"/>
        <w:jc w:val="both"/>
        <w:rPr>
          <w:rFonts w:ascii="Times New Roman" w:hAnsi="Times New Roman" w:cs="Times New Roman"/>
          <w:b/>
          <w:color w:val="000000"/>
          <w:sz w:val="24"/>
          <w:szCs w:val="24"/>
          <w:shd w:val="clear" w:color="auto" w:fill="F4F5F6"/>
        </w:rPr>
      </w:pPr>
      <w:r w:rsidRPr="00C14C41">
        <w:rPr>
          <w:rFonts w:ascii="Times New Roman" w:hAnsi="Times New Roman" w:cs="Times New Roman"/>
          <w:position w:val="-28"/>
          <w:sz w:val="24"/>
          <w:szCs w:val="24"/>
        </w:rPr>
        <w:object w:dxaOrig="7980" w:dyaOrig="680" w14:anchorId="6C4F2D34">
          <v:shape id="_x0000_i1137" type="#_x0000_t75" style="width:390.55pt;height:31.9pt" o:ole="">
            <v:imagedata r:id="rId272" o:title=""/>
          </v:shape>
          <o:OLEObject Type="Embed" ProgID="Equation.3" ShapeID="_x0000_i1137" DrawAspect="Content" ObjectID="_1851252636" r:id="rId273"/>
        </w:object>
      </w:r>
    </w:p>
    <w:p w14:paraId="20AA53BD"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80768" behindDoc="0" locked="0" layoutInCell="1" allowOverlap="1" wp14:anchorId="76D04526" wp14:editId="2EF9B5AC">
                <wp:simplePos x="0" y="0"/>
                <wp:positionH relativeFrom="column">
                  <wp:posOffset>1600200</wp:posOffset>
                </wp:positionH>
                <wp:positionV relativeFrom="paragraph">
                  <wp:posOffset>335280</wp:posOffset>
                </wp:positionV>
                <wp:extent cx="533400" cy="0"/>
                <wp:effectExtent l="9525" t="5715" r="9525" b="13335"/>
                <wp:wrapNone/>
                <wp:docPr id="1378"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B8AC7B" id="AutoShape 65" o:spid="_x0000_s1026" type="#_x0000_t32" style="position:absolute;margin-left:126pt;margin-top:26.4pt;width:42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"/>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79744" behindDoc="0" locked="0" layoutInCell="1" allowOverlap="1" wp14:anchorId="3CBB4C7E" wp14:editId="787262C6">
                <wp:simplePos x="0" y="0"/>
                <wp:positionH relativeFrom="column">
                  <wp:posOffset>1498600</wp:posOffset>
                </wp:positionH>
                <wp:positionV relativeFrom="paragraph">
                  <wp:posOffset>182880</wp:posOffset>
                </wp:positionV>
                <wp:extent cx="1549400" cy="1362075"/>
                <wp:effectExtent l="12700" t="5715" r="9525" b="13335"/>
                <wp:wrapNone/>
                <wp:docPr id="137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362075"/>
                        </a:xfrm>
                        <a:prstGeom prst="rect">
                          <a:avLst/>
                        </a:prstGeom>
                        <a:solidFill>
                          <a:srgbClr val="FFFFFF"/>
                        </a:solidFill>
                        <a:ln w="9525">
                          <a:solidFill>
                            <a:srgbClr val="000000"/>
                          </a:solidFill>
                          <a:miter lim="800000"/>
                          <a:headEnd/>
                          <a:tailEnd/>
                        </a:ln>
                      </wps:spPr>
                      <wps:txbx>
                        <w:txbxContent>
                          <w:p w14:paraId="47CC4AAA" w14:textId="77777777" w:rsidR="003F580B" w:rsidRDefault="003F580B" w:rsidP="003F580B">
                            <w:r>
                              <w:t xml:space="preserve">                      </w:t>
                            </w:r>
                            <w:r w:rsidRPr="00F77407">
                              <w:rPr>
                                <w:position w:val="-10"/>
                              </w:rPr>
                              <w:object w:dxaOrig="846" w:dyaOrig="264" w14:anchorId="16B3106A">
                                <v:shape id="_x0000_i1138" type="#_x0000_t75" style="width:42.1pt;height:13.6pt" o:ole="">
                                  <v:imagedata r:id="rId274" o:title=""/>
                                </v:shape>
                                <o:OLEObject Type="Embed" ProgID="Equation.3" ShapeID="_x0000_i1138" DrawAspect="Content" ObjectID="_1851252709" r:id="rId275"/>
                              </w:object>
                            </w:r>
                          </w:p>
                          <w:p w14:paraId="035936A6" w14:textId="77777777" w:rsidR="003F580B" w:rsidRDefault="003F580B" w:rsidP="003F580B">
                            <w:r w:rsidRPr="00031915">
                              <w:t>Ooooo</w:t>
                            </w:r>
                            <w:r>
                              <w:t xml:space="preserve">oo       </w:t>
                            </w:r>
                            <w:r w:rsidRPr="00F77407">
                              <w:rPr>
                                <w:position w:val="-10"/>
                              </w:rPr>
                              <w:object w:dxaOrig="793" w:dyaOrig="264" w14:anchorId="6E896096">
                                <v:shape id="_x0000_i1139" type="#_x0000_t75" style="width:40.1pt;height:13.6pt" o:ole="">
                                  <v:imagedata r:id="rId276" o:title=""/>
                                </v:shape>
                                <o:OLEObject Type="Embed" ProgID="Equation.3" ShapeID="_x0000_i1139" DrawAspect="Content" ObjectID="_1851252710" r:id="rId277"/>
                              </w:object>
                            </w:r>
                            <w:r>
                              <w:t xml:space="preserve"> </w:t>
                            </w:r>
                          </w:p>
                          <w:p w14:paraId="10923E72" w14:textId="77777777" w:rsidR="003F580B" w:rsidRDefault="003F580B" w:rsidP="003F580B">
                            <w:r w:rsidRPr="00031915">
                              <w:t>++++</w:t>
                            </w:r>
                            <w:r>
                              <w:t xml:space="preserve">++++       </w:t>
                            </w:r>
                            <w:r w:rsidRPr="00F77407">
                              <w:rPr>
                                <w:position w:val="-10"/>
                              </w:rPr>
                              <w:object w:dxaOrig="806" w:dyaOrig="264" w14:anchorId="274B4F88">
                                <v:shape id="_x0000_i1140" type="#_x0000_t75" style="width:40.75pt;height:13.6pt" o:ole="">
                                  <v:imagedata r:id="rId278" o:title=""/>
                                </v:shape>
                                <o:OLEObject Type="Embed" ProgID="Equation.3" ShapeID="_x0000_i1140" DrawAspect="Content" ObjectID="_1851252711" r:id="rId279"/>
                              </w:object>
                            </w:r>
                          </w:p>
                          <w:p w14:paraId="55726179" w14:textId="77777777" w:rsidR="003F580B" w:rsidRDefault="003F580B" w:rsidP="003F580B">
                            <w:r>
                              <w:t xml:space="preserve">…………….       </w:t>
                            </w:r>
                            <w:r w:rsidRPr="00F77407">
                              <w:rPr>
                                <w:position w:val="-10"/>
                              </w:rPr>
                              <w:object w:dxaOrig="806" w:dyaOrig="264" w14:anchorId="0F36E3C2">
                                <v:shape id="_x0000_i1141" type="#_x0000_t75" style="width:40.75pt;height:13.6pt" o:ole="">
                                  <v:imagedata r:id="rId280" o:title=""/>
                                </v:shape>
                                <o:OLEObject Type="Embed" ProgID="Equation.3" ShapeID="_x0000_i1141" DrawAspect="Content" ObjectID="_1851252712" r:id="rId28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B4C7E" id="Text Box 64" o:spid="_x0000_s1036" type="#_x0000_t202" style="position:absolute;left:0;text-align:left;margin-left:118pt;margin-top:14.4pt;width:122pt;height:107.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">
                <v:textbox>
                  <w:txbxContent>
                    <w:p w14:paraId="47CC4AAA" w14:textId="77777777" w:rsidR="003F580B" w:rsidRDefault="003F580B" w:rsidP="003F580B">
                      <w:r>
                        <w:t xml:space="preserve">                      </w:t>
                      </w:r>
                      <w:r w:rsidRPr="00F77407">
                        <w:rPr>
                          <w:position w:val="-10"/>
                        </w:rPr>
                        <w:object w:dxaOrig="846" w:dyaOrig="264" w14:anchorId="16B3106A">
                          <v:shape id="_x0000_i1138" type="#_x0000_t75" style="width:42.25pt;height:13.3pt" o:ole="">
                            <v:imagedata r:id="rId282" o:title=""/>
                          </v:shape>
                          <o:OLEObject Type="Embed" ProgID="Equation.3" ShapeID="_x0000_i1138" DrawAspect="Content" ObjectID="_1850619927" r:id="rId283"/>
                        </w:object>
                      </w:r>
                    </w:p>
                    <w:p w14:paraId="035936A6" w14:textId="77777777" w:rsidR="003F580B" w:rsidRDefault="003F580B" w:rsidP="003F580B">
                      <w:proofErr w:type="spellStart"/>
                      <w:r w:rsidRPr="00031915">
                        <w:t>Ooooo</w:t>
                      </w:r>
                      <w:r>
                        <w:t>oo</w:t>
                      </w:r>
                      <w:proofErr w:type="spellEnd"/>
                      <w:r>
                        <w:t xml:space="preserve">       </w:t>
                      </w:r>
                      <w:r w:rsidRPr="00F77407">
                        <w:rPr>
                          <w:position w:val="-10"/>
                        </w:rPr>
                        <w:object w:dxaOrig="793" w:dyaOrig="264" w14:anchorId="6E896096">
                          <v:shape id="_x0000_i1139" type="#_x0000_t75" style="width:39.9pt;height:13.3pt" o:ole="">
                            <v:imagedata r:id="rId284" o:title=""/>
                          </v:shape>
                          <o:OLEObject Type="Embed" ProgID="Equation.3" ShapeID="_x0000_i1139" DrawAspect="Content" ObjectID="_1850619928" r:id="rId285"/>
                        </w:object>
                      </w:r>
                      <w:r>
                        <w:t xml:space="preserve"> </w:t>
                      </w:r>
                    </w:p>
                    <w:p w14:paraId="10923E72" w14:textId="77777777" w:rsidR="003F580B" w:rsidRDefault="003F580B" w:rsidP="003F580B">
                      <w:r w:rsidRPr="00031915">
                        <w:t>++++</w:t>
                      </w:r>
                      <w:r>
                        <w:t xml:space="preserve">++++       </w:t>
                      </w:r>
                      <w:r w:rsidRPr="00F77407">
                        <w:rPr>
                          <w:position w:val="-10"/>
                        </w:rPr>
                        <w:object w:dxaOrig="806" w:dyaOrig="264" w14:anchorId="274B4F88">
                          <v:shape id="_x0000_i1140" type="#_x0000_t75" style="width:40.7pt;height:13.3pt" o:ole="">
                            <v:imagedata r:id="rId286" o:title=""/>
                          </v:shape>
                          <o:OLEObject Type="Embed" ProgID="Equation.3" ShapeID="_x0000_i1140" DrawAspect="Content" ObjectID="_1850619929" r:id="rId287"/>
                        </w:object>
                      </w:r>
                    </w:p>
                    <w:p w14:paraId="55726179" w14:textId="77777777" w:rsidR="003F580B" w:rsidRDefault="003F580B" w:rsidP="003F580B">
                      <w:r>
                        <w:t xml:space="preserve">…………….       </w:t>
                      </w:r>
                      <w:r w:rsidRPr="00F77407">
                        <w:rPr>
                          <w:position w:val="-10"/>
                        </w:rPr>
                        <w:object w:dxaOrig="806" w:dyaOrig="264" w14:anchorId="0F36E3C2">
                          <v:shape id="_x0000_i1141" type="#_x0000_t75" style="width:40.7pt;height:13.3pt" o:ole="">
                            <v:imagedata r:id="rId288" o:title=""/>
                          </v:shape>
                          <o:OLEObject Type="Embed" ProgID="Equation.3" ShapeID="_x0000_i1141" DrawAspect="Content" ObjectID="_1850619930" r:id="rId289"/>
                        </w:object>
                      </w:r>
                    </w:p>
                  </w:txbxContent>
                </v:textbox>
              </v:shape>
            </w:pict>
          </mc:Fallback>
        </mc:AlternateContent>
      </w:r>
      <w:r w:rsidRPr="00C14C41">
        <w:rPr>
          <w:rFonts w:ascii="Times New Roman" w:hAnsi="Times New Roman" w:cs="Times New Roman"/>
          <w:noProof/>
          <w:position w:val="-12"/>
          <w:sz w:val="24"/>
          <w:szCs w:val="24"/>
        </w:rPr>
        <w:drawing>
          <wp:inline distT="0" distB="0" distL="0" distR="0" wp14:anchorId="57444070" wp14:editId="7068E1ED">
            <wp:extent cx="3134436" cy="2037383"/>
            <wp:effectExtent l="0" t="0" r="8890" b="1270"/>
            <wp:docPr id="2821" name="Picture 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pic:cNvPicPr>
                      <a:picLocks noChangeAspect="1" noChangeArrowheads="1"/>
                    </pic:cNvPicPr>
                  </pic:nvPicPr>
                  <pic:blipFill>
                    <a:blip r:embed="rId290"/>
                    <a:srcRect/>
                    <a:stretch>
                      <a:fillRect/>
                    </a:stretch>
                  </pic:blipFill>
                  <pic:spPr bwMode="auto">
                    <a:xfrm>
                      <a:off x="0" y="0"/>
                      <a:ext cx="3156195" cy="2051526"/>
                    </a:xfrm>
                    <a:prstGeom prst="rect">
                      <a:avLst/>
                    </a:prstGeom>
                    <a:noFill/>
                    <a:ln w="9525">
                      <a:noFill/>
                      <a:miter lim="800000"/>
                      <a:headEnd/>
                      <a:tailEnd/>
                    </a:ln>
                  </pic:spPr>
                </pic:pic>
              </a:graphicData>
            </a:graphic>
          </wp:inline>
        </w:drawing>
      </w:r>
    </w:p>
    <w:p w14:paraId="415B31C8" w14:textId="7E432B75" w:rsidR="003F580B" w:rsidRDefault="003F580B" w:rsidP="003F580B">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.33</w:t>
      </w:r>
      <w:r w:rsidRPr="00C14C41">
        <w:rPr>
          <w:rFonts w:ascii="Times New Roman" w:hAnsi="Times New Roman" w:cs="Times New Roman"/>
          <w:b/>
          <w:sz w:val="24"/>
          <w:szCs w:val="24"/>
        </w:rPr>
        <w:t xml:space="preserve">: Effects of nonlinear density variation with concentration </w:t>
      </w:r>
      <w:r w:rsidRPr="00C14C41">
        <w:rPr>
          <w:rFonts w:ascii="Times New Roman" w:hAnsi="Times New Roman" w:cs="Times New Roman"/>
          <w:b/>
          <w:position w:val="-10"/>
          <w:sz w:val="24"/>
          <w:szCs w:val="24"/>
        </w:rPr>
        <w:object w:dxaOrig="279" w:dyaOrig="340" w14:anchorId="3486072C">
          <v:shape id="_x0000_i1142" type="#_x0000_t75" style="width:14.25pt;height:17pt" o:ole="">
            <v:imagedata r:id="rId291" o:title=""/>
          </v:shape>
          <o:OLEObject Type="Embed" ProgID="Equation.3" ShapeID="_x0000_i1142" DrawAspect="Content" ObjectID="_1851252637" r:id="rId292"/>
        </w:object>
      </w:r>
      <w:r w:rsidRPr="00C14C41">
        <w:rPr>
          <w:rFonts w:ascii="Times New Roman" w:hAnsi="Times New Roman" w:cs="Times New Roman"/>
          <w:b/>
          <w:sz w:val="24"/>
          <w:szCs w:val="24"/>
        </w:rPr>
        <w:t xml:space="preserve"> on velocity distribution</w:t>
      </w:r>
      <w:r>
        <w:rPr>
          <w:rFonts w:ascii="Times New Roman" w:hAnsi="Times New Roman" w:cs="Times New Roman"/>
          <w:b/>
          <w:sz w:val="24"/>
          <w:szCs w:val="24"/>
        </w:rPr>
        <w:t xml:space="preserve"> </w:t>
      </w:r>
      <w:r w:rsidRPr="00C14C41">
        <w:rPr>
          <w:rFonts w:ascii="Times New Roman" w:hAnsi="Times New Roman" w:cs="Times New Roman"/>
          <w:b/>
          <w:sz w:val="24"/>
          <w:szCs w:val="24"/>
        </w:rPr>
        <w:t>for fixed values of</w:t>
      </w:r>
    </w:p>
    <w:p w14:paraId="6291A15E" w14:textId="77777777" w:rsidR="003F580B" w:rsidRPr="00211670" w:rsidRDefault="003F580B" w:rsidP="003F580B">
      <w:pPr>
        <w:spacing w:line="480" w:lineRule="auto"/>
        <w:jc w:val="both"/>
        <w:rPr>
          <w:rFonts w:ascii="Times New Roman" w:hAnsi="Times New Roman" w:cs="Times New Roman"/>
          <w:b/>
          <w:sz w:val="24"/>
          <w:szCs w:val="24"/>
        </w:rPr>
      </w:pPr>
      <w:r w:rsidRPr="00C14C41">
        <w:rPr>
          <w:rFonts w:ascii="Times New Roman" w:hAnsi="Times New Roman" w:cs="Times New Roman"/>
          <w:position w:val="-28"/>
          <w:sz w:val="24"/>
          <w:szCs w:val="24"/>
        </w:rPr>
        <w:object w:dxaOrig="7960" w:dyaOrig="680" w14:anchorId="14CDF063">
          <v:shape id="_x0000_i1143" type="#_x0000_t75" style="width:391.25pt;height:31.9pt" o:ole="">
            <v:imagedata r:id="rId293" o:title=""/>
          </v:shape>
          <o:OLEObject Type="Embed" ProgID="Equation.3" ShapeID="_x0000_i1143" DrawAspect="Content" ObjectID="_1851252638" r:id="rId294"/>
        </w:object>
      </w:r>
    </w:p>
    <w:p w14:paraId="07E87994"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02B027C1" wp14:editId="3AF1C4E5">
                <wp:simplePos x="0" y="0"/>
                <wp:positionH relativeFrom="column">
                  <wp:posOffset>1453487</wp:posOffset>
                </wp:positionH>
                <wp:positionV relativeFrom="paragraph">
                  <wp:posOffset>96738</wp:posOffset>
                </wp:positionV>
                <wp:extent cx="1549400" cy="1187355"/>
                <wp:effectExtent l="0" t="0" r="12700" b="13335"/>
                <wp:wrapNone/>
                <wp:docPr id="3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187355"/>
                        </a:xfrm>
                        <a:prstGeom prst="rect">
                          <a:avLst/>
                        </a:prstGeom>
                        <a:solidFill>
                          <a:srgbClr val="FFFFFF"/>
                        </a:solidFill>
                        <a:ln w="9525">
                          <a:solidFill>
                            <a:srgbClr val="000000"/>
                          </a:solidFill>
                          <a:miter lim="800000"/>
                          <a:headEnd/>
                          <a:tailEnd/>
                        </a:ln>
                      </wps:spPr>
                      <wps:txbx>
                        <w:txbxContent>
                          <w:p w14:paraId="10273EE2" w14:textId="77777777" w:rsidR="003F580B" w:rsidRDefault="003F580B" w:rsidP="003F580B">
                            <w:r>
                              <w:t xml:space="preserve">                      </w:t>
                            </w:r>
                            <w:r w:rsidRPr="00F77407">
                              <w:rPr>
                                <w:position w:val="-10"/>
                              </w:rPr>
                              <w:object w:dxaOrig="846" w:dyaOrig="264" w14:anchorId="2012326E">
                                <v:shape id="_x0000_i1144" type="#_x0000_t75" style="width:42.1pt;height:13.6pt" o:ole="">
                                  <v:imagedata r:id="rId282" o:title=""/>
                                </v:shape>
                                <o:OLEObject Type="Embed" ProgID="Equation.3" ShapeID="_x0000_i1144" DrawAspect="Content" ObjectID="_1851252713" r:id="rId295"/>
                              </w:object>
                            </w:r>
                          </w:p>
                          <w:p w14:paraId="4CA422F7" w14:textId="77777777" w:rsidR="003F580B" w:rsidRDefault="003F580B" w:rsidP="003F580B">
                            <w:r w:rsidRPr="00031915">
                              <w:t>Ooooo</w:t>
                            </w:r>
                            <w:r>
                              <w:t xml:space="preserve">oo       </w:t>
                            </w:r>
                            <w:r w:rsidRPr="00F77407">
                              <w:rPr>
                                <w:position w:val="-10"/>
                              </w:rPr>
                              <w:object w:dxaOrig="793" w:dyaOrig="264" w14:anchorId="752566C5">
                                <v:shape id="_x0000_i1145" type="#_x0000_t75" style="width:40.1pt;height:13.6pt" o:ole="">
                                  <v:imagedata r:id="rId284" o:title=""/>
                                </v:shape>
                                <o:OLEObject Type="Embed" ProgID="Equation.3" ShapeID="_x0000_i1145" DrawAspect="Content" ObjectID="_1851252714" r:id="rId296"/>
                              </w:object>
                            </w:r>
                            <w:r>
                              <w:t xml:space="preserve"> </w:t>
                            </w:r>
                          </w:p>
                          <w:p w14:paraId="4FDE46C7" w14:textId="77777777" w:rsidR="003F580B" w:rsidRDefault="003F580B" w:rsidP="003F580B">
                            <w:r w:rsidRPr="00031915">
                              <w:t>++++</w:t>
                            </w:r>
                            <w:r>
                              <w:t xml:space="preserve">++++       </w:t>
                            </w:r>
                            <w:r w:rsidRPr="00F77407">
                              <w:rPr>
                                <w:position w:val="-10"/>
                              </w:rPr>
                              <w:object w:dxaOrig="806" w:dyaOrig="264" w14:anchorId="36E49857">
                                <v:shape id="_x0000_i1146" type="#_x0000_t75" style="width:40.75pt;height:13.6pt" o:ole="">
                                  <v:imagedata r:id="rId286" o:title=""/>
                                </v:shape>
                                <o:OLEObject Type="Embed" ProgID="Equation.3" ShapeID="_x0000_i1146" DrawAspect="Content" ObjectID="_1851252715" r:id="rId297"/>
                              </w:object>
                            </w:r>
                          </w:p>
                          <w:p w14:paraId="1D4E3376" w14:textId="77777777" w:rsidR="003F580B" w:rsidRDefault="003F580B" w:rsidP="003F580B">
                            <w:r>
                              <w:t xml:space="preserve">…………….       </w:t>
                            </w:r>
                            <w:r w:rsidRPr="00F77407">
                              <w:rPr>
                                <w:position w:val="-10"/>
                              </w:rPr>
                              <w:object w:dxaOrig="806" w:dyaOrig="264" w14:anchorId="7AB51659">
                                <v:shape id="_x0000_i1147" type="#_x0000_t75" style="width:40.75pt;height:13.6pt" o:ole="">
                                  <v:imagedata r:id="rId280" o:title=""/>
                                </v:shape>
                                <o:OLEObject Type="Embed" ProgID="Equation.3" ShapeID="_x0000_i1147" DrawAspect="Content" ObjectID="_1851252716" r:id="rId29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B027C1" id="Text Box 66" o:spid="_x0000_s1037" type="#_x0000_t202" style="position:absolute;left:0;text-align:left;margin-left:114.45pt;margin-top:7.6pt;width:122pt;height:9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">
                <v:textbox>
                  <w:txbxContent>
                    <w:p w14:paraId="10273EE2" w14:textId="77777777" w:rsidR="003F580B" w:rsidRDefault="003F580B" w:rsidP="003F580B">
                      <w:r>
                        <w:t xml:space="preserve">                      </w:t>
                      </w:r>
                      <w:r w:rsidRPr="00F77407">
                        <w:rPr>
                          <w:position w:val="-10"/>
                        </w:rPr>
                        <w:object w:dxaOrig="846" w:dyaOrig="264" w14:anchorId="2012326E">
                          <v:shape id="_x0000_i1144" type="#_x0000_t75" style="width:42.25pt;height:13.3pt" o:ole="">
                            <v:imagedata r:id="rId282" o:title=""/>
                          </v:shape>
                          <o:OLEObject Type="Embed" ProgID="Equation.3" ShapeID="_x0000_i1144" DrawAspect="Content" ObjectID="_1850619931" r:id="rId299"/>
                        </w:object>
                      </w:r>
                    </w:p>
                    <w:p w14:paraId="4CA422F7" w14:textId="77777777" w:rsidR="003F580B" w:rsidRDefault="003F580B" w:rsidP="003F580B">
                      <w:proofErr w:type="spellStart"/>
                      <w:r w:rsidRPr="00031915">
                        <w:t>Ooooo</w:t>
                      </w:r>
                      <w:r>
                        <w:t>oo</w:t>
                      </w:r>
                      <w:proofErr w:type="spellEnd"/>
                      <w:r>
                        <w:t xml:space="preserve">       </w:t>
                      </w:r>
                      <w:r w:rsidRPr="00F77407">
                        <w:rPr>
                          <w:position w:val="-10"/>
                        </w:rPr>
                        <w:object w:dxaOrig="793" w:dyaOrig="264" w14:anchorId="752566C5">
                          <v:shape id="_x0000_i1145" type="#_x0000_t75" style="width:39.9pt;height:13.3pt" o:ole="">
                            <v:imagedata r:id="rId284" o:title=""/>
                          </v:shape>
                          <o:OLEObject Type="Embed" ProgID="Equation.3" ShapeID="_x0000_i1145" DrawAspect="Content" ObjectID="_1850619932" r:id="rId300"/>
                        </w:object>
                      </w:r>
                      <w:r>
                        <w:t xml:space="preserve"> </w:t>
                      </w:r>
                    </w:p>
                    <w:p w14:paraId="4FDE46C7" w14:textId="77777777" w:rsidR="003F580B" w:rsidRDefault="003F580B" w:rsidP="003F580B">
                      <w:r w:rsidRPr="00031915">
                        <w:t>++++</w:t>
                      </w:r>
                      <w:r>
                        <w:t xml:space="preserve">++++       </w:t>
                      </w:r>
                      <w:r w:rsidRPr="00F77407">
                        <w:rPr>
                          <w:position w:val="-10"/>
                        </w:rPr>
                        <w:object w:dxaOrig="806" w:dyaOrig="264" w14:anchorId="36E49857">
                          <v:shape id="_x0000_i1146" type="#_x0000_t75" style="width:40.7pt;height:13.3pt" o:ole="">
                            <v:imagedata r:id="rId286" o:title=""/>
                          </v:shape>
                          <o:OLEObject Type="Embed" ProgID="Equation.3" ShapeID="_x0000_i1146" DrawAspect="Content" ObjectID="_1850619933" r:id="rId301"/>
                        </w:object>
                      </w:r>
                    </w:p>
                    <w:p w14:paraId="1D4E3376" w14:textId="77777777" w:rsidR="003F580B" w:rsidRDefault="003F580B" w:rsidP="003F580B">
                      <w:r>
                        <w:t xml:space="preserve">…………….       </w:t>
                      </w:r>
                      <w:r w:rsidRPr="00F77407">
                        <w:rPr>
                          <w:position w:val="-10"/>
                        </w:rPr>
                        <w:object w:dxaOrig="806" w:dyaOrig="264" w14:anchorId="7AB51659">
                          <v:shape id="_x0000_i1147" type="#_x0000_t75" style="width:40.7pt;height:13.3pt" o:ole="">
                            <v:imagedata r:id="rId288" o:title=""/>
                          </v:shape>
                          <o:OLEObject Type="Embed" ProgID="Equation.3" ShapeID="_x0000_i1147" DrawAspect="Content" ObjectID="_1850619934" r:id="rId302"/>
                        </w:objec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681B5E5B" wp14:editId="7CFFBFBE">
                <wp:simplePos x="0" y="0"/>
                <wp:positionH relativeFrom="column">
                  <wp:posOffset>1581150</wp:posOffset>
                </wp:positionH>
                <wp:positionV relativeFrom="paragraph">
                  <wp:posOffset>247650</wp:posOffset>
                </wp:positionV>
                <wp:extent cx="561975" cy="0"/>
                <wp:effectExtent l="9525" t="8890" r="9525" b="10160"/>
                <wp:wrapNone/>
                <wp:docPr id="1376"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EF00D3" id="AutoShape 67" o:spid="_x0000_s1026" type="#_x0000_t32" style="position:absolute;margin-left:124.5pt;margin-top:19.5pt;width:44.2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7JtwEAAFU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7A6BD16F" wp14:editId="154E8171">
            <wp:extent cx="3091697" cy="1909123"/>
            <wp:effectExtent l="0" t="0" r="0" b="0"/>
            <wp:docPr id="2822" name="Picture 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pic:cNvPicPr>
                      <a:picLocks noChangeAspect="1" noChangeArrowheads="1"/>
                    </pic:cNvPicPr>
                  </pic:nvPicPr>
                  <pic:blipFill>
                    <a:blip r:embed="rId303"/>
                    <a:srcRect/>
                    <a:stretch>
                      <a:fillRect/>
                    </a:stretch>
                  </pic:blipFill>
                  <pic:spPr bwMode="auto">
                    <a:xfrm>
                      <a:off x="0" y="0"/>
                      <a:ext cx="3124909" cy="1929631"/>
                    </a:xfrm>
                    <a:prstGeom prst="rect">
                      <a:avLst/>
                    </a:prstGeom>
                    <a:noFill/>
                    <a:ln w="9525">
                      <a:noFill/>
                      <a:miter lim="800000"/>
                      <a:headEnd/>
                      <a:tailEnd/>
                    </a:ln>
                  </pic:spPr>
                </pic:pic>
              </a:graphicData>
            </a:graphic>
          </wp:inline>
        </w:drawing>
      </w:r>
    </w:p>
    <w:p w14:paraId="7C8CE1DA" w14:textId="4C3B98E1" w:rsidR="003F580B" w:rsidRDefault="003F580B" w:rsidP="003F580B">
      <w:pPr>
        <w:spacing w:line="480" w:lineRule="auto"/>
        <w:jc w:val="both"/>
        <w:rPr>
          <w:rFonts w:ascii="Times New Roman" w:hAnsi="Times New Roman" w:cs="Times New Roman"/>
          <w:b/>
          <w:sz w:val="24"/>
          <w:szCs w:val="24"/>
        </w:rPr>
      </w:pPr>
      <w:r w:rsidRPr="00A02882">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w:t>
      </w:r>
      <w:r w:rsidRPr="00A02882">
        <w:rPr>
          <w:rFonts w:ascii="Times New Roman" w:hAnsi="Times New Roman" w:cs="Times New Roman"/>
          <w:b/>
          <w:sz w:val="24"/>
          <w:szCs w:val="24"/>
        </w:rPr>
        <w:t xml:space="preserve">34: Effects of nonlinear density variation with concentration </w:t>
      </w:r>
      <w:r w:rsidRPr="00A02882">
        <w:rPr>
          <w:rFonts w:ascii="Times New Roman" w:hAnsi="Times New Roman" w:cs="Times New Roman"/>
          <w:b/>
          <w:position w:val="-10"/>
          <w:sz w:val="24"/>
          <w:szCs w:val="24"/>
        </w:rPr>
        <w:object w:dxaOrig="279" w:dyaOrig="340" w14:anchorId="3B8BD1CB">
          <v:shape id="_x0000_i1148" type="#_x0000_t75" style="width:14.25pt;height:17pt" o:ole="">
            <v:imagedata r:id="rId291" o:title=""/>
          </v:shape>
          <o:OLEObject Type="Embed" ProgID="Equation.3" ShapeID="_x0000_i1148" DrawAspect="Content" ObjectID="_1851252639" r:id="rId304"/>
        </w:object>
      </w:r>
      <w:r w:rsidRPr="00A02882">
        <w:rPr>
          <w:rFonts w:ascii="Times New Roman" w:hAnsi="Times New Roman" w:cs="Times New Roman"/>
          <w:b/>
          <w:sz w:val="24"/>
          <w:szCs w:val="24"/>
        </w:rPr>
        <w:t xml:space="preserve"> on temperature distribution for fixed values of</w:t>
      </w:r>
    </w:p>
    <w:p w14:paraId="43C16626"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position w:val="-28"/>
          <w:sz w:val="24"/>
          <w:szCs w:val="24"/>
        </w:rPr>
        <w:object w:dxaOrig="7960" w:dyaOrig="680" w14:anchorId="7DFC2BB0">
          <v:shape id="_x0000_i1149" type="#_x0000_t75" style="width:391.25pt;height:31.9pt" o:ole="">
            <v:imagedata r:id="rId293" o:title=""/>
          </v:shape>
          <o:OLEObject Type="Embed" ProgID="Equation.3" ShapeID="_x0000_i1149" DrawAspect="Content" ObjectID="_1851252640" r:id="rId305"/>
        </w:object>
      </w:r>
    </w:p>
    <w:p w14:paraId="6D78A6AE"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83840" behindDoc="0" locked="0" layoutInCell="1" allowOverlap="1" wp14:anchorId="7FC89819" wp14:editId="4D80054C">
                <wp:simplePos x="0" y="0"/>
                <wp:positionH relativeFrom="column">
                  <wp:posOffset>1603612</wp:posOffset>
                </wp:positionH>
                <wp:positionV relativeFrom="paragraph">
                  <wp:posOffset>334370</wp:posOffset>
                </wp:positionV>
                <wp:extent cx="1549400" cy="1221475"/>
                <wp:effectExtent l="0" t="0" r="12700" b="17145"/>
                <wp:wrapNone/>
                <wp:docPr id="2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221475"/>
                        </a:xfrm>
                        <a:prstGeom prst="rect">
                          <a:avLst/>
                        </a:prstGeom>
                        <a:solidFill>
                          <a:srgbClr val="FFFFFF"/>
                        </a:solidFill>
                        <a:ln w="9525">
                          <a:solidFill>
                            <a:srgbClr val="000000"/>
                          </a:solidFill>
                          <a:miter lim="800000"/>
                          <a:headEnd/>
                          <a:tailEnd/>
                        </a:ln>
                      </wps:spPr>
                      <wps:txbx>
                        <w:txbxContent>
                          <w:p w14:paraId="55FB74DB" w14:textId="77777777" w:rsidR="003F580B" w:rsidRDefault="003F580B" w:rsidP="003F580B">
                            <w:r>
                              <w:t xml:space="preserve">                      </w:t>
                            </w:r>
                            <w:r w:rsidRPr="00F77407">
                              <w:rPr>
                                <w:position w:val="-10"/>
                              </w:rPr>
                              <w:object w:dxaOrig="846" w:dyaOrig="264" w14:anchorId="5C18F04F">
                                <v:shape id="_x0000_i1150" type="#_x0000_t75" style="width:42.1pt;height:13.6pt" o:ole="">
                                  <v:imagedata r:id="rId282" o:title=""/>
                                </v:shape>
                                <o:OLEObject Type="Embed" ProgID="Equation.3" ShapeID="_x0000_i1150" DrawAspect="Content" ObjectID="_1851252717" r:id="rId306"/>
                              </w:object>
                            </w:r>
                          </w:p>
                          <w:p w14:paraId="2ABEE9C6" w14:textId="77777777" w:rsidR="003F580B" w:rsidRDefault="003F580B" w:rsidP="003F580B">
                            <w:r w:rsidRPr="00031915">
                              <w:t>Ooooo</w:t>
                            </w:r>
                            <w:r>
                              <w:t xml:space="preserve">oo       </w:t>
                            </w:r>
                            <w:r w:rsidRPr="00F77407">
                              <w:rPr>
                                <w:position w:val="-10"/>
                              </w:rPr>
                              <w:object w:dxaOrig="793" w:dyaOrig="264" w14:anchorId="43C7FA9D">
                                <v:shape id="_x0000_i1151" type="#_x0000_t75" style="width:40.1pt;height:13.6pt" o:ole="">
                                  <v:imagedata r:id="rId284" o:title=""/>
                                </v:shape>
                                <o:OLEObject Type="Embed" ProgID="Equation.3" ShapeID="_x0000_i1151" DrawAspect="Content" ObjectID="_1851252718" r:id="rId307"/>
                              </w:object>
                            </w:r>
                            <w:r>
                              <w:t xml:space="preserve"> </w:t>
                            </w:r>
                          </w:p>
                          <w:p w14:paraId="791B2033" w14:textId="77777777" w:rsidR="003F580B" w:rsidRDefault="003F580B" w:rsidP="003F580B">
                            <w:r w:rsidRPr="00031915">
                              <w:t>++++</w:t>
                            </w:r>
                            <w:r>
                              <w:t xml:space="preserve">++++       </w:t>
                            </w:r>
                            <w:r w:rsidRPr="00F77407">
                              <w:rPr>
                                <w:position w:val="-10"/>
                              </w:rPr>
                              <w:object w:dxaOrig="806" w:dyaOrig="264" w14:anchorId="69E632CC">
                                <v:shape id="_x0000_i1152" type="#_x0000_t75" style="width:40.75pt;height:13.6pt" o:ole="">
                                  <v:imagedata r:id="rId286" o:title=""/>
                                </v:shape>
                                <o:OLEObject Type="Embed" ProgID="Equation.3" ShapeID="_x0000_i1152" DrawAspect="Content" ObjectID="_1851252719" r:id="rId308"/>
                              </w:object>
                            </w:r>
                          </w:p>
                          <w:p w14:paraId="20AF4B7A" w14:textId="77777777" w:rsidR="003F580B" w:rsidRDefault="003F580B" w:rsidP="003F580B">
                            <w:r>
                              <w:t xml:space="preserve">…………….       </w:t>
                            </w:r>
                            <w:r w:rsidRPr="00F77407">
                              <w:rPr>
                                <w:position w:val="-10"/>
                              </w:rPr>
                              <w:object w:dxaOrig="806" w:dyaOrig="264" w14:anchorId="3F37AD2D">
                                <v:shape id="_x0000_i1153" type="#_x0000_t75" style="width:40.75pt;height:13.6pt" o:ole="">
                                  <v:imagedata r:id="rId288" o:title=""/>
                                </v:shape>
                                <o:OLEObject Type="Embed" ProgID="Equation.3" ShapeID="_x0000_i1153" DrawAspect="Content" ObjectID="_1851252720" r:id="rId30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89819" id="Text Box 68" o:spid="_x0000_s1038" type="#_x0000_t202" style="position:absolute;left:0;text-align:left;margin-left:126.25pt;margin-top:26.35pt;width:122pt;height:96.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">
                <v:textbox>
                  <w:txbxContent>
                    <w:p w14:paraId="55FB74DB" w14:textId="77777777" w:rsidR="003F580B" w:rsidRDefault="003F580B" w:rsidP="003F580B">
                      <w:r>
                        <w:t xml:space="preserve">                      </w:t>
                      </w:r>
                      <w:r w:rsidRPr="00F77407">
                        <w:rPr>
                          <w:position w:val="-10"/>
                        </w:rPr>
                        <w:object w:dxaOrig="846" w:dyaOrig="264" w14:anchorId="5C18F04F">
                          <v:shape id="_x0000_i1150" type="#_x0000_t75" style="width:42.25pt;height:13.3pt" o:ole="">
                            <v:imagedata r:id="rId282" o:title=""/>
                          </v:shape>
                          <o:OLEObject Type="Embed" ProgID="Equation.3" ShapeID="_x0000_i1150" DrawAspect="Content" ObjectID="_1850619935" r:id="rId310"/>
                        </w:object>
                      </w:r>
                    </w:p>
                    <w:p w14:paraId="2ABEE9C6" w14:textId="77777777" w:rsidR="003F580B" w:rsidRDefault="003F580B" w:rsidP="003F580B">
                      <w:proofErr w:type="spellStart"/>
                      <w:r w:rsidRPr="00031915">
                        <w:t>Ooooo</w:t>
                      </w:r>
                      <w:r>
                        <w:t>oo</w:t>
                      </w:r>
                      <w:proofErr w:type="spellEnd"/>
                      <w:r>
                        <w:t xml:space="preserve">       </w:t>
                      </w:r>
                      <w:r w:rsidRPr="00F77407">
                        <w:rPr>
                          <w:position w:val="-10"/>
                        </w:rPr>
                        <w:object w:dxaOrig="793" w:dyaOrig="264" w14:anchorId="43C7FA9D">
                          <v:shape id="_x0000_i1151" type="#_x0000_t75" style="width:39.9pt;height:13.3pt" o:ole="">
                            <v:imagedata r:id="rId284" o:title=""/>
                          </v:shape>
                          <o:OLEObject Type="Embed" ProgID="Equation.3" ShapeID="_x0000_i1151" DrawAspect="Content" ObjectID="_1850619936" r:id="rId311"/>
                        </w:object>
                      </w:r>
                      <w:r>
                        <w:t xml:space="preserve"> </w:t>
                      </w:r>
                    </w:p>
                    <w:p w14:paraId="791B2033" w14:textId="77777777" w:rsidR="003F580B" w:rsidRDefault="003F580B" w:rsidP="003F580B">
                      <w:r w:rsidRPr="00031915">
                        <w:t>++++</w:t>
                      </w:r>
                      <w:r>
                        <w:t xml:space="preserve">++++       </w:t>
                      </w:r>
                      <w:r w:rsidRPr="00F77407">
                        <w:rPr>
                          <w:position w:val="-10"/>
                        </w:rPr>
                        <w:object w:dxaOrig="806" w:dyaOrig="264" w14:anchorId="69E632CC">
                          <v:shape id="_x0000_i1152" type="#_x0000_t75" style="width:40.7pt;height:13.3pt" o:ole="">
                            <v:imagedata r:id="rId286" o:title=""/>
                          </v:shape>
                          <o:OLEObject Type="Embed" ProgID="Equation.3" ShapeID="_x0000_i1152" DrawAspect="Content" ObjectID="_1850619937" r:id="rId312"/>
                        </w:object>
                      </w:r>
                    </w:p>
                    <w:p w14:paraId="20AF4B7A" w14:textId="77777777" w:rsidR="003F580B" w:rsidRDefault="003F580B" w:rsidP="003F580B">
                      <w:r>
                        <w:t xml:space="preserve">…………….       </w:t>
                      </w:r>
                      <w:r w:rsidRPr="00F77407">
                        <w:rPr>
                          <w:position w:val="-10"/>
                        </w:rPr>
                        <w:object w:dxaOrig="806" w:dyaOrig="264" w14:anchorId="3F37AD2D">
                          <v:shape id="_x0000_i1153" type="#_x0000_t75" style="width:40.7pt;height:13.3pt" o:ole="">
                            <v:imagedata r:id="rId288" o:title=""/>
                          </v:shape>
                          <o:OLEObject Type="Embed" ProgID="Equation.3" ShapeID="_x0000_i1153" DrawAspect="Content" ObjectID="_1850619938" r:id="rId313"/>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84864" behindDoc="0" locked="0" layoutInCell="1" allowOverlap="1" wp14:anchorId="43580528" wp14:editId="22CAB37D">
                <wp:simplePos x="0" y="0"/>
                <wp:positionH relativeFrom="column">
                  <wp:posOffset>1695450</wp:posOffset>
                </wp:positionH>
                <wp:positionV relativeFrom="paragraph">
                  <wp:posOffset>497205</wp:posOffset>
                </wp:positionV>
                <wp:extent cx="590550" cy="0"/>
                <wp:effectExtent l="9525" t="8255" r="9525" b="10795"/>
                <wp:wrapNone/>
                <wp:docPr id="30"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DEDB55" id="AutoShape 69" o:spid="_x0000_s1026" type="#_x0000_t32" style="position:absolute;margin-left:133.5pt;margin-top:39.15pt;width:46.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"/>
            </w:pict>
          </mc:Fallback>
        </mc:AlternateContent>
      </w:r>
      <w:r w:rsidRPr="00C14C41">
        <w:rPr>
          <w:rFonts w:ascii="Times New Roman" w:hAnsi="Times New Roman" w:cs="Times New Roman"/>
          <w:noProof/>
          <w:position w:val="-12"/>
          <w:sz w:val="24"/>
          <w:szCs w:val="24"/>
        </w:rPr>
        <w:drawing>
          <wp:inline distT="0" distB="0" distL="0" distR="0" wp14:anchorId="555481B9" wp14:editId="260182B5">
            <wp:extent cx="3120788" cy="2090928"/>
            <wp:effectExtent l="0" t="0" r="3810" b="5080"/>
            <wp:docPr id="2823" name="Picture 2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pic:cNvPicPr>
                      <a:picLocks noChangeAspect="1" noChangeArrowheads="1"/>
                    </pic:cNvPicPr>
                  </pic:nvPicPr>
                  <pic:blipFill>
                    <a:blip r:embed="rId314"/>
                    <a:srcRect/>
                    <a:stretch>
                      <a:fillRect/>
                    </a:stretch>
                  </pic:blipFill>
                  <pic:spPr bwMode="auto">
                    <a:xfrm>
                      <a:off x="0" y="0"/>
                      <a:ext cx="3130701" cy="2097570"/>
                    </a:xfrm>
                    <a:prstGeom prst="rect">
                      <a:avLst/>
                    </a:prstGeom>
                    <a:noFill/>
                    <a:ln w="9525">
                      <a:noFill/>
                      <a:miter lim="800000"/>
                      <a:headEnd/>
                      <a:tailEnd/>
                    </a:ln>
                  </pic:spPr>
                </pic:pic>
              </a:graphicData>
            </a:graphic>
          </wp:inline>
        </w:drawing>
      </w:r>
    </w:p>
    <w:p w14:paraId="489F4A1C" w14:textId="27877993" w:rsidR="003F580B" w:rsidRDefault="003F580B" w:rsidP="003F580B">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.35</w:t>
      </w:r>
      <w:r w:rsidRPr="00C14C41">
        <w:rPr>
          <w:rFonts w:ascii="Times New Roman" w:hAnsi="Times New Roman" w:cs="Times New Roman"/>
          <w:b/>
          <w:sz w:val="24"/>
          <w:szCs w:val="24"/>
        </w:rPr>
        <w:t xml:space="preserve">: Effects of nonlinear density variation with concentration </w:t>
      </w:r>
      <w:r w:rsidRPr="00C14C41">
        <w:rPr>
          <w:rFonts w:ascii="Times New Roman" w:hAnsi="Times New Roman" w:cs="Times New Roman"/>
          <w:b/>
          <w:position w:val="-10"/>
          <w:sz w:val="24"/>
          <w:szCs w:val="24"/>
        </w:rPr>
        <w:object w:dxaOrig="279" w:dyaOrig="340" w14:anchorId="4E250210">
          <v:shape id="_x0000_i1154" type="#_x0000_t75" style="width:14.25pt;height:17pt" o:ole="">
            <v:imagedata r:id="rId291" o:title=""/>
          </v:shape>
          <o:OLEObject Type="Embed" ProgID="Equation.3" ShapeID="_x0000_i1154" DrawAspect="Content" ObjectID="_1851252641" r:id="rId315"/>
        </w:object>
      </w:r>
      <w:r w:rsidRPr="00C14C41">
        <w:rPr>
          <w:rFonts w:ascii="Times New Roman" w:hAnsi="Times New Roman" w:cs="Times New Roman"/>
          <w:b/>
          <w:sz w:val="24"/>
          <w:szCs w:val="24"/>
        </w:rPr>
        <w:t xml:space="preserve"> on concentration distribution for fixed values</w:t>
      </w:r>
      <w:r w:rsidRPr="00C14C41">
        <w:rPr>
          <w:rFonts w:ascii="Times New Roman" w:hAnsi="Times New Roman" w:cs="Times New Roman"/>
          <w:sz w:val="24"/>
          <w:szCs w:val="24"/>
        </w:rPr>
        <w:t xml:space="preserve"> </w:t>
      </w:r>
      <w:r w:rsidRPr="00427C11">
        <w:rPr>
          <w:rFonts w:ascii="Times New Roman" w:hAnsi="Times New Roman" w:cs="Times New Roman"/>
          <w:b/>
          <w:sz w:val="24"/>
          <w:szCs w:val="24"/>
        </w:rPr>
        <w:t>of</w:t>
      </w:r>
    </w:p>
    <w:p w14:paraId="21EAF967"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position w:val="-28"/>
          <w:sz w:val="24"/>
          <w:szCs w:val="24"/>
        </w:rPr>
        <w:object w:dxaOrig="7960" w:dyaOrig="680" w14:anchorId="7CCCF4DA">
          <v:shape id="_x0000_i1155" type="#_x0000_t75" style="width:391.25pt;height:31.9pt" o:ole="">
            <v:imagedata r:id="rId293" o:title=""/>
          </v:shape>
          <o:OLEObject Type="Embed" ProgID="Equation.3" ShapeID="_x0000_i1155" DrawAspect="Content" ObjectID="_1851252642" r:id="rId316"/>
        </w:object>
      </w:r>
    </w:p>
    <w:p w14:paraId="4E6EA71B"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mc:AlternateContent>
          <mc:Choice Requires="wps">
            <w:drawing>
              <wp:anchor distT="0" distB="0" distL="114300" distR="114300" simplePos="0" relativeHeight="251685888" behindDoc="0" locked="0" layoutInCell="1" allowOverlap="1" wp14:anchorId="23000DD5" wp14:editId="541F6112">
                <wp:simplePos x="0" y="0"/>
                <wp:positionH relativeFrom="column">
                  <wp:posOffset>1603612</wp:posOffset>
                </wp:positionH>
                <wp:positionV relativeFrom="paragraph">
                  <wp:posOffset>244305</wp:posOffset>
                </wp:positionV>
                <wp:extent cx="1549400" cy="1146412"/>
                <wp:effectExtent l="0" t="0" r="12700" b="15875"/>
                <wp:wrapNone/>
                <wp:docPr id="27"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146412"/>
                        </a:xfrm>
                        <a:prstGeom prst="rect">
                          <a:avLst/>
                        </a:prstGeom>
                        <a:solidFill>
                          <a:srgbClr val="FFFFFF"/>
                        </a:solidFill>
                        <a:ln w="9525">
                          <a:solidFill>
                            <a:srgbClr val="000000"/>
                          </a:solidFill>
                          <a:miter lim="800000"/>
                          <a:headEnd/>
                          <a:tailEnd/>
                        </a:ln>
                      </wps:spPr>
                      <wps:txbx>
                        <w:txbxContent>
                          <w:p w14:paraId="02C64714" w14:textId="77777777" w:rsidR="003F580B" w:rsidRDefault="003F580B" w:rsidP="003F580B">
                            <w:r>
                              <w:t xml:space="preserve">                      </w:t>
                            </w:r>
                            <w:r w:rsidRPr="00BD0304">
                              <w:rPr>
                                <w:position w:val="-6"/>
                              </w:rPr>
                              <w:object w:dxaOrig="661" w:dyaOrig="225" w14:anchorId="7FEF400A">
                                <v:shape id="_x0000_i1156" type="#_x0000_t75" style="width:32.6pt;height:12.25pt" o:ole="">
                                  <v:imagedata r:id="rId317" o:title=""/>
                                </v:shape>
                                <o:OLEObject Type="Embed" ProgID="Equation.3" ShapeID="_x0000_i1156" DrawAspect="Content" ObjectID="_1851252721" r:id="rId318"/>
                              </w:object>
                            </w:r>
                          </w:p>
                          <w:p w14:paraId="0BA17F52" w14:textId="77777777" w:rsidR="003F580B" w:rsidRDefault="003F580B" w:rsidP="003F580B">
                            <w:r w:rsidRPr="00031915">
                              <w:t>Ooooo</w:t>
                            </w:r>
                            <w:r>
                              <w:t xml:space="preserve">oo       </w:t>
                            </w:r>
                            <w:r w:rsidRPr="00BD0304">
                              <w:rPr>
                                <w:position w:val="-6"/>
                              </w:rPr>
                              <w:object w:dxaOrig="740" w:dyaOrig="225" w14:anchorId="1878ACBB">
                                <v:shape id="_x0000_i1157" type="#_x0000_t75" style="width:36.7pt;height:12.25pt" o:ole="">
                                  <v:imagedata r:id="rId319" o:title=""/>
                                </v:shape>
                                <o:OLEObject Type="Embed" ProgID="Equation.3" ShapeID="_x0000_i1157" DrawAspect="Content" ObjectID="_1851252722" r:id="rId320"/>
                              </w:object>
                            </w:r>
                            <w:r>
                              <w:t xml:space="preserve"> </w:t>
                            </w:r>
                          </w:p>
                          <w:p w14:paraId="4D9E10FB" w14:textId="77777777" w:rsidR="003F580B" w:rsidRDefault="003F580B" w:rsidP="003F580B">
                            <w:r w:rsidRPr="00031915">
                              <w:t>++++</w:t>
                            </w:r>
                            <w:r>
                              <w:t xml:space="preserve">++++       </w:t>
                            </w:r>
                            <w:r w:rsidRPr="00BD0304">
                              <w:rPr>
                                <w:position w:val="-6"/>
                              </w:rPr>
                              <w:object w:dxaOrig="846" w:dyaOrig="225" w14:anchorId="68874764">
                                <v:shape id="_x0000_i1158" type="#_x0000_t75" style="width:42.1pt;height:12.25pt" o:ole="">
                                  <v:imagedata r:id="rId321" o:title=""/>
                                </v:shape>
                                <o:OLEObject Type="Embed" ProgID="Equation.3" ShapeID="_x0000_i1158" DrawAspect="Content" ObjectID="_1851252723" r:id="rId322"/>
                              </w:object>
                            </w:r>
                          </w:p>
                          <w:p w14:paraId="43FE53C0" w14:textId="77777777" w:rsidR="003F580B" w:rsidRDefault="003F580B" w:rsidP="003F580B">
                            <w:r>
                              <w:t xml:space="preserve">…………….       </w:t>
                            </w:r>
                            <w:r w:rsidRPr="00BD0304">
                              <w:rPr>
                                <w:position w:val="-6"/>
                              </w:rPr>
                              <w:object w:dxaOrig="846" w:dyaOrig="225" w14:anchorId="28CAAFC8">
                                <v:shape id="_x0000_i1159" type="#_x0000_t75" style="width:42.1pt;height:12.25pt" o:ole="">
                                  <v:imagedata r:id="rId323" o:title=""/>
                                </v:shape>
                                <o:OLEObject Type="Embed" ProgID="Equation.3" ShapeID="_x0000_i1159" DrawAspect="Content" ObjectID="_1851252724" r:id="rId32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00DD5" id="Text Box 70" o:spid="_x0000_s1039" type="#_x0000_t202" style="position:absolute;left:0;text-align:left;margin-left:126.25pt;margin-top:19.25pt;width:122pt;height:90.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">
                <v:textbox>
                  <w:txbxContent>
                    <w:p w14:paraId="02C64714" w14:textId="77777777" w:rsidR="003F580B" w:rsidRDefault="003F580B" w:rsidP="003F580B">
                      <w:r>
                        <w:t xml:space="preserve">                      </w:t>
                      </w:r>
                      <w:r w:rsidRPr="00BD0304">
                        <w:rPr>
                          <w:position w:val="-6"/>
                        </w:rPr>
                        <w:object w:dxaOrig="661" w:dyaOrig="225" w14:anchorId="7FEF400A">
                          <v:shape id="_x0000_i1156" type="#_x0000_t75" style="width:32.85pt;height:12.5pt" o:ole="">
                            <v:imagedata r:id="rId325" o:title=""/>
                          </v:shape>
                          <o:OLEObject Type="Embed" ProgID="Equation.3" ShapeID="_x0000_i1156" DrawAspect="Content" ObjectID="_1850619939" r:id="rId326"/>
                        </w:object>
                      </w:r>
                    </w:p>
                    <w:p w14:paraId="0BA17F52" w14:textId="77777777" w:rsidR="003F580B" w:rsidRDefault="003F580B" w:rsidP="003F580B">
                      <w:proofErr w:type="spellStart"/>
                      <w:r w:rsidRPr="00031915">
                        <w:t>Ooooo</w:t>
                      </w:r>
                      <w:r>
                        <w:t>oo</w:t>
                      </w:r>
                      <w:proofErr w:type="spellEnd"/>
                      <w:r>
                        <w:t xml:space="preserve">       </w:t>
                      </w:r>
                      <w:r w:rsidRPr="00BD0304">
                        <w:rPr>
                          <w:position w:val="-6"/>
                        </w:rPr>
                        <w:object w:dxaOrig="740" w:dyaOrig="225" w14:anchorId="1878ACBB">
                          <v:shape id="_x0000_i1157" type="#_x0000_t75" style="width:36.8pt;height:12.5pt" o:ole="">
                            <v:imagedata r:id="rId327" o:title=""/>
                          </v:shape>
                          <o:OLEObject Type="Embed" ProgID="Equation.3" ShapeID="_x0000_i1157" DrawAspect="Content" ObjectID="_1850619940" r:id="rId328"/>
                        </w:object>
                      </w:r>
                      <w:r>
                        <w:t xml:space="preserve"> </w:t>
                      </w:r>
                    </w:p>
                    <w:p w14:paraId="4D9E10FB" w14:textId="77777777" w:rsidR="003F580B" w:rsidRDefault="003F580B" w:rsidP="003F580B">
                      <w:r w:rsidRPr="00031915">
                        <w:t>++++</w:t>
                      </w:r>
                      <w:r>
                        <w:t xml:space="preserve">++++       </w:t>
                      </w:r>
                      <w:r w:rsidRPr="00BD0304">
                        <w:rPr>
                          <w:position w:val="-6"/>
                        </w:rPr>
                        <w:object w:dxaOrig="846" w:dyaOrig="225" w14:anchorId="68874764">
                          <v:shape id="_x0000_i1158" type="#_x0000_t75" style="width:42.25pt;height:12.5pt" o:ole="">
                            <v:imagedata r:id="rId329" o:title=""/>
                          </v:shape>
                          <o:OLEObject Type="Embed" ProgID="Equation.3" ShapeID="_x0000_i1158" DrawAspect="Content" ObjectID="_1850619941" r:id="rId330"/>
                        </w:object>
                      </w:r>
                    </w:p>
                    <w:p w14:paraId="43FE53C0" w14:textId="77777777" w:rsidR="003F580B" w:rsidRDefault="003F580B" w:rsidP="003F580B">
                      <w:r>
                        <w:t xml:space="preserve">…………….       </w:t>
                      </w:r>
                      <w:r w:rsidRPr="00BD0304">
                        <w:rPr>
                          <w:position w:val="-6"/>
                        </w:rPr>
                        <w:object w:dxaOrig="846" w:dyaOrig="225" w14:anchorId="28CAAFC8">
                          <v:shape id="_x0000_i1159" type="#_x0000_t75" style="width:42.25pt;height:12.5pt" o:ole="">
                            <v:imagedata r:id="rId331" o:title=""/>
                          </v:shape>
                          <o:OLEObject Type="Embed" ProgID="Equation.3" ShapeID="_x0000_i1159" DrawAspect="Content" ObjectID="_1850619942" r:id="rId332"/>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86912" behindDoc="0" locked="0" layoutInCell="1" allowOverlap="1" wp14:anchorId="52DBCE53" wp14:editId="55871760">
                <wp:simplePos x="0" y="0"/>
                <wp:positionH relativeFrom="column">
                  <wp:posOffset>1733550</wp:posOffset>
                </wp:positionH>
                <wp:positionV relativeFrom="paragraph">
                  <wp:posOffset>400050</wp:posOffset>
                </wp:positionV>
                <wp:extent cx="581025" cy="9525"/>
                <wp:effectExtent l="9525" t="8890" r="9525" b="10160"/>
                <wp:wrapNone/>
                <wp:docPr id="28"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2B48DF" id="AutoShape 71" o:spid="_x0000_s1026" type="#_x0000_t32" style="position:absolute;margin-left:136.5pt;margin-top:31.5pt;width:45.75pt;height:.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"/>
            </w:pict>
          </mc:Fallback>
        </mc:AlternateContent>
      </w:r>
      <w:r w:rsidRPr="00C14C41">
        <w:rPr>
          <w:rFonts w:ascii="Times New Roman" w:hAnsi="Times New Roman" w:cs="Times New Roman"/>
          <w:noProof/>
          <w:position w:val="-12"/>
          <w:sz w:val="24"/>
          <w:szCs w:val="24"/>
        </w:rPr>
        <w:drawing>
          <wp:inline distT="0" distB="0" distL="0" distR="0" wp14:anchorId="3A9893D2" wp14:editId="0A6B9FE1">
            <wp:extent cx="3175379" cy="2056058"/>
            <wp:effectExtent l="0" t="0" r="6350" b="1905"/>
            <wp:docPr id="2824" name="Picture 2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pic:cNvPicPr>
                      <a:picLocks noChangeAspect="1" noChangeArrowheads="1"/>
                    </pic:cNvPicPr>
                  </pic:nvPicPr>
                  <pic:blipFill>
                    <a:blip r:embed="rId333"/>
                    <a:srcRect/>
                    <a:stretch>
                      <a:fillRect/>
                    </a:stretch>
                  </pic:blipFill>
                  <pic:spPr bwMode="auto">
                    <a:xfrm>
                      <a:off x="0" y="0"/>
                      <a:ext cx="3200020" cy="2072013"/>
                    </a:xfrm>
                    <a:prstGeom prst="rect">
                      <a:avLst/>
                    </a:prstGeom>
                    <a:noFill/>
                    <a:ln w="9525">
                      <a:noFill/>
                      <a:miter lim="800000"/>
                      <a:headEnd/>
                      <a:tailEnd/>
                    </a:ln>
                  </pic:spPr>
                </pic:pic>
              </a:graphicData>
            </a:graphic>
          </wp:inline>
        </w:drawing>
      </w:r>
    </w:p>
    <w:p w14:paraId="060D839D" w14:textId="78A71C85"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.36</w:t>
      </w:r>
      <w:r w:rsidRPr="00C14C41">
        <w:rPr>
          <w:rFonts w:ascii="Times New Roman" w:hAnsi="Times New Roman" w:cs="Times New Roman"/>
          <w:b/>
          <w:sz w:val="24"/>
          <w:szCs w:val="24"/>
        </w:rPr>
        <w:t xml:space="preserve">: Effects of radiation parameter </w:t>
      </w:r>
      <w:r w:rsidRPr="00C14C41">
        <w:rPr>
          <w:rFonts w:ascii="Times New Roman" w:hAnsi="Times New Roman" w:cs="Times New Roman"/>
          <w:b/>
          <w:position w:val="-6"/>
          <w:sz w:val="24"/>
          <w:szCs w:val="24"/>
        </w:rPr>
        <w:object w:dxaOrig="360" w:dyaOrig="279" w14:anchorId="5DDA559D">
          <v:shape id="_x0000_i1160" type="#_x0000_t75" style="width:17pt;height:14.25pt" o:ole="">
            <v:imagedata r:id="rId334" o:title=""/>
          </v:shape>
          <o:OLEObject Type="Embed" ProgID="Equation.3" ShapeID="_x0000_i1160" DrawAspect="Content" ObjectID="_1851252643" r:id="rId335"/>
        </w:object>
      </w:r>
      <w:r w:rsidRPr="00C14C41">
        <w:rPr>
          <w:rFonts w:ascii="Times New Roman" w:hAnsi="Times New Roman" w:cs="Times New Roman"/>
          <w:b/>
          <w:sz w:val="24"/>
          <w:szCs w:val="24"/>
        </w:rPr>
        <w:t xml:space="preserve"> on temperature distribution for fixed values of</w:t>
      </w:r>
      <w:r w:rsidRPr="00C14C41">
        <w:rPr>
          <w:rFonts w:ascii="Times New Roman" w:hAnsi="Times New Roman" w:cs="Times New Roman"/>
          <w:position w:val="-28"/>
          <w:sz w:val="24"/>
          <w:szCs w:val="24"/>
        </w:rPr>
        <w:object w:dxaOrig="7920" w:dyaOrig="680" w14:anchorId="1C136325">
          <v:shape id="_x0000_i1161" type="#_x0000_t75" style="width:387.15pt;height:31.9pt" o:ole="">
            <v:imagedata r:id="rId336" o:title=""/>
          </v:shape>
          <o:OLEObject Type="Embed" ProgID="Equation.3" ShapeID="_x0000_i1161" DrawAspect="Content" ObjectID="_1851252644" r:id="rId337"/>
        </w:object>
      </w:r>
    </w:p>
    <w:p w14:paraId="4F7ED87B"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87936" behindDoc="0" locked="0" layoutInCell="1" allowOverlap="1" wp14:anchorId="5DE1443E" wp14:editId="2603DFA2">
                <wp:simplePos x="0" y="0"/>
                <wp:positionH relativeFrom="column">
                  <wp:posOffset>1753737</wp:posOffset>
                </wp:positionH>
                <wp:positionV relativeFrom="paragraph">
                  <wp:posOffset>402609</wp:posOffset>
                </wp:positionV>
                <wp:extent cx="1549400" cy="1207827"/>
                <wp:effectExtent l="0" t="0" r="12700" b="11430"/>
                <wp:wrapNone/>
                <wp:docPr id="25"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207827"/>
                        </a:xfrm>
                        <a:prstGeom prst="rect">
                          <a:avLst/>
                        </a:prstGeom>
                        <a:solidFill>
                          <a:srgbClr val="FFFFFF"/>
                        </a:solidFill>
                        <a:ln w="9525">
                          <a:solidFill>
                            <a:srgbClr val="000000"/>
                          </a:solidFill>
                          <a:miter lim="800000"/>
                          <a:headEnd/>
                          <a:tailEnd/>
                        </a:ln>
                      </wps:spPr>
                      <wps:txbx>
                        <w:txbxContent>
                          <w:p w14:paraId="205F7288" w14:textId="77777777" w:rsidR="003F580B" w:rsidRDefault="003F580B" w:rsidP="003F580B">
                            <w:r>
                              <w:t xml:space="preserve">                      </w:t>
                            </w:r>
                            <w:r w:rsidRPr="00BD0304">
                              <w:rPr>
                                <w:position w:val="-6"/>
                              </w:rPr>
                              <w:object w:dxaOrig="846" w:dyaOrig="225" w14:anchorId="0EDFD0DC">
                                <v:shape id="_x0000_i1162" type="#_x0000_t75" style="width:42.1pt;height:12.25pt" o:ole="">
                                  <v:imagedata r:id="rId338" o:title=""/>
                                </v:shape>
                                <o:OLEObject Type="Embed" ProgID="Equation.3" ShapeID="_x0000_i1162" DrawAspect="Content" ObjectID="_1851252725" r:id="rId339"/>
                              </w:object>
                            </w:r>
                          </w:p>
                          <w:p w14:paraId="08B980FC" w14:textId="77777777" w:rsidR="003F580B" w:rsidRDefault="003F580B" w:rsidP="003F580B">
                            <w:r w:rsidRPr="00031915">
                              <w:t>Ooooo</w:t>
                            </w:r>
                            <w:r>
                              <w:t xml:space="preserve">oo       </w:t>
                            </w:r>
                            <w:r w:rsidRPr="00BD0304">
                              <w:rPr>
                                <w:position w:val="-6"/>
                              </w:rPr>
                              <w:object w:dxaOrig="846" w:dyaOrig="225" w14:anchorId="3B5C2ECF">
                                <v:shape id="_x0000_i1163" type="#_x0000_t75" style="width:42.1pt;height:12.25pt" o:ole="">
                                  <v:imagedata r:id="rId340" o:title=""/>
                                </v:shape>
                                <o:OLEObject Type="Embed" ProgID="Equation.3" ShapeID="_x0000_i1163" DrawAspect="Content" ObjectID="_1851252726" r:id="rId341"/>
                              </w:object>
                            </w:r>
                            <w:r>
                              <w:t xml:space="preserve"> </w:t>
                            </w:r>
                          </w:p>
                          <w:p w14:paraId="4F95F227" w14:textId="77777777" w:rsidR="003F580B" w:rsidRDefault="003F580B" w:rsidP="003F580B">
                            <w:r w:rsidRPr="00031915">
                              <w:t>++++</w:t>
                            </w:r>
                            <w:r>
                              <w:t xml:space="preserve">++++       </w:t>
                            </w:r>
                            <w:r w:rsidRPr="00BD0304">
                              <w:rPr>
                                <w:position w:val="-6"/>
                              </w:rPr>
                              <w:object w:dxaOrig="846" w:dyaOrig="225" w14:anchorId="5A7C9F74">
                                <v:shape id="_x0000_i1164" type="#_x0000_t75" style="width:42.1pt;height:12.25pt" o:ole="">
                                  <v:imagedata r:id="rId342" o:title=""/>
                                </v:shape>
                                <o:OLEObject Type="Embed" ProgID="Equation.3" ShapeID="_x0000_i1164" DrawAspect="Content" ObjectID="_1851252727" r:id="rId343"/>
                              </w:object>
                            </w:r>
                          </w:p>
                          <w:p w14:paraId="46779B42" w14:textId="77777777" w:rsidR="003F580B" w:rsidRDefault="003F580B" w:rsidP="003F580B">
                            <w:r>
                              <w:t xml:space="preserve">…………….       </w:t>
                            </w:r>
                            <w:r w:rsidRPr="00BD0304">
                              <w:rPr>
                                <w:position w:val="-6"/>
                              </w:rPr>
                              <w:object w:dxaOrig="859" w:dyaOrig="225" w14:anchorId="79FE0053">
                                <v:shape id="_x0000_i1165" type="#_x0000_t75" style="width:42.1pt;height:12.25pt" o:ole="">
                                  <v:imagedata r:id="rId344" o:title=""/>
                                </v:shape>
                                <o:OLEObject Type="Embed" ProgID="Equation.3" ShapeID="_x0000_i1165" DrawAspect="Content" ObjectID="_1851252728" r:id="rId34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1443E" id="Text Box 72" o:spid="_x0000_s1040" type="#_x0000_t202" style="position:absolute;left:0;text-align:left;margin-left:138.1pt;margin-top:31.7pt;width:122pt;height:95.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">
                <v:textbox>
                  <w:txbxContent>
                    <w:p w14:paraId="205F7288" w14:textId="77777777" w:rsidR="003F580B" w:rsidRDefault="003F580B" w:rsidP="003F580B">
                      <w:r>
                        <w:t xml:space="preserve">                      </w:t>
                      </w:r>
                      <w:r w:rsidRPr="00BD0304">
                        <w:rPr>
                          <w:position w:val="-6"/>
                        </w:rPr>
                        <w:object w:dxaOrig="846" w:dyaOrig="225" w14:anchorId="0EDFD0DC">
                          <v:shape id="_x0000_i1162" type="#_x0000_t75" style="width:42.25pt;height:12.5pt" o:ole="">
                            <v:imagedata r:id="rId346" o:title=""/>
                          </v:shape>
                          <o:OLEObject Type="Embed" ProgID="Equation.3" ShapeID="_x0000_i1162" DrawAspect="Content" ObjectID="_1850619943" r:id="rId347"/>
                        </w:object>
                      </w:r>
                    </w:p>
                    <w:p w14:paraId="08B980FC" w14:textId="77777777" w:rsidR="003F580B" w:rsidRDefault="003F580B" w:rsidP="003F580B">
                      <w:proofErr w:type="spellStart"/>
                      <w:r w:rsidRPr="00031915">
                        <w:t>Ooooo</w:t>
                      </w:r>
                      <w:r>
                        <w:t>oo</w:t>
                      </w:r>
                      <w:proofErr w:type="spellEnd"/>
                      <w:r>
                        <w:t xml:space="preserve">       </w:t>
                      </w:r>
                      <w:r w:rsidRPr="00BD0304">
                        <w:rPr>
                          <w:position w:val="-6"/>
                        </w:rPr>
                        <w:object w:dxaOrig="846" w:dyaOrig="225" w14:anchorId="3B5C2ECF">
                          <v:shape id="_x0000_i1163" type="#_x0000_t75" style="width:42.25pt;height:12.5pt" o:ole="">
                            <v:imagedata r:id="rId348" o:title=""/>
                          </v:shape>
                          <o:OLEObject Type="Embed" ProgID="Equation.3" ShapeID="_x0000_i1163" DrawAspect="Content" ObjectID="_1850619944" r:id="rId349"/>
                        </w:object>
                      </w:r>
                      <w:r>
                        <w:t xml:space="preserve"> </w:t>
                      </w:r>
                    </w:p>
                    <w:p w14:paraId="4F95F227" w14:textId="77777777" w:rsidR="003F580B" w:rsidRDefault="003F580B" w:rsidP="003F580B">
                      <w:r w:rsidRPr="00031915">
                        <w:t>++++</w:t>
                      </w:r>
                      <w:r>
                        <w:t xml:space="preserve">++++       </w:t>
                      </w:r>
                      <w:r w:rsidRPr="00BD0304">
                        <w:rPr>
                          <w:position w:val="-6"/>
                        </w:rPr>
                        <w:object w:dxaOrig="846" w:dyaOrig="225" w14:anchorId="5A7C9F74">
                          <v:shape id="_x0000_i1164" type="#_x0000_t75" style="width:42.25pt;height:12.5pt" o:ole="">
                            <v:imagedata r:id="rId350" o:title=""/>
                          </v:shape>
                          <o:OLEObject Type="Embed" ProgID="Equation.3" ShapeID="_x0000_i1164" DrawAspect="Content" ObjectID="_1850619945" r:id="rId351"/>
                        </w:object>
                      </w:r>
                    </w:p>
                    <w:p w14:paraId="46779B42" w14:textId="77777777" w:rsidR="003F580B" w:rsidRDefault="003F580B" w:rsidP="003F580B">
                      <w:r>
                        <w:t xml:space="preserve">…………….       </w:t>
                      </w:r>
                      <w:r w:rsidRPr="00BD0304">
                        <w:rPr>
                          <w:position w:val="-6"/>
                        </w:rPr>
                        <w:object w:dxaOrig="859" w:dyaOrig="225" w14:anchorId="79FE0053">
                          <v:shape id="_x0000_i1165" type="#_x0000_t75" style="width:42.25pt;height:12.5pt" o:ole="">
                            <v:imagedata r:id="rId352" o:title=""/>
                          </v:shape>
                          <o:OLEObject Type="Embed" ProgID="Equation.3" ShapeID="_x0000_i1165" DrawAspect="Content" ObjectID="_1850619946" r:id="rId353"/>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88960" behindDoc="0" locked="0" layoutInCell="1" allowOverlap="1" wp14:anchorId="7DA70CE9" wp14:editId="0CA7364B">
                <wp:simplePos x="0" y="0"/>
                <wp:positionH relativeFrom="column">
                  <wp:posOffset>1838325</wp:posOffset>
                </wp:positionH>
                <wp:positionV relativeFrom="paragraph">
                  <wp:posOffset>564515</wp:posOffset>
                </wp:positionV>
                <wp:extent cx="609600" cy="0"/>
                <wp:effectExtent l="9525" t="10795" r="9525" b="8255"/>
                <wp:wrapNone/>
                <wp:docPr id="26"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6561A3" id="AutoShape 73" o:spid="_x0000_s1026" type="#_x0000_t32" style="position:absolute;margin-left:144.75pt;margin-top:44.45pt;width:48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"/>
            </w:pict>
          </mc:Fallback>
        </mc:AlternateContent>
      </w:r>
      <w:r w:rsidRPr="00C14C41">
        <w:rPr>
          <w:rFonts w:ascii="Times New Roman" w:hAnsi="Times New Roman" w:cs="Times New Roman"/>
          <w:noProof/>
          <w:position w:val="-12"/>
          <w:sz w:val="24"/>
          <w:szCs w:val="24"/>
        </w:rPr>
        <w:drawing>
          <wp:inline distT="0" distB="0" distL="0" distR="0" wp14:anchorId="05DA813D" wp14:editId="2A9CB829">
            <wp:extent cx="3093493" cy="2289185"/>
            <wp:effectExtent l="0" t="0" r="0" b="0"/>
            <wp:docPr id="2825" name="Picture 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pic:cNvPicPr>
                      <a:picLocks noChangeAspect="1" noChangeArrowheads="1"/>
                    </pic:cNvPicPr>
                  </pic:nvPicPr>
                  <pic:blipFill>
                    <a:blip r:embed="rId354"/>
                    <a:srcRect/>
                    <a:stretch>
                      <a:fillRect/>
                    </a:stretch>
                  </pic:blipFill>
                  <pic:spPr bwMode="auto">
                    <a:xfrm>
                      <a:off x="0" y="0"/>
                      <a:ext cx="3125282" cy="2312709"/>
                    </a:xfrm>
                    <a:prstGeom prst="rect">
                      <a:avLst/>
                    </a:prstGeom>
                    <a:noFill/>
                    <a:ln w="9525">
                      <a:noFill/>
                      <a:miter lim="800000"/>
                      <a:headEnd/>
                      <a:tailEnd/>
                    </a:ln>
                  </pic:spPr>
                </pic:pic>
              </a:graphicData>
            </a:graphic>
          </wp:inline>
        </w:drawing>
      </w:r>
    </w:p>
    <w:p w14:paraId="5043B43C" w14:textId="57D9373C"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.37</w:t>
      </w:r>
      <w:r w:rsidRPr="00C14C41">
        <w:rPr>
          <w:rFonts w:ascii="Times New Roman" w:hAnsi="Times New Roman" w:cs="Times New Roman"/>
          <w:b/>
          <w:sz w:val="24"/>
          <w:szCs w:val="24"/>
        </w:rPr>
        <w:t xml:space="preserve">: Effects of Prandtl number </w:t>
      </w:r>
      <w:r w:rsidRPr="00C14C41">
        <w:rPr>
          <w:rFonts w:ascii="Times New Roman" w:hAnsi="Times New Roman" w:cs="Times New Roman"/>
          <w:b/>
          <w:position w:val="-4"/>
          <w:sz w:val="24"/>
          <w:szCs w:val="24"/>
        </w:rPr>
        <w:object w:dxaOrig="300" w:dyaOrig="260" w14:anchorId="2ECF46A1">
          <v:shape id="_x0000_i1166" type="#_x0000_t75" style="width:15.6pt;height:12.25pt" o:ole="">
            <v:imagedata r:id="rId355" o:title=""/>
          </v:shape>
          <o:OLEObject Type="Embed" ProgID="Equation.3" ShapeID="_x0000_i1166" DrawAspect="Content" ObjectID="_1851252645" r:id="rId356"/>
        </w:object>
      </w:r>
      <w:r w:rsidRPr="00C14C41">
        <w:rPr>
          <w:rFonts w:ascii="Times New Roman" w:hAnsi="Times New Roman" w:cs="Times New Roman"/>
          <w:b/>
          <w:sz w:val="24"/>
          <w:szCs w:val="24"/>
        </w:rPr>
        <w:t xml:space="preserve"> on temperature distribution for fixed values</w:t>
      </w:r>
      <w:r w:rsidRPr="00C14C41">
        <w:rPr>
          <w:rFonts w:ascii="Times New Roman" w:hAnsi="Times New Roman" w:cs="Times New Roman"/>
          <w:sz w:val="24"/>
          <w:szCs w:val="24"/>
        </w:rPr>
        <w:t xml:space="preserve"> of</w:t>
      </w:r>
      <w:r w:rsidRPr="00C14C41">
        <w:rPr>
          <w:rFonts w:ascii="Times New Roman" w:hAnsi="Times New Roman" w:cs="Times New Roman"/>
          <w:position w:val="-28"/>
          <w:sz w:val="24"/>
          <w:szCs w:val="24"/>
        </w:rPr>
        <w:object w:dxaOrig="7640" w:dyaOrig="680" w14:anchorId="60D54D34">
          <v:shape id="_x0000_i1167" type="#_x0000_t75" style="width:374.95pt;height:31.9pt" o:ole="">
            <v:imagedata r:id="rId357" o:title=""/>
          </v:shape>
          <o:OLEObject Type="Embed" ProgID="Equation.3" ShapeID="_x0000_i1167" DrawAspect="Content" ObjectID="_1851252646" r:id="rId358"/>
        </w:object>
      </w:r>
    </w:p>
    <w:p w14:paraId="50663B8F"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5951BCCF" wp14:editId="2FC528B7">
                <wp:simplePos x="0" y="0"/>
                <wp:positionH relativeFrom="column">
                  <wp:posOffset>1521725</wp:posOffset>
                </wp:positionH>
                <wp:positionV relativeFrom="paragraph">
                  <wp:posOffset>409452</wp:posOffset>
                </wp:positionV>
                <wp:extent cx="1671851" cy="1160059"/>
                <wp:effectExtent l="0" t="0" r="24130" b="21590"/>
                <wp:wrapNone/>
                <wp:docPr id="23"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851" cy="1160059"/>
                        </a:xfrm>
                        <a:prstGeom prst="rect">
                          <a:avLst/>
                        </a:prstGeom>
                        <a:solidFill>
                          <a:srgbClr val="FFFFFF"/>
                        </a:solidFill>
                        <a:ln w="9525">
                          <a:solidFill>
                            <a:srgbClr val="000000"/>
                          </a:solidFill>
                          <a:miter lim="800000"/>
                          <a:headEnd/>
                          <a:tailEnd/>
                        </a:ln>
                      </wps:spPr>
                      <wps:txbx>
                        <w:txbxContent>
                          <w:p w14:paraId="164CA7AF" w14:textId="77777777" w:rsidR="003F580B" w:rsidRDefault="003F580B" w:rsidP="003F580B">
                            <w:r>
                              <w:t xml:space="preserve">                      </w:t>
                            </w:r>
                            <w:r w:rsidRPr="00BD0304">
                              <w:rPr>
                                <w:position w:val="-6"/>
                              </w:rPr>
                              <w:object w:dxaOrig="1044" w:dyaOrig="225" w14:anchorId="758C0BB0">
                                <v:shape id="_x0000_i1168" type="#_x0000_t75" style="width:51.6pt;height:12.25pt" o:ole="">
                                  <v:imagedata r:id="rId359" o:title=""/>
                                </v:shape>
                                <o:OLEObject Type="Embed" ProgID="Equation.3" ShapeID="_x0000_i1168" DrawAspect="Content" ObjectID="_1851252729" r:id="rId360"/>
                              </w:object>
                            </w:r>
                          </w:p>
                          <w:p w14:paraId="15C9B31A" w14:textId="77777777" w:rsidR="003F580B" w:rsidRDefault="003F580B" w:rsidP="003F580B">
                            <w:r w:rsidRPr="00031915">
                              <w:t>Ooooo</w:t>
                            </w:r>
                            <w:r>
                              <w:t xml:space="preserve">oo       </w:t>
                            </w:r>
                            <w:r w:rsidRPr="00BD0304">
                              <w:rPr>
                                <w:position w:val="-6"/>
                              </w:rPr>
                              <w:object w:dxaOrig="912" w:dyaOrig="225" w14:anchorId="18A9618A">
                                <v:shape id="_x0000_i1169" type="#_x0000_t75" style="width:46.2pt;height:12.25pt" o:ole="">
                                  <v:imagedata r:id="rId361" o:title=""/>
                                </v:shape>
                                <o:OLEObject Type="Embed" ProgID="Equation.3" ShapeID="_x0000_i1169" DrawAspect="Content" ObjectID="_1851252730" r:id="rId362"/>
                              </w:object>
                            </w:r>
                            <w:r>
                              <w:t xml:space="preserve"> </w:t>
                            </w:r>
                          </w:p>
                          <w:p w14:paraId="75E8ADB4" w14:textId="77777777" w:rsidR="003F580B" w:rsidRDefault="003F580B" w:rsidP="003F580B">
                            <w:r w:rsidRPr="00031915">
                              <w:t>++++</w:t>
                            </w:r>
                            <w:r>
                              <w:t xml:space="preserve">++++      </w:t>
                            </w:r>
                            <w:r w:rsidRPr="00BD0304">
                              <w:rPr>
                                <w:position w:val="-6"/>
                              </w:rPr>
                              <w:object w:dxaOrig="964" w:dyaOrig="225" w14:anchorId="350FB5B0">
                                <v:shape id="_x0000_i1170" type="#_x0000_t75" style="width:50.25pt;height:12.25pt" o:ole="">
                                  <v:imagedata r:id="rId363" o:title=""/>
                                </v:shape>
                                <o:OLEObject Type="Embed" ProgID="Equation.3" ShapeID="_x0000_i1170" DrawAspect="Content" ObjectID="_1851252731" r:id="rId364"/>
                              </w:object>
                            </w:r>
                          </w:p>
                          <w:p w14:paraId="7A5CDA9B" w14:textId="77777777" w:rsidR="003F580B" w:rsidRDefault="003F580B" w:rsidP="003F580B">
                            <w:r>
                              <w:t xml:space="preserve">…………….       </w:t>
                            </w:r>
                            <w:r w:rsidRPr="00BD0304">
                              <w:rPr>
                                <w:position w:val="-6"/>
                              </w:rPr>
                              <w:object w:dxaOrig="740" w:dyaOrig="225" w14:anchorId="36B9F083">
                                <v:shape id="_x0000_i1171" type="#_x0000_t75" style="width:36.7pt;height:12.25pt" o:ole="">
                                  <v:imagedata r:id="rId365" o:title=""/>
                                </v:shape>
                                <o:OLEObject Type="Embed" ProgID="Equation.3" ShapeID="_x0000_i1171" DrawAspect="Content" ObjectID="_1851252732" r:id="rId36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1BCCF" id="Text Box 74" o:spid="_x0000_s1041" type="#_x0000_t202" style="position:absolute;left:0;text-align:left;margin-left:119.8pt;margin-top:32.25pt;width:131.65pt;height:91.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">
                <v:textbox>
                  <w:txbxContent>
                    <w:p w14:paraId="164CA7AF" w14:textId="77777777" w:rsidR="003F580B" w:rsidRDefault="003F580B" w:rsidP="003F580B">
                      <w:r>
                        <w:t xml:space="preserve">                      </w:t>
                      </w:r>
                      <w:r w:rsidRPr="00BD0304">
                        <w:rPr>
                          <w:position w:val="-6"/>
                        </w:rPr>
                        <w:object w:dxaOrig="1044" w:dyaOrig="225" w14:anchorId="758C0BB0">
                          <v:shape id="_x0000_i1168" type="#_x0000_t75" style="width:51.65pt;height:12.5pt" o:ole="">
                            <v:imagedata r:id="rId367" o:title=""/>
                          </v:shape>
                          <o:OLEObject Type="Embed" ProgID="Equation.3" ShapeID="_x0000_i1168" DrawAspect="Content" ObjectID="_1850619947" r:id="rId368"/>
                        </w:object>
                      </w:r>
                    </w:p>
                    <w:p w14:paraId="15C9B31A" w14:textId="77777777" w:rsidR="003F580B" w:rsidRDefault="003F580B" w:rsidP="003F580B">
                      <w:proofErr w:type="spellStart"/>
                      <w:r w:rsidRPr="00031915">
                        <w:t>Ooooo</w:t>
                      </w:r>
                      <w:r>
                        <w:t>oo</w:t>
                      </w:r>
                      <w:proofErr w:type="spellEnd"/>
                      <w:r>
                        <w:t xml:space="preserve">       </w:t>
                      </w:r>
                      <w:r w:rsidRPr="00BD0304">
                        <w:rPr>
                          <w:position w:val="-6"/>
                        </w:rPr>
                        <w:object w:dxaOrig="912" w:dyaOrig="225" w14:anchorId="18A9618A">
                          <v:shape id="_x0000_i1169" type="#_x0000_t75" style="width:46.15pt;height:12.5pt" o:ole="">
                            <v:imagedata r:id="rId369" o:title=""/>
                          </v:shape>
                          <o:OLEObject Type="Embed" ProgID="Equation.3" ShapeID="_x0000_i1169" DrawAspect="Content" ObjectID="_1850619948" r:id="rId370"/>
                        </w:object>
                      </w:r>
                      <w:r>
                        <w:t xml:space="preserve"> </w:t>
                      </w:r>
                    </w:p>
                    <w:p w14:paraId="75E8ADB4" w14:textId="77777777" w:rsidR="003F580B" w:rsidRDefault="003F580B" w:rsidP="003F580B">
                      <w:r w:rsidRPr="00031915">
                        <w:t>++++</w:t>
                      </w:r>
                      <w:r>
                        <w:t xml:space="preserve">++++      </w:t>
                      </w:r>
                      <w:r w:rsidRPr="00BD0304">
                        <w:rPr>
                          <w:position w:val="-6"/>
                        </w:rPr>
                        <w:object w:dxaOrig="964" w:dyaOrig="225" w14:anchorId="350FB5B0">
                          <v:shape id="_x0000_i1170" type="#_x0000_t75" style="width:50.1pt;height:12.5pt" o:ole="">
                            <v:imagedata r:id="rId371" o:title=""/>
                          </v:shape>
                          <o:OLEObject Type="Embed" ProgID="Equation.3" ShapeID="_x0000_i1170" DrawAspect="Content" ObjectID="_1850619949" r:id="rId372"/>
                        </w:object>
                      </w:r>
                    </w:p>
                    <w:p w14:paraId="7A5CDA9B" w14:textId="77777777" w:rsidR="003F580B" w:rsidRDefault="003F580B" w:rsidP="003F580B">
                      <w:r>
                        <w:t xml:space="preserve">…………….       </w:t>
                      </w:r>
                      <w:r w:rsidRPr="00BD0304">
                        <w:rPr>
                          <w:position w:val="-6"/>
                        </w:rPr>
                        <w:object w:dxaOrig="740" w:dyaOrig="225" w14:anchorId="36B9F083">
                          <v:shape id="_x0000_i1171" type="#_x0000_t75" style="width:36.8pt;height:12.5pt" o:ole="">
                            <v:imagedata r:id="rId373" o:title=""/>
                          </v:shape>
                          <o:OLEObject Type="Embed" ProgID="Equation.3" ShapeID="_x0000_i1171" DrawAspect="Content" ObjectID="_1850619950" r:id="rId374"/>
                        </w:objec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39B7D451" wp14:editId="5C58E71D">
                <wp:simplePos x="0" y="0"/>
                <wp:positionH relativeFrom="column">
                  <wp:posOffset>1666875</wp:posOffset>
                </wp:positionH>
                <wp:positionV relativeFrom="paragraph">
                  <wp:posOffset>581025</wp:posOffset>
                </wp:positionV>
                <wp:extent cx="552450" cy="0"/>
                <wp:effectExtent l="9525" t="5080" r="9525" b="13970"/>
                <wp:wrapNone/>
                <wp:docPr id="24"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1C07DA" id="AutoShape 75" o:spid="_x0000_s1026" type="#_x0000_t32" style="position:absolute;margin-left:131.25pt;margin-top:45.75pt;width:43.5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"/>
            </w:pict>
          </mc:Fallback>
        </mc:AlternateContent>
      </w:r>
      <w:r w:rsidRPr="00C14C41">
        <w:rPr>
          <w:rFonts w:ascii="Times New Roman" w:hAnsi="Times New Roman" w:cs="Times New Roman"/>
          <w:noProof/>
          <w:position w:val="-12"/>
          <w:sz w:val="24"/>
          <w:szCs w:val="24"/>
        </w:rPr>
        <w:drawing>
          <wp:inline distT="0" distB="0" distL="0" distR="0" wp14:anchorId="59A72C82" wp14:editId="7D63636B">
            <wp:extent cx="2950191" cy="2013505"/>
            <wp:effectExtent l="0" t="0" r="3175" b="6350"/>
            <wp:docPr id="2826" name="Picture 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pic:cNvPicPr>
                      <a:picLocks noChangeAspect="1" noChangeArrowheads="1"/>
                    </pic:cNvPicPr>
                  </pic:nvPicPr>
                  <pic:blipFill>
                    <a:blip r:embed="rId375"/>
                    <a:srcRect/>
                    <a:stretch>
                      <a:fillRect/>
                    </a:stretch>
                  </pic:blipFill>
                  <pic:spPr bwMode="auto">
                    <a:xfrm>
                      <a:off x="0" y="0"/>
                      <a:ext cx="2984580" cy="2036975"/>
                    </a:xfrm>
                    <a:prstGeom prst="rect">
                      <a:avLst/>
                    </a:prstGeom>
                    <a:noFill/>
                    <a:ln w="9525">
                      <a:noFill/>
                      <a:miter lim="800000"/>
                      <a:headEnd/>
                      <a:tailEnd/>
                    </a:ln>
                  </pic:spPr>
                </pic:pic>
              </a:graphicData>
            </a:graphic>
          </wp:inline>
        </w:drawing>
      </w:r>
    </w:p>
    <w:p w14:paraId="7D07CE03" w14:textId="12D489FB"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.38</w:t>
      </w:r>
      <w:r w:rsidRPr="00C14C41">
        <w:rPr>
          <w:rFonts w:ascii="Times New Roman" w:hAnsi="Times New Roman" w:cs="Times New Roman"/>
          <w:b/>
          <w:sz w:val="24"/>
          <w:szCs w:val="24"/>
        </w:rPr>
        <w:t xml:space="preserve">: Effects of Dufor number </w:t>
      </w:r>
      <w:r w:rsidRPr="00C14C41">
        <w:rPr>
          <w:rFonts w:ascii="Times New Roman" w:hAnsi="Times New Roman" w:cs="Times New Roman"/>
          <w:b/>
          <w:position w:val="-6"/>
          <w:sz w:val="24"/>
          <w:szCs w:val="24"/>
        </w:rPr>
        <w:object w:dxaOrig="380" w:dyaOrig="279" w14:anchorId="71FF9F00">
          <v:shape id="_x0000_i1172" type="#_x0000_t75" style="width:17pt;height:14.25pt" o:ole="">
            <v:imagedata r:id="rId376" o:title=""/>
          </v:shape>
          <o:OLEObject Type="Embed" ProgID="Equation.3" ShapeID="_x0000_i1172" DrawAspect="Content" ObjectID="_1851252647" r:id="rId377"/>
        </w:object>
      </w:r>
      <w:r w:rsidRPr="00C14C41">
        <w:rPr>
          <w:rFonts w:ascii="Times New Roman" w:hAnsi="Times New Roman" w:cs="Times New Roman"/>
          <w:b/>
          <w:sz w:val="24"/>
          <w:szCs w:val="24"/>
        </w:rPr>
        <w:t xml:space="preserve"> on temperature distribution for fixed values of</w:t>
      </w:r>
      <w:r w:rsidRPr="00C14C41">
        <w:rPr>
          <w:rFonts w:ascii="Times New Roman" w:hAnsi="Times New Roman" w:cs="Times New Roman"/>
          <w:position w:val="-28"/>
          <w:sz w:val="24"/>
          <w:szCs w:val="24"/>
        </w:rPr>
        <w:object w:dxaOrig="7640" w:dyaOrig="680" w14:anchorId="7683BE67">
          <v:shape id="_x0000_i1173" type="#_x0000_t75" style="width:374.95pt;height:31.9pt" o:ole="">
            <v:imagedata r:id="rId378" o:title=""/>
          </v:shape>
          <o:OLEObject Type="Embed" ProgID="Equation.3" ShapeID="_x0000_i1173" DrawAspect="Content" ObjectID="_1851252648" r:id="rId379"/>
        </w:object>
      </w:r>
    </w:p>
    <w:p w14:paraId="2F774CF7"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92032" behindDoc="0" locked="0" layoutInCell="1" allowOverlap="1" wp14:anchorId="68EA0B29" wp14:editId="75BB1782">
                <wp:simplePos x="0" y="0"/>
                <wp:positionH relativeFrom="column">
                  <wp:posOffset>1671320</wp:posOffset>
                </wp:positionH>
                <wp:positionV relativeFrom="paragraph">
                  <wp:posOffset>622139</wp:posOffset>
                </wp:positionV>
                <wp:extent cx="1549400" cy="1139589"/>
                <wp:effectExtent l="0" t="0" r="12700" b="22860"/>
                <wp:wrapNone/>
                <wp:docPr id="21"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139589"/>
                        </a:xfrm>
                        <a:prstGeom prst="rect">
                          <a:avLst/>
                        </a:prstGeom>
                        <a:solidFill>
                          <a:srgbClr val="FFFFFF"/>
                        </a:solidFill>
                        <a:ln w="9525">
                          <a:solidFill>
                            <a:srgbClr val="000000"/>
                          </a:solidFill>
                          <a:miter lim="800000"/>
                          <a:headEnd/>
                          <a:tailEnd/>
                        </a:ln>
                      </wps:spPr>
                      <wps:txbx>
                        <w:txbxContent>
                          <w:p w14:paraId="5E8E81A7" w14:textId="77777777" w:rsidR="003F580B" w:rsidRDefault="003F580B" w:rsidP="003F580B">
                            <w:r>
                              <w:t xml:space="preserve">                      </w:t>
                            </w:r>
                            <w:r w:rsidRPr="00BD0304">
                              <w:rPr>
                                <w:position w:val="-6"/>
                              </w:rPr>
                              <w:object w:dxaOrig="740" w:dyaOrig="225" w14:anchorId="573B7534">
                                <v:shape id="_x0000_i1174" type="#_x0000_t75" style="width:36.7pt;height:12.25pt" o:ole="">
                                  <v:imagedata r:id="rId380" o:title=""/>
                                </v:shape>
                                <o:OLEObject Type="Embed" ProgID="Equation.3" ShapeID="_x0000_i1174" DrawAspect="Content" ObjectID="_1851252733" r:id="rId381"/>
                              </w:object>
                            </w:r>
                          </w:p>
                          <w:p w14:paraId="1C10C6CD" w14:textId="77777777" w:rsidR="003F580B" w:rsidRDefault="003F580B" w:rsidP="003F580B">
                            <w:r w:rsidRPr="00031915">
                              <w:t>Ooooo</w:t>
                            </w:r>
                            <w:r>
                              <w:t xml:space="preserve">oo       </w:t>
                            </w:r>
                            <w:r w:rsidRPr="00BD0304">
                              <w:rPr>
                                <w:position w:val="-6"/>
                              </w:rPr>
                              <w:object w:dxaOrig="700" w:dyaOrig="225" w14:anchorId="1F0C2056">
                                <v:shape id="_x0000_i1175" type="#_x0000_t75" style="width:36.7pt;height:12.25pt" o:ole="">
                                  <v:imagedata r:id="rId382" o:title=""/>
                                </v:shape>
                                <o:OLEObject Type="Embed" ProgID="Equation.3" ShapeID="_x0000_i1175" DrawAspect="Content" ObjectID="_1851252734" r:id="rId383"/>
                              </w:object>
                            </w:r>
                            <w:r>
                              <w:t xml:space="preserve"> </w:t>
                            </w:r>
                          </w:p>
                          <w:p w14:paraId="4AA765DD" w14:textId="77777777" w:rsidR="003F580B" w:rsidRDefault="003F580B" w:rsidP="003F580B">
                            <w:r w:rsidRPr="00031915">
                              <w:t>++++</w:t>
                            </w:r>
                            <w:r>
                              <w:t xml:space="preserve">++++      </w:t>
                            </w:r>
                            <w:r w:rsidRPr="00BD0304">
                              <w:rPr>
                                <w:position w:val="-6"/>
                              </w:rPr>
                              <w:object w:dxaOrig="806" w:dyaOrig="225" w14:anchorId="2F4151EB">
                                <v:shape id="_x0000_i1176" type="#_x0000_t75" style="width:40.75pt;height:12.25pt" o:ole="">
                                  <v:imagedata r:id="rId384" o:title=""/>
                                </v:shape>
                                <o:OLEObject Type="Embed" ProgID="Equation.3" ShapeID="_x0000_i1176" DrawAspect="Content" ObjectID="_1851252735" r:id="rId385"/>
                              </w:object>
                            </w:r>
                          </w:p>
                          <w:p w14:paraId="12FB9C64" w14:textId="77777777" w:rsidR="003F580B" w:rsidRDefault="003F580B" w:rsidP="003F580B">
                            <w:r>
                              <w:t xml:space="preserve">…………….       </w:t>
                            </w:r>
                            <w:r w:rsidRPr="00BD0304">
                              <w:rPr>
                                <w:position w:val="-6"/>
                              </w:rPr>
                              <w:object w:dxaOrig="806" w:dyaOrig="225" w14:anchorId="77F07391">
                                <v:shape id="_x0000_i1177" type="#_x0000_t75" style="width:40.75pt;height:12.25pt" o:ole="">
                                  <v:imagedata r:id="rId386" o:title=""/>
                                </v:shape>
                                <o:OLEObject Type="Embed" ProgID="Equation.3" ShapeID="_x0000_i1177" DrawAspect="Content" ObjectID="_1851252736" r:id="rId38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A0B29" id="Text Box 76" o:spid="_x0000_s1042" type="#_x0000_t202" style="position:absolute;left:0;text-align:left;margin-left:131.6pt;margin-top:49pt;width:122pt;height:89.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">
                <v:textbox>
                  <w:txbxContent>
                    <w:p w14:paraId="5E8E81A7" w14:textId="77777777" w:rsidR="003F580B" w:rsidRDefault="003F580B" w:rsidP="003F580B">
                      <w:r>
                        <w:t xml:space="preserve">                      </w:t>
                      </w:r>
                      <w:r w:rsidRPr="00BD0304">
                        <w:rPr>
                          <w:position w:val="-6"/>
                        </w:rPr>
                        <w:object w:dxaOrig="740" w:dyaOrig="225" w14:anchorId="573B7534">
                          <v:shape id="_x0000_i1174" type="#_x0000_t75" style="width:36.8pt;height:12.5pt" o:ole="">
                            <v:imagedata r:id="rId388" o:title=""/>
                          </v:shape>
                          <o:OLEObject Type="Embed" ProgID="Equation.3" ShapeID="_x0000_i1174" DrawAspect="Content" ObjectID="_1850619951" r:id="rId389"/>
                        </w:object>
                      </w:r>
                    </w:p>
                    <w:p w14:paraId="1C10C6CD" w14:textId="77777777" w:rsidR="003F580B" w:rsidRDefault="003F580B" w:rsidP="003F580B">
                      <w:proofErr w:type="spellStart"/>
                      <w:r w:rsidRPr="00031915">
                        <w:t>Ooooo</w:t>
                      </w:r>
                      <w:r>
                        <w:t>oo</w:t>
                      </w:r>
                      <w:proofErr w:type="spellEnd"/>
                      <w:r>
                        <w:t xml:space="preserve">       </w:t>
                      </w:r>
                      <w:r w:rsidRPr="00BD0304">
                        <w:rPr>
                          <w:position w:val="-6"/>
                        </w:rPr>
                        <w:object w:dxaOrig="700" w:dyaOrig="225" w14:anchorId="1F0C2056">
                          <v:shape id="_x0000_i1175" type="#_x0000_t75" style="width:36.8pt;height:12.5pt" o:ole="">
                            <v:imagedata r:id="rId390" o:title=""/>
                          </v:shape>
                          <o:OLEObject Type="Embed" ProgID="Equation.3" ShapeID="_x0000_i1175" DrawAspect="Content" ObjectID="_1850619952" r:id="rId391"/>
                        </w:object>
                      </w:r>
                      <w:r>
                        <w:t xml:space="preserve"> </w:t>
                      </w:r>
                    </w:p>
                    <w:p w14:paraId="4AA765DD" w14:textId="77777777" w:rsidR="003F580B" w:rsidRDefault="003F580B" w:rsidP="003F580B">
                      <w:r w:rsidRPr="00031915">
                        <w:t>++++</w:t>
                      </w:r>
                      <w:r>
                        <w:t xml:space="preserve">++++      </w:t>
                      </w:r>
                      <w:r w:rsidRPr="00BD0304">
                        <w:rPr>
                          <w:position w:val="-6"/>
                        </w:rPr>
                        <w:object w:dxaOrig="806" w:dyaOrig="225" w14:anchorId="2F4151EB">
                          <v:shape id="_x0000_i1176" type="#_x0000_t75" style="width:40.7pt;height:12.5pt" o:ole="">
                            <v:imagedata r:id="rId392" o:title=""/>
                          </v:shape>
                          <o:OLEObject Type="Embed" ProgID="Equation.3" ShapeID="_x0000_i1176" DrawAspect="Content" ObjectID="_1850619953" r:id="rId393"/>
                        </w:object>
                      </w:r>
                    </w:p>
                    <w:p w14:paraId="12FB9C64" w14:textId="77777777" w:rsidR="003F580B" w:rsidRDefault="003F580B" w:rsidP="003F580B">
                      <w:r>
                        <w:t xml:space="preserve">…………….       </w:t>
                      </w:r>
                      <w:r w:rsidRPr="00BD0304">
                        <w:rPr>
                          <w:position w:val="-6"/>
                        </w:rPr>
                        <w:object w:dxaOrig="806" w:dyaOrig="225" w14:anchorId="77F07391">
                          <v:shape id="_x0000_i1177" type="#_x0000_t75" style="width:40.7pt;height:12.5pt" o:ole="">
                            <v:imagedata r:id="rId394" o:title=""/>
                          </v:shape>
                          <o:OLEObject Type="Embed" ProgID="Equation.3" ShapeID="_x0000_i1177" DrawAspect="Content" ObjectID="_1850619954" r:id="rId395"/>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93056" behindDoc="0" locked="0" layoutInCell="1" allowOverlap="1" wp14:anchorId="2581BA7C" wp14:editId="7CDBDC05">
                <wp:simplePos x="0" y="0"/>
                <wp:positionH relativeFrom="column">
                  <wp:posOffset>1724025</wp:posOffset>
                </wp:positionH>
                <wp:positionV relativeFrom="paragraph">
                  <wp:posOffset>678815</wp:posOffset>
                </wp:positionV>
                <wp:extent cx="609600" cy="0"/>
                <wp:effectExtent l="9525" t="6985" r="9525" b="12065"/>
                <wp:wrapNone/>
                <wp:docPr id="22"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BFE053" id="AutoShape 77" o:spid="_x0000_s1026" type="#_x0000_t32" style="position:absolute;margin-left:135.75pt;margin-top:53.45pt;width:48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199495C5" wp14:editId="7442540C">
            <wp:extent cx="3223100" cy="2360921"/>
            <wp:effectExtent l="0" t="0" r="0" b="1905"/>
            <wp:docPr id="2827" name="Picture 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pic:cNvPicPr>
                      <a:picLocks noChangeAspect="1" noChangeArrowheads="1"/>
                    </pic:cNvPicPr>
                  </pic:nvPicPr>
                  <pic:blipFill>
                    <a:blip r:embed="rId396"/>
                    <a:srcRect/>
                    <a:stretch>
                      <a:fillRect/>
                    </a:stretch>
                  </pic:blipFill>
                  <pic:spPr bwMode="auto">
                    <a:xfrm>
                      <a:off x="0" y="0"/>
                      <a:ext cx="3233018" cy="2368186"/>
                    </a:xfrm>
                    <a:prstGeom prst="rect">
                      <a:avLst/>
                    </a:prstGeom>
                    <a:noFill/>
                    <a:ln w="9525">
                      <a:noFill/>
                      <a:miter lim="800000"/>
                      <a:headEnd/>
                      <a:tailEnd/>
                    </a:ln>
                  </pic:spPr>
                </pic:pic>
              </a:graphicData>
            </a:graphic>
          </wp:inline>
        </w:drawing>
      </w:r>
    </w:p>
    <w:p w14:paraId="0ED06D96" w14:textId="5F20913E"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.39</w:t>
      </w:r>
      <w:r w:rsidRPr="00C14C41">
        <w:rPr>
          <w:rFonts w:ascii="Times New Roman" w:hAnsi="Times New Roman" w:cs="Times New Roman"/>
          <w:b/>
          <w:sz w:val="24"/>
          <w:szCs w:val="24"/>
        </w:rPr>
        <w:t xml:space="preserve">: Effects of Eckert number </w:t>
      </w:r>
      <w:r w:rsidRPr="00C14C41">
        <w:rPr>
          <w:rFonts w:ascii="Times New Roman" w:hAnsi="Times New Roman" w:cs="Times New Roman"/>
          <w:b/>
          <w:position w:val="-6"/>
          <w:sz w:val="24"/>
          <w:szCs w:val="24"/>
        </w:rPr>
        <w:object w:dxaOrig="340" w:dyaOrig="279" w14:anchorId="372C7BEA">
          <v:shape id="_x0000_i1178" type="#_x0000_t75" style="width:19pt;height:14.25pt" o:ole="">
            <v:imagedata r:id="rId397" o:title=""/>
          </v:shape>
          <o:OLEObject Type="Embed" ProgID="Equation.3" ShapeID="_x0000_i1178" DrawAspect="Content" ObjectID="_1851252649" r:id="rId398"/>
        </w:object>
      </w:r>
      <w:r w:rsidRPr="00C14C41">
        <w:rPr>
          <w:rFonts w:ascii="Times New Roman" w:hAnsi="Times New Roman" w:cs="Times New Roman"/>
          <w:b/>
          <w:sz w:val="24"/>
          <w:szCs w:val="24"/>
        </w:rPr>
        <w:t xml:space="preserve"> on temperature distribution for fixed values of</w:t>
      </w:r>
      <w:r w:rsidRPr="00C14C41">
        <w:rPr>
          <w:rFonts w:ascii="Times New Roman" w:hAnsi="Times New Roman" w:cs="Times New Roman"/>
          <w:position w:val="-28"/>
          <w:sz w:val="24"/>
          <w:szCs w:val="24"/>
        </w:rPr>
        <w:object w:dxaOrig="7640" w:dyaOrig="680" w14:anchorId="409A9BA5">
          <v:shape id="_x0000_i1179" type="#_x0000_t75" style="width:374.95pt;height:31.9pt" o:ole="">
            <v:imagedata r:id="rId399" o:title=""/>
          </v:shape>
          <o:OLEObject Type="Embed" ProgID="Equation.3" ShapeID="_x0000_i1179" DrawAspect="Content" ObjectID="_1851252650" r:id="rId400"/>
        </w:object>
      </w:r>
    </w:p>
    <w:p w14:paraId="6D08BC67"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2F9F3404" wp14:editId="099B4769">
                <wp:simplePos x="0" y="0"/>
                <wp:positionH relativeFrom="column">
                  <wp:posOffset>1521725</wp:posOffset>
                </wp:positionH>
                <wp:positionV relativeFrom="paragraph">
                  <wp:posOffset>470838</wp:posOffset>
                </wp:positionV>
                <wp:extent cx="1606550" cy="1180532"/>
                <wp:effectExtent l="0" t="0" r="12700" b="19685"/>
                <wp:wrapNone/>
                <wp:docPr id="19"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1180532"/>
                        </a:xfrm>
                        <a:prstGeom prst="rect">
                          <a:avLst/>
                        </a:prstGeom>
                        <a:solidFill>
                          <a:srgbClr val="FFFFFF"/>
                        </a:solidFill>
                        <a:ln w="9525">
                          <a:solidFill>
                            <a:srgbClr val="000000"/>
                          </a:solidFill>
                          <a:miter lim="800000"/>
                          <a:headEnd/>
                          <a:tailEnd/>
                        </a:ln>
                      </wps:spPr>
                      <wps:txbx>
                        <w:txbxContent>
                          <w:p w14:paraId="40629989" w14:textId="77777777" w:rsidR="003F580B" w:rsidRDefault="003F580B" w:rsidP="003F580B">
                            <w:r>
                              <w:t xml:space="preserve">                      </w:t>
                            </w:r>
                            <w:r w:rsidRPr="00BD0304">
                              <w:rPr>
                                <w:position w:val="-6"/>
                              </w:rPr>
                              <w:object w:dxaOrig="991" w:dyaOrig="225" w14:anchorId="59AB5848">
                                <v:shape id="_x0000_i1180" type="#_x0000_t75" style="width:50.25pt;height:10.85pt" o:ole="">
                                  <v:imagedata r:id="rId401" o:title=""/>
                                </v:shape>
                                <o:OLEObject Type="Embed" ProgID="Equation.3" ShapeID="_x0000_i1180" DrawAspect="Content" ObjectID="_1851252737" r:id="rId402"/>
                              </w:object>
                            </w:r>
                          </w:p>
                          <w:p w14:paraId="21A8F21D" w14:textId="77777777" w:rsidR="003F580B" w:rsidRDefault="003F580B" w:rsidP="003F580B">
                            <w:r w:rsidRPr="00031915">
                              <w:t>Ooooo</w:t>
                            </w:r>
                            <w:r>
                              <w:t xml:space="preserve">oo       </w:t>
                            </w:r>
                            <w:r w:rsidRPr="00BD0304">
                              <w:rPr>
                                <w:position w:val="-6"/>
                              </w:rPr>
                              <w:object w:dxaOrig="634" w:dyaOrig="225" w14:anchorId="1D66A597">
                                <v:shape id="_x0000_i1181" type="#_x0000_t75" style="width:31.9pt;height:10.85pt" o:ole="">
                                  <v:imagedata r:id="rId403" o:title=""/>
                                </v:shape>
                                <o:OLEObject Type="Embed" ProgID="Equation.3" ShapeID="_x0000_i1181" DrawAspect="Content" ObjectID="_1851252738" r:id="rId404"/>
                              </w:object>
                            </w:r>
                            <w:r>
                              <w:t xml:space="preserve"> </w:t>
                            </w:r>
                          </w:p>
                          <w:p w14:paraId="695D181A" w14:textId="77777777" w:rsidR="003F580B" w:rsidRDefault="003F580B" w:rsidP="003F580B">
                            <w:r w:rsidRPr="00031915">
                              <w:t>++++</w:t>
                            </w:r>
                            <w:r>
                              <w:t xml:space="preserve">++++      </w:t>
                            </w:r>
                            <w:r w:rsidRPr="00BD0304">
                              <w:rPr>
                                <w:position w:val="-6"/>
                              </w:rPr>
                              <w:object w:dxaOrig="661" w:dyaOrig="225" w14:anchorId="05EB46C2">
                                <v:shape id="_x0000_i1182" type="#_x0000_t75" style="width:31.9pt;height:10.85pt" o:ole="">
                                  <v:imagedata r:id="rId405" o:title=""/>
                                </v:shape>
                                <o:OLEObject Type="Embed" ProgID="Equation.3" ShapeID="_x0000_i1182" DrawAspect="Content" ObjectID="_1851252739" r:id="rId406"/>
                              </w:object>
                            </w:r>
                          </w:p>
                          <w:p w14:paraId="337287EB" w14:textId="77777777" w:rsidR="003F580B" w:rsidRDefault="003F580B" w:rsidP="003F580B">
                            <w:r>
                              <w:t xml:space="preserve">…………….       </w:t>
                            </w:r>
                            <w:r w:rsidRPr="00BD0304">
                              <w:rPr>
                                <w:position w:val="-6"/>
                              </w:rPr>
                              <w:object w:dxaOrig="661" w:dyaOrig="225" w14:anchorId="2E063D18">
                                <v:shape id="_x0000_i1183" type="#_x0000_t75" style="width:31.9pt;height:10.85pt" o:ole="">
                                  <v:imagedata r:id="rId407" o:title=""/>
                                </v:shape>
                                <o:OLEObject Type="Embed" ProgID="Equation.3" ShapeID="_x0000_i1183" DrawAspect="Content" ObjectID="_1851252740" r:id="rId40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9F3404" id="Text Box 78" o:spid="_x0000_s1043" type="#_x0000_t202" style="position:absolute;left:0;text-align:left;margin-left:119.8pt;margin-top:37.05pt;width:126.5pt;height:92.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">
                <v:textbox>
                  <w:txbxContent>
                    <w:p w14:paraId="40629989" w14:textId="77777777" w:rsidR="003F580B" w:rsidRDefault="003F580B" w:rsidP="003F580B">
                      <w:r>
                        <w:t xml:space="preserve">                      </w:t>
                      </w:r>
                      <w:r w:rsidRPr="00BD0304">
                        <w:rPr>
                          <w:position w:val="-6"/>
                        </w:rPr>
                        <w:object w:dxaOrig="991" w:dyaOrig="225" w14:anchorId="59AB5848">
                          <v:shape id="_x0000_i1180" type="#_x0000_t75" style="width:50.1pt;height:10.95pt" o:ole="">
                            <v:imagedata r:id="rId409" o:title=""/>
                          </v:shape>
                          <o:OLEObject Type="Embed" ProgID="Equation.3" ShapeID="_x0000_i1180" DrawAspect="Content" ObjectID="_1850619955" r:id="rId410"/>
                        </w:object>
                      </w:r>
                    </w:p>
                    <w:p w14:paraId="21A8F21D" w14:textId="77777777" w:rsidR="003F580B" w:rsidRDefault="003F580B" w:rsidP="003F580B">
                      <w:proofErr w:type="spellStart"/>
                      <w:r w:rsidRPr="00031915">
                        <w:t>Ooooo</w:t>
                      </w:r>
                      <w:r>
                        <w:t>oo</w:t>
                      </w:r>
                      <w:proofErr w:type="spellEnd"/>
                      <w:r>
                        <w:t xml:space="preserve">       </w:t>
                      </w:r>
                      <w:r w:rsidRPr="00BD0304">
                        <w:rPr>
                          <w:position w:val="-6"/>
                        </w:rPr>
                        <w:object w:dxaOrig="634" w:dyaOrig="225" w14:anchorId="1D66A597">
                          <v:shape id="_x0000_i1181" type="#_x0000_t75" style="width:32.1pt;height:10.95pt" o:ole="">
                            <v:imagedata r:id="rId411" o:title=""/>
                          </v:shape>
                          <o:OLEObject Type="Embed" ProgID="Equation.3" ShapeID="_x0000_i1181" DrawAspect="Content" ObjectID="_1850619956" r:id="rId412"/>
                        </w:object>
                      </w:r>
                      <w:r>
                        <w:t xml:space="preserve"> </w:t>
                      </w:r>
                    </w:p>
                    <w:p w14:paraId="695D181A" w14:textId="77777777" w:rsidR="003F580B" w:rsidRDefault="003F580B" w:rsidP="003F580B">
                      <w:r w:rsidRPr="00031915">
                        <w:t>++++</w:t>
                      </w:r>
                      <w:r>
                        <w:t xml:space="preserve">++++      </w:t>
                      </w:r>
                      <w:r w:rsidRPr="00BD0304">
                        <w:rPr>
                          <w:position w:val="-6"/>
                        </w:rPr>
                        <w:object w:dxaOrig="661" w:dyaOrig="225" w14:anchorId="05EB46C2">
                          <v:shape id="_x0000_i1182" type="#_x0000_t75" style="width:32.1pt;height:10.95pt" o:ole="">
                            <v:imagedata r:id="rId413" o:title=""/>
                          </v:shape>
                          <o:OLEObject Type="Embed" ProgID="Equation.3" ShapeID="_x0000_i1182" DrawAspect="Content" ObjectID="_1850619957" r:id="rId414"/>
                        </w:object>
                      </w:r>
                    </w:p>
                    <w:p w14:paraId="337287EB" w14:textId="77777777" w:rsidR="003F580B" w:rsidRDefault="003F580B" w:rsidP="003F580B">
                      <w:r>
                        <w:t xml:space="preserve">…………….       </w:t>
                      </w:r>
                      <w:r w:rsidRPr="00BD0304">
                        <w:rPr>
                          <w:position w:val="-6"/>
                        </w:rPr>
                        <w:object w:dxaOrig="661" w:dyaOrig="225" w14:anchorId="2E063D18">
                          <v:shape id="_x0000_i1183" type="#_x0000_t75" style="width:32.1pt;height:10.95pt" o:ole="">
                            <v:imagedata r:id="rId415" o:title=""/>
                          </v:shape>
                          <o:OLEObject Type="Embed" ProgID="Equation.3" ShapeID="_x0000_i1183" DrawAspect="Content" ObjectID="_1850619958" r:id="rId416"/>
                        </w:objec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250F4556" wp14:editId="55E3C4F0">
                <wp:simplePos x="0" y="0"/>
                <wp:positionH relativeFrom="column">
                  <wp:posOffset>1638300</wp:posOffset>
                </wp:positionH>
                <wp:positionV relativeFrom="paragraph">
                  <wp:posOffset>647700</wp:posOffset>
                </wp:positionV>
                <wp:extent cx="571500" cy="0"/>
                <wp:effectExtent l="9525" t="10795" r="9525" b="8255"/>
                <wp:wrapNone/>
                <wp:docPr id="20"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508D44" id="AutoShape 79" o:spid="_x0000_s1026" type="#_x0000_t32" style="position:absolute;margin-left:129pt;margin-top:51pt;width:4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"/>
            </w:pict>
          </mc:Fallback>
        </mc:AlternateContent>
      </w:r>
      <w:r w:rsidRPr="00C14C41">
        <w:rPr>
          <w:rFonts w:ascii="Times New Roman" w:hAnsi="Times New Roman" w:cs="Times New Roman"/>
          <w:noProof/>
          <w:position w:val="-12"/>
          <w:sz w:val="24"/>
          <w:szCs w:val="24"/>
        </w:rPr>
        <w:drawing>
          <wp:inline distT="0" distB="0" distL="0" distR="0" wp14:anchorId="1E071D15" wp14:editId="11F365B4">
            <wp:extent cx="2936544" cy="2070264"/>
            <wp:effectExtent l="0" t="0" r="0" b="6350"/>
            <wp:docPr id="2828" name="Picture 2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9"/>
                    <pic:cNvPicPr>
                      <a:picLocks noChangeAspect="1" noChangeArrowheads="1"/>
                    </pic:cNvPicPr>
                  </pic:nvPicPr>
                  <pic:blipFill>
                    <a:blip r:embed="rId417"/>
                    <a:srcRect/>
                    <a:stretch>
                      <a:fillRect/>
                    </a:stretch>
                  </pic:blipFill>
                  <pic:spPr bwMode="auto">
                    <a:xfrm>
                      <a:off x="0" y="0"/>
                      <a:ext cx="2959435" cy="2086402"/>
                    </a:xfrm>
                    <a:prstGeom prst="rect">
                      <a:avLst/>
                    </a:prstGeom>
                    <a:noFill/>
                    <a:ln w="9525">
                      <a:noFill/>
                      <a:miter lim="800000"/>
                      <a:headEnd/>
                      <a:tailEnd/>
                    </a:ln>
                  </pic:spPr>
                </pic:pic>
              </a:graphicData>
            </a:graphic>
          </wp:inline>
        </w:drawing>
      </w:r>
    </w:p>
    <w:p w14:paraId="03309C01" w14:textId="2A1C006B"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.40</w:t>
      </w:r>
      <w:r w:rsidRPr="00C14C41">
        <w:rPr>
          <w:rFonts w:ascii="Times New Roman" w:hAnsi="Times New Roman" w:cs="Times New Roman"/>
          <w:b/>
          <w:sz w:val="24"/>
          <w:szCs w:val="24"/>
        </w:rPr>
        <w:t xml:space="preserve">: Effects of Schmidt number </w:t>
      </w:r>
      <w:r w:rsidRPr="00211670">
        <w:rPr>
          <w:rFonts w:ascii="Times New Roman" w:hAnsi="Times New Roman" w:cs="Times New Roman"/>
          <w:b/>
          <w:position w:val="-6"/>
          <w:sz w:val="24"/>
          <w:szCs w:val="24"/>
        </w:rPr>
        <w:object w:dxaOrig="320" w:dyaOrig="279" w14:anchorId="0651E867">
          <v:shape id="_x0000_i1184" type="#_x0000_t75" style="width:15.6pt;height:14.25pt" o:ole="">
            <v:imagedata r:id="rId418" o:title=""/>
          </v:shape>
          <o:OLEObject Type="Embed" ProgID="Equation.3" ShapeID="_x0000_i1184" DrawAspect="Content" ObjectID="_1851252651" r:id="rId419"/>
        </w:object>
      </w:r>
      <w:r w:rsidRPr="00C14C41">
        <w:rPr>
          <w:rFonts w:ascii="Times New Roman" w:hAnsi="Times New Roman" w:cs="Times New Roman"/>
          <w:b/>
          <w:sz w:val="24"/>
          <w:szCs w:val="24"/>
        </w:rPr>
        <w:t xml:space="preserve"> on temperature distribution for fixed values of</w:t>
      </w:r>
      <w:r w:rsidRPr="00C14C41">
        <w:rPr>
          <w:rFonts w:ascii="Times New Roman" w:hAnsi="Times New Roman" w:cs="Times New Roman"/>
          <w:position w:val="-28"/>
          <w:sz w:val="24"/>
          <w:szCs w:val="24"/>
        </w:rPr>
        <w:object w:dxaOrig="7640" w:dyaOrig="680" w14:anchorId="0F4D7AA2">
          <v:shape id="_x0000_i1185" type="#_x0000_t75" style="width:374.95pt;height:31.9pt" o:ole="">
            <v:imagedata r:id="rId420" o:title=""/>
          </v:shape>
          <o:OLEObject Type="Embed" ProgID="Equation.3" ShapeID="_x0000_i1185" DrawAspect="Content" ObjectID="_1851252652" r:id="rId421"/>
        </w:object>
      </w:r>
    </w:p>
    <w:p w14:paraId="7ADD8B15"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96128" behindDoc="0" locked="0" layoutInCell="1" allowOverlap="1" wp14:anchorId="41917146" wp14:editId="03B35DD4">
                <wp:simplePos x="0" y="0"/>
                <wp:positionH relativeFrom="column">
                  <wp:posOffset>1439839</wp:posOffset>
                </wp:positionH>
                <wp:positionV relativeFrom="paragraph">
                  <wp:posOffset>272955</wp:posOffset>
                </wp:positionV>
                <wp:extent cx="1606550" cy="1119117"/>
                <wp:effectExtent l="0" t="0" r="12700" b="24130"/>
                <wp:wrapNone/>
                <wp:docPr id="1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1119117"/>
                        </a:xfrm>
                        <a:prstGeom prst="rect">
                          <a:avLst/>
                        </a:prstGeom>
                        <a:solidFill>
                          <a:srgbClr val="FFFFFF"/>
                        </a:solidFill>
                        <a:ln w="9525">
                          <a:solidFill>
                            <a:srgbClr val="000000"/>
                          </a:solidFill>
                          <a:miter lim="800000"/>
                          <a:headEnd/>
                          <a:tailEnd/>
                        </a:ln>
                      </wps:spPr>
                      <wps:txbx>
                        <w:txbxContent>
                          <w:p w14:paraId="733A04D0" w14:textId="77777777" w:rsidR="003F580B" w:rsidRDefault="003F580B" w:rsidP="003F580B">
                            <w:r>
                              <w:t xml:space="preserve">                      </w:t>
                            </w:r>
                            <w:r w:rsidRPr="00BD0304">
                              <w:rPr>
                                <w:position w:val="-6"/>
                              </w:rPr>
                              <w:object w:dxaOrig="991" w:dyaOrig="225" w14:anchorId="4BD5207B">
                                <v:shape id="_x0000_i1186" type="#_x0000_t75" style="width:50.25pt;height:10.85pt" o:ole="">
                                  <v:imagedata r:id="rId409" o:title=""/>
                                </v:shape>
                                <o:OLEObject Type="Embed" ProgID="Equation.3" ShapeID="_x0000_i1186" DrawAspect="Content" ObjectID="_1851252741" r:id="rId422"/>
                              </w:object>
                            </w:r>
                          </w:p>
                          <w:p w14:paraId="13D7A0AB" w14:textId="77777777" w:rsidR="003F580B" w:rsidRDefault="003F580B" w:rsidP="003F580B">
                            <w:r w:rsidRPr="00031915">
                              <w:t>Ooooo</w:t>
                            </w:r>
                            <w:r>
                              <w:t xml:space="preserve">oo       </w:t>
                            </w:r>
                            <w:r w:rsidRPr="00BD0304">
                              <w:rPr>
                                <w:position w:val="-6"/>
                              </w:rPr>
                              <w:object w:dxaOrig="634" w:dyaOrig="225" w14:anchorId="4A4BEDEB">
                                <v:shape id="_x0000_i1187" type="#_x0000_t75" style="width:31.9pt;height:10.85pt" o:ole="">
                                  <v:imagedata r:id="rId411" o:title=""/>
                                </v:shape>
                                <o:OLEObject Type="Embed" ProgID="Equation.3" ShapeID="_x0000_i1187" DrawAspect="Content" ObjectID="_1851252742" r:id="rId423"/>
                              </w:object>
                            </w:r>
                            <w:r>
                              <w:t xml:space="preserve"> </w:t>
                            </w:r>
                          </w:p>
                          <w:p w14:paraId="523B7266" w14:textId="77777777" w:rsidR="003F580B" w:rsidRDefault="003F580B" w:rsidP="003F580B">
                            <w:r w:rsidRPr="00031915">
                              <w:t>++++</w:t>
                            </w:r>
                            <w:r>
                              <w:t xml:space="preserve">++++      </w:t>
                            </w:r>
                            <w:r w:rsidRPr="00BD0304">
                              <w:rPr>
                                <w:position w:val="-6"/>
                              </w:rPr>
                              <w:object w:dxaOrig="661" w:dyaOrig="225" w14:anchorId="5DF3250A">
                                <v:shape id="_x0000_i1188" type="#_x0000_t75" style="width:31.9pt;height:10.85pt" o:ole="">
                                  <v:imagedata r:id="rId413" o:title=""/>
                                </v:shape>
                                <o:OLEObject Type="Embed" ProgID="Equation.3" ShapeID="_x0000_i1188" DrawAspect="Content" ObjectID="_1851252743" r:id="rId424"/>
                              </w:object>
                            </w:r>
                          </w:p>
                          <w:p w14:paraId="4DA08853" w14:textId="77777777" w:rsidR="003F580B" w:rsidRDefault="003F580B" w:rsidP="003F580B">
                            <w:r>
                              <w:t xml:space="preserve">…………….       </w:t>
                            </w:r>
                            <w:r w:rsidRPr="00BD0304">
                              <w:rPr>
                                <w:position w:val="-6"/>
                              </w:rPr>
                              <w:object w:dxaOrig="661" w:dyaOrig="225" w14:anchorId="53E0D436">
                                <v:shape id="_x0000_i1189" type="#_x0000_t75" style="width:31.9pt;height:10.85pt" o:ole="">
                                  <v:imagedata r:id="rId415" o:title=""/>
                                </v:shape>
                                <o:OLEObject Type="Embed" ProgID="Equation.3" ShapeID="_x0000_i1189" DrawAspect="Content" ObjectID="_1851252744" r:id="rId42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17146" id="Text Box 80" o:spid="_x0000_s1044" type="#_x0000_t202" style="position:absolute;left:0;text-align:left;margin-left:113.35pt;margin-top:21.5pt;width:126.5pt;height:88.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">
                <v:textbox>
                  <w:txbxContent>
                    <w:p w14:paraId="733A04D0" w14:textId="77777777" w:rsidR="003F580B" w:rsidRDefault="003F580B" w:rsidP="003F580B">
                      <w:r>
                        <w:t xml:space="preserve">                      </w:t>
                      </w:r>
                      <w:r w:rsidRPr="00BD0304">
                        <w:rPr>
                          <w:position w:val="-6"/>
                        </w:rPr>
                        <w:object w:dxaOrig="991" w:dyaOrig="225" w14:anchorId="4BD5207B">
                          <v:shape id="_x0000_i1186" type="#_x0000_t75" style="width:50.1pt;height:10.95pt" o:ole="">
                            <v:imagedata r:id="rId409" o:title=""/>
                          </v:shape>
                          <o:OLEObject Type="Embed" ProgID="Equation.3" ShapeID="_x0000_i1186" DrawAspect="Content" ObjectID="_1850619959" r:id="rId426"/>
                        </w:object>
                      </w:r>
                    </w:p>
                    <w:p w14:paraId="13D7A0AB" w14:textId="77777777" w:rsidR="003F580B" w:rsidRDefault="003F580B" w:rsidP="003F580B">
                      <w:proofErr w:type="spellStart"/>
                      <w:r w:rsidRPr="00031915">
                        <w:t>Ooooo</w:t>
                      </w:r>
                      <w:r>
                        <w:t>oo</w:t>
                      </w:r>
                      <w:proofErr w:type="spellEnd"/>
                      <w:r>
                        <w:t xml:space="preserve">       </w:t>
                      </w:r>
                      <w:r w:rsidRPr="00BD0304">
                        <w:rPr>
                          <w:position w:val="-6"/>
                        </w:rPr>
                        <w:object w:dxaOrig="634" w:dyaOrig="225" w14:anchorId="4A4BEDEB">
                          <v:shape id="_x0000_i1187" type="#_x0000_t75" style="width:32.1pt;height:10.95pt" o:ole="">
                            <v:imagedata r:id="rId411" o:title=""/>
                          </v:shape>
                          <o:OLEObject Type="Embed" ProgID="Equation.3" ShapeID="_x0000_i1187" DrawAspect="Content" ObjectID="_1850619960" r:id="rId427"/>
                        </w:object>
                      </w:r>
                      <w:r>
                        <w:t xml:space="preserve"> </w:t>
                      </w:r>
                    </w:p>
                    <w:p w14:paraId="523B7266" w14:textId="77777777" w:rsidR="003F580B" w:rsidRDefault="003F580B" w:rsidP="003F580B">
                      <w:r w:rsidRPr="00031915">
                        <w:t>++++</w:t>
                      </w:r>
                      <w:r>
                        <w:t xml:space="preserve">++++      </w:t>
                      </w:r>
                      <w:r w:rsidRPr="00BD0304">
                        <w:rPr>
                          <w:position w:val="-6"/>
                        </w:rPr>
                        <w:object w:dxaOrig="661" w:dyaOrig="225" w14:anchorId="5DF3250A">
                          <v:shape id="_x0000_i1188" type="#_x0000_t75" style="width:32.1pt;height:10.95pt" o:ole="">
                            <v:imagedata r:id="rId413" o:title=""/>
                          </v:shape>
                          <o:OLEObject Type="Embed" ProgID="Equation.3" ShapeID="_x0000_i1188" DrawAspect="Content" ObjectID="_1850619961" r:id="rId428"/>
                        </w:object>
                      </w:r>
                    </w:p>
                    <w:p w14:paraId="4DA08853" w14:textId="77777777" w:rsidR="003F580B" w:rsidRDefault="003F580B" w:rsidP="003F580B">
                      <w:r>
                        <w:t xml:space="preserve">…………….       </w:t>
                      </w:r>
                      <w:r w:rsidRPr="00BD0304">
                        <w:rPr>
                          <w:position w:val="-6"/>
                        </w:rPr>
                        <w:object w:dxaOrig="661" w:dyaOrig="225" w14:anchorId="53E0D436">
                          <v:shape id="_x0000_i1189" type="#_x0000_t75" style="width:32.1pt;height:10.95pt" o:ole="">
                            <v:imagedata r:id="rId415" o:title=""/>
                          </v:shape>
                          <o:OLEObject Type="Embed" ProgID="Equation.3" ShapeID="_x0000_i1189" DrawAspect="Content" ObjectID="_1850619962" r:id="rId429"/>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97152" behindDoc="0" locked="0" layoutInCell="1" allowOverlap="1" wp14:anchorId="132347DD" wp14:editId="4B88A574">
                <wp:simplePos x="0" y="0"/>
                <wp:positionH relativeFrom="column">
                  <wp:posOffset>1517650</wp:posOffset>
                </wp:positionH>
                <wp:positionV relativeFrom="paragraph">
                  <wp:posOffset>412115</wp:posOffset>
                </wp:positionV>
                <wp:extent cx="539750" cy="0"/>
                <wp:effectExtent l="12700" t="12700" r="9525" b="6350"/>
                <wp:wrapNone/>
                <wp:docPr id="18"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1CFF82" id="AutoShape 81" o:spid="_x0000_s1026" type="#_x0000_t32" style="position:absolute;margin-left:119.5pt;margin-top:32.45pt;width:42.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54402782" wp14:editId="3C38944C">
            <wp:extent cx="2957015" cy="2010770"/>
            <wp:effectExtent l="0" t="0" r="0" b="8890"/>
            <wp:docPr id="2829" name="Picture 2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
                    <pic:cNvPicPr>
                      <a:picLocks noChangeAspect="1" noChangeArrowheads="1"/>
                    </pic:cNvPicPr>
                  </pic:nvPicPr>
                  <pic:blipFill>
                    <a:blip r:embed="rId430"/>
                    <a:srcRect/>
                    <a:stretch>
                      <a:fillRect/>
                    </a:stretch>
                  </pic:blipFill>
                  <pic:spPr bwMode="auto">
                    <a:xfrm>
                      <a:off x="0" y="0"/>
                      <a:ext cx="2972535" cy="2021324"/>
                    </a:xfrm>
                    <a:prstGeom prst="rect">
                      <a:avLst/>
                    </a:prstGeom>
                    <a:noFill/>
                    <a:ln w="9525">
                      <a:noFill/>
                      <a:miter lim="800000"/>
                      <a:headEnd/>
                      <a:tailEnd/>
                    </a:ln>
                  </pic:spPr>
                </pic:pic>
              </a:graphicData>
            </a:graphic>
          </wp:inline>
        </w:drawing>
      </w:r>
    </w:p>
    <w:p w14:paraId="202D91BB" w14:textId="78BE4257"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.41</w:t>
      </w:r>
      <w:r w:rsidRPr="00C14C41">
        <w:rPr>
          <w:rFonts w:ascii="Times New Roman" w:hAnsi="Times New Roman" w:cs="Times New Roman"/>
          <w:b/>
          <w:sz w:val="24"/>
          <w:szCs w:val="24"/>
        </w:rPr>
        <w:t xml:space="preserve">: Effects of Schmidt number </w:t>
      </w:r>
      <w:r w:rsidRPr="00C14C41">
        <w:rPr>
          <w:rFonts w:ascii="Times New Roman" w:hAnsi="Times New Roman" w:cs="Times New Roman"/>
          <w:b/>
          <w:position w:val="-6"/>
          <w:sz w:val="24"/>
          <w:szCs w:val="24"/>
        </w:rPr>
        <w:object w:dxaOrig="320" w:dyaOrig="279" w14:anchorId="2A6649B5">
          <v:shape id="_x0000_i1190" type="#_x0000_t75" style="width:15.6pt;height:14.25pt" o:ole="">
            <v:imagedata r:id="rId418" o:title=""/>
          </v:shape>
          <o:OLEObject Type="Embed" ProgID="Equation.3" ShapeID="_x0000_i1190" DrawAspect="Content" ObjectID="_1851252653" r:id="rId431"/>
        </w:object>
      </w:r>
      <w:r w:rsidRPr="00C14C41">
        <w:rPr>
          <w:rFonts w:ascii="Times New Roman" w:hAnsi="Times New Roman" w:cs="Times New Roman"/>
          <w:b/>
          <w:sz w:val="24"/>
          <w:szCs w:val="24"/>
        </w:rPr>
        <w:t xml:space="preserve"> on concentration distribution for fixed values of</w:t>
      </w:r>
      <w:r w:rsidRPr="00C14C41">
        <w:rPr>
          <w:rFonts w:ascii="Times New Roman" w:hAnsi="Times New Roman" w:cs="Times New Roman"/>
          <w:position w:val="-28"/>
          <w:sz w:val="24"/>
          <w:szCs w:val="24"/>
        </w:rPr>
        <w:object w:dxaOrig="7640" w:dyaOrig="680" w14:anchorId="312668B7">
          <v:shape id="_x0000_i1191" type="#_x0000_t75" style="width:374.95pt;height:31.9pt" o:ole="">
            <v:imagedata r:id="rId420" o:title=""/>
          </v:shape>
          <o:OLEObject Type="Embed" ProgID="Equation.3" ShapeID="_x0000_i1191" DrawAspect="Content" ObjectID="_1851252654" r:id="rId432"/>
        </w:object>
      </w:r>
    </w:p>
    <w:p w14:paraId="0F3C691C"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619DFAEE" wp14:editId="04B055B4">
                <wp:simplePos x="0" y="0"/>
                <wp:positionH relativeFrom="column">
                  <wp:posOffset>1439839</wp:posOffset>
                </wp:positionH>
                <wp:positionV relativeFrom="paragraph">
                  <wp:posOffset>22168</wp:posOffset>
                </wp:positionV>
                <wp:extent cx="1520825" cy="1166884"/>
                <wp:effectExtent l="0" t="0" r="22225" b="14605"/>
                <wp:wrapNone/>
                <wp:docPr id="15"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1166884"/>
                        </a:xfrm>
                        <a:prstGeom prst="rect">
                          <a:avLst/>
                        </a:prstGeom>
                        <a:solidFill>
                          <a:srgbClr val="FFFFFF"/>
                        </a:solidFill>
                        <a:ln w="9525">
                          <a:solidFill>
                            <a:srgbClr val="000000"/>
                          </a:solidFill>
                          <a:miter lim="800000"/>
                          <a:headEnd/>
                          <a:tailEnd/>
                        </a:ln>
                      </wps:spPr>
                      <wps:txbx>
                        <w:txbxContent>
                          <w:p w14:paraId="4ABE9FB7" w14:textId="77777777" w:rsidR="003F580B" w:rsidRDefault="003F580B" w:rsidP="003F580B">
                            <w:r>
                              <w:t xml:space="preserve">                      </w:t>
                            </w:r>
                            <w:r w:rsidRPr="00BD0304">
                              <w:rPr>
                                <w:position w:val="-6"/>
                              </w:rPr>
                              <w:object w:dxaOrig="766" w:dyaOrig="225" w14:anchorId="229AA6C1">
                                <v:shape id="_x0000_i1192" type="#_x0000_t75" style="width:38.05pt;height:10.85pt" o:ole="">
                                  <v:imagedata r:id="rId433" o:title=""/>
                                </v:shape>
                                <o:OLEObject Type="Embed" ProgID="Equation.3" ShapeID="_x0000_i1192" DrawAspect="Content" ObjectID="_1851252745" r:id="rId434"/>
                              </w:object>
                            </w:r>
                          </w:p>
                          <w:p w14:paraId="0E021131" w14:textId="77777777" w:rsidR="003F580B" w:rsidRDefault="003F580B" w:rsidP="003F580B">
                            <w:r w:rsidRPr="00031915">
                              <w:t>Ooooo</w:t>
                            </w:r>
                            <w:r>
                              <w:t xml:space="preserve">oo       </w:t>
                            </w:r>
                            <w:r w:rsidRPr="00BD0304">
                              <w:rPr>
                                <w:position w:val="-6"/>
                              </w:rPr>
                              <w:object w:dxaOrig="766" w:dyaOrig="225" w14:anchorId="21FC0259">
                                <v:shape id="_x0000_i1193" type="#_x0000_t75" style="width:38.05pt;height:10.85pt" o:ole="">
                                  <v:imagedata r:id="rId435" o:title=""/>
                                </v:shape>
                                <o:OLEObject Type="Embed" ProgID="Equation.3" ShapeID="_x0000_i1193" DrawAspect="Content" ObjectID="_1851252746" r:id="rId436"/>
                              </w:object>
                            </w:r>
                            <w:r>
                              <w:t xml:space="preserve"> </w:t>
                            </w:r>
                          </w:p>
                          <w:p w14:paraId="005A32E3" w14:textId="77777777" w:rsidR="003F580B" w:rsidRDefault="003F580B" w:rsidP="003F580B">
                            <w:r w:rsidRPr="00031915">
                              <w:t>++++</w:t>
                            </w:r>
                            <w:r>
                              <w:t xml:space="preserve">++++      </w:t>
                            </w:r>
                            <w:r w:rsidRPr="00BD0304">
                              <w:rPr>
                                <w:position w:val="-6"/>
                              </w:rPr>
                              <w:object w:dxaOrig="555" w:dyaOrig="225" w14:anchorId="5BF2C7B4">
                                <v:shape id="_x0000_i1194" type="#_x0000_t75" style="width:27.15pt;height:10.85pt" o:ole="">
                                  <v:imagedata r:id="rId437" o:title=""/>
                                </v:shape>
                                <o:OLEObject Type="Embed" ProgID="Equation.3" ShapeID="_x0000_i1194" DrawAspect="Content" ObjectID="_1851252747" r:id="rId438"/>
                              </w:object>
                            </w:r>
                          </w:p>
                          <w:p w14:paraId="1F5ED6C7" w14:textId="77777777" w:rsidR="003F580B" w:rsidRDefault="003F580B" w:rsidP="003F580B">
                            <w:r>
                              <w:t xml:space="preserve">…………….       </w:t>
                            </w:r>
                            <w:r w:rsidRPr="00BD0304">
                              <w:rPr>
                                <w:position w:val="-6"/>
                              </w:rPr>
                              <w:object w:dxaOrig="594" w:dyaOrig="225" w14:anchorId="0BE42726">
                                <v:shape id="_x0000_i1195" type="#_x0000_t75" style="width:29.9pt;height:10.85pt" o:ole="">
                                  <v:imagedata r:id="rId439" o:title=""/>
                                </v:shape>
                                <o:OLEObject Type="Embed" ProgID="Equation.3" ShapeID="_x0000_i1195" DrawAspect="Content" ObjectID="_1851252748" r:id="rId44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DFAEE" id="Text Box 82" o:spid="_x0000_s1045" type="#_x0000_t202" style="position:absolute;left:0;text-align:left;margin-left:113.35pt;margin-top:1.75pt;width:119.75pt;height:91.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">
                <v:textbox>
                  <w:txbxContent>
                    <w:p w14:paraId="4ABE9FB7" w14:textId="77777777" w:rsidR="003F580B" w:rsidRDefault="003F580B" w:rsidP="003F580B">
                      <w:r>
                        <w:t xml:space="preserve">                      </w:t>
                      </w:r>
                      <w:r w:rsidRPr="00BD0304">
                        <w:rPr>
                          <w:position w:val="-6"/>
                        </w:rPr>
                        <w:object w:dxaOrig="766" w:dyaOrig="225" w14:anchorId="229AA6C1">
                          <v:shape id="_x0000_i1192" type="#_x0000_t75" style="width:38.35pt;height:10.95pt" o:ole="">
                            <v:imagedata r:id="rId441" o:title=""/>
                          </v:shape>
                          <o:OLEObject Type="Embed" ProgID="Equation.3" ShapeID="_x0000_i1192" DrawAspect="Content" ObjectID="_1850619963" r:id="rId442"/>
                        </w:object>
                      </w:r>
                    </w:p>
                    <w:p w14:paraId="0E021131" w14:textId="77777777" w:rsidR="003F580B" w:rsidRDefault="003F580B" w:rsidP="003F580B">
                      <w:proofErr w:type="spellStart"/>
                      <w:r w:rsidRPr="00031915">
                        <w:t>Ooooo</w:t>
                      </w:r>
                      <w:r>
                        <w:t>oo</w:t>
                      </w:r>
                      <w:proofErr w:type="spellEnd"/>
                      <w:r>
                        <w:t xml:space="preserve">       </w:t>
                      </w:r>
                      <w:r w:rsidRPr="00BD0304">
                        <w:rPr>
                          <w:position w:val="-6"/>
                        </w:rPr>
                        <w:object w:dxaOrig="766" w:dyaOrig="225" w14:anchorId="21FC0259">
                          <v:shape id="_x0000_i1193" type="#_x0000_t75" style="width:38.35pt;height:10.95pt" o:ole="">
                            <v:imagedata r:id="rId443" o:title=""/>
                          </v:shape>
                          <o:OLEObject Type="Embed" ProgID="Equation.3" ShapeID="_x0000_i1193" DrawAspect="Content" ObjectID="_1850619964" r:id="rId444"/>
                        </w:object>
                      </w:r>
                      <w:r>
                        <w:t xml:space="preserve"> </w:t>
                      </w:r>
                    </w:p>
                    <w:p w14:paraId="005A32E3" w14:textId="77777777" w:rsidR="003F580B" w:rsidRDefault="003F580B" w:rsidP="003F580B">
                      <w:r w:rsidRPr="00031915">
                        <w:t>++++</w:t>
                      </w:r>
                      <w:r>
                        <w:t xml:space="preserve">++++      </w:t>
                      </w:r>
                      <w:r w:rsidRPr="00BD0304">
                        <w:rPr>
                          <w:position w:val="-6"/>
                        </w:rPr>
                        <w:object w:dxaOrig="555" w:dyaOrig="225" w14:anchorId="5BF2C7B4">
                          <v:shape id="_x0000_i1194" type="#_x0000_t75" style="width:27.4pt;height:10.95pt" o:ole="">
                            <v:imagedata r:id="rId445" o:title=""/>
                          </v:shape>
                          <o:OLEObject Type="Embed" ProgID="Equation.3" ShapeID="_x0000_i1194" DrawAspect="Content" ObjectID="_1850619965" r:id="rId446"/>
                        </w:object>
                      </w:r>
                    </w:p>
                    <w:p w14:paraId="1F5ED6C7" w14:textId="77777777" w:rsidR="003F580B" w:rsidRDefault="003F580B" w:rsidP="003F580B">
                      <w:r>
                        <w:t xml:space="preserve">…………….       </w:t>
                      </w:r>
                      <w:r w:rsidRPr="00BD0304">
                        <w:rPr>
                          <w:position w:val="-6"/>
                        </w:rPr>
                        <w:object w:dxaOrig="594" w:dyaOrig="225" w14:anchorId="0BE42726">
                          <v:shape id="_x0000_i1195" type="#_x0000_t75" style="width:29.75pt;height:10.95pt" o:ole="">
                            <v:imagedata r:id="rId447" o:title=""/>
                          </v:shape>
                          <o:OLEObject Type="Embed" ProgID="Equation.3" ShapeID="_x0000_i1195" DrawAspect="Content" ObjectID="_1850619966" r:id="rId448"/>
                        </w:objec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7BD49AAD" wp14:editId="263ED935">
                <wp:simplePos x="0" y="0"/>
                <wp:positionH relativeFrom="column">
                  <wp:posOffset>1552575</wp:posOffset>
                </wp:positionH>
                <wp:positionV relativeFrom="paragraph">
                  <wp:posOffset>361950</wp:posOffset>
                </wp:positionV>
                <wp:extent cx="561975" cy="0"/>
                <wp:effectExtent l="9525" t="10795" r="9525" b="8255"/>
                <wp:wrapNone/>
                <wp:docPr id="16"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BE0E62" id="AutoShape 83" o:spid="_x0000_s1026" type="#_x0000_t32" style="position:absolute;margin-left:122.25pt;margin-top:28.5pt;width:44.2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7JtwEAAFU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"/>
            </w:pict>
          </mc:Fallback>
        </mc:AlternateContent>
      </w:r>
      <w:r w:rsidRPr="00C14C41">
        <w:rPr>
          <w:rFonts w:ascii="Times New Roman" w:hAnsi="Times New Roman" w:cs="Times New Roman"/>
          <w:noProof/>
          <w:position w:val="-12"/>
          <w:sz w:val="24"/>
          <w:szCs w:val="24"/>
        </w:rPr>
        <w:drawing>
          <wp:inline distT="0" distB="0" distL="0" distR="0" wp14:anchorId="541F918E" wp14:editId="5A1FE37B">
            <wp:extent cx="3810000" cy="2187018"/>
            <wp:effectExtent l="0" t="0" r="0" b="3810"/>
            <wp:docPr id="2830" name="Picture 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0"/>
                    <pic:cNvPicPr>
                      <a:picLocks noChangeAspect="1" noChangeArrowheads="1"/>
                    </pic:cNvPicPr>
                  </pic:nvPicPr>
                  <pic:blipFill>
                    <a:blip r:embed="rId449"/>
                    <a:srcRect/>
                    <a:stretch>
                      <a:fillRect/>
                    </a:stretch>
                  </pic:blipFill>
                  <pic:spPr bwMode="auto">
                    <a:xfrm>
                      <a:off x="0" y="0"/>
                      <a:ext cx="3812315" cy="2188347"/>
                    </a:xfrm>
                    <a:prstGeom prst="rect">
                      <a:avLst/>
                    </a:prstGeom>
                    <a:noFill/>
                    <a:ln w="9525">
                      <a:noFill/>
                      <a:miter lim="800000"/>
                      <a:headEnd/>
                      <a:tailEnd/>
                    </a:ln>
                  </pic:spPr>
                </pic:pic>
              </a:graphicData>
            </a:graphic>
          </wp:inline>
        </w:drawing>
      </w:r>
    </w:p>
    <w:p w14:paraId="1B99172A" w14:textId="5191BF46"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.42</w:t>
      </w:r>
      <w:r w:rsidRPr="00C14C41">
        <w:rPr>
          <w:rFonts w:ascii="Times New Roman" w:hAnsi="Times New Roman" w:cs="Times New Roman"/>
          <w:b/>
          <w:sz w:val="24"/>
          <w:szCs w:val="24"/>
        </w:rPr>
        <w:t xml:space="preserve">: Effects of chemical reaction parameter </w:t>
      </w:r>
      <w:r w:rsidRPr="00C14C41">
        <w:rPr>
          <w:rFonts w:ascii="Times New Roman" w:hAnsi="Times New Roman" w:cs="Times New Roman"/>
          <w:b/>
          <w:position w:val="-6"/>
          <w:sz w:val="24"/>
          <w:szCs w:val="24"/>
        </w:rPr>
        <w:object w:dxaOrig="220" w:dyaOrig="279" w14:anchorId="298C04A8">
          <v:shape id="_x0000_i1196" type="#_x0000_t75" style="width:10.85pt;height:14.25pt" o:ole="">
            <v:imagedata r:id="rId450" o:title=""/>
          </v:shape>
          <o:OLEObject Type="Embed" ProgID="Equation.3" ShapeID="_x0000_i1196" DrawAspect="Content" ObjectID="_1851252655" r:id="rId451"/>
        </w:object>
      </w:r>
      <w:r w:rsidRPr="00C14C41">
        <w:rPr>
          <w:rFonts w:ascii="Times New Roman" w:hAnsi="Times New Roman" w:cs="Times New Roman"/>
          <w:b/>
          <w:sz w:val="24"/>
          <w:szCs w:val="24"/>
        </w:rPr>
        <w:t xml:space="preserve"> on concentration distribution for fixed values</w:t>
      </w:r>
      <w:r w:rsidRPr="00C14C41">
        <w:rPr>
          <w:rFonts w:ascii="Times New Roman" w:hAnsi="Times New Roman" w:cs="Times New Roman"/>
          <w:sz w:val="24"/>
          <w:szCs w:val="24"/>
        </w:rPr>
        <w:t xml:space="preserve"> of</w:t>
      </w:r>
      <w:r>
        <w:rPr>
          <w:rFonts w:ascii="Times New Roman" w:hAnsi="Times New Roman" w:cs="Times New Roman"/>
          <w:sz w:val="24"/>
          <w:szCs w:val="24"/>
        </w:rPr>
        <w:t xml:space="preserve"> </w:t>
      </w:r>
      <w:r w:rsidRPr="00C14C41">
        <w:rPr>
          <w:rFonts w:ascii="Times New Roman" w:hAnsi="Times New Roman" w:cs="Times New Roman"/>
          <w:position w:val="-28"/>
          <w:sz w:val="24"/>
          <w:szCs w:val="24"/>
        </w:rPr>
        <w:object w:dxaOrig="7640" w:dyaOrig="680" w14:anchorId="7B9B6224">
          <v:shape id="_x0000_i1197" type="#_x0000_t75" style="width:374.95pt;height:31.9pt" o:ole="">
            <v:imagedata r:id="rId420" o:title=""/>
          </v:shape>
          <o:OLEObject Type="Embed" ProgID="Equation.3" ShapeID="_x0000_i1197" DrawAspect="Content" ObjectID="_1851252656" r:id="rId452"/>
        </w:object>
      </w:r>
    </w:p>
    <w:p w14:paraId="5B1A5E61" w14:textId="77777777" w:rsidR="003F580B" w:rsidRPr="00D71F5D" w:rsidRDefault="003F580B" w:rsidP="003F580B">
      <w:pPr>
        <w:spacing w:line="480" w:lineRule="auto"/>
        <w:jc w:val="both"/>
        <w:rPr>
          <w:rFonts w:ascii="Times New Roman" w:hAnsi="Times New Roman" w:cs="Times New Roman"/>
          <w:sz w:val="24"/>
          <w:szCs w:val="24"/>
        </w:rPr>
      </w:pPr>
    </w:p>
    <w:p w14:paraId="1DA38AF4"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700224" behindDoc="0" locked="0" layoutInCell="1" allowOverlap="1" wp14:anchorId="1466B8EF" wp14:editId="43D154BB">
                <wp:simplePos x="0" y="0"/>
                <wp:positionH relativeFrom="column">
                  <wp:posOffset>1549021</wp:posOffset>
                </wp:positionH>
                <wp:positionV relativeFrom="paragraph">
                  <wp:posOffset>334370</wp:posOffset>
                </wp:positionV>
                <wp:extent cx="1520825" cy="1255594"/>
                <wp:effectExtent l="0" t="0" r="22225" b="20955"/>
                <wp:wrapNone/>
                <wp:docPr id="1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1255594"/>
                        </a:xfrm>
                        <a:prstGeom prst="rect">
                          <a:avLst/>
                        </a:prstGeom>
                        <a:solidFill>
                          <a:srgbClr val="FFFFFF"/>
                        </a:solidFill>
                        <a:ln w="9525">
                          <a:solidFill>
                            <a:srgbClr val="000000"/>
                          </a:solidFill>
                          <a:miter lim="800000"/>
                          <a:headEnd/>
                          <a:tailEnd/>
                        </a:ln>
                      </wps:spPr>
                      <wps:txbx>
                        <w:txbxContent>
                          <w:p w14:paraId="2EA552FE" w14:textId="77777777" w:rsidR="003F580B" w:rsidRDefault="003F580B" w:rsidP="003F580B">
                            <w:r>
                              <w:t xml:space="preserve">                      </w:t>
                            </w:r>
                            <w:r w:rsidRPr="00EE058B">
                              <w:rPr>
                                <w:position w:val="-12"/>
                              </w:rPr>
                              <w:object w:dxaOrig="859" w:dyaOrig="291" w14:anchorId="14625F7F">
                                <v:shape id="_x0000_i1198" type="#_x0000_t75" style="width:42.1pt;height:14.25pt" o:ole="">
                                  <v:imagedata r:id="rId453" o:title=""/>
                                </v:shape>
                                <o:OLEObject Type="Embed" ProgID="Equation.3" ShapeID="_x0000_i1198" DrawAspect="Content" ObjectID="_1851252749" r:id="rId454"/>
                              </w:object>
                            </w:r>
                          </w:p>
                          <w:p w14:paraId="176D989E" w14:textId="77777777" w:rsidR="003F580B" w:rsidRDefault="003F580B" w:rsidP="003F580B">
                            <w:r w:rsidRPr="00031915">
                              <w:t>Ooooo</w:t>
                            </w:r>
                            <w:r>
                              <w:t xml:space="preserve">oo       </w:t>
                            </w:r>
                            <w:r w:rsidRPr="00EE058B">
                              <w:rPr>
                                <w:position w:val="-12"/>
                              </w:rPr>
                              <w:object w:dxaOrig="700" w:dyaOrig="291" w14:anchorId="1CF64CC7">
                                <v:shape id="_x0000_i1199" type="#_x0000_t75" style="width:36.7pt;height:14.25pt" o:ole="">
                                  <v:imagedata r:id="rId455" o:title=""/>
                                </v:shape>
                                <o:OLEObject Type="Embed" ProgID="Equation.3" ShapeID="_x0000_i1199" DrawAspect="Content" ObjectID="_1851252750" r:id="rId456"/>
                              </w:object>
                            </w:r>
                            <w:r>
                              <w:t xml:space="preserve"> </w:t>
                            </w:r>
                          </w:p>
                          <w:p w14:paraId="62849DAB" w14:textId="77777777" w:rsidR="003F580B" w:rsidRDefault="003F580B" w:rsidP="003F580B">
                            <w:r w:rsidRPr="00031915">
                              <w:t>++++</w:t>
                            </w:r>
                            <w:r>
                              <w:t xml:space="preserve">++++      </w:t>
                            </w:r>
                            <w:r w:rsidRPr="00EE058B">
                              <w:rPr>
                                <w:position w:val="-12"/>
                              </w:rPr>
                              <w:object w:dxaOrig="806" w:dyaOrig="291" w14:anchorId="2FEC2644">
                                <v:shape id="_x0000_i1200" type="#_x0000_t75" style="width:40.1pt;height:14.25pt" o:ole="">
                                  <v:imagedata r:id="rId457" o:title=""/>
                                </v:shape>
                                <o:OLEObject Type="Embed" ProgID="Equation.3" ShapeID="_x0000_i1200" DrawAspect="Content" ObjectID="_1851252751" r:id="rId458"/>
                              </w:object>
                            </w:r>
                          </w:p>
                          <w:p w14:paraId="14A192C6" w14:textId="77777777" w:rsidR="003F580B" w:rsidRDefault="003F580B" w:rsidP="003F580B">
                            <w:r>
                              <w:t xml:space="preserve">…………….       </w:t>
                            </w:r>
                            <w:r w:rsidRPr="00EE058B">
                              <w:rPr>
                                <w:position w:val="-12"/>
                              </w:rPr>
                              <w:object w:dxaOrig="846" w:dyaOrig="291" w14:anchorId="1184CC7B">
                                <v:shape id="_x0000_i1201" type="#_x0000_t75" style="width:42.1pt;height:14.25pt" o:ole="">
                                  <v:imagedata r:id="rId459" o:title=""/>
                                </v:shape>
                                <o:OLEObject Type="Embed" ProgID="Equation.3" ShapeID="_x0000_i1201" DrawAspect="Content" ObjectID="_1851252752" r:id="rId46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6B8EF" id="Text Box 84" o:spid="_x0000_s1046" type="#_x0000_t202" style="position:absolute;left:0;text-align:left;margin-left:121.95pt;margin-top:26.35pt;width:119.75pt;height:98.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">
                <v:textbox>
                  <w:txbxContent>
                    <w:p w14:paraId="2EA552FE" w14:textId="77777777" w:rsidR="003F580B" w:rsidRDefault="003F580B" w:rsidP="003F580B">
                      <w:r>
                        <w:t xml:space="preserve">                      </w:t>
                      </w:r>
                      <w:r w:rsidRPr="00EE058B">
                        <w:rPr>
                          <w:position w:val="-12"/>
                        </w:rPr>
                        <w:object w:dxaOrig="859" w:dyaOrig="291" w14:anchorId="14625F7F">
                          <v:shape id="_x0000_i1198" type="#_x0000_t75" style="width:42.25pt;height:14.1pt" o:ole="">
                            <v:imagedata r:id="rId461" o:title=""/>
                          </v:shape>
                          <o:OLEObject Type="Embed" ProgID="Equation.3" ShapeID="_x0000_i1198" DrawAspect="Content" ObjectID="_1850619967" r:id="rId462"/>
                        </w:object>
                      </w:r>
                    </w:p>
                    <w:p w14:paraId="176D989E" w14:textId="77777777" w:rsidR="003F580B" w:rsidRDefault="003F580B" w:rsidP="003F580B">
                      <w:proofErr w:type="spellStart"/>
                      <w:r w:rsidRPr="00031915">
                        <w:t>Ooooo</w:t>
                      </w:r>
                      <w:r>
                        <w:t>oo</w:t>
                      </w:r>
                      <w:proofErr w:type="spellEnd"/>
                      <w:r>
                        <w:t xml:space="preserve">       </w:t>
                      </w:r>
                      <w:r w:rsidRPr="00EE058B">
                        <w:rPr>
                          <w:position w:val="-12"/>
                        </w:rPr>
                        <w:object w:dxaOrig="700" w:dyaOrig="291" w14:anchorId="1CF64CC7">
                          <v:shape id="_x0000_i1199" type="#_x0000_t75" style="width:36.8pt;height:14.1pt" o:ole="">
                            <v:imagedata r:id="rId463" o:title=""/>
                          </v:shape>
                          <o:OLEObject Type="Embed" ProgID="Equation.3" ShapeID="_x0000_i1199" DrawAspect="Content" ObjectID="_1850619968" r:id="rId464"/>
                        </w:object>
                      </w:r>
                      <w:r>
                        <w:t xml:space="preserve"> </w:t>
                      </w:r>
                    </w:p>
                    <w:p w14:paraId="62849DAB" w14:textId="77777777" w:rsidR="003F580B" w:rsidRDefault="003F580B" w:rsidP="003F580B">
                      <w:r w:rsidRPr="00031915">
                        <w:t>++++</w:t>
                      </w:r>
                      <w:r>
                        <w:t xml:space="preserve">++++      </w:t>
                      </w:r>
                      <w:r w:rsidRPr="00EE058B">
                        <w:rPr>
                          <w:position w:val="-12"/>
                        </w:rPr>
                        <w:object w:dxaOrig="806" w:dyaOrig="291" w14:anchorId="2FEC2644">
                          <v:shape id="_x0000_i1200" type="#_x0000_t75" style="width:39.9pt;height:14.1pt" o:ole="">
                            <v:imagedata r:id="rId465" o:title=""/>
                          </v:shape>
                          <o:OLEObject Type="Embed" ProgID="Equation.3" ShapeID="_x0000_i1200" DrawAspect="Content" ObjectID="_1850619969" r:id="rId466"/>
                        </w:object>
                      </w:r>
                    </w:p>
                    <w:p w14:paraId="14A192C6" w14:textId="77777777" w:rsidR="003F580B" w:rsidRDefault="003F580B" w:rsidP="003F580B">
                      <w:r>
                        <w:t xml:space="preserve">…………….       </w:t>
                      </w:r>
                      <w:r w:rsidRPr="00EE058B">
                        <w:rPr>
                          <w:position w:val="-12"/>
                        </w:rPr>
                        <w:object w:dxaOrig="846" w:dyaOrig="291" w14:anchorId="1184CC7B">
                          <v:shape id="_x0000_i1201" type="#_x0000_t75" style="width:42.25pt;height:14.1pt" o:ole="">
                            <v:imagedata r:id="rId467" o:title=""/>
                          </v:shape>
                          <o:OLEObject Type="Embed" ProgID="Equation.3" ShapeID="_x0000_i1201" DrawAspect="Content" ObjectID="_1850619970" r:id="rId468"/>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701248" behindDoc="0" locked="0" layoutInCell="1" allowOverlap="1" wp14:anchorId="50AC74B5" wp14:editId="03061761">
                <wp:simplePos x="0" y="0"/>
                <wp:positionH relativeFrom="column">
                  <wp:posOffset>1714500</wp:posOffset>
                </wp:positionH>
                <wp:positionV relativeFrom="paragraph">
                  <wp:posOffset>507365</wp:posOffset>
                </wp:positionV>
                <wp:extent cx="561975" cy="0"/>
                <wp:effectExtent l="9525" t="12700" r="9525" b="6350"/>
                <wp:wrapNone/>
                <wp:docPr id="12"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99455F" id="AutoShape 85" o:spid="_x0000_s1026" type="#_x0000_t32" style="position:absolute;margin-left:135pt;margin-top:39.95pt;width:44.2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7JtwEAAFU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1BBB8CA1" wp14:editId="050EAC4C">
            <wp:extent cx="3079845" cy="2155892"/>
            <wp:effectExtent l="0" t="0" r="6350" b="0"/>
            <wp:docPr id="2831" name="Picture 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5"/>
                    <pic:cNvPicPr>
                      <a:picLocks noChangeAspect="1" noChangeArrowheads="1"/>
                    </pic:cNvPicPr>
                  </pic:nvPicPr>
                  <pic:blipFill>
                    <a:blip r:embed="rId469"/>
                    <a:srcRect/>
                    <a:stretch>
                      <a:fillRect/>
                    </a:stretch>
                  </pic:blipFill>
                  <pic:spPr bwMode="auto">
                    <a:xfrm>
                      <a:off x="0" y="0"/>
                      <a:ext cx="3101323" cy="2170926"/>
                    </a:xfrm>
                    <a:prstGeom prst="rect">
                      <a:avLst/>
                    </a:prstGeom>
                    <a:noFill/>
                    <a:ln w="9525">
                      <a:noFill/>
                      <a:miter lim="800000"/>
                      <a:headEnd/>
                      <a:tailEnd/>
                    </a:ln>
                  </pic:spPr>
                </pic:pic>
              </a:graphicData>
            </a:graphic>
          </wp:inline>
        </w:drawing>
      </w:r>
    </w:p>
    <w:p w14:paraId="261672B5" w14:textId="132C755E"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.43</w:t>
      </w:r>
      <w:r w:rsidRPr="00C14C41">
        <w:rPr>
          <w:rFonts w:ascii="Times New Roman" w:hAnsi="Times New Roman" w:cs="Times New Roman"/>
          <w:b/>
          <w:sz w:val="24"/>
          <w:szCs w:val="24"/>
        </w:rPr>
        <w:t xml:space="preserve">: Effects of relative temperature parameter </w:t>
      </w:r>
      <w:r w:rsidRPr="00C14C41">
        <w:rPr>
          <w:rFonts w:ascii="Times New Roman" w:hAnsi="Times New Roman" w:cs="Times New Roman"/>
          <w:b/>
          <w:position w:val="-12"/>
          <w:sz w:val="24"/>
          <w:szCs w:val="24"/>
        </w:rPr>
        <w:object w:dxaOrig="300" w:dyaOrig="360" w14:anchorId="1310F95D">
          <v:shape id="_x0000_i1202" type="#_x0000_t75" style="width:15.6pt;height:19pt" o:ole="">
            <v:imagedata r:id="rId470" o:title=""/>
          </v:shape>
          <o:OLEObject Type="Embed" ProgID="Equation.3" ShapeID="_x0000_i1202" DrawAspect="Content" ObjectID="_1851252657" r:id="rId471"/>
        </w:object>
      </w:r>
      <w:r w:rsidRPr="00C14C41">
        <w:rPr>
          <w:rFonts w:ascii="Times New Roman" w:hAnsi="Times New Roman" w:cs="Times New Roman"/>
          <w:b/>
          <w:sz w:val="24"/>
          <w:szCs w:val="24"/>
        </w:rPr>
        <w:t xml:space="preserve"> on concentration distribution for fixed</w:t>
      </w:r>
      <w:r w:rsidRPr="00C14C41">
        <w:rPr>
          <w:rFonts w:ascii="Times New Roman" w:hAnsi="Times New Roman" w:cs="Times New Roman"/>
          <w:sz w:val="24"/>
          <w:szCs w:val="24"/>
        </w:rPr>
        <w:t xml:space="preserve"> values of</w:t>
      </w:r>
      <w:r w:rsidRPr="00C14C41">
        <w:rPr>
          <w:rFonts w:ascii="Times New Roman" w:hAnsi="Times New Roman" w:cs="Times New Roman"/>
          <w:position w:val="-28"/>
          <w:sz w:val="24"/>
          <w:szCs w:val="24"/>
        </w:rPr>
        <w:object w:dxaOrig="7119" w:dyaOrig="680" w14:anchorId="0D3B290C">
          <v:shape id="_x0000_i1203" type="#_x0000_t75" style="width:348.45pt;height:31.9pt" o:ole="">
            <v:imagedata r:id="rId472" o:title=""/>
          </v:shape>
          <o:OLEObject Type="Embed" ProgID="Equation.3" ShapeID="_x0000_i1203" DrawAspect="Content" ObjectID="_1851252658" r:id="rId473"/>
        </w:object>
      </w:r>
    </w:p>
    <w:p w14:paraId="463B48D8"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1EF4A5BF" wp14:editId="2A874477">
                <wp:simplePos x="0" y="0"/>
                <wp:positionH relativeFrom="column">
                  <wp:posOffset>1562669</wp:posOffset>
                </wp:positionH>
                <wp:positionV relativeFrom="paragraph">
                  <wp:posOffset>69869</wp:posOffset>
                </wp:positionV>
                <wp:extent cx="1552575" cy="1228298"/>
                <wp:effectExtent l="0" t="0" r="28575" b="10160"/>
                <wp:wrapNone/>
                <wp:docPr id="10"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228298"/>
                        </a:xfrm>
                        <a:prstGeom prst="rect">
                          <a:avLst/>
                        </a:prstGeom>
                        <a:solidFill>
                          <a:srgbClr val="FFFFFF"/>
                        </a:solidFill>
                        <a:ln w="9525">
                          <a:solidFill>
                            <a:srgbClr val="000000"/>
                          </a:solidFill>
                          <a:miter lim="800000"/>
                          <a:headEnd/>
                          <a:tailEnd/>
                        </a:ln>
                      </wps:spPr>
                      <wps:txbx>
                        <w:txbxContent>
                          <w:p w14:paraId="15886DC1" w14:textId="77777777" w:rsidR="003F580B" w:rsidRDefault="003F580B" w:rsidP="003F580B">
                            <w:r>
                              <w:t xml:space="preserve">                      E = 0.01</w:t>
                            </w:r>
                          </w:p>
                          <w:p w14:paraId="2DE744F4" w14:textId="77777777" w:rsidR="003F580B" w:rsidRDefault="003F580B" w:rsidP="003F580B">
                            <w:r w:rsidRPr="00031915">
                              <w:t>Ooooo</w:t>
                            </w:r>
                            <w:r>
                              <w:t>oo       E = 1</w:t>
                            </w:r>
                          </w:p>
                          <w:p w14:paraId="1C4D1531" w14:textId="77777777" w:rsidR="003F580B" w:rsidRDefault="003F580B" w:rsidP="003F580B">
                            <w:r w:rsidRPr="00031915">
                              <w:t>++++</w:t>
                            </w:r>
                            <w:r>
                              <w:t>++++      E = 3</w:t>
                            </w:r>
                          </w:p>
                          <w:p w14:paraId="5432B664" w14:textId="77777777" w:rsidR="003F580B" w:rsidRDefault="003F580B" w:rsidP="003F580B">
                            <w:r>
                              <w:t>…………….       E =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4A5BF" id="Text Box 86" o:spid="_x0000_s1047" type="#_x0000_t202" style="position:absolute;left:0;text-align:left;margin-left:123.05pt;margin-top:5.5pt;width:122.25pt;height:96.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">
                <v:textbox>
                  <w:txbxContent>
                    <w:p w14:paraId="15886DC1" w14:textId="77777777" w:rsidR="003F580B" w:rsidRDefault="003F580B" w:rsidP="003F580B">
                      <w:r>
                        <w:t xml:space="preserve">                      E = 0.01</w:t>
                      </w:r>
                    </w:p>
                    <w:p w14:paraId="2DE744F4" w14:textId="77777777" w:rsidR="003F580B" w:rsidRDefault="003F580B" w:rsidP="003F580B">
                      <w:r w:rsidRPr="00031915">
                        <w:t>Ooooo</w:t>
                      </w:r>
                      <w:r>
                        <w:t>oo       E = 1</w:t>
                      </w:r>
                    </w:p>
                    <w:p w14:paraId="1C4D1531" w14:textId="77777777" w:rsidR="003F580B" w:rsidRDefault="003F580B" w:rsidP="003F580B">
                      <w:r w:rsidRPr="00031915">
                        <w:t>++++</w:t>
                      </w:r>
                      <w:r>
                        <w:t>++++      E = 3</w:t>
                      </w:r>
                    </w:p>
                    <w:p w14:paraId="5432B664" w14:textId="77777777" w:rsidR="003F580B" w:rsidRDefault="003F580B" w:rsidP="003F580B">
                      <w:r>
                        <w:t>…………….       E = 5</w: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225A45ED" wp14:editId="7C394D84">
                <wp:simplePos x="0" y="0"/>
                <wp:positionH relativeFrom="column">
                  <wp:posOffset>1685925</wp:posOffset>
                </wp:positionH>
                <wp:positionV relativeFrom="paragraph">
                  <wp:posOffset>219075</wp:posOffset>
                </wp:positionV>
                <wp:extent cx="542925" cy="0"/>
                <wp:effectExtent l="9525" t="10795" r="9525" b="8255"/>
                <wp:wrapNone/>
                <wp:docPr id="11"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989B55" id="AutoShape 87" o:spid="_x0000_s1026" type="#_x0000_t32" style="position:absolute;margin-left:132.75pt;margin-top:17.25pt;width:42.75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"/>
            </w:pict>
          </mc:Fallback>
        </mc:AlternateContent>
      </w:r>
      <w:r w:rsidRPr="00C14C41">
        <w:rPr>
          <w:rFonts w:ascii="Times New Roman" w:hAnsi="Times New Roman" w:cs="Times New Roman"/>
          <w:noProof/>
          <w:position w:val="-12"/>
          <w:sz w:val="24"/>
          <w:szCs w:val="24"/>
        </w:rPr>
        <w:drawing>
          <wp:inline distT="0" distB="0" distL="0" distR="0" wp14:anchorId="3D5FB88A" wp14:editId="1C375C14">
            <wp:extent cx="3018430" cy="1909157"/>
            <wp:effectExtent l="0" t="0" r="0" b="0"/>
            <wp:docPr id="2832" name="Picture 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3"/>
                    <pic:cNvPicPr>
                      <a:picLocks noChangeAspect="1" noChangeArrowheads="1"/>
                    </pic:cNvPicPr>
                  </pic:nvPicPr>
                  <pic:blipFill>
                    <a:blip r:embed="rId474"/>
                    <a:srcRect/>
                    <a:stretch>
                      <a:fillRect/>
                    </a:stretch>
                  </pic:blipFill>
                  <pic:spPr bwMode="auto">
                    <a:xfrm>
                      <a:off x="0" y="0"/>
                      <a:ext cx="3044999" cy="1925962"/>
                    </a:xfrm>
                    <a:prstGeom prst="rect">
                      <a:avLst/>
                    </a:prstGeom>
                    <a:noFill/>
                    <a:ln w="9525">
                      <a:noFill/>
                      <a:miter lim="800000"/>
                      <a:headEnd/>
                      <a:tailEnd/>
                    </a:ln>
                  </pic:spPr>
                </pic:pic>
              </a:graphicData>
            </a:graphic>
          </wp:inline>
        </w:drawing>
      </w:r>
    </w:p>
    <w:p w14:paraId="6B665E0F" w14:textId="18AB518D" w:rsidR="003F580B" w:rsidRPr="00D71F5D" w:rsidRDefault="003F580B" w:rsidP="003F580B">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.44</w:t>
      </w:r>
      <w:r w:rsidRPr="00C14C41">
        <w:rPr>
          <w:rFonts w:ascii="Times New Roman" w:hAnsi="Times New Roman" w:cs="Times New Roman"/>
          <w:b/>
          <w:sz w:val="24"/>
          <w:szCs w:val="24"/>
        </w:rPr>
        <w:t xml:space="preserve">: Effects of activation energy parameter </w:t>
      </w:r>
      <w:r w:rsidRPr="00C14C41">
        <w:rPr>
          <w:rFonts w:ascii="Times New Roman" w:hAnsi="Times New Roman" w:cs="Times New Roman"/>
          <w:b/>
          <w:position w:val="-4"/>
          <w:sz w:val="24"/>
          <w:szCs w:val="24"/>
        </w:rPr>
        <w:object w:dxaOrig="240" w:dyaOrig="260" w14:anchorId="31A2770B">
          <v:shape id="_x0000_i1204" type="#_x0000_t75" style="width:12.25pt;height:12.25pt" o:ole="">
            <v:imagedata r:id="rId475" o:title=""/>
          </v:shape>
          <o:OLEObject Type="Embed" ProgID="Equation.3" ShapeID="_x0000_i1204" DrawAspect="Content" ObjectID="_1851252659" r:id="rId476"/>
        </w:object>
      </w:r>
      <w:r w:rsidRPr="00C14C41">
        <w:rPr>
          <w:rFonts w:ascii="Times New Roman" w:hAnsi="Times New Roman" w:cs="Times New Roman"/>
          <w:b/>
          <w:sz w:val="24"/>
          <w:szCs w:val="24"/>
        </w:rPr>
        <w:t xml:space="preserve"> on concentration distribution for fixed values</w:t>
      </w:r>
      <w:r w:rsidRPr="00C14C41">
        <w:rPr>
          <w:rFonts w:ascii="Times New Roman" w:hAnsi="Times New Roman" w:cs="Times New Roman"/>
          <w:sz w:val="24"/>
          <w:szCs w:val="24"/>
        </w:rPr>
        <w:t xml:space="preserve"> </w:t>
      </w:r>
      <w:r w:rsidRPr="00D71F5D">
        <w:rPr>
          <w:rFonts w:ascii="Times New Roman" w:hAnsi="Times New Roman" w:cs="Times New Roman"/>
          <w:sz w:val="24"/>
          <w:szCs w:val="24"/>
        </w:rPr>
        <w:t>of</w:t>
      </w:r>
      <w:r>
        <w:rPr>
          <w:rFonts w:ascii="Times New Roman" w:hAnsi="Times New Roman" w:cs="Times New Roman"/>
          <w:sz w:val="24"/>
          <w:szCs w:val="24"/>
        </w:rPr>
        <w:t xml:space="preserve"> </w:t>
      </w:r>
      <w:r w:rsidRPr="00C14C41">
        <w:rPr>
          <w:rFonts w:ascii="Times New Roman" w:hAnsi="Times New Roman" w:cs="Times New Roman"/>
          <w:position w:val="-28"/>
          <w:sz w:val="24"/>
          <w:szCs w:val="24"/>
        </w:rPr>
        <w:object w:dxaOrig="7200" w:dyaOrig="680" w14:anchorId="40BDB7FD">
          <v:shape id="_x0000_i1205" type="#_x0000_t75" style="width:352.55pt;height:31.9pt" o:ole="">
            <v:imagedata r:id="rId477" o:title=""/>
          </v:shape>
          <o:OLEObject Type="Embed" ProgID="Equation.3" ShapeID="_x0000_i1205" DrawAspect="Content" ObjectID="_1851252660" r:id="rId478"/>
        </w:object>
      </w:r>
    </w:p>
    <w:p w14:paraId="51334C40"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704320" behindDoc="0" locked="0" layoutInCell="1" allowOverlap="1" wp14:anchorId="12D42BDB" wp14:editId="70A33A10">
                <wp:simplePos x="0" y="0"/>
                <wp:positionH relativeFrom="column">
                  <wp:posOffset>1330657</wp:posOffset>
                </wp:positionH>
                <wp:positionV relativeFrom="paragraph">
                  <wp:posOffset>361667</wp:posOffset>
                </wp:positionV>
                <wp:extent cx="1685925" cy="1248770"/>
                <wp:effectExtent l="0" t="0" r="28575" b="27940"/>
                <wp:wrapNone/>
                <wp:docPr id="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1248770"/>
                        </a:xfrm>
                        <a:prstGeom prst="rect">
                          <a:avLst/>
                        </a:prstGeom>
                        <a:solidFill>
                          <a:srgbClr val="FFFFFF"/>
                        </a:solidFill>
                        <a:ln w="9525">
                          <a:solidFill>
                            <a:srgbClr val="000000"/>
                          </a:solidFill>
                          <a:miter lim="800000"/>
                          <a:headEnd/>
                          <a:tailEnd/>
                        </a:ln>
                      </wps:spPr>
                      <wps:txbx>
                        <w:txbxContent>
                          <w:p w14:paraId="53FBBEF9" w14:textId="77777777" w:rsidR="003F580B" w:rsidRDefault="003F580B" w:rsidP="003F580B">
                            <w:r>
                              <w:t xml:space="preserve">                      </w:t>
                            </w:r>
                            <w:r w:rsidRPr="007E30A4">
                              <w:rPr>
                                <w:position w:val="-12"/>
                              </w:rPr>
                              <w:object w:dxaOrig="964" w:dyaOrig="291" w14:anchorId="388C0002">
                                <v:shape id="_x0000_i1206" type="#_x0000_t75" style="width:50.25pt;height:14.25pt" o:ole="">
                                  <v:imagedata r:id="rId479" o:title=""/>
                                </v:shape>
                                <o:OLEObject Type="Embed" ProgID="Equation.3" ShapeID="_x0000_i1206" DrawAspect="Content" ObjectID="_1851252753" r:id="rId480"/>
                              </w:object>
                            </w:r>
                          </w:p>
                          <w:p w14:paraId="7BDA49EB" w14:textId="77777777" w:rsidR="003F580B" w:rsidRDefault="003F580B" w:rsidP="003F580B">
                            <w:r w:rsidRPr="00031915">
                              <w:t>Ooooo</w:t>
                            </w:r>
                            <w:r>
                              <w:t xml:space="preserve">oo       </w:t>
                            </w:r>
                            <w:r w:rsidRPr="007E30A4">
                              <w:rPr>
                                <w:position w:val="-12"/>
                              </w:rPr>
                              <w:object w:dxaOrig="978" w:dyaOrig="291" w14:anchorId="6DE912DB">
                                <v:shape id="_x0000_i1207" type="#_x0000_t75" style="width:48.25pt;height:14.25pt" o:ole="">
                                  <v:imagedata r:id="rId481" o:title=""/>
                                </v:shape>
                                <o:OLEObject Type="Embed" ProgID="Equation.3" ShapeID="_x0000_i1207" DrawAspect="Content" ObjectID="_1851252754" r:id="rId482"/>
                              </w:object>
                            </w:r>
                            <w:r>
                              <w:t xml:space="preserve"> </w:t>
                            </w:r>
                          </w:p>
                          <w:p w14:paraId="0052B90E" w14:textId="77777777" w:rsidR="003F580B" w:rsidRDefault="003F580B" w:rsidP="003F580B">
                            <w:r w:rsidRPr="00031915">
                              <w:t>++++</w:t>
                            </w:r>
                            <w:r>
                              <w:t xml:space="preserve">++++      </w:t>
                            </w:r>
                            <w:r w:rsidRPr="007E30A4">
                              <w:rPr>
                                <w:position w:val="-12"/>
                              </w:rPr>
                              <w:object w:dxaOrig="740" w:dyaOrig="291" w14:anchorId="21855C5D">
                                <v:shape id="_x0000_i1208" type="#_x0000_t75" style="width:36.7pt;height:14.25pt" o:ole="">
                                  <v:imagedata r:id="rId483" o:title=""/>
                                </v:shape>
                                <o:OLEObject Type="Embed" ProgID="Equation.3" ShapeID="_x0000_i1208" DrawAspect="Content" ObjectID="_1851252755" r:id="rId484"/>
                              </w:object>
                            </w:r>
                          </w:p>
                          <w:p w14:paraId="00920B28" w14:textId="77777777" w:rsidR="003F580B" w:rsidRDefault="003F580B" w:rsidP="003F580B">
                            <w:r>
                              <w:t xml:space="preserve">…………….       </w:t>
                            </w:r>
                            <w:r w:rsidRPr="007E30A4">
                              <w:rPr>
                                <w:position w:val="-12"/>
                              </w:rPr>
                              <w:object w:dxaOrig="766" w:dyaOrig="291" w14:anchorId="1435188E">
                                <v:shape id="_x0000_i1209" type="#_x0000_t75" style="width:38.05pt;height:14.25pt" o:ole="">
                                  <v:imagedata r:id="rId485" o:title=""/>
                                </v:shape>
                                <o:OLEObject Type="Embed" ProgID="Equation.3" ShapeID="_x0000_i1209" DrawAspect="Content" ObjectID="_1851252756" r:id="rId48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42BDB" id="Text Box 88" o:spid="_x0000_s1048" type="#_x0000_t202" style="position:absolute;left:0;text-align:left;margin-left:104.8pt;margin-top:28.5pt;width:132.75pt;height:98.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">
                <v:textbox>
                  <w:txbxContent>
                    <w:p w14:paraId="53FBBEF9" w14:textId="77777777" w:rsidR="003F580B" w:rsidRDefault="003F580B" w:rsidP="003F580B">
                      <w:r>
                        <w:t xml:space="preserve">                      </w:t>
                      </w:r>
                      <w:r w:rsidRPr="007E30A4">
                        <w:rPr>
                          <w:position w:val="-12"/>
                        </w:rPr>
                        <w:object w:dxaOrig="964" w:dyaOrig="291" w14:anchorId="388C0002">
                          <v:shape id="_x0000_i1206" type="#_x0000_t75" style="width:50.1pt;height:14.1pt" o:ole="">
                            <v:imagedata r:id="rId487" o:title=""/>
                          </v:shape>
                          <o:OLEObject Type="Embed" ProgID="Equation.3" ShapeID="_x0000_i1206" DrawAspect="Content" ObjectID="_1850619971" r:id="rId488"/>
                        </w:object>
                      </w:r>
                    </w:p>
                    <w:p w14:paraId="7BDA49EB" w14:textId="77777777" w:rsidR="003F580B" w:rsidRDefault="003F580B" w:rsidP="003F580B">
                      <w:proofErr w:type="spellStart"/>
                      <w:r w:rsidRPr="00031915">
                        <w:t>Ooooo</w:t>
                      </w:r>
                      <w:r>
                        <w:t>oo</w:t>
                      </w:r>
                      <w:proofErr w:type="spellEnd"/>
                      <w:r>
                        <w:t xml:space="preserve">       </w:t>
                      </w:r>
                      <w:r w:rsidRPr="007E30A4">
                        <w:rPr>
                          <w:position w:val="-12"/>
                        </w:rPr>
                        <w:object w:dxaOrig="978" w:dyaOrig="291" w14:anchorId="6DE912DB">
                          <v:shape id="_x0000_i1207" type="#_x0000_t75" style="width:48.5pt;height:14.1pt" o:ole="">
                            <v:imagedata r:id="rId489" o:title=""/>
                          </v:shape>
                          <o:OLEObject Type="Embed" ProgID="Equation.3" ShapeID="_x0000_i1207" DrawAspect="Content" ObjectID="_1850619972" r:id="rId490"/>
                        </w:object>
                      </w:r>
                      <w:r>
                        <w:t xml:space="preserve"> </w:t>
                      </w:r>
                    </w:p>
                    <w:p w14:paraId="0052B90E" w14:textId="77777777" w:rsidR="003F580B" w:rsidRDefault="003F580B" w:rsidP="003F580B">
                      <w:r w:rsidRPr="00031915">
                        <w:t>++++</w:t>
                      </w:r>
                      <w:r>
                        <w:t xml:space="preserve">++++      </w:t>
                      </w:r>
                      <w:r w:rsidRPr="007E30A4">
                        <w:rPr>
                          <w:position w:val="-12"/>
                        </w:rPr>
                        <w:object w:dxaOrig="740" w:dyaOrig="291" w14:anchorId="21855C5D">
                          <v:shape id="_x0000_i1208" type="#_x0000_t75" style="width:36.8pt;height:14.1pt" o:ole="">
                            <v:imagedata r:id="rId491" o:title=""/>
                          </v:shape>
                          <o:OLEObject Type="Embed" ProgID="Equation.3" ShapeID="_x0000_i1208" DrawAspect="Content" ObjectID="_1850619973" r:id="rId492"/>
                        </w:object>
                      </w:r>
                    </w:p>
                    <w:p w14:paraId="00920B28" w14:textId="77777777" w:rsidR="003F580B" w:rsidRDefault="003F580B" w:rsidP="003F580B">
                      <w:r>
                        <w:t xml:space="preserve">…………….       </w:t>
                      </w:r>
                      <w:r w:rsidRPr="007E30A4">
                        <w:rPr>
                          <w:position w:val="-12"/>
                        </w:rPr>
                        <w:object w:dxaOrig="766" w:dyaOrig="291" w14:anchorId="1435188E">
                          <v:shape id="_x0000_i1209" type="#_x0000_t75" style="width:38.35pt;height:14.1pt" o:ole="">
                            <v:imagedata r:id="rId493" o:title=""/>
                          </v:shape>
                          <o:OLEObject Type="Embed" ProgID="Equation.3" ShapeID="_x0000_i1209" DrawAspect="Content" ObjectID="_1850619974" r:id="rId494"/>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705344" behindDoc="0" locked="0" layoutInCell="1" allowOverlap="1" wp14:anchorId="40F758EB" wp14:editId="6C1B18CB">
                <wp:simplePos x="0" y="0"/>
                <wp:positionH relativeFrom="column">
                  <wp:posOffset>1447800</wp:posOffset>
                </wp:positionH>
                <wp:positionV relativeFrom="paragraph">
                  <wp:posOffset>516890</wp:posOffset>
                </wp:positionV>
                <wp:extent cx="561975" cy="9525"/>
                <wp:effectExtent l="9525" t="6350" r="9525" b="12700"/>
                <wp:wrapNone/>
                <wp:docPr id="9"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1F7CD9" id="AutoShape 89" o:spid="_x0000_s1026" type="#_x0000_t32" style="position:absolute;margin-left:114pt;margin-top:40.7pt;width:44.25pt;height:.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66931363" wp14:editId="335BAFAE">
            <wp:extent cx="3810000" cy="2543175"/>
            <wp:effectExtent l="19050" t="0" r="0" b="0"/>
            <wp:docPr id="2833" name="Picture 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9"/>
                    <pic:cNvPicPr>
                      <a:picLocks noChangeAspect="1" noChangeArrowheads="1"/>
                    </pic:cNvPicPr>
                  </pic:nvPicPr>
                  <pic:blipFill>
                    <a:blip r:embed="rId495"/>
                    <a:srcRect/>
                    <a:stretch>
                      <a:fillRect/>
                    </a:stretch>
                  </pic:blipFill>
                  <pic:spPr bwMode="auto">
                    <a:xfrm>
                      <a:off x="0" y="0"/>
                      <a:ext cx="3810000" cy="2543175"/>
                    </a:xfrm>
                    <a:prstGeom prst="rect">
                      <a:avLst/>
                    </a:prstGeom>
                    <a:noFill/>
                    <a:ln w="9525">
                      <a:noFill/>
                      <a:miter lim="800000"/>
                      <a:headEnd/>
                      <a:tailEnd/>
                    </a:ln>
                  </pic:spPr>
                </pic:pic>
              </a:graphicData>
            </a:graphic>
          </wp:inline>
        </w:drawing>
      </w:r>
    </w:p>
    <w:p w14:paraId="3801152F" w14:textId="44D19AD8"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.45</w:t>
      </w:r>
      <w:r w:rsidRPr="00C14C41">
        <w:rPr>
          <w:rFonts w:ascii="Times New Roman" w:hAnsi="Times New Roman" w:cs="Times New Roman"/>
          <w:b/>
          <w:sz w:val="24"/>
          <w:szCs w:val="24"/>
        </w:rPr>
        <w:t xml:space="preserve">: Effects of Biot number </w:t>
      </w:r>
      <w:r w:rsidRPr="00C14C41">
        <w:rPr>
          <w:rFonts w:ascii="Times New Roman" w:hAnsi="Times New Roman" w:cs="Times New Roman"/>
          <w:b/>
          <w:position w:val="-12"/>
          <w:sz w:val="24"/>
          <w:szCs w:val="24"/>
        </w:rPr>
        <w:object w:dxaOrig="380" w:dyaOrig="360" w14:anchorId="49483A54">
          <v:shape id="_x0000_i1210" type="#_x0000_t75" style="width:17pt;height:19pt" o:ole="">
            <v:imagedata r:id="rId496" o:title=""/>
          </v:shape>
          <o:OLEObject Type="Embed" ProgID="Equation.3" ShapeID="_x0000_i1210" DrawAspect="Content" ObjectID="_1851252661" r:id="rId497"/>
        </w:object>
      </w:r>
      <w:r w:rsidRPr="00C14C41">
        <w:rPr>
          <w:rFonts w:ascii="Times New Roman" w:hAnsi="Times New Roman" w:cs="Times New Roman"/>
          <w:b/>
          <w:sz w:val="24"/>
          <w:szCs w:val="24"/>
        </w:rPr>
        <w:t xml:space="preserve"> on temperature distribution for fixed values of</w:t>
      </w:r>
      <w:r w:rsidRPr="00C14C41">
        <w:rPr>
          <w:rFonts w:ascii="Times New Roman" w:hAnsi="Times New Roman" w:cs="Times New Roman"/>
          <w:position w:val="-28"/>
          <w:sz w:val="24"/>
          <w:szCs w:val="24"/>
        </w:rPr>
        <w:object w:dxaOrig="7040" w:dyaOrig="680" w14:anchorId="72F2850D">
          <v:shape id="_x0000_i1211" type="#_x0000_t75" style="width:345.05pt;height:31.9pt" o:ole="">
            <v:imagedata r:id="rId498" o:title=""/>
          </v:shape>
          <o:OLEObject Type="Embed" ProgID="Equation.3" ShapeID="_x0000_i1211" DrawAspect="Content" ObjectID="_1851252662" r:id="rId499"/>
        </w:object>
      </w:r>
    </w:p>
    <w:p w14:paraId="1C966F10"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5F6F8392" wp14:editId="54175E51">
                <wp:simplePos x="0" y="0"/>
                <wp:positionH relativeFrom="column">
                  <wp:posOffset>1480782</wp:posOffset>
                </wp:positionH>
                <wp:positionV relativeFrom="paragraph">
                  <wp:posOffset>71480</wp:posOffset>
                </wp:positionV>
                <wp:extent cx="1447800" cy="1187355"/>
                <wp:effectExtent l="0" t="0" r="19050" b="13335"/>
                <wp:wrapNone/>
                <wp:docPr id="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187355"/>
                        </a:xfrm>
                        <a:prstGeom prst="rect">
                          <a:avLst/>
                        </a:prstGeom>
                        <a:solidFill>
                          <a:srgbClr val="FFFFFF"/>
                        </a:solidFill>
                        <a:ln w="9525">
                          <a:solidFill>
                            <a:srgbClr val="000000"/>
                          </a:solidFill>
                          <a:miter lim="800000"/>
                          <a:headEnd/>
                          <a:tailEnd/>
                        </a:ln>
                      </wps:spPr>
                      <wps:txbx>
                        <w:txbxContent>
                          <w:p w14:paraId="37E6F4BA" w14:textId="77777777" w:rsidR="003F580B" w:rsidRDefault="003F580B" w:rsidP="003F580B">
                            <w:r>
                              <w:t xml:space="preserve">                      </w:t>
                            </w:r>
                            <w:r w:rsidRPr="002C21DB">
                              <w:rPr>
                                <w:position w:val="-6"/>
                              </w:rPr>
                              <w:object w:dxaOrig="555" w:dyaOrig="225" w14:anchorId="7DC2B26E">
                                <v:shape id="_x0000_i1212" type="#_x0000_t75" style="width:27.15pt;height:10.85pt" o:ole="">
                                  <v:imagedata r:id="rId500" o:title=""/>
                                </v:shape>
                                <o:OLEObject Type="Embed" ProgID="Equation.3" ShapeID="_x0000_i1212" DrawAspect="Content" ObjectID="_1851252757" r:id="rId501"/>
                              </w:object>
                            </w:r>
                          </w:p>
                          <w:p w14:paraId="324743DC" w14:textId="77777777" w:rsidR="003F580B" w:rsidRDefault="003F580B" w:rsidP="003F580B">
                            <w:r w:rsidRPr="00031915">
                              <w:t>Ooooo</w:t>
                            </w:r>
                            <w:r>
                              <w:t xml:space="preserve">oo       </w:t>
                            </w:r>
                            <w:r w:rsidRPr="002C21DB">
                              <w:rPr>
                                <w:position w:val="-6"/>
                              </w:rPr>
                              <w:object w:dxaOrig="661" w:dyaOrig="225" w14:anchorId="31441751">
                                <v:shape id="_x0000_i1213" type="#_x0000_t75" style="width:31.9pt;height:10.85pt" o:ole="">
                                  <v:imagedata r:id="rId502" o:title=""/>
                                </v:shape>
                                <o:OLEObject Type="Embed" ProgID="Equation.3" ShapeID="_x0000_i1213" DrawAspect="Content" ObjectID="_1851252758" r:id="rId503"/>
                              </w:object>
                            </w:r>
                            <w:r>
                              <w:t xml:space="preserve"> </w:t>
                            </w:r>
                          </w:p>
                          <w:p w14:paraId="730322EA" w14:textId="77777777" w:rsidR="003F580B" w:rsidRDefault="003F580B" w:rsidP="003F580B">
                            <w:r w:rsidRPr="00031915">
                              <w:t>++++</w:t>
                            </w:r>
                            <w:r>
                              <w:t xml:space="preserve">++++      </w:t>
                            </w:r>
                            <w:r w:rsidRPr="002C21DB">
                              <w:rPr>
                                <w:position w:val="-6"/>
                              </w:rPr>
                              <w:object w:dxaOrig="793" w:dyaOrig="225" w14:anchorId="1C3F4622">
                                <v:shape id="_x0000_i1214" type="#_x0000_t75" style="width:40.1pt;height:10.85pt" o:ole="">
                                  <v:imagedata r:id="rId504" o:title=""/>
                                </v:shape>
                                <o:OLEObject Type="Embed" ProgID="Equation.3" ShapeID="_x0000_i1214" DrawAspect="Content" ObjectID="_1851252759" r:id="rId505"/>
                              </w:object>
                            </w:r>
                          </w:p>
                          <w:p w14:paraId="5A5F5C99" w14:textId="77777777" w:rsidR="003F580B" w:rsidRDefault="003F580B" w:rsidP="003F580B">
                            <w:r>
                              <w:t xml:space="preserve">…………….      </w:t>
                            </w:r>
                            <w:r w:rsidRPr="002C21DB">
                              <w:rPr>
                                <w:position w:val="-6"/>
                              </w:rPr>
                              <w:object w:dxaOrig="846" w:dyaOrig="225" w14:anchorId="427259AC">
                                <v:shape id="_x0000_i1215" type="#_x0000_t75" style="width:42.1pt;height:10.85pt" o:ole="">
                                  <v:imagedata r:id="rId506" o:title=""/>
                                </v:shape>
                                <o:OLEObject Type="Embed" ProgID="Equation.3" ShapeID="_x0000_i1215" DrawAspect="Content" ObjectID="_1851252760" r:id="rId50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F8392" id="Text Box 90" o:spid="_x0000_s1049" type="#_x0000_t202" style="position:absolute;left:0;text-align:left;margin-left:116.6pt;margin-top:5.65pt;width:114pt;height:9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">
                <v:textbox>
                  <w:txbxContent>
                    <w:p w14:paraId="37E6F4BA" w14:textId="77777777" w:rsidR="003F580B" w:rsidRDefault="003F580B" w:rsidP="003F580B">
                      <w:r>
                        <w:t xml:space="preserve">                      </w:t>
                      </w:r>
                      <w:r w:rsidRPr="002C21DB">
                        <w:rPr>
                          <w:position w:val="-6"/>
                        </w:rPr>
                        <w:object w:dxaOrig="555" w:dyaOrig="225" w14:anchorId="7DC2B26E">
                          <v:shape id="_x0000_i1212" type="#_x0000_t75" style="width:27.4pt;height:10.95pt" o:ole="">
                            <v:imagedata r:id="rId508" o:title=""/>
                          </v:shape>
                          <o:OLEObject Type="Embed" ProgID="Equation.3" ShapeID="_x0000_i1212" DrawAspect="Content" ObjectID="_1850619975" r:id="rId509"/>
                        </w:object>
                      </w:r>
                    </w:p>
                    <w:p w14:paraId="324743DC" w14:textId="77777777" w:rsidR="003F580B" w:rsidRDefault="003F580B" w:rsidP="003F580B">
                      <w:proofErr w:type="spellStart"/>
                      <w:r w:rsidRPr="00031915">
                        <w:t>Ooooo</w:t>
                      </w:r>
                      <w:r>
                        <w:t>oo</w:t>
                      </w:r>
                      <w:proofErr w:type="spellEnd"/>
                      <w:r>
                        <w:t xml:space="preserve">       </w:t>
                      </w:r>
                      <w:r w:rsidRPr="002C21DB">
                        <w:rPr>
                          <w:position w:val="-6"/>
                        </w:rPr>
                        <w:object w:dxaOrig="661" w:dyaOrig="225" w14:anchorId="31441751">
                          <v:shape id="_x0000_i1213" type="#_x0000_t75" style="width:32.1pt;height:10.95pt" o:ole="">
                            <v:imagedata r:id="rId510" o:title=""/>
                          </v:shape>
                          <o:OLEObject Type="Embed" ProgID="Equation.3" ShapeID="_x0000_i1213" DrawAspect="Content" ObjectID="_1850619976" r:id="rId511"/>
                        </w:object>
                      </w:r>
                      <w:r>
                        <w:t xml:space="preserve"> </w:t>
                      </w:r>
                    </w:p>
                    <w:p w14:paraId="730322EA" w14:textId="77777777" w:rsidR="003F580B" w:rsidRDefault="003F580B" w:rsidP="003F580B">
                      <w:r w:rsidRPr="00031915">
                        <w:t>++++</w:t>
                      </w:r>
                      <w:r>
                        <w:t xml:space="preserve">++++      </w:t>
                      </w:r>
                      <w:r w:rsidRPr="002C21DB">
                        <w:rPr>
                          <w:position w:val="-6"/>
                        </w:rPr>
                        <w:object w:dxaOrig="793" w:dyaOrig="225" w14:anchorId="1C3F4622">
                          <v:shape id="_x0000_i1214" type="#_x0000_t75" style="width:39.9pt;height:10.95pt" o:ole="">
                            <v:imagedata r:id="rId512" o:title=""/>
                          </v:shape>
                          <o:OLEObject Type="Embed" ProgID="Equation.3" ShapeID="_x0000_i1214" DrawAspect="Content" ObjectID="_1850619977" r:id="rId513"/>
                        </w:object>
                      </w:r>
                    </w:p>
                    <w:p w14:paraId="5A5F5C99" w14:textId="77777777" w:rsidR="003F580B" w:rsidRDefault="003F580B" w:rsidP="003F580B">
                      <w:r>
                        <w:t xml:space="preserve">…………….      </w:t>
                      </w:r>
                      <w:r w:rsidRPr="002C21DB">
                        <w:rPr>
                          <w:position w:val="-6"/>
                        </w:rPr>
                        <w:object w:dxaOrig="846" w:dyaOrig="225" w14:anchorId="427259AC">
                          <v:shape id="_x0000_i1215" type="#_x0000_t75" style="width:42.25pt;height:10.95pt" o:ole="">
                            <v:imagedata r:id="rId514" o:title=""/>
                          </v:shape>
                          <o:OLEObject Type="Embed" ProgID="Equation.3" ShapeID="_x0000_i1215" DrawAspect="Content" ObjectID="_1850619978" r:id="rId515"/>
                        </w:objec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1F8A20F2" wp14:editId="111E9D63">
                <wp:simplePos x="0" y="0"/>
                <wp:positionH relativeFrom="column">
                  <wp:posOffset>1590675</wp:posOffset>
                </wp:positionH>
                <wp:positionV relativeFrom="paragraph">
                  <wp:posOffset>247650</wp:posOffset>
                </wp:positionV>
                <wp:extent cx="504825" cy="0"/>
                <wp:effectExtent l="9525" t="10795" r="9525" b="8255"/>
                <wp:wrapNone/>
                <wp:docPr id="7"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724118" id="AutoShape 91" o:spid="_x0000_s1026" type="#_x0000_t32" style="position:absolute;margin-left:125.25pt;margin-top:19.5pt;width:39.7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"/>
            </w:pict>
          </mc:Fallback>
        </mc:AlternateContent>
      </w:r>
      <w:r w:rsidRPr="00C14C41">
        <w:rPr>
          <w:rFonts w:ascii="Times New Roman" w:hAnsi="Times New Roman" w:cs="Times New Roman"/>
          <w:noProof/>
          <w:position w:val="-12"/>
          <w:sz w:val="24"/>
          <w:szCs w:val="24"/>
        </w:rPr>
        <w:drawing>
          <wp:inline distT="0" distB="0" distL="0" distR="0" wp14:anchorId="5E889EA7" wp14:editId="3A3B55A5">
            <wp:extent cx="3038902" cy="1922106"/>
            <wp:effectExtent l="0" t="0" r="0" b="2540"/>
            <wp:docPr id="2834" name="Picture 2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1"/>
                    <pic:cNvPicPr>
                      <a:picLocks noChangeAspect="1" noChangeArrowheads="1"/>
                    </pic:cNvPicPr>
                  </pic:nvPicPr>
                  <pic:blipFill>
                    <a:blip r:embed="rId516"/>
                    <a:srcRect/>
                    <a:stretch>
                      <a:fillRect/>
                    </a:stretch>
                  </pic:blipFill>
                  <pic:spPr bwMode="auto">
                    <a:xfrm>
                      <a:off x="0" y="0"/>
                      <a:ext cx="3061135" cy="1936168"/>
                    </a:xfrm>
                    <a:prstGeom prst="rect">
                      <a:avLst/>
                    </a:prstGeom>
                    <a:noFill/>
                    <a:ln w="9525">
                      <a:noFill/>
                      <a:miter lim="800000"/>
                      <a:headEnd/>
                      <a:tailEnd/>
                    </a:ln>
                  </pic:spPr>
                </pic:pic>
              </a:graphicData>
            </a:graphic>
          </wp:inline>
        </w:drawing>
      </w:r>
    </w:p>
    <w:p w14:paraId="522F7B20" w14:textId="73EE4D82"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.46</w:t>
      </w:r>
      <w:r w:rsidRPr="00C14C41">
        <w:rPr>
          <w:rFonts w:ascii="Times New Roman" w:hAnsi="Times New Roman" w:cs="Times New Roman"/>
          <w:b/>
          <w:sz w:val="24"/>
          <w:szCs w:val="24"/>
        </w:rPr>
        <w:t xml:space="preserve">: Effects of order of chemical reaction parameter </w:t>
      </w:r>
      <w:r w:rsidRPr="00C14C41">
        <w:rPr>
          <w:rFonts w:ascii="Times New Roman" w:hAnsi="Times New Roman" w:cs="Times New Roman"/>
          <w:b/>
          <w:position w:val="-6"/>
          <w:sz w:val="24"/>
          <w:szCs w:val="24"/>
        </w:rPr>
        <w:object w:dxaOrig="200" w:dyaOrig="220" w14:anchorId="5CE72A13">
          <v:shape id="_x0000_i1216" type="#_x0000_t75" style="width:10.85pt;height:10.85pt" o:ole="">
            <v:imagedata r:id="rId517" o:title=""/>
          </v:shape>
          <o:OLEObject Type="Embed" ProgID="Equation.3" ShapeID="_x0000_i1216" DrawAspect="Content" ObjectID="_1851252663" r:id="rId518"/>
        </w:object>
      </w:r>
      <w:r w:rsidRPr="00C14C41">
        <w:rPr>
          <w:rFonts w:ascii="Times New Roman" w:hAnsi="Times New Roman" w:cs="Times New Roman"/>
          <w:b/>
          <w:sz w:val="24"/>
          <w:szCs w:val="24"/>
        </w:rPr>
        <w:t xml:space="preserve"> on concentration distribution for</w:t>
      </w:r>
      <w:r w:rsidRPr="00C14C41">
        <w:rPr>
          <w:rFonts w:ascii="Times New Roman" w:hAnsi="Times New Roman" w:cs="Times New Roman"/>
          <w:sz w:val="24"/>
          <w:szCs w:val="24"/>
        </w:rPr>
        <w:t xml:space="preserve"> fixed values of</w:t>
      </w:r>
      <w:r w:rsidRPr="00C14C41">
        <w:rPr>
          <w:rFonts w:ascii="Times New Roman" w:hAnsi="Times New Roman" w:cs="Times New Roman"/>
          <w:position w:val="-30"/>
          <w:sz w:val="24"/>
          <w:szCs w:val="24"/>
        </w:rPr>
        <w:object w:dxaOrig="7040" w:dyaOrig="720" w14:anchorId="2B45F98A">
          <v:shape id="_x0000_i1217" type="#_x0000_t75" style="width:345.05pt;height:36.7pt" o:ole="">
            <v:imagedata r:id="rId519" o:title=""/>
          </v:shape>
          <o:OLEObject Type="Embed" ProgID="Equation.3" ShapeID="_x0000_i1217" DrawAspect="Content" ObjectID="_1851252664" r:id="rId520"/>
        </w:object>
      </w:r>
    </w:p>
    <w:p w14:paraId="02934AF4"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w:lastRenderedPageBreak/>
        <mc:AlternateContent>
          <mc:Choice Requires="wps">
            <w:drawing>
              <wp:anchor distT="0" distB="0" distL="114300" distR="114300" simplePos="0" relativeHeight="251708416" behindDoc="0" locked="0" layoutInCell="1" allowOverlap="1" wp14:anchorId="115160C7" wp14:editId="79FA70DB">
                <wp:simplePos x="0" y="0"/>
                <wp:positionH relativeFrom="column">
                  <wp:posOffset>1685499</wp:posOffset>
                </wp:positionH>
                <wp:positionV relativeFrom="paragraph">
                  <wp:posOffset>61415</wp:posOffset>
                </wp:positionV>
                <wp:extent cx="1543050" cy="1180531"/>
                <wp:effectExtent l="0" t="0" r="19050" b="19685"/>
                <wp:wrapNone/>
                <wp:docPr id="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180531"/>
                        </a:xfrm>
                        <a:prstGeom prst="rect">
                          <a:avLst/>
                        </a:prstGeom>
                        <a:solidFill>
                          <a:srgbClr val="FFFFFF"/>
                        </a:solidFill>
                        <a:ln w="9525">
                          <a:solidFill>
                            <a:srgbClr val="000000"/>
                          </a:solidFill>
                          <a:miter lim="800000"/>
                          <a:headEnd/>
                          <a:tailEnd/>
                        </a:ln>
                      </wps:spPr>
                      <wps:txbx>
                        <w:txbxContent>
                          <w:p w14:paraId="093CE73F" w14:textId="77777777" w:rsidR="003F580B" w:rsidRDefault="003F580B" w:rsidP="003F580B">
                            <w:r>
                              <w:t xml:space="preserve">                      </w:t>
                            </w:r>
                            <w:r w:rsidRPr="002C21DB">
                              <w:rPr>
                                <w:position w:val="-6"/>
                              </w:rPr>
                              <w:object w:dxaOrig="661" w:dyaOrig="225" w14:anchorId="17704183">
                                <v:shape id="_x0000_i1218" type="#_x0000_t75" style="width:31.9pt;height:10.85pt" o:ole="">
                                  <v:imagedata r:id="rId521" o:title=""/>
                                </v:shape>
                                <o:OLEObject Type="Embed" ProgID="Equation.3" ShapeID="_x0000_i1218" DrawAspect="Content" ObjectID="_1851252761" r:id="rId522"/>
                              </w:object>
                            </w:r>
                          </w:p>
                          <w:p w14:paraId="00800267" w14:textId="77777777" w:rsidR="003F580B" w:rsidRDefault="003F580B" w:rsidP="003F580B">
                            <w:r w:rsidRPr="00031915">
                              <w:t>Ooooo</w:t>
                            </w:r>
                            <w:r>
                              <w:t xml:space="preserve">oo      </w:t>
                            </w:r>
                            <w:r w:rsidRPr="002C21DB">
                              <w:rPr>
                                <w:position w:val="-6"/>
                              </w:rPr>
                              <w:object w:dxaOrig="859" w:dyaOrig="225" w14:anchorId="488DEF98">
                                <v:shape id="_x0000_i1219" type="#_x0000_t75" style="width:42.1pt;height:10.85pt" o:ole="">
                                  <v:imagedata r:id="rId523" o:title=""/>
                                </v:shape>
                                <o:OLEObject Type="Embed" ProgID="Equation.3" ShapeID="_x0000_i1219" DrawAspect="Content" ObjectID="_1851252762" r:id="rId524"/>
                              </w:object>
                            </w:r>
                            <w:r>
                              <w:t xml:space="preserve"> </w:t>
                            </w:r>
                          </w:p>
                          <w:p w14:paraId="49E8EAD5" w14:textId="77777777" w:rsidR="003F580B" w:rsidRDefault="003F580B" w:rsidP="003F580B">
                            <w:r w:rsidRPr="00031915">
                              <w:t>++++</w:t>
                            </w:r>
                            <w:r>
                              <w:t xml:space="preserve">++++      </w:t>
                            </w:r>
                            <w:r w:rsidRPr="002C21DB">
                              <w:rPr>
                                <w:position w:val="-6"/>
                              </w:rPr>
                              <w:object w:dxaOrig="634" w:dyaOrig="225" w14:anchorId="082D6C1E">
                                <v:shape id="_x0000_i1220" type="#_x0000_t75" style="width:31.9pt;height:10.85pt" o:ole="">
                                  <v:imagedata r:id="rId525" o:title=""/>
                                </v:shape>
                                <o:OLEObject Type="Embed" ProgID="Equation.3" ShapeID="_x0000_i1220" DrawAspect="Content" ObjectID="_1851252763" r:id="rId526"/>
                              </w:object>
                            </w:r>
                          </w:p>
                          <w:p w14:paraId="0785B6D0" w14:textId="77777777" w:rsidR="003F580B" w:rsidRDefault="003F580B" w:rsidP="003F580B">
                            <w:r>
                              <w:t xml:space="preserve">…………….      </w:t>
                            </w:r>
                            <w:r w:rsidRPr="002C21DB">
                              <w:rPr>
                                <w:position w:val="-6"/>
                              </w:rPr>
                              <w:object w:dxaOrig="846" w:dyaOrig="225" w14:anchorId="519982D4">
                                <v:shape id="_x0000_i1221" type="#_x0000_t75" style="width:42.1pt;height:10.85pt" o:ole="">
                                  <v:imagedata r:id="rId527" o:title=""/>
                                </v:shape>
                                <o:OLEObject Type="Embed" ProgID="Equation.3" ShapeID="_x0000_i1221" DrawAspect="Content" ObjectID="_1851252764" r:id="rId52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160C7" id="Text Box 92" o:spid="_x0000_s1050" type="#_x0000_t202" style="position:absolute;left:0;text-align:left;margin-left:132.7pt;margin-top:4.85pt;width:121.5pt;height:92.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">
                <v:textbox>
                  <w:txbxContent>
                    <w:p w14:paraId="093CE73F" w14:textId="77777777" w:rsidR="003F580B" w:rsidRDefault="003F580B" w:rsidP="003F580B">
                      <w:r>
                        <w:t xml:space="preserve">                      </w:t>
                      </w:r>
                      <w:r w:rsidRPr="002C21DB">
                        <w:rPr>
                          <w:position w:val="-6"/>
                        </w:rPr>
                        <w:object w:dxaOrig="661" w:dyaOrig="225" w14:anchorId="17704183">
                          <v:shape id="_x0000_i1218" type="#_x0000_t75" style="width:32.1pt;height:10.95pt" o:ole="">
                            <v:imagedata r:id="rId529" o:title=""/>
                          </v:shape>
                          <o:OLEObject Type="Embed" ProgID="Equation.3" ShapeID="_x0000_i1218" DrawAspect="Content" ObjectID="_1850619979" r:id="rId530"/>
                        </w:object>
                      </w:r>
                    </w:p>
                    <w:p w14:paraId="00800267" w14:textId="77777777" w:rsidR="003F580B" w:rsidRDefault="003F580B" w:rsidP="003F580B">
                      <w:proofErr w:type="spellStart"/>
                      <w:r w:rsidRPr="00031915">
                        <w:t>Ooooo</w:t>
                      </w:r>
                      <w:r>
                        <w:t>oo</w:t>
                      </w:r>
                      <w:proofErr w:type="spellEnd"/>
                      <w:r>
                        <w:t xml:space="preserve">      </w:t>
                      </w:r>
                      <w:r w:rsidRPr="002C21DB">
                        <w:rPr>
                          <w:position w:val="-6"/>
                        </w:rPr>
                        <w:object w:dxaOrig="859" w:dyaOrig="225" w14:anchorId="488DEF98">
                          <v:shape id="_x0000_i1219" type="#_x0000_t75" style="width:42.25pt;height:10.95pt" o:ole="">
                            <v:imagedata r:id="rId531" o:title=""/>
                          </v:shape>
                          <o:OLEObject Type="Embed" ProgID="Equation.3" ShapeID="_x0000_i1219" DrawAspect="Content" ObjectID="_1850619980" r:id="rId532"/>
                        </w:object>
                      </w:r>
                      <w:r>
                        <w:t xml:space="preserve"> </w:t>
                      </w:r>
                    </w:p>
                    <w:p w14:paraId="49E8EAD5" w14:textId="77777777" w:rsidR="003F580B" w:rsidRDefault="003F580B" w:rsidP="003F580B">
                      <w:r w:rsidRPr="00031915">
                        <w:t>++++</w:t>
                      </w:r>
                      <w:r>
                        <w:t xml:space="preserve">++++      </w:t>
                      </w:r>
                      <w:r w:rsidRPr="002C21DB">
                        <w:rPr>
                          <w:position w:val="-6"/>
                        </w:rPr>
                        <w:object w:dxaOrig="634" w:dyaOrig="225" w14:anchorId="082D6C1E">
                          <v:shape id="_x0000_i1220" type="#_x0000_t75" style="width:32.1pt;height:10.95pt" o:ole="">
                            <v:imagedata r:id="rId533" o:title=""/>
                          </v:shape>
                          <o:OLEObject Type="Embed" ProgID="Equation.3" ShapeID="_x0000_i1220" DrawAspect="Content" ObjectID="_1850619981" r:id="rId534"/>
                        </w:object>
                      </w:r>
                    </w:p>
                    <w:p w14:paraId="0785B6D0" w14:textId="77777777" w:rsidR="003F580B" w:rsidRDefault="003F580B" w:rsidP="003F580B">
                      <w:r>
                        <w:t xml:space="preserve">…………….      </w:t>
                      </w:r>
                      <w:r w:rsidRPr="002C21DB">
                        <w:rPr>
                          <w:position w:val="-6"/>
                        </w:rPr>
                        <w:object w:dxaOrig="846" w:dyaOrig="225" w14:anchorId="519982D4">
                          <v:shape id="_x0000_i1221" type="#_x0000_t75" style="width:42.25pt;height:10.95pt" o:ole="">
                            <v:imagedata r:id="rId535" o:title=""/>
                          </v:shape>
                          <o:OLEObject Type="Embed" ProgID="Equation.3" ShapeID="_x0000_i1221" DrawAspect="Content" ObjectID="_1850619982" r:id="rId536"/>
                        </w:objec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17C8751A" wp14:editId="00411D86">
                <wp:simplePos x="0" y="0"/>
                <wp:positionH relativeFrom="column">
                  <wp:posOffset>1819275</wp:posOffset>
                </wp:positionH>
                <wp:positionV relativeFrom="paragraph">
                  <wp:posOffset>222250</wp:posOffset>
                </wp:positionV>
                <wp:extent cx="561975" cy="0"/>
                <wp:effectExtent l="9525" t="12065" r="9525" b="6985"/>
                <wp:wrapNone/>
                <wp:docPr id="5"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C3BCCD" id="AutoShape 93" o:spid="_x0000_s1026" type="#_x0000_t32" style="position:absolute;margin-left:143.25pt;margin-top:17.5pt;width:44.25pt;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7JtwEAAFU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5D163E32" wp14:editId="395CFDED">
            <wp:extent cx="2943368" cy="1846963"/>
            <wp:effectExtent l="0" t="0" r="0" b="1270"/>
            <wp:docPr id="2835" name="Picture 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8"/>
                    <pic:cNvPicPr>
                      <a:picLocks noChangeAspect="1" noChangeArrowheads="1"/>
                    </pic:cNvPicPr>
                  </pic:nvPicPr>
                  <pic:blipFill>
                    <a:blip r:embed="rId537"/>
                    <a:srcRect/>
                    <a:stretch>
                      <a:fillRect/>
                    </a:stretch>
                  </pic:blipFill>
                  <pic:spPr bwMode="auto">
                    <a:xfrm>
                      <a:off x="0" y="0"/>
                      <a:ext cx="2955200" cy="1854388"/>
                    </a:xfrm>
                    <a:prstGeom prst="rect">
                      <a:avLst/>
                    </a:prstGeom>
                    <a:noFill/>
                    <a:ln w="9525">
                      <a:noFill/>
                      <a:miter lim="800000"/>
                      <a:headEnd/>
                      <a:tailEnd/>
                    </a:ln>
                  </pic:spPr>
                </pic:pic>
              </a:graphicData>
            </a:graphic>
          </wp:inline>
        </w:drawing>
      </w:r>
    </w:p>
    <w:p w14:paraId="67AF1B53" w14:textId="2E127170"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.47</w:t>
      </w:r>
      <w:r w:rsidRPr="00C14C41">
        <w:rPr>
          <w:rFonts w:ascii="Times New Roman" w:hAnsi="Times New Roman" w:cs="Times New Roman"/>
          <w:b/>
          <w:sz w:val="24"/>
          <w:szCs w:val="24"/>
        </w:rPr>
        <w:t xml:space="preserve">: Effects of </w:t>
      </w:r>
      <w:r w:rsidR="00683D77">
        <w:rPr>
          <w:rFonts w:ascii="Times New Roman" w:hAnsi="Times New Roman" w:cs="Times New Roman"/>
          <w:b/>
          <w:sz w:val="24"/>
          <w:szCs w:val="24"/>
        </w:rPr>
        <w:t>S</w:t>
      </w:r>
      <w:r w:rsidRPr="00C14C41">
        <w:rPr>
          <w:rFonts w:ascii="Times New Roman" w:hAnsi="Times New Roman" w:cs="Times New Roman"/>
          <w:b/>
          <w:sz w:val="24"/>
          <w:szCs w:val="24"/>
        </w:rPr>
        <w:t xml:space="preserve">oret number </w:t>
      </w:r>
      <w:r w:rsidRPr="00C14C41">
        <w:rPr>
          <w:rFonts w:ascii="Times New Roman" w:hAnsi="Times New Roman" w:cs="Times New Roman"/>
          <w:b/>
          <w:position w:val="-6"/>
          <w:sz w:val="24"/>
          <w:szCs w:val="24"/>
        </w:rPr>
        <w:object w:dxaOrig="300" w:dyaOrig="279" w14:anchorId="3682E66B">
          <v:shape id="_x0000_i1222" type="#_x0000_t75" style="width:15.6pt;height:14.25pt" o:ole="">
            <v:imagedata r:id="rId538" o:title=""/>
          </v:shape>
          <o:OLEObject Type="Embed" ProgID="Equation.3" ShapeID="_x0000_i1222" DrawAspect="Content" ObjectID="_1851252665" r:id="rId539"/>
        </w:object>
      </w:r>
      <w:r w:rsidRPr="00C14C41">
        <w:rPr>
          <w:rFonts w:ascii="Times New Roman" w:hAnsi="Times New Roman" w:cs="Times New Roman"/>
          <w:b/>
          <w:sz w:val="24"/>
          <w:szCs w:val="24"/>
        </w:rPr>
        <w:t xml:space="preserve"> on concentration distribution for fixed values of</w:t>
      </w:r>
      <w:r w:rsidRPr="00C14C41">
        <w:rPr>
          <w:rFonts w:ascii="Times New Roman" w:hAnsi="Times New Roman" w:cs="Times New Roman"/>
          <w:position w:val="-30"/>
          <w:sz w:val="24"/>
          <w:szCs w:val="24"/>
        </w:rPr>
        <w:object w:dxaOrig="6540" w:dyaOrig="720" w14:anchorId="56CE750E">
          <v:shape id="_x0000_i1223" type="#_x0000_t75" style="width:319.25pt;height:36.7pt" o:ole="">
            <v:imagedata r:id="rId540" o:title=""/>
          </v:shape>
          <o:OLEObject Type="Embed" ProgID="Equation.3" ShapeID="_x0000_i1223" DrawAspect="Content" ObjectID="_1851252666" r:id="rId541"/>
        </w:object>
      </w:r>
    </w:p>
    <w:p w14:paraId="43B83132"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3F863554" wp14:editId="1AB8B541">
                <wp:simplePos x="0" y="0"/>
                <wp:positionH relativeFrom="column">
                  <wp:posOffset>1446663</wp:posOffset>
                </wp:positionH>
                <wp:positionV relativeFrom="paragraph">
                  <wp:posOffset>507498</wp:posOffset>
                </wp:positionV>
                <wp:extent cx="1543050" cy="1269241"/>
                <wp:effectExtent l="0" t="0" r="19050" b="26670"/>
                <wp:wrapNone/>
                <wp:docPr id="2"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269241"/>
                        </a:xfrm>
                        <a:prstGeom prst="rect">
                          <a:avLst/>
                        </a:prstGeom>
                        <a:solidFill>
                          <a:srgbClr val="FFFFFF"/>
                        </a:solidFill>
                        <a:ln w="9525">
                          <a:solidFill>
                            <a:srgbClr val="000000"/>
                          </a:solidFill>
                          <a:miter lim="800000"/>
                          <a:headEnd/>
                          <a:tailEnd/>
                        </a:ln>
                      </wps:spPr>
                      <wps:txbx>
                        <w:txbxContent>
                          <w:p w14:paraId="3937FECC" w14:textId="77777777" w:rsidR="003F580B" w:rsidRDefault="003F580B" w:rsidP="003F580B">
                            <w:r>
                              <w:t xml:space="preserve">                      </w:t>
                            </w:r>
                            <w:r w:rsidRPr="000B0A30">
                              <w:rPr>
                                <w:position w:val="-10"/>
                              </w:rPr>
                              <w:object w:dxaOrig="846" w:dyaOrig="264" w14:anchorId="2FC308CE">
                                <v:shape id="_x0000_i1224" type="#_x0000_t75" style="width:42.1pt;height:13.6pt" o:ole="">
                                  <v:imagedata r:id="rId542" o:title=""/>
                                </v:shape>
                                <o:OLEObject Type="Embed" ProgID="Equation.3" ShapeID="_x0000_i1224" DrawAspect="Content" ObjectID="_1851252765" r:id="rId543"/>
                              </w:object>
                            </w:r>
                          </w:p>
                          <w:p w14:paraId="34369793" w14:textId="77777777" w:rsidR="003F580B" w:rsidRDefault="003F580B" w:rsidP="003F580B">
                            <w:r w:rsidRPr="00031915">
                              <w:t>Ooooo</w:t>
                            </w:r>
                            <w:r>
                              <w:t xml:space="preserve">oo      </w:t>
                            </w:r>
                            <w:r w:rsidRPr="000B0A30">
                              <w:rPr>
                                <w:position w:val="-10"/>
                              </w:rPr>
                              <w:object w:dxaOrig="846" w:dyaOrig="264" w14:anchorId="68358600">
                                <v:shape id="_x0000_i1225" type="#_x0000_t75" style="width:42.1pt;height:13.6pt" o:ole="">
                                  <v:imagedata r:id="rId544" o:title=""/>
                                </v:shape>
                                <o:OLEObject Type="Embed" ProgID="Equation.3" ShapeID="_x0000_i1225" DrawAspect="Content" ObjectID="_1851252766" r:id="rId545"/>
                              </w:object>
                            </w:r>
                            <w:r>
                              <w:t xml:space="preserve"> </w:t>
                            </w:r>
                          </w:p>
                          <w:p w14:paraId="2D61B679" w14:textId="77777777" w:rsidR="003F580B" w:rsidRDefault="003F580B" w:rsidP="003F580B">
                            <w:r w:rsidRPr="00031915">
                              <w:t>++++</w:t>
                            </w:r>
                            <w:r>
                              <w:t xml:space="preserve">++++      </w:t>
                            </w:r>
                            <w:r w:rsidRPr="000B0A30">
                              <w:rPr>
                                <w:position w:val="-10"/>
                              </w:rPr>
                              <w:object w:dxaOrig="846" w:dyaOrig="264" w14:anchorId="68628C8F">
                                <v:shape id="_x0000_i1226" type="#_x0000_t75" style="width:42.1pt;height:13.6pt" o:ole="">
                                  <v:imagedata r:id="rId546" o:title=""/>
                                </v:shape>
                                <o:OLEObject Type="Embed" ProgID="Equation.3" ShapeID="_x0000_i1226" DrawAspect="Content" ObjectID="_1851252767" r:id="rId547"/>
                              </w:object>
                            </w:r>
                          </w:p>
                          <w:p w14:paraId="18A21228" w14:textId="77777777" w:rsidR="003F580B" w:rsidRDefault="003F580B" w:rsidP="003F580B">
                            <w:r>
                              <w:t xml:space="preserve">…………….      </w:t>
                            </w:r>
                            <w:r w:rsidRPr="000B0A30">
                              <w:rPr>
                                <w:position w:val="-10"/>
                              </w:rPr>
                              <w:object w:dxaOrig="846" w:dyaOrig="264" w14:anchorId="27B72CA2">
                                <v:shape id="_x0000_i1227" type="#_x0000_t75" style="width:42.1pt;height:13.6pt" o:ole="">
                                  <v:imagedata r:id="rId548" o:title=""/>
                                </v:shape>
                                <o:OLEObject Type="Embed" ProgID="Equation.3" ShapeID="_x0000_i1227" DrawAspect="Content" ObjectID="_1851252768" r:id="rId54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63554" id="Text Box 94" o:spid="_x0000_s1051" type="#_x0000_t202" style="position:absolute;left:0;text-align:left;margin-left:113.9pt;margin-top:39.95pt;width:121.5pt;height:99.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">
                <v:textbox>
                  <w:txbxContent>
                    <w:p w14:paraId="3937FECC" w14:textId="77777777" w:rsidR="003F580B" w:rsidRDefault="003F580B" w:rsidP="003F580B">
                      <w:r>
                        <w:t xml:space="preserve">                      </w:t>
                      </w:r>
                      <w:r w:rsidRPr="000B0A30">
                        <w:rPr>
                          <w:position w:val="-10"/>
                        </w:rPr>
                        <w:object w:dxaOrig="846" w:dyaOrig="264" w14:anchorId="2FC308CE">
                          <v:shape id="_x0000_i1224" type="#_x0000_t75" style="width:42.25pt;height:13.3pt" o:ole="">
                            <v:imagedata r:id="rId550" o:title=""/>
                          </v:shape>
                          <o:OLEObject Type="Embed" ProgID="Equation.3" ShapeID="_x0000_i1224" DrawAspect="Content" ObjectID="_1850619983" r:id="rId551"/>
                        </w:object>
                      </w:r>
                    </w:p>
                    <w:p w14:paraId="34369793" w14:textId="77777777" w:rsidR="003F580B" w:rsidRDefault="003F580B" w:rsidP="003F580B">
                      <w:proofErr w:type="spellStart"/>
                      <w:r w:rsidRPr="00031915">
                        <w:t>Ooooo</w:t>
                      </w:r>
                      <w:r>
                        <w:t>oo</w:t>
                      </w:r>
                      <w:proofErr w:type="spellEnd"/>
                      <w:r>
                        <w:t xml:space="preserve">      </w:t>
                      </w:r>
                      <w:r w:rsidRPr="000B0A30">
                        <w:rPr>
                          <w:position w:val="-10"/>
                        </w:rPr>
                        <w:object w:dxaOrig="846" w:dyaOrig="264" w14:anchorId="68358600">
                          <v:shape id="_x0000_i1225" type="#_x0000_t75" style="width:42.25pt;height:13.3pt" o:ole="">
                            <v:imagedata r:id="rId552" o:title=""/>
                          </v:shape>
                          <o:OLEObject Type="Embed" ProgID="Equation.3" ShapeID="_x0000_i1225" DrawAspect="Content" ObjectID="_1850619984" r:id="rId553"/>
                        </w:object>
                      </w:r>
                      <w:r>
                        <w:t xml:space="preserve"> </w:t>
                      </w:r>
                    </w:p>
                    <w:p w14:paraId="2D61B679" w14:textId="77777777" w:rsidR="003F580B" w:rsidRDefault="003F580B" w:rsidP="003F580B">
                      <w:r w:rsidRPr="00031915">
                        <w:t>++++</w:t>
                      </w:r>
                      <w:r>
                        <w:t xml:space="preserve">++++      </w:t>
                      </w:r>
                      <w:r w:rsidRPr="000B0A30">
                        <w:rPr>
                          <w:position w:val="-10"/>
                        </w:rPr>
                        <w:object w:dxaOrig="846" w:dyaOrig="264" w14:anchorId="68628C8F">
                          <v:shape id="_x0000_i1226" type="#_x0000_t75" style="width:42.25pt;height:13.3pt" o:ole="">
                            <v:imagedata r:id="rId554" o:title=""/>
                          </v:shape>
                          <o:OLEObject Type="Embed" ProgID="Equation.3" ShapeID="_x0000_i1226" DrawAspect="Content" ObjectID="_1850619985" r:id="rId555"/>
                        </w:object>
                      </w:r>
                    </w:p>
                    <w:p w14:paraId="18A21228" w14:textId="77777777" w:rsidR="003F580B" w:rsidRDefault="003F580B" w:rsidP="003F580B">
                      <w:r>
                        <w:t xml:space="preserve">…………….      </w:t>
                      </w:r>
                      <w:r w:rsidRPr="000B0A30">
                        <w:rPr>
                          <w:position w:val="-10"/>
                        </w:rPr>
                        <w:object w:dxaOrig="846" w:dyaOrig="264" w14:anchorId="27B72CA2">
                          <v:shape id="_x0000_i1227" type="#_x0000_t75" style="width:42.25pt;height:13.3pt" o:ole="">
                            <v:imagedata r:id="rId556" o:title=""/>
                          </v:shape>
                          <o:OLEObject Type="Embed" ProgID="Equation.3" ShapeID="_x0000_i1227" DrawAspect="Content" ObjectID="_1850619986" r:id="rId557"/>
                        </w:objec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3B0E3B02" wp14:editId="2BFA7EA4">
                <wp:simplePos x="0" y="0"/>
                <wp:positionH relativeFrom="column">
                  <wp:posOffset>1543050</wp:posOffset>
                </wp:positionH>
                <wp:positionV relativeFrom="paragraph">
                  <wp:posOffset>647700</wp:posOffset>
                </wp:positionV>
                <wp:extent cx="561975" cy="0"/>
                <wp:effectExtent l="9525" t="10795" r="9525" b="8255"/>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7E2EB7" id="AutoShape 95" o:spid="_x0000_s1026" type="#_x0000_t32" style="position:absolute;margin-left:121.5pt;margin-top:51pt;width:44.25pt;height: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7JtwEAAFU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43D914EC" wp14:editId="7A04762D">
            <wp:extent cx="3052550" cy="2098628"/>
            <wp:effectExtent l="0" t="0" r="0" b="0"/>
            <wp:docPr id="2836" name="Picture 2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8"/>
                    <pic:cNvPicPr>
                      <a:picLocks noChangeAspect="1" noChangeArrowheads="1"/>
                    </pic:cNvPicPr>
                  </pic:nvPicPr>
                  <pic:blipFill>
                    <a:blip r:embed="rId558"/>
                    <a:srcRect/>
                    <a:stretch>
                      <a:fillRect/>
                    </a:stretch>
                  </pic:blipFill>
                  <pic:spPr bwMode="auto">
                    <a:xfrm>
                      <a:off x="0" y="0"/>
                      <a:ext cx="3062941" cy="2105772"/>
                    </a:xfrm>
                    <a:prstGeom prst="rect">
                      <a:avLst/>
                    </a:prstGeom>
                    <a:noFill/>
                    <a:ln w="9525">
                      <a:noFill/>
                      <a:miter lim="800000"/>
                      <a:headEnd/>
                      <a:tailEnd/>
                    </a:ln>
                  </pic:spPr>
                </pic:pic>
              </a:graphicData>
            </a:graphic>
          </wp:inline>
        </w:drawing>
      </w:r>
    </w:p>
    <w:p w14:paraId="0C44272E" w14:textId="74657960" w:rsidR="003F580B" w:rsidRPr="003A42C4" w:rsidRDefault="003F580B" w:rsidP="003F580B">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683D77">
        <w:rPr>
          <w:rFonts w:ascii="Times New Roman" w:hAnsi="Times New Roman" w:cs="Times New Roman"/>
          <w:b/>
          <w:sz w:val="24"/>
          <w:szCs w:val="24"/>
        </w:rPr>
        <w:t>3</w:t>
      </w:r>
      <w:r>
        <w:rPr>
          <w:rFonts w:ascii="Times New Roman" w:hAnsi="Times New Roman" w:cs="Times New Roman"/>
          <w:b/>
          <w:sz w:val="24"/>
          <w:szCs w:val="24"/>
        </w:rPr>
        <w:t>.48</w:t>
      </w:r>
      <w:r w:rsidRPr="00C14C41">
        <w:rPr>
          <w:rFonts w:ascii="Times New Roman" w:hAnsi="Times New Roman" w:cs="Times New Roman"/>
          <w:b/>
          <w:sz w:val="24"/>
          <w:szCs w:val="24"/>
        </w:rPr>
        <w:t xml:space="preserve">: Effects of internal heat generation parameter </w:t>
      </w:r>
      <w:r w:rsidRPr="00C14C41">
        <w:rPr>
          <w:rFonts w:ascii="Times New Roman" w:hAnsi="Times New Roman" w:cs="Times New Roman"/>
          <w:b/>
          <w:position w:val="-10"/>
          <w:sz w:val="24"/>
          <w:szCs w:val="24"/>
        </w:rPr>
        <w:object w:dxaOrig="260" w:dyaOrig="340" w14:anchorId="496D804A">
          <v:shape id="_x0000_i1228" type="#_x0000_t75" style="width:12.25pt;height:19pt" o:ole="">
            <v:imagedata r:id="rId559" o:title=""/>
          </v:shape>
          <o:OLEObject Type="Embed" ProgID="Equation.3" ShapeID="_x0000_i1228" DrawAspect="Content" ObjectID="_1851252667" r:id="rId560"/>
        </w:object>
      </w:r>
      <w:r w:rsidRPr="00C14C41">
        <w:rPr>
          <w:rFonts w:ascii="Times New Roman" w:hAnsi="Times New Roman" w:cs="Times New Roman"/>
          <w:b/>
          <w:sz w:val="24"/>
          <w:szCs w:val="24"/>
        </w:rPr>
        <w:t xml:space="preserve"> on temperature distribution for fixed</w:t>
      </w:r>
      <w:r w:rsidRPr="00C14C41">
        <w:rPr>
          <w:rFonts w:ascii="Times New Roman" w:hAnsi="Times New Roman" w:cs="Times New Roman"/>
          <w:sz w:val="24"/>
          <w:szCs w:val="24"/>
        </w:rPr>
        <w:t xml:space="preserve"> values of</w:t>
      </w:r>
      <w:r>
        <w:rPr>
          <w:rFonts w:ascii="Times New Roman" w:hAnsi="Times New Roman" w:cs="Times New Roman"/>
          <w:sz w:val="24"/>
          <w:szCs w:val="24"/>
        </w:rPr>
        <w:t xml:space="preserve"> </w:t>
      </w:r>
      <w:r w:rsidRPr="00C14C41">
        <w:rPr>
          <w:rFonts w:ascii="Times New Roman" w:hAnsi="Times New Roman" w:cs="Times New Roman"/>
          <w:position w:val="-30"/>
          <w:sz w:val="24"/>
          <w:szCs w:val="24"/>
        </w:rPr>
        <w:object w:dxaOrig="6560" w:dyaOrig="720" w14:anchorId="08DF676F">
          <v:shape id="_x0000_i1229" type="#_x0000_t75" style="width:322.65pt;height:36.7pt" o:ole="">
            <v:imagedata r:id="rId561" o:title=""/>
          </v:shape>
          <o:OLEObject Type="Embed" ProgID="Equation.3" ShapeID="_x0000_i1229" DrawAspect="Content" ObjectID="_1851252668" r:id="rId562"/>
        </w:object>
      </w:r>
    </w:p>
    <w:p w14:paraId="713DB389" w14:textId="77777777" w:rsidR="009262C5" w:rsidRDefault="009262C5" w:rsidP="002D5693">
      <w:pPr>
        <w:spacing w:before="240" w:after="0" w:line="360" w:lineRule="auto"/>
        <w:ind w:right="517"/>
        <w:jc w:val="both"/>
        <w:rPr>
          <w:rFonts w:ascii="Times New Roman" w:hAnsi="Times New Roman" w:cs="Times New Roman"/>
          <w:b/>
          <w:bCs/>
          <w:sz w:val="24"/>
          <w:szCs w:val="24"/>
        </w:rPr>
      </w:pPr>
      <w:r w:rsidRPr="0031124F">
        <w:rPr>
          <w:rFonts w:ascii="Times New Roman" w:hAnsi="Times New Roman" w:cs="Times New Roman"/>
          <w:b/>
          <w:bCs/>
          <w:sz w:val="24"/>
          <w:szCs w:val="24"/>
        </w:rPr>
        <w:t>4</w:t>
      </w:r>
      <w:r>
        <w:rPr>
          <w:rFonts w:ascii="Times New Roman" w:hAnsi="Times New Roman" w:cs="Times New Roman"/>
          <w:b/>
          <w:bCs/>
          <w:sz w:val="24"/>
          <w:szCs w:val="24"/>
        </w:rPr>
        <w:tab/>
      </w:r>
      <w:r w:rsidRPr="0031124F">
        <w:rPr>
          <w:rFonts w:ascii="Times New Roman" w:hAnsi="Times New Roman" w:cs="Times New Roman"/>
          <w:b/>
          <w:bCs/>
          <w:sz w:val="24"/>
          <w:szCs w:val="24"/>
        </w:rPr>
        <w:t xml:space="preserve"> Conclusion</w:t>
      </w:r>
    </w:p>
    <w:p w14:paraId="11680CE2" w14:textId="472CB3A9" w:rsidR="00C75BD0" w:rsidRPr="00C75BD0" w:rsidRDefault="00C75BD0" w:rsidP="00C75BD0">
      <w:pPr>
        <w:spacing w:before="240" w:after="0" w:line="360" w:lineRule="auto"/>
        <w:ind w:right="517"/>
        <w:jc w:val="both"/>
        <w:rPr>
          <w:rFonts w:ascii="Times New Roman" w:hAnsi="Times New Roman" w:cs="Times New Roman"/>
          <w:sz w:val="24"/>
          <w:szCs w:val="24"/>
        </w:rPr>
      </w:pPr>
      <w:r>
        <w:rPr>
          <w:rFonts w:ascii="Times New Roman" w:hAnsi="Times New Roman" w:cs="Times New Roman"/>
          <w:sz w:val="24"/>
          <w:szCs w:val="24"/>
        </w:rPr>
        <w:t>T</w:t>
      </w:r>
      <w:r w:rsidRPr="00C75BD0">
        <w:rPr>
          <w:rFonts w:ascii="Times New Roman" w:hAnsi="Times New Roman" w:cs="Times New Roman"/>
          <w:sz w:val="24"/>
          <w:szCs w:val="24"/>
        </w:rPr>
        <w:t xml:space="preserve">he results demonstrate that the momentum, thermal and concentration fields are strongly coupled. Thermal and solutal buoyancy parameters primarily enhance the velocity field, whereas parameters such as the Prandtl and Schmidt numbers tend to suppress thermal and mass diffusion, respectively. Thermal radiation, Dufour diffusion, viscous dissipation, </w:t>
      </w:r>
      <w:r w:rsidRPr="00C75BD0">
        <w:rPr>
          <w:rFonts w:ascii="Times New Roman" w:hAnsi="Times New Roman" w:cs="Times New Roman"/>
          <w:sz w:val="24"/>
          <w:szCs w:val="24"/>
        </w:rPr>
        <w:lastRenderedPageBreak/>
        <w:t>internal heat generation and convective heating generally enhance the thermal field, while chemical reaction tends to reduce the concentration field. The combined effects of Soret and Dufour diffusion further demonstrate the cross-coupling between heat and mass transfer. These observations confirm that the simultaneous incorporation of unsteadiness, nonlinear buoyancy, thermal radiation, thermo</w:t>
      </w:r>
      <w:r>
        <w:rPr>
          <w:rFonts w:ascii="Times New Roman" w:hAnsi="Times New Roman" w:cs="Times New Roman"/>
          <w:sz w:val="24"/>
          <w:szCs w:val="24"/>
        </w:rPr>
        <w:t xml:space="preserve"> </w:t>
      </w:r>
      <w:r w:rsidRPr="00C75BD0">
        <w:rPr>
          <w:rFonts w:ascii="Times New Roman" w:hAnsi="Times New Roman" w:cs="Times New Roman"/>
          <w:sz w:val="24"/>
          <w:szCs w:val="24"/>
        </w:rPr>
        <w:t>diffusion, chemical reaction, activation energy, viscous dissipation, internal heat generation and convective boundary conditions substantially modify the boundary-layer structure and therefore must be considered when predicting the heat and mass transfer behaviour of the formulated flow system.</w:t>
      </w:r>
    </w:p>
    <w:p w14:paraId="7071B5E9" w14:textId="6812B6AD" w:rsidR="009935B3" w:rsidRDefault="009935B3" w:rsidP="002D5693">
      <w:pPr>
        <w:spacing w:after="174" w:line="360" w:lineRule="auto"/>
        <w:ind w:right="517"/>
        <w:jc w:val="both"/>
        <w:rPr>
          <w:rFonts w:ascii="Times New Roman" w:hAnsi="Times New Roman" w:cs="Times New Roman"/>
          <w:b/>
          <w:sz w:val="24"/>
          <w:szCs w:val="24"/>
        </w:rPr>
      </w:pPr>
      <w:r w:rsidRPr="009935B3">
        <w:rPr>
          <w:rFonts w:ascii="Times New Roman" w:hAnsi="Times New Roman" w:cs="Times New Roman"/>
          <w:b/>
          <w:sz w:val="24"/>
          <w:szCs w:val="24"/>
        </w:rPr>
        <w:t>Disclaimer (Artificial Intelligence)</w:t>
      </w:r>
    </w:p>
    <w:p w14:paraId="0EF17499" w14:textId="26B0A9D5" w:rsidR="009935B3" w:rsidRDefault="009935B3" w:rsidP="002D5693">
      <w:pPr>
        <w:spacing w:after="174" w:line="360" w:lineRule="auto"/>
        <w:ind w:right="517"/>
        <w:jc w:val="both"/>
        <w:rPr>
          <w:rFonts w:ascii="Times New Roman" w:hAnsi="Times New Roman" w:cs="Times New Roman"/>
          <w:bCs/>
          <w:sz w:val="24"/>
          <w:szCs w:val="24"/>
        </w:rPr>
      </w:pPr>
      <w:r w:rsidRPr="00D93F27">
        <w:rPr>
          <w:rFonts w:ascii="Times New Roman" w:hAnsi="Times New Roman" w:cs="Times New Roman"/>
          <w:bCs/>
          <w:sz w:val="24"/>
          <w:szCs w:val="24"/>
        </w:rPr>
        <w:t>This manuscript was</w:t>
      </w:r>
      <w:r w:rsidR="00D87F94" w:rsidRPr="00D93F27">
        <w:rPr>
          <w:rFonts w:ascii="Times New Roman" w:hAnsi="Times New Roman" w:cs="Times New Roman"/>
          <w:bCs/>
          <w:sz w:val="24"/>
          <w:szCs w:val="24"/>
        </w:rPr>
        <w:t xml:space="preserve"> done via the contributions of all author(s). the authors acknowledge the use of Grammarly and ChatGPT to assist with grammar checking, language refinement, reference formatting. These AI-assisted tools were not used as authors and did not replace the intellectual contributions. The authors(s) accept the full responsibility for the accuracy, integrity and final content</w:t>
      </w:r>
      <w:r w:rsidR="00D93F27" w:rsidRPr="00D93F27">
        <w:rPr>
          <w:rFonts w:ascii="Times New Roman" w:hAnsi="Times New Roman" w:cs="Times New Roman"/>
          <w:bCs/>
          <w:sz w:val="24"/>
          <w:szCs w:val="24"/>
        </w:rPr>
        <w:t xml:space="preserve"> of this manuscript.</w:t>
      </w:r>
      <w:r w:rsidR="00D87F94" w:rsidRPr="00D93F27">
        <w:rPr>
          <w:rFonts w:ascii="Times New Roman" w:hAnsi="Times New Roman" w:cs="Times New Roman"/>
          <w:bCs/>
          <w:sz w:val="24"/>
          <w:szCs w:val="24"/>
        </w:rPr>
        <w:t xml:space="preserve"> </w:t>
      </w:r>
    </w:p>
    <w:p w14:paraId="03E559F6" w14:textId="4CF10A84" w:rsidR="00D93F27" w:rsidRDefault="00D93F27" w:rsidP="002D5693">
      <w:pPr>
        <w:spacing w:after="174" w:line="360" w:lineRule="auto"/>
        <w:ind w:right="517"/>
        <w:jc w:val="both"/>
        <w:rPr>
          <w:rFonts w:ascii="Times New Roman" w:hAnsi="Times New Roman" w:cs="Times New Roman"/>
          <w:b/>
          <w:sz w:val="24"/>
          <w:szCs w:val="24"/>
        </w:rPr>
      </w:pPr>
      <w:r w:rsidRPr="00D93F27">
        <w:rPr>
          <w:rFonts w:ascii="Times New Roman" w:hAnsi="Times New Roman" w:cs="Times New Roman"/>
          <w:b/>
          <w:sz w:val="24"/>
          <w:szCs w:val="24"/>
        </w:rPr>
        <w:t>Competing Interests</w:t>
      </w:r>
    </w:p>
    <w:p w14:paraId="24463520" w14:textId="5B741D1C" w:rsidR="00D93F27" w:rsidRPr="00D93F27" w:rsidRDefault="00D93F27" w:rsidP="002D5693">
      <w:pPr>
        <w:spacing w:after="174" w:line="360" w:lineRule="auto"/>
        <w:ind w:right="517"/>
        <w:jc w:val="both"/>
        <w:rPr>
          <w:rFonts w:ascii="Times New Roman" w:hAnsi="Times New Roman" w:cs="Times New Roman"/>
          <w:bCs/>
          <w:sz w:val="24"/>
          <w:szCs w:val="24"/>
        </w:rPr>
      </w:pPr>
      <w:r w:rsidRPr="00D93F27">
        <w:rPr>
          <w:rFonts w:ascii="Times New Roman" w:hAnsi="Times New Roman" w:cs="Times New Roman"/>
          <w:bCs/>
          <w:sz w:val="24"/>
          <w:szCs w:val="24"/>
        </w:rPr>
        <w:t>Authors have declared that no competing interests exist.</w:t>
      </w:r>
    </w:p>
    <w:p w14:paraId="3C98745C" w14:textId="5BAF9AAE" w:rsidR="00013A4D" w:rsidRPr="002C7034" w:rsidRDefault="00884251" w:rsidP="001C085A">
      <w:pPr>
        <w:spacing w:after="174" w:line="240" w:lineRule="auto"/>
        <w:ind w:right="517"/>
        <w:jc w:val="both"/>
        <w:rPr>
          <w:rFonts w:ascii="Times New Roman" w:hAnsi="Times New Roman" w:cs="Times New Roman"/>
          <w:b/>
          <w:sz w:val="24"/>
          <w:szCs w:val="24"/>
        </w:rPr>
      </w:pPr>
      <w:r w:rsidRPr="002C7034">
        <w:rPr>
          <w:rFonts w:ascii="Times New Roman" w:hAnsi="Times New Roman" w:cs="Times New Roman"/>
          <w:b/>
          <w:sz w:val="24"/>
          <w:szCs w:val="24"/>
        </w:rPr>
        <w:t>References</w:t>
      </w:r>
    </w:p>
    <w:p w14:paraId="3FB4BD4C" w14:textId="77777777" w:rsidR="00013A4D" w:rsidRPr="002C7034" w:rsidRDefault="00013A4D"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t>1. Adekoya, O. M., Akinfenwa, A. O., &amp; Fenuga, O. J. (2025). Block backward differentiation formula for convective boundary condition in hydromagnetic heat and mass transport over a vertical plate. Unilag Journal of Mathematics and Applications, 5(2), 45–57.</w:t>
      </w:r>
    </w:p>
    <w:p w14:paraId="13CED837" w14:textId="77777777" w:rsidR="00013A4D" w:rsidRPr="002C7034" w:rsidRDefault="00013A4D"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t>2. Amadi, C. P., Amos, E., &amp; Iyai, D. (2026). Analytical study of convective heat and mass transfer in MHD nanofluid flow over a stretching sheet with thermal and concentration effects. Asian Journal of Pure and Applied Mathematics, 8(1), 191–205. https://doi.org/10.56557/ajpam/2026/v8i1262</w:t>
      </w:r>
    </w:p>
    <w:p w14:paraId="01497406" w14:textId="77777777" w:rsidR="00013A4D" w:rsidRPr="002C7034" w:rsidRDefault="00013A4D"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t>3. Azeez, Y. O., Fenuga, O. J., Abiala, I. O., &amp; Aroloye, S. J. (2026). Unsteady radiative MHD flow of Jeffrey fluid through a porous medium with Hall and Soret effects in the presence of convective boundary condition. Asian Journal of Pure and Applied Mathematics, 8(1), 741–758. https://doi.org/10.56557/ajpam/2026/v8i1300</w:t>
      </w:r>
    </w:p>
    <w:p w14:paraId="79F4CCF0" w14:textId="77777777" w:rsidR="00013A4D" w:rsidRPr="002C7034" w:rsidRDefault="00013A4D"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t>4. Chamkha, A. J., El-Kabeir, S. M. M., &amp; Rashad, A. M. (2013). Coupled heat and mass transfer by MHD free convection flow along a vertical plate with streamwise temperature and species concentration variations. Heat Transfer—Asian Research, 42(2), 100–110. https://doi.org/10.1002/htj.21033</w:t>
      </w:r>
    </w:p>
    <w:p w14:paraId="3F670D52" w14:textId="77777777" w:rsidR="00013A4D" w:rsidRPr="002C7034" w:rsidRDefault="00013A4D"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lastRenderedPageBreak/>
        <w:t>5. Das, P., &amp; Deka, R. K. (2025). Unsteady MHD flow past an oscillating vertical plate with periodic temperature variation and exponential mass diffusion embedded in a porous medium with thermal and mass stratification effects. Heat Transfer, 54(1), 530–552. https://doi.org/10.1002/htj.23191</w:t>
      </w:r>
    </w:p>
    <w:p w14:paraId="4022C554" w14:textId="1BB0EB3A" w:rsidR="00013A4D" w:rsidRPr="002C7034" w:rsidRDefault="00297160"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t>6</w:t>
      </w:r>
      <w:r w:rsidR="00013A4D" w:rsidRPr="002C7034">
        <w:rPr>
          <w:rFonts w:ascii="Times New Roman" w:eastAsia="Calibri" w:hAnsi="Times New Roman" w:cs="Times New Roman"/>
          <w:kern w:val="2"/>
          <w:sz w:val="24"/>
          <w:szCs w:val="24"/>
          <w14:ligatures w14:val="standardContextual"/>
        </w:rPr>
        <w:t>. Islam, M. M., &amp; Hossain, R. (2024). Heat and mass transfer in unsteady MHD Casson fluid flow over a semi-infinite vertical plate through porous medium with dissipative and radiative effects. International Journal of Innovative Science and Modern Engineering, 12(11), 1–10. https://doi.org/10.35940/ijisme.E7974.12111124</w:t>
      </w:r>
    </w:p>
    <w:p w14:paraId="10F90F72" w14:textId="4FDE3C02" w:rsidR="00013A4D" w:rsidRPr="002C7034" w:rsidRDefault="00297160"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t>7</w:t>
      </w:r>
      <w:r w:rsidR="00013A4D" w:rsidRPr="002C7034">
        <w:rPr>
          <w:rFonts w:ascii="Times New Roman" w:eastAsia="Calibri" w:hAnsi="Times New Roman" w:cs="Times New Roman"/>
          <w:kern w:val="2"/>
          <w:sz w:val="24"/>
          <w:szCs w:val="24"/>
          <w14:ligatures w14:val="standardContextual"/>
        </w:rPr>
        <w:t>. Kumar, S. A. A., Sreedhar, S., &amp; Veera Krishna, M. (2024). Heat and mass transfer on unsteady MHD convective flow through porous medium between two vertical plates with chemical reaction. Proceedings of the Institution of Mechanical Engineers, Part E: Journal of Process Mechanical Engineering, 238(4), 1665–1675. https://doi.org/10.1177/09544089231160877</w:t>
      </w:r>
    </w:p>
    <w:p w14:paraId="3DD2396B" w14:textId="4F128470" w:rsidR="00013A4D" w:rsidRPr="002C7034" w:rsidRDefault="00297160"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t>8</w:t>
      </w:r>
      <w:r w:rsidR="00013A4D" w:rsidRPr="002C7034">
        <w:rPr>
          <w:rFonts w:ascii="Times New Roman" w:eastAsia="Calibri" w:hAnsi="Times New Roman" w:cs="Times New Roman"/>
          <w:kern w:val="2"/>
          <w:sz w:val="24"/>
          <w:szCs w:val="24"/>
          <w14:ligatures w14:val="standardContextual"/>
        </w:rPr>
        <w:t>. Makinde, O. D. (2010). Similarity solution of hydromagnetic heat and mass transfer over a vertical plate with a convective surface boundary condition. International Journal of Physical Sciences, 5(6), 700–710. https://doi.org/10.5897/IJPS.9000496</w:t>
      </w:r>
    </w:p>
    <w:p w14:paraId="02254080" w14:textId="77AABBFE" w:rsidR="00013A4D" w:rsidRPr="002C7034" w:rsidRDefault="002C7034" w:rsidP="001C085A">
      <w:pPr>
        <w:spacing w:line="240" w:lineRule="auto"/>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9</w:t>
      </w:r>
      <w:r w:rsidR="00013A4D" w:rsidRPr="002C7034">
        <w:rPr>
          <w:rFonts w:ascii="Times New Roman" w:eastAsia="Calibri" w:hAnsi="Times New Roman" w:cs="Times New Roman"/>
          <w:kern w:val="2"/>
          <w:sz w:val="24"/>
          <w:szCs w:val="24"/>
          <w14:ligatures w14:val="standardContextual"/>
        </w:rPr>
        <w:t>. Makinde, O. D., &amp; Aziz, A. (2010). MHD mixed convection from a vertical plate embedded in a porous medium with a convective boundary condition. International Journal of Thermal Sciences, 49(9), 1813–1820. https://doi.org/10.1016/j.ijthermalsci.2010.05.015</w:t>
      </w:r>
    </w:p>
    <w:p w14:paraId="6A28305C" w14:textId="14A0FA3E" w:rsidR="00013A4D" w:rsidRPr="002C7034" w:rsidRDefault="00013A4D"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t>1</w:t>
      </w:r>
      <w:r w:rsidR="002C7034">
        <w:rPr>
          <w:rFonts w:ascii="Times New Roman" w:eastAsia="Calibri" w:hAnsi="Times New Roman" w:cs="Times New Roman"/>
          <w:kern w:val="2"/>
          <w:sz w:val="24"/>
          <w:szCs w:val="24"/>
          <w14:ligatures w14:val="standardContextual"/>
        </w:rPr>
        <w:t>0</w:t>
      </w:r>
      <w:r w:rsidRPr="002C7034">
        <w:rPr>
          <w:rFonts w:ascii="Times New Roman" w:eastAsia="Calibri" w:hAnsi="Times New Roman" w:cs="Times New Roman"/>
          <w:kern w:val="2"/>
          <w:sz w:val="24"/>
          <w:szCs w:val="24"/>
          <w14:ligatures w14:val="standardContextual"/>
        </w:rPr>
        <w:t>. Makinde, O. D., &amp; Aziz, A. (2011). Boundary layer flow of a nanofluid past a stretching sheet with a convective boundary condition. International Journal of Thermal Sciences, 50(7), 1326–1332. https://doi.org/10.1016/j.ijthermalsci.2011.02.019</w:t>
      </w:r>
    </w:p>
    <w:p w14:paraId="22D42CAB" w14:textId="49B6BF03" w:rsidR="00013A4D" w:rsidRPr="002C7034" w:rsidRDefault="00013A4D"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t>1</w:t>
      </w:r>
      <w:r w:rsidR="002C7034">
        <w:rPr>
          <w:rFonts w:ascii="Times New Roman" w:eastAsia="Calibri" w:hAnsi="Times New Roman" w:cs="Times New Roman"/>
          <w:kern w:val="2"/>
          <w:sz w:val="24"/>
          <w:szCs w:val="24"/>
          <w14:ligatures w14:val="standardContextual"/>
        </w:rPr>
        <w:t>1</w:t>
      </w:r>
      <w:r w:rsidRPr="002C7034">
        <w:rPr>
          <w:rFonts w:ascii="Times New Roman" w:eastAsia="Calibri" w:hAnsi="Times New Roman" w:cs="Times New Roman"/>
          <w:kern w:val="2"/>
          <w:sz w:val="24"/>
          <w:szCs w:val="24"/>
          <w14:ligatures w14:val="standardContextual"/>
        </w:rPr>
        <w:t>. Nayar, H., &amp; Phiri, P. A. (2025). Investigation of heat and mass transfer of free convective MHD flow along a vertical plate in a porous medium using the new modified differential transform-decomposition method. Results in Engineering, 25, 104083. https://doi.org/10.1016/j.rineng.2025.104083</w:t>
      </w:r>
    </w:p>
    <w:p w14:paraId="40C24E2C" w14:textId="35F701AF" w:rsidR="00013A4D" w:rsidRPr="002C7034" w:rsidRDefault="00013A4D"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t>1</w:t>
      </w:r>
      <w:r w:rsidR="002C7034">
        <w:rPr>
          <w:rFonts w:ascii="Times New Roman" w:eastAsia="Calibri" w:hAnsi="Times New Roman" w:cs="Times New Roman"/>
          <w:kern w:val="2"/>
          <w:sz w:val="24"/>
          <w:szCs w:val="24"/>
          <w14:ligatures w14:val="standardContextual"/>
        </w:rPr>
        <w:t>2</w:t>
      </w:r>
      <w:r w:rsidRPr="002C7034">
        <w:rPr>
          <w:rFonts w:ascii="Times New Roman" w:eastAsia="Calibri" w:hAnsi="Times New Roman" w:cs="Times New Roman"/>
          <w:kern w:val="2"/>
          <w:sz w:val="24"/>
          <w:szCs w:val="24"/>
          <w14:ligatures w14:val="standardContextual"/>
        </w:rPr>
        <w:t>. Oladapo, P. O., Okwoli, C., Amoo, S. A., &amp; Etim, E. E. (2025). Combined effects of Arrhenius chemical reaction, internal heat generation and viscous dissipation on the heat and mass transfer of natural convection flow over a vertical plate with convective surface boundary condition. Asian Journal of Pure and Applied Mathematics, 7(1), 524–544. https://doi.org/10.56557/ajpam/2025/v7i1223</w:t>
      </w:r>
    </w:p>
    <w:p w14:paraId="793DD4B5" w14:textId="3DBF4757" w:rsidR="00013A4D" w:rsidRPr="002C7034" w:rsidRDefault="00013A4D"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t>1</w:t>
      </w:r>
      <w:r w:rsidR="002C7034">
        <w:rPr>
          <w:rFonts w:ascii="Times New Roman" w:eastAsia="Calibri" w:hAnsi="Times New Roman" w:cs="Times New Roman"/>
          <w:kern w:val="2"/>
          <w:sz w:val="24"/>
          <w:szCs w:val="24"/>
          <w14:ligatures w14:val="standardContextual"/>
        </w:rPr>
        <w:t>3</w:t>
      </w:r>
      <w:r w:rsidRPr="002C7034">
        <w:rPr>
          <w:rFonts w:ascii="Times New Roman" w:eastAsia="Calibri" w:hAnsi="Times New Roman" w:cs="Times New Roman"/>
          <w:kern w:val="2"/>
          <w:sz w:val="24"/>
          <w:szCs w:val="24"/>
          <w14:ligatures w14:val="standardContextual"/>
        </w:rPr>
        <w:t>. Sakiadis, B. C. (1961). Boundary-layer behavior on continuous solid surfaces: I. Boundary-layer equations for two-dimensional and axisymmetric flow. AIChE Journal, 7(1), 26–28. https://doi.org/10.1002/aic.690070108</w:t>
      </w:r>
    </w:p>
    <w:p w14:paraId="54162514" w14:textId="75F3C70B" w:rsidR="00013A4D" w:rsidRPr="002C7034" w:rsidRDefault="00013A4D"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t>1</w:t>
      </w:r>
      <w:r w:rsidR="002C7034">
        <w:rPr>
          <w:rFonts w:ascii="Times New Roman" w:eastAsia="Calibri" w:hAnsi="Times New Roman" w:cs="Times New Roman"/>
          <w:kern w:val="2"/>
          <w:sz w:val="24"/>
          <w:szCs w:val="24"/>
          <w14:ligatures w14:val="standardContextual"/>
        </w:rPr>
        <w:t>4</w:t>
      </w:r>
      <w:r w:rsidRPr="002C7034">
        <w:rPr>
          <w:rFonts w:ascii="Times New Roman" w:eastAsia="Calibri" w:hAnsi="Times New Roman" w:cs="Times New Roman"/>
          <w:kern w:val="2"/>
          <w:sz w:val="24"/>
          <w:szCs w:val="24"/>
          <w14:ligatures w14:val="standardContextual"/>
        </w:rPr>
        <w:t>. Shafique, A., Ramzan, M., Amir, M., Abbas, S., Nazar, M., Ali, E., Alharthi, A. M., Jan, R., &amp; Al Garalleh, H. (2024). Heat and mass transfer effects on an unsteady MHD boundary layer flow of fractionalized fluid: Radiation effects. Radiation Effects and Defects in Solids, 180, 708–720. https://doi.org/10.1080/10420150.2024.2397135</w:t>
      </w:r>
    </w:p>
    <w:p w14:paraId="70995DE2" w14:textId="271E7429" w:rsidR="00013A4D" w:rsidRPr="002C7034" w:rsidRDefault="00013A4D"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t>1</w:t>
      </w:r>
      <w:r w:rsidR="002C7034">
        <w:rPr>
          <w:rFonts w:ascii="Times New Roman" w:eastAsia="Calibri" w:hAnsi="Times New Roman" w:cs="Times New Roman"/>
          <w:kern w:val="2"/>
          <w:sz w:val="24"/>
          <w:szCs w:val="24"/>
          <w14:ligatures w14:val="standardContextual"/>
        </w:rPr>
        <w:t>5</w:t>
      </w:r>
      <w:r w:rsidRPr="002C7034">
        <w:rPr>
          <w:rFonts w:ascii="Times New Roman" w:eastAsia="Calibri" w:hAnsi="Times New Roman" w:cs="Times New Roman"/>
          <w:kern w:val="2"/>
          <w:sz w:val="24"/>
          <w:szCs w:val="24"/>
          <w14:ligatures w14:val="standardContextual"/>
        </w:rPr>
        <w:t>. Sindhu. (2025). Magnetohydrodynamic unsteady convective heat and mass transfer along a semi-infinite permeable vertical plate with heat absorption. International Journal of Latest Technology in Engineering, Management &amp; Applied Science, 14(10), 377–385.</w:t>
      </w:r>
    </w:p>
    <w:p w14:paraId="46B39D57" w14:textId="0005C6D8" w:rsidR="00013A4D" w:rsidRPr="002C7034" w:rsidRDefault="00013A4D"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lastRenderedPageBreak/>
        <w:t>1</w:t>
      </w:r>
      <w:r w:rsidR="002C7034">
        <w:rPr>
          <w:rFonts w:ascii="Times New Roman" w:eastAsia="Calibri" w:hAnsi="Times New Roman" w:cs="Times New Roman"/>
          <w:kern w:val="2"/>
          <w:sz w:val="24"/>
          <w:szCs w:val="24"/>
          <w14:ligatures w14:val="standardContextual"/>
        </w:rPr>
        <w:t>6</w:t>
      </w:r>
      <w:r w:rsidRPr="002C7034">
        <w:rPr>
          <w:rFonts w:ascii="Times New Roman" w:eastAsia="Calibri" w:hAnsi="Times New Roman" w:cs="Times New Roman"/>
          <w:kern w:val="2"/>
          <w:sz w:val="24"/>
          <w:szCs w:val="24"/>
          <w14:ligatures w14:val="standardContextual"/>
        </w:rPr>
        <w:t>. Suma, U. K., Katun, M., &amp; Biswas, R. (2023). Consequences of thermophoresis, and Brownian motion on MHD heat and mass transfer of Jeffrey’s nano-fluid flow via a perpendicular plate. Asian Journal of Pure and Applied Mathematics, 5(1), 414–429. https://jofmath.com/index.php/AJPAM/article/view/10</w:t>
      </w:r>
    </w:p>
    <w:p w14:paraId="73A7DE5B" w14:textId="2EC3C1F5" w:rsidR="00013A4D" w:rsidRPr="002C7034" w:rsidRDefault="00013A4D" w:rsidP="001C085A">
      <w:pPr>
        <w:spacing w:line="240" w:lineRule="auto"/>
        <w:rPr>
          <w:rFonts w:ascii="Times New Roman" w:eastAsia="Calibri" w:hAnsi="Times New Roman" w:cs="Times New Roman"/>
          <w:kern w:val="2"/>
          <w:sz w:val="24"/>
          <w:szCs w:val="24"/>
          <w14:ligatures w14:val="standardContextual"/>
        </w:rPr>
      </w:pPr>
      <w:r w:rsidRPr="002C7034">
        <w:rPr>
          <w:rFonts w:ascii="Times New Roman" w:eastAsia="Calibri" w:hAnsi="Times New Roman" w:cs="Times New Roman"/>
          <w:kern w:val="2"/>
          <w:sz w:val="24"/>
          <w:szCs w:val="24"/>
          <w14:ligatures w14:val="standardContextual"/>
        </w:rPr>
        <w:t>1</w:t>
      </w:r>
      <w:r w:rsidR="002C7034">
        <w:rPr>
          <w:rFonts w:ascii="Times New Roman" w:eastAsia="Calibri" w:hAnsi="Times New Roman" w:cs="Times New Roman"/>
          <w:kern w:val="2"/>
          <w:sz w:val="24"/>
          <w:szCs w:val="24"/>
          <w14:ligatures w14:val="standardContextual"/>
        </w:rPr>
        <w:t>7</w:t>
      </w:r>
      <w:r w:rsidRPr="002C7034">
        <w:rPr>
          <w:rFonts w:ascii="Times New Roman" w:eastAsia="Calibri" w:hAnsi="Times New Roman" w:cs="Times New Roman"/>
          <w:kern w:val="2"/>
          <w:sz w:val="24"/>
          <w:szCs w:val="24"/>
          <w14:ligatures w14:val="standardContextual"/>
        </w:rPr>
        <w:t>. Sudarmozhi, K., Iranian, D., Khan, I., Al-johani, A. S., &amp; Eldin, S. M. (2023). Magneto radiative and heat convective flow boundary layer in Maxwell fluid across a porous inclined vertical plate. Scientific Reports, 13, 6253. https://doi.org/10.1038/s41598-023-33477-5</w:t>
      </w:r>
    </w:p>
    <w:p w14:paraId="01D12879" w14:textId="77777777" w:rsidR="00C66722" w:rsidRPr="002C7034" w:rsidRDefault="00C66722" w:rsidP="001C085A">
      <w:pPr>
        <w:spacing w:line="240" w:lineRule="auto"/>
        <w:rPr>
          <w:rFonts w:ascii="Times New Roman" w:hAnsi="Times New Roman" w:cs="Times New Roman"/>
        </w:rPr>
      </w:pPr>
    </w:p>
    <w:sectPr w:rsidR="00C66722" w:rsidRPr="002C70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09C74" w14:textId="77777777" w:rsidR="007B104C" w:rsidRDefault="007B104C" w:rsidP="00753F61">
      <w:pPr>
        <w:spacing w:after="0" w:line="240" w:lineRule="auto"/>
      </w:pPr>
      <w:r>
        <w:separator/>
      </w:r>
    </w:p>
  </w:endnote>
  <w:endnote w:type="continuationSeparator" w:id="0">
    <w:p w14:paraId="5DBB5280" w14:textId="77777777" w:rsidR="007B104C" w:rsidRDefault="007B104C" w:rsidP="00753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0B465" w14:textId="77777777" w:rsidR="007B104C" w:rsidRDefault="007B104C" w:rsidP="00753F61">
      <w:pPr>
        <w:spacing w:after="0" w:line="240" w:lineRule="auto"/>
      </w:pPr>
      <w:r>
        <w:separator/>
      </w:r>
    </w:p>
  </w:footnote>
  <w:footnote w:type="continuationSeparator" w:id="0">
    <w:p w14:paraId="143A6B40" w14:textId="77777777" w:rsidR="007B104C" w:rsidRDefault="007B104C" w:rsidP="00753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2417"/>
    <w:multiLevelType w:val="hybridMultilevel"/>
    <w:tmpl w:val="9094FAAE"/>
    <w:lvl w:ilvl="0" w:tplc="994C9F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F70F2"/>
    <w:multiLevelType w:val="hybridMultilevel"/>
    <w:tmpl w:val="9418ED08"/>
    <w:lvl w:ilvl="0" w:tplc="65BC79C2">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B27FEB"/>
    <w:multiLevelType w:val="hybridMultilevel"/>
    <w:tmpl w:val="FEDA8DAA"/>
    <w:lvl w:ilvl="0" w:tplc="D28AA8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CA27E4"/>
    <w:multiLevelType w:val="hybridMultilevel"/>
    <w:tmpl w:val="49303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A677B0"/>
    <w:multiLevelType w:val="multilevel"/>
    <w:tmpl w:val="DE7A68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10194C"/>
    <w:multiLevelType w:val="hybridMultilevel"/>
    <w:tmpl w:val="D646B6BE"/>
    <w:lvl w:ilvl="0" w:tplc="B106A686">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B713EB"/>
    <w:multiLevelType w:val="multilevel"/>
    <w:tmpl w:val="81506ED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5436E17"/>
    <w:multiLevelType w:val="hybridMultilevel"/>
    <w:tmpl w:val="BF640DBC"/>
    <w:lvl w:ilvl="0" w:tplc="5F1AF0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61383E"/>
    <w:multiLevelType w:val="hybridMultilevel"/>
    <w:tmpl w:val="D4A8D9A0"/>
    <w:lvl w:ilvl="0" w:tplc="9320B20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24460"/>
    <w:multiLevelType w:val="hybridMultilevel"/>
    <w:tmpl w:val="D5E8C5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EC7EB0"/>
    <w:multiLevelType w:val="hybridMultilevel"/>
    <w:tmpl w:val="69FA17E4"/>
    <w:lvl w:ilvl="0" w:tplc="D5547E44">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D17C9D"/>
    <w:multiLevelType w:val="multilevel"/>
    <w:tmpl w:val="CEB0BB2A"/>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1042B62"/>
    <w:multiLevelType w:val="hybridMultilevel"/>
    <w:tmpl w:val="E9749E96"/>
    <w:lvl w:ilvl="0" w:tplc="CBFAD3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52577F"/>
    <w:multiLevelType w:val="multilevel"/>
    <w:tmpl w:val="BEF42C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8FA1982"/>
    <w:multiLevelType w:val="hybridMultilevel"/>
    <w:tmpl w:val="76F066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6C1D26"/>
    <w:multiLevelType w:val="hybridMultilevel"/>
    <w:tmpl w:val="EFCAC0B6"/>
    <w:lvl w:ilvl="0" w:tplc="F0CA38E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15:restartNumberingAfterBreak="0">
    <w:nsid w:val="7BD90E03"/>
    <w:multiLevelType w:val="hybridMultilevel"/>
    <w:tmpl w:val="A79695C4"/>
    <w:lvl w:ilvl="0" w:tplc="7EA61706">
      <w:start w:val="1"/>
      <w:numFmt w:val="lowerRoman"/>
      <w:lvlText w:val="%1."/>
      <w:lvlJc w:val="left"/>
      <w:pPr>
        <w:ind w:left="705" w:hanging="72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16cid:durableId="1701542166">
    <w:abstractNumId w:val="3"/>
  </w:num>
  <w:num w:numId="2" w16cid:durableId="1017345074">
    <w:abstractNumId w:val="13"/>
  </w:num>
  <w:num w:numId="3" w16cid:durableId="140196398">
    <w:abstractNumId w:val="11"/>
  </w:num>
  <w:num w:numId="4" w16cid:durableId="124854006">
    <w:abstractNumId w:val="15"/>
  </w:num>
  <w:num w:numId="5" w16cid:durableId="135610645">
    <w:abstractNumId w:val="8"/>
  </w:num>
  <w:num w:numId="6" w16cid:durableId="228227445">
    <w:abstractNumId w:val="7"/>
  </w:num>
  <w:num w:numId="7" w16cid:durableId="1222641283">
    <w:abstractNumId w:val="0"/>
  </w:num>
  <w:num w:numId="8" w16cid:durableId="707997509">
    <w:abstractNumId w:val="6"/>
  </w:num>
  <w:num w:numId="9" w16cid:durableId="673993387">
    <w:abstractNumId w:val="4"/>
  </w:num>
  <w:num w:numId="10" w16cid:durableId="1629625500">
    <w:abstractNumId w:val="9"/>
  </w:num>
  <w:num w:numId="11" w16cid:durableId="1636136518">
    <w:abstractNumId w:val="14"/>
  </w:num>
  <w:num w:numId="12" w16cid:durableId="1191603548">
    <w:abstractNumId w:val="1"/>
  </w:num>
  <w:num w:numId="13" w16cid:durableId="1871870532">
    <w:abstractNumId w:val="16"/>
  </w:num>
  <w:num w:numId="14" w16cid:durableId="1569266376">
    <w:abstractNumId w:val="2"/>
  </w:num>
  <w:num w:numId="15" w16cid:durableId="957491823">
    <w:abstractNumId w:val="5"/>
  </w:num>
  <w:num w:numId="16" w16cid:durableId="917594701">
    <w:abstractNumId w:val="10"/>
  </w:num>
  <w:num w:numId="17" w16cid:durableId="2495039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2C5"/>
    <w:rsid w:val="00013A4D"/>
    <w:rsid w:val="00060525"/>
    <w:rsid w:val="000A7774"/>
    <w:rsid w:val="000C67DF"/>
    <w:rsid w:val="000D593E"/>
    <w:rsid w:val="001C085A"/>
    <w:rsid w:val="001D1B0A"/>
    <w:rsid w:val="0023507B"/>
    <w:rsid w:val="00273EE7"/>
    <w:rsid w:val="00297160"/>
    <w:rsid w:val="002B048E"/>
    <w:rsid w:val="002C7034"/>
    <w:rsid w:val="002D401E"/>
    <w:rsid w:val="002D4A1C"/>
    <w:rsid w:val="002D5693"/>
    <w:rsid w:val="002E7811"/>
    <w:rsid w:val="0034690B"/>
    <w:rsid w:val="0038008A"/>
    <w:rsid w:val="003F580B"/>
    <w:rsid w:val="00455E5A"/>
    <w:rsid w:val="00462208"/>
    <w:rsid w:val="0048245E"/>
    <w:rsid w:val="00486A3A"/>
    <w:rsid w:val="004D10D4"/>
    <w:rsid w:val="004E2C5E"/>
    <w:rsid w:val="00505355"/>
    <w:rsid w:val="00531A29"/>
    <w:rsid w:val="0059448A"/>
    <w:rsid w:val="005B6821"/>
    <w:rsid w:val="005F3579"/>
    <w:rsid w:val="006104BE"/>
    <w:rsid w:val="00611828"/>
    <w:rsid w:val="00624F76"/>
    <w:rsid w:val="006356E5"/>
    <w:rsid w:val="00683D77"/>
    <w:rsid w:val="006B505A"/>
    <w:rsid w:val="006D24D2"/>
    <w:rsid w:val="006E124A"/>
    <w:rsid w:val="006E3439"/>
    <w:rsid w:val="006F331B"/>
    <w:rsid w:val="00713E5D"/>
    <w:rsid w:val="0072022C"/>
    <w:rsid w:val="00753F61"/>
    <w:rsid w:val="00771841"/>
    <w:rsid w:val="007B104C"/>
    <w:rsid w:val="007E5134"/>
    <w:rsid w:val="0083778C"/>
    <w:rsid w:val="008531B5"/>
    <w:rsid w:val="00884251"/>
    <w:rsid w:val="008B1829"/>
    <w:rsid w:val="008D1040"/>
    <w:rsid w:val="008E7F07"/>
    <w:rsid w:val="00903498"/>
    <w:rsid w:val="009262C5"/>
    <w:rsid w:val="00952254"/>
    <w:rsid w:val="009634F4"/>
    <w:rsid w:val="009935B3"/>
    <w:rsid w:val="009E7605"/>
    <w:rsid w:val="009E7C47"/>
    <w:rsid w:val="00A532A1"/>
    <w:rsid w:val="00A64A9F"/>
    <w:rsid w:val="00AC0C60"/>
    <w:rsid w:val="00AD34BB"/>
    <w:rsid w:val="00B21CDB"/>
    <w:rsid w:val="00B479F0"/>
    <w:rsid w:val="00B72EF4"/>
    <w:rsid w:val="00B87ABE"/>
    <w:rsid w:val="00BD0618"/>
    <w:rsid w:val="00C66722"/>
    <w:rsid w:val="00C75BD0"/>
    <w:rsid w:val="00C75CC0"/>
    <w:rsid w:val="00CC2E7A"/>
    <w:rsid w:val="00CD6ABD"/>
    <w:rsid w:val="00D235AE"/>
    <w:rsid w:val="00D30AAD"/>
    <w:rsid w:val="00D441EE"/>
    <w:rsid w:val="00D74EFF"/>
    <w:rsid w:val="00D77765"/>
    <w:rsid w:val="00D84E2B"/>
    <w:rsid w:val="00D87F94"/>
    <w:rsid w:val="00D93F27"/>
    <w:rsid w:val="00E13662"/>
    <w:rsid w:val="00EB3EE1"/>
    <w:rsid w:val="00FE0672"/>
    <w:rsid w:val="00FF3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C0C1E"/>
  <w15:chartTrackingRefBased/>
  <w15:docId w15:val="{8C5F992B-4F71-44B9-A0BE-C8ED9F493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2C5"/>
  </w:style>
  <w:style w:type="paragraph" w:styleId="Heading1">
    <w:name w:val="heading 1"/>
    <w:basedOn w:val="Normal"/>
    <w:next w:val="Normal"/>
    <w:link w:val="Heading1Char"/>
    <w:uiPriority w:val="9"/>
    <w:qFormat/>
    <w:rsid w:val="005944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3A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944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62C5"/>
    <w:rPr>
      <w:color w:val="0563C1" w:themeColor="hyperlink"/>
      <w:u w:val="single"/>
    </w:rPr>
  </w:style>
  <w:style w:type="paragraph" w:styleId="Header">
    <w:name w:val="header"/>
    <w:basedOn w:val="Normal"/>
    <w:link w:val="HeaderChar"/>
    <w:uiPriority w:val="99"/>
    <w:unhideWhenUsed/>
    <w:rsid w:val="00753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F61"/>
  </w:style>
  <w:style w:type="paragraph" w:styleId="Footer">
    <w:name w:val="footer"/>
    <w:basedOn w:val="Normal"/>
    <w:link w:val="FooterChar"/>
    <w:uiPriority w:val="99"/>
    <w:unhideWhenUsed/>
    <w:rsid w:val="00753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F61"/>
  </w:style>
  <w:style w:type="character" w:styleId="UnresolvedMention">
    <w:name w:val="Unresolved Mention"/>
    <w:basedOn w:val="DefaultParagraphFont"/>
    <w:uiPriority w:val="99"/>
    <w:semiHidden/>
    <w:unhideWhenUsed/>
    <w:rsid w:val="002D5693"/>
    <w:rPr>
      <w:color w:val="605E5C"/>
      <w:shd w:val="clear" w:color="auto" w:fill="E1DFDD"/>
    </w:rPr>
  </w:style>
  <w:style w:type="paragraph" w:styleId="ListParagraph">
    <w:name w:val="List Paragraph"/>
    <w:basedOn w:val="Normal"/>
    <w:uiPriority w:val="34"/>
    <w:qFormat/>
    <w:rsid w:val="00884251"/>
    <w:pPr>
      <w:ind w:left="720"/>
      <w:contextualSpacing/>
    </w:pPr>
  </w:style>
  <w:style w:type="table" w:styleId="TableGrid">
    <w:name w:val="Table Grid"/>
    <w:basedOn w:val="TableNormal"/>
    <w:uiPriority w:val="59"/>
    <w:rsid w:val="004D10D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59448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9448A"/>
    <w:rPr>
      <w:rFonts w:asciiTheme="majorHAnsi" w:eastAsiaTheme="majorEastAsia" w:hAnsiTheme="majorHAnsi" w:cstheme="majorBidi"/>
      <w:color w:val="1F4D78" w:themeColor="accent1" w:themeShade="7F"/>
      <w:sz w:val="24"/>
      <w:szCs w:val="24"/>
    </w:rPr>
  </w:style>
  <w:style w:type="paragraph" w:customStyle="1" w:styleId="css-11l7rww">
    <w:name w:val="css-11l7rww"/>
    <w:basedOn w:val="Normal"/>
    <w:rsid w:val="005944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gvscye">
    <w:name w:val="css-1gvscye"/>
    <w:basedOn w:val="DefaultParagraphFont"/>
    <w:rsid w:val="0059448A"/>
  </w:style>
  <w:style w:type="paragraph" w:styleId="NormalWeb">
    <w:name w:val="Normal (Web)"/>
    <w:basedOn w:val="Normal"/>
    <w:uiPriority w:val="99"/>
    <w:semiHidden/>
    <w:unhideWhenUsed/>
    <w:rsid w:val="0059448A"/>
    <w:rPr>
      <w:rFonts w:ascii="Times New Roman" w:hAnsi="Times New Roman" w:cs="Times New Roman"/>
      <w:sz w:val="24"/>
      <w:szCs w:val="24"/>
    </w:rPr>
  </w:style>
  <w:style w:type="character" w:customStyle="1" w:styleId="BalloonTextChar">
    <w:name w:val="Balloon Text Char"/>
    <w:basedOn w:val="DefaultParagraphFont"/>
    <w:link w:val="BalloonText"/>
    <w:uiPriority w:val="99"/>
    <w:semiHidden/>
    <w:rsid w:val="0059448A"/>
    <w:rPr>
      <w:rFonts w:ascii="Tahoma" w:hAnsi="Tahoma" w:cs="Tahoma"/>
      <w:sz w:val="16"/>
      <w:szCs w:val="16"/>
    </w:rPr>
  </w:style>
  <w:style w:type="paragraph" w:styleId="BalloonText">
    <w:name w:val="Balloon Text"/>
    <w:basedOn w:val="Normal"/>
    <w:link w:val="BalloonTextChar"/>
    <w:uiPriority w:val="99"/>
    <w:semiHidden/>
    <w:unhideWhenUsed/>
    <w:rsid w:val="0059448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59448A"/>
    <w:rPr>
      <w:rFonts w:ascii="Segoe UI" w:hAnsi="Segoe UI" w:cs="Segoe UI"/>
      <w:sz w:val="18"/>
      <w:szCs w:val="18"/>
    </w:rPr>
  </w:style>
  <w:style w:type="table" w:customStyle="1" w:styleId="TableGrid0">
    <w:name w:val="TableGrid"/>
    <w:rsid w:val="0059448A"/>
    <w:pPr>
      <w:spacing w:after="0" w:line="240" w:lineRule="auto"/>
    </w:pPr>
    <w:rPr>
      <w:rFonts w:eastAsiaTheme="minorEastAsia"/>
    </w:rPr>
    <w:tblPr>
      <w:tblCellMar>
        <w:top w:w="0" w:type="dxa"/>
        <w:left w:w="0" w:type="dxa"/>
        <w:bottom w:w="0" w:type="dxa"/>
        <w:right w:w="0" w:type="dxa"/>
      </w:tblCellMar>
    </w:tblPr>
  </w:style>
  <w:style w:type="table" w:customStyle="1" w:styleId="TableGrid1">
    <w:name w:val="TableGrid1"/>
    <w:rsid w:val="0059448A"/>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013A4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image" Target="media/image8.wmf"/><Relationship Id="rId324" Type="http://schemas.openxmlformats.org/officeDocument/2006/relationships/oleObject" Target="embeddings/oleObject187.bin"/><Relationship Id="rId531" Type="http://schemas.openxmlformats.org/officeDocument/2006/relationships/image" Target="media/image1740.wmf"/><Relationship Id="rId170" Type="http://schemas.openxmlformats.org/officeDocument/2006/relationships/image" Target="media/image75.wmf"/><Relationship Id="rId268" Type="http://schemas.openxmlformats.org/officeDocument/2006/relationships/oleObject" Target="embeddings/oleObject150.bin"/><Relationship Id="rId475" Type="http://schemas.openxmlformats.org/officeDocument/2006/relationships/image" Target="media/image157.wmf"/><Relationship Id="rId32" Type="http://schemas.openxmlformats.org/officeDocument/2006/relationships/oleObject" Target="embeddings/oleObject13.bin"/><Relationship Id="rId128" Type="http://schemas.openxmlformats.org/officeDocument/2006/relationships/oleObject" Target="embeddings/oleObject61.bin"/><Relationship Id="rId335" Type="http://schemas.openxmlformats.org/officeDocument/2006/relationships/oleObject" Target="embeddings/oleObject192.bin"/><Relationship Id="rId542" Type="http://schemas.openxmlformats.org/officeDocument/2006/relationships/image" Target="media/image180.wmf"/><Relationship Id="rId181" Type="http://schemas.openxmlformats.org/officeDocument/2006/relationships/image" Target="media/image77.wmf"/><Relationship Id="rId402" Type="http://schemas.openxmlformats.org/officeDocument/2006/relationships/oleObject" Target="embeddings/oleObject224.bin"/><Relationship Id="rId279" Type="http://schemas.openxmlformats.org/officeDocument/2006/relationships/oleObject" Target="embeddings/oleObject156.bin"/><Relationship Id="rId486" Type="http://schemas.openxmlformats.org/officeDocument/2006/relationships/oleObject" Target="embeddings/oleObject269.bin"/><Relationship Id="rId43" Type="http://schemas.openxmlformats.org/officeDocument/2006/relationships/image" Target="media/image19.wmf"/><Relationship Id="rId139" Type="http://schemas.openxmlformats.org/officeDocument/2006/relationships/image" Target="media/image67.wmf"/><Relationship Id="rId346" Type="http://schemas.openxmlformats.org/officeDocument/2006/relationships/image" Target="media/image1140.wmf"/><Relationship Id="rId553" Type="http://schemas.openxmlformats.org/officeDocument/2006/relationships/oleObject" Target="embeddings/oleObject301.bin"/><Relationship Id="rId192" Type="http://schemas.openxmlformats.org/officeDocument/2006/relationships/image" Target="media/image79.wmf"/><Relationship Id="rId206" Type="http://schemas.openxmlformats.org/officeDocument/2006/relationships/oleObject" Target="embeddings/oleObject109.bin"/><Relationship Id="rId413" Type="http://schemas.openxmlformats.org/officeDocument/2006/relationships/image" Target="media/image1370.wmf"/><Relationship Id="rId497" Type="http://schemas.openxmlformats.org/officeDocument/2006/relationships/oleObject" Target="embeddings/oleObject274.bin"/><Relationship Id="rId357" Type="http://schemas.openxmlformats.org/officeDocument/2006/relationships/image" Target="media/image120.wmf"/><Relationship Id="rId54" Type="http://schemas.openxmlformats.org/officeDocument/2006/relationships/oleObject" Target="embeddings/oleObject24.bin"/><Relationship Id="rId217" Type="http://schemas.openxmlformats.org/officeDocument/2006/relationships/image" Target="media/image840.wmf"/><Relationship Id="rId564" Type="http://schemas.openxmlformats.org/officeDocument/2006/relationships/theme" Target="theme/theme1.xml"/><Relationship Id="rId424" Type="http://schemas.openxmlformats.org/officeDocument/2006/relationships/oleObject" Target="embeddings/oleObject236.bin"/><Relationship Id="rId23" Type="http://schemas.openxmlformats.org/officeDocument/2006/relationships/image" Target="media/image9.wmf"/><Relationship Id="rId119" Type="http://schemas.openxmlformats.org/officeDocument/2006/relationships/image" Target="media/image57.wmf"/><Relationship Id="rId270" Type="http://schemas.openxmlformats.org/officeDocument/2006/relationships/oleObject" Target="embeddings/oleObject152.bin"/><Relationship Id="rId326" Type="http://schemas.openxmlformats.org/officeDocument/2006/relationships/oleObject" Target="embeddings/oleObject188.bin"/><Relationship Id="rId533" Type="http://schemas.openxmlformats.org/officeDocument/2006/relationships/image" Target="media/image1750.wmf"/><Relationship Id="rId65" Type="http://schemas.openxmlformats.org/officeDocument/2006/relationships/image" Target="media/image30.wmf"/><Relationship Id="rId130" Type="http://schemas.openxmlformats.org/officeDocument/2006/relationships/oleObject" Target="embeddings/oleObject62.bin"/><Relationship Id="rId368" Type="http://schemas.openxmlformats.org/officeDocument/2006/relationships/oleObject" Target="embeddings/oleObject208.bin"/><Relationship Id="rId172" Type="http://schemas.openxmlformats.org/officeDocument/2006/relationships/image" Target="media/image720.wmf"/><Relationship Id="rId228" Type="http://schemas.openxmlformats.org/officeDocument/2006/relationships/oleObject" Target="embeddings/oleObject122.bin"/><Relationship Id="rId435" Type="http://schemas.openxmlformats.org/officeDocument/2006/relationships/image" Target="media/image144.wmf"/><Relationship Id="rId477" Type="http://schemas.openxmlformats.org/officeDocument/2006/relationships/image" Target="media/image158.wmf"/><Relationship Id="rId281" Type="http://schemas.openxmlformats.org/officeDocument/2006/relationships/oleObject" Target="embeddings/oleObject157.bin"/><Relationship Id="rId337" Type="http://schemas.openxmlformats.org/officeDocument/2006/relationships/oleObject" Target="embeddings/oleObject193.bin"/><Relationship Id="rId502" Type="http://schemas.openxmlformats.org/officeDocument/2006/relationships/image" Target="media/image167.wmf"/><Relationship Id="rId34" Type="http://schemas.openxmlformats.org/officeDocument/2006/relationships/oleObject" Target="embeddings/oleObject14.bin"/><Relationship Id="rId76" Type="http://schemas.openxmlformats.org/officeDocument/2006/relationships/oleObject" Target="embeddings/oleObject35.bin"/><Relationship Id="rId141" Type="http://schemas.openxmlformats.org/officeDocument/2006/relationships/image" Target="media/image640.wmf"/><Relationship Id="rId379" Type="http://schemas.openxmlformats.org/officeDocument/2006/relationships/oleObject" Target="embeddings/oleObject213.bin"/><Relationship Id="rId544" Type="http://schemas.openxmlformats.org/officeDocument/2006/relationships/image" Target="media/image181.wmf"/><Relationship Id="rId7" Type="http://schemas.openxmlformats.org/officeDocument/2006/relationships/image" Target="media/image1.wmf"/><Relationship Id="rId183" Type="http://schemas.openxmlformats.org/officeDocument/2006/relationships/oleObject" Target="embeddings/oleObject91.bin"/><Relationship Id="rId239" Type="http://schemas.openxmlformats.org/officeDocument/2006/relationships/oleObject" Target="embeddings/oleObject132.bin"/><Relationship Id="rId390" Type="http://schemas.openxmlformats.org/officeDocument/2006/relationships/image" Target="media/image1290.wmf"/><Relationship Id="rId404" Type="http://schemas.openxmlformats.org/officeDocument/2006/relationships/oleObject" Target="embeddings/oleObject225.bin"/><Relationship Id="rId446" Type="http://schemas.openxmlformats.org/officeDocument/2006/relationships/oleObject" Target="embeddings/oleObject250.bin"/><Relationship Id="rId250" Type="http://schemas.openxmlformats.org/officeDocument/2006/relationships/image" Target="media/image93.wmf"/><Relationship Id="rId292" Type="http://schemas.openxmlformats.org/officeDocument/2006/relationships/oleObject" Target="embeddings/oleObject162.bin"/><Relationship Id="rId306" Type="http://schemas.openxmlformats.org/officeDocument/2006/relationships/oleObject" Target="embeddings/oleObject174.bin"/><Relationship Id="rId488" Type="http://schemas.openxmlformats.org/officeDocument/2006/relationships/oleObject" Target="embeddings/oleObject270.bin"/><Relationship Id="rId45" Type="http://schemas.openxmlformats.org/officeDocument/2006/relationships/image" Target="media/image20.wmf"/><Relationship Id="rId87" Type="http://schemas.openxmlformats.org/officeDocument/2006/relationships/image" Target="media/image41.wmf"/><Relationship Id="rId110" Type="http://schemas.openxmlformats.org/officeDocument/2006/relationships/oleObject" Target="embeddings/oleObject52.bin"/><Relationship Id="rId348" Type="http://schemas.openxmlformats.org/officeDocument/2006/relationships/image" Target="media/image1150.wmf"/><Relationship Id="rId513" Type="http://schemas.openxmlformats.org/officeDocument/2006/relationships/oleObject" Target="embeddings/oleObject282.bin"/><Relationship Id="rId555" Type="http://schemas.openxmlformats.org/officeDocument/2006/relationships/oleObject" Target="embeddings/oleObject302.bin"/><Relationship Id="rId152" Type="http://schemas.openxmlformats.org/officeDocument/2006/relationships/oleObject" Target="embeddings/oleObject72.bin"/><Relationship Id="rId194" Type="http://schemas.openxmlformats.org/officeDocument/2006/relationships/oleObject" Target="embeddings/oleObject100.bin"/><Relationship Id="rId208" Type="http://schemas.openxmlformats.org/officeDocument/2006/relationships/oleObject" Target="embeddings/oleObject110.bin"/><Relationship Id="rId415" Type="http://schemas.openxmlformats.org/officeDocument/2006/relationships/image" Target="media/image1380.wmf"/><Relationship Id="rId457" Type="http://schemas.openxmlformats.org/officeDocument/2006/relationships/image" Target="media/image151.wmf"/><Relationship Id="rId261" Type="http://schemas.openxmlformats.org/officeDocument/2006/relationships/image" Target="media/image95.wmf"/><Relationship Id="rId499" Type="http://schemas.openxmlformats.org/officeDocument/2006/relationships/oleObject" Target="embeddings/oleObject275.bin"/><Relationship Id="rId14" Type="http://schemas.openxmlformats.org/officeDocument/2006/relationships/oleObject" Target="embeddings/oleObject4.bin"/><Relationship Id="rId56" Type="http://schemas.openxmlformats.org/officeDocument/2006/relationships/oleObject" Target="embeddings/oleObject25.bin"/><Relationship Id="rId317" Type="http://schemas.openxmlformats.org/officeDocument/2006/relationships/image" Target="media/image107.wmf"/><Relationship Id="rId359" Type="http://schemas.openxmlformats.org/officeDocument/2006/relationships/image" Target="media/image121.wmf"/><Relationship Id="rId524" Type="http://schemas.openxmlformats.org/officeDocument/2006/relationships/oleObject" Target="embeddings/oleObject287.bin"/><Relationship Id="rId98" Type="http://schemas.openxmlformats.org/officeDocument/2006/relationships/oleObject" Target="embeddings/oleObject46.bin"/><Relationship Id="rId121" Type="http://schemas.openxmlformats.org/officeDocument/2006/relationships/image" Target="media/image58.wmf"/><Relationship Id="rId163" Type="http://schemas.openxmlformats.org/officeDocument/2006/relationships/oleObject" Target="embeddings/oleObject81.bin"/><Relationship Id="rId219" Type="http://schemas.openxmlformats.org/officeDocument/2006/relationships/image" Target="media/image850.wmf"/><Relationship Id="rId370" Type="http://schemas.openxmlformats.org/officeDocument/2006/relationships/oleObject" Target="embeddings/oleObject209.bin"/><Relationship Id="rId426" Type="http://schemas.openxmlformats.org/officeDocument/2006/relationships/oleObject" Target="embeddings/oleObject238.bin"/><Relationship Id="rId230" Type="http://schemas.openxmlformats.org/officeDocument/2006/relationships/oleObject" Target="embeddings/oleObject124.bin"/><Relationship Id="rId468" Type="http://schemas.openxmlformats.org/officeDocument/2006/relationships/oleObject" Target="embeddings/oleObject261.bin"/><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image" Target="media/image97.wmf"/><Relationship Id="rId328" Type="http://schemas.openxmlformats.org/officeDocument/2006/relationships/oleObject" Target="embeddings/oleObject189.bin"/><Relationship Id="rId535" Type="http://schemas.openxmlformats.org/officeDocument/2006/relationships/image" Target="media/image1760.wmf"/><Relationship Id="rId132" Type="http://schemas.openxmlformats.org/officeDocument/2006/relationships/oleObject" Target="embeddings/oleObject63.bin"/><Relationship Id="rId174" Type="http://schemas.openxmlformats.org/officeDocument/2006/relationships/image" Target="media/image730.wmf"/><Relationship Id="rId381" Type="http://schemas.openxmlformats.org/officeDocument/2006/relationships/oleObject" Target="embeddings/oleObject214.bin"/><Relationship Id="rId241" Type="http://schemas.openxmlformats.org/officeDocument/2006/relationships/oleObject" Target="embeddings/oleObject134.bin"/><Relationship Id="rId437" Type="http://schemas.openxmlformats.org/officeDocument/2006/relationships/image" Target="media/image145.wmf"/><Relationship Id="rId479" Type="http://schemas.openxmlformats.org/officeDocument/2006/relationships/image" Target="media/image159.wmf"/><Relationship Id="rId36" Type="http://schemas.openxmlformats.org/officeDocument/2006/relationships/oleObject" Target="embeddings/oleObject15.bin"/><Relationship Id="rId283" Type="http://schemas.openxmlformats.org/officeDocument/2006/relationships/oleObject" Target="embeddings/oleObject158.bin"/><Relationship Id="rId339" Type="http://schemas.openxmlformats.org/officeDocument/2006/relationships/oleObject" Target="embeddings/oleObject194.bin"/><Relationship Id="rId490" Type="http://schemas.openxmlformats.org/officeDocument/2006/relationships/oleObject" Target="embeddings/oleObject271.bin"/><Relationship Id="rId504" Type="http://schemas.openxmlformats.org/officeDocument/2006/relationships/image" Target="media/image168.wmf"/><Relationship Id="rId546" Type="http://schemas.openxmlformats.org/officeDocument/2006/relationships/image" Target="media/image182.wmf"/><Relationship Id="rId78" Type="http://schemas.openxmlformats.org/officeDocument/2006/relationships/oleObject" Target="embeddings/oleObject36.bin"/><Relationship Id="rId101" Type="http://schemas.openxmlformats.org/officeDocument/2006/relationships/image" Target="media/image48.wmf"/><Relationship Id="rId143" Type="http://schemas.openxmlformats.org/officeDocument/2006/relationships/oleObject" Target="embeddings/oleObject68.bin"/><Relationship Id="rId185" Type="http://schemas.openxmlformats.org/officeDocument/2006/relationships/oleObject" Target="embeddings/oleObject93.bin"/><Relationship Id="rId350" Type="http://schemas.openxmlformats.org/officeDocument/2006/relationships/image" Target="media/image1160.wmf"/><Relationship Id="rId406" Type="http://schemas.openxmlformats.org/officeDocument/2006/relationships/oleObject" Target="embeddings/oleObject226.bin"/><Relationship Id="rId9" Type="http://schemas.openxmlformats.org/officeDocument/2006/relationships/image" Target="media/image2.wmf"/><Relationship Id="rId210" Type="http://schemas.openxmlformats.org/officeDocument/2006/relationships/oleObject" Target="embeddings/oleObject111.bin"/><Relationship Id="rId392" Type="http://schemas.openxmlformats.org/officeDocument/2006/relationships/image" Target="media/image1300.wmf"/><Relationship Id="rId448" Type="http://schemas.openxmlformats.org/officeDocument/2006/relationships/oleObject" Target="embeddings/oleObject251.bin"/><Relationship Id="rId252" Type="http://schemas.openxmlformats.org/officeDocument/2006/relationships/image" Target="media/image900.wmf"/><Relationship Id="rId294" Type="http://schemas.openxmlformats.org/officeDocument/2006/relationships/oleObject" Target="embeddings/oleObject163.bin"/><Relationship Id="rId308" Type="http://schemas.openxmlformats.org/officeDocument/2006/relationships/oleObject" Target="embeddings/oleObject176.bin"/><Relationship Id="rId515" Type="http://schemas.openxmlformats.org/officeDocument/2006/relationships/oleObject" Target="embeddings/oleObject283.bin"/><Relationship Id="rId47" Type="http://schemas.openxmlformats.org/officeDocument/2006/relationships/image" Target="media/image21.wmf"/><Relationship Id="rId89" Type="http://schemas.openxmlformats.org/officeDocument/2006/relationships/image" Target="media/image42.wmf"/><Relationship Id="rId112" Type="http://schemas.openxmlformats.org/officeDocument/2006/relationships/oleObject" Target="embeddings/oleObject53.bin"/><Relationship Id="rId154" Type="http://schemas.openxmlformats.org/officeDocument/2006/relationships/oleObject" Target="embeddings/oleObject74.bin"/><Relationship Id="rId361" Type="http://schemas.openxmlformats.org/officeDocument/2006/relationships/image" Target="media/image122.wmf"/><Relationship Id="rId557" Type="http://schemas.openxmlformats.org/officeDocument/2006/relationships/oleObject" Target="embeddings/oleObject303.bin"/><Relationship Id="rId196" Type="http://schemas.openxmlformats.org/officeDocument/2006/relationships/oleObject" Target="embeddings/oleObject102.bin"/><Relationship Id="rId417" Type="http://schemas.openxmlformats.org/officeDocument/2006/relationships/image" Target="media/image139.emf"/><Relationship Id="rId459" Type="http://schemas.openxmlformats.org/officeDocument/2006/relationships/image" Target="media/image152.wmf"/><Relationship Id="rId16" Type="http://schemas.openxmlformats.org/officeDocument/2006/relationships/oleObject" Target="embeddings/oleObject5.bin"/><Relationship Id="rId221" Type="http://schemas.openxmlformats.org/officeDocument/2006/relationships/image" Target="media/image86.emf"/><Relationship Id="rId263" Type="http://schemas.openxmlformats.org/officeDocument/2006/relationships/oleObject" Target="embeddings/oleObject145.bin"/><Relationship Id="rId319" Type="http://schemas.openxmlformats.org/officeDocument/2006/relationships/image" Target="media/image108.wmf"/><Relationship Id="rId470" Type="http://schemas.openxmlformats.org/officeDocument/2006/relationships/image" Target="media/image154.wmf"/><Relationship Id="rId526" Type="http://schemas.openxmlformats.org/officeDocument/2006/relationships/oleObject" Target="embeddings/oleObject288.bin"/><Relationship Id="rId58" Type="http://schemas.openxmlformats.org/officeDocument/2006/relationships/oleObject" Target="embeddings/oleObject26.bin"/><Relationship Id="rId123" Type="http://schemas.openxmlformats.org/officeDocument/2006/relationships/image" Target="media/image59.wmf"/><Relationship Id="rId330" Type="http://schemas.openxmlformats.org/officeDocument/2006/relationships/oleObject" Target="embeddings/oleObject190.bin"/><Relationship Id="rId165" Type="http://schemas.openxmlformats.org/officeDocument/2006/relationships/oleObject" Target="embeddings/oleObject82.bin"/><Relationship Id="rId372" Type="http://schemas.openxmlformats.org/officeDocument/2006/relationships/oleObject" Target="embeddings/oleObject210.bin"/><Relationship Id="rId428" Type="http://schemas.openxmlformats.org/officeDocument/2006/relationships/oleObject" Target="embeddings/oleObject240.bin"/><Relationship Id="rId232" Type="http://schemas.openxmlformats.org/officeDocument/2006/relationships/image" Target="media/image88.emf"/><Relationship Id="rId274" Type="http://schemas.openxmlformats.org/officeDocument/2006/relationships/image" Target="media/image98.wmf"/><Relationship Id="rId481" Type="http://schemas.openxmlformats.org/officeDocument/2006/relationships/image" Target="media/image160.wmf"/><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oleObject" Target="embeddings/oleObject64.bin"/><Relationship Id="rId537" Type="http://schemas.openxmlformats.org/officeDocument/2006/relationships/image" Target="media/image177.emf"/><Relationship Id="rId80" Type="http://schemas.openxmlformats.org/officeDocument/2006/relationships/oleObject" Target="embeddings/oleObject37.bin"/><Relationship Id="rId176" Type="http://schemas.openxmlformats.org/officeDocument/2006/relationships/image" Target="media/image740.wmf"/><Relationship Id="rId341" Type="http://schemas.openxmlformats.org/officeDocument/2006/relationships/oleObject" Target="embeddings/oleObject195.bin"/><Relationship Id="rId383" Type="http://schemas.openxmlformats.org/officeDocument/2006/relationships/oleObject" Target="embeddings/oleObject215.bin"/><Relationship Id="rId439" Type="http://schemas.openxmlformats.org/officeDocument/2006/relationships/image" Target="media/image146.wmf"/><Relationship Id="rId201" Type="http://schemas.openxmlformats.org/officeDocument/2006/relationships/oleObject" Target="embeddings/oleObject107.bin"/><Relationship Id="rId243" Type="http://schemas.openxmlformats.org/officeDocument/2006/relationships/oleObject" Target="embeddings/oleObject135.bin"/><Relationship Id="rId285" Type="http://schemas.openxmlformats.org/officeDocument/2006/relationships/oleObject" Target="embeddings/oleObject159.bin"/><Relationship Id="rId450" Type="http://schemas.openxmlformats.org/officeDocument/2006/relationships/image" Target="media/image148.wmf"/><Relationship Id="rId506" Type="http://schemas.openxmlformats.org/officeDocument/2006/relationships/image" Target="media/image169.wmf"/><Relationship Id="rId38" Type="http://schemas.openxmlformats.org/officeDocument/2006/relationships/oleObject" Target="embeddings/oleObject16.bin"/><Relationship Id="rId103" Type="http://schemas.openxmlformats.org/officeDocument/2006/relationships/image" Target="media/image49.wmf"/><Relationship Id="rId310" Type="http://schemas.openxmlformats.org/officeDocument/2006/relationships/oleObject" Target="embeddings/oleObject178.bin"/><Relationship Id="rId492" Type="http://schemas.openxmlformats.org/officeDocument/2006/relationships/oleObject" Target="embeddings/oleObject272.bin"/><Relationship Id="rId548" Type="http://schemas.openxmlformats.org/officeDocument/2006/relationships/image" Target="media/image183.wmf"/><Relationship Id="rId91" Type="http://schemas.openxmlformats.org/officeDocument/2006/relationships/image" Target="media/image43.wmf"/><Relationship Id="rId145" Type="http://schemas.openxmlformats.org/officeDocument/2006/relationships/oleObject" Target="embeddings/oleObject69.bin"/><Relationship Id="rId187" Type="http://schemas.openxmlformats.org/officeDocument/2006/relationships/oleObject" Target="embeddings/oleObject95.bin"/><Relationship Id="rId352" Type="http://schemas.openxmlformats.org/officeDocument/2006/relationships/image" Target="media/image1170.wmf"/><Relationship Id="rId394" Type="http://schemas.openxmlformats.org/officeDocument/2006/relationships/image" Target="media/image1310.wmf"/><Relationship Id="rId408" Type="http://schemas.openxmlformats.org/officeDocument/2006/relationships/oleObject" Target="embeddings/oleObject227.bin"/><Relationship Id="rId212" Type="http://schemas.openxmlformats.org/officeDocument/2006/relationships/oleObject" Target="embeddings/oleObject112.bin"/><Relationship Id="rId254" Type="http://schemas.openxmlformats.org/officeDocument/2006/relationships/image" Target="media/image910.wmf"/><Relationship Id="rId49" Type="http://schemas.openxmlformats.org/officeDocument/2006/relationships/image" Target="media/image22.wmf"/><Relationship Id="rId114" Type="http://schemas.openxmlformats.org/officeDocument/2006/relationships/oleObject" Target="embeddings/oleObject54.bin"/><Relationship Id="rId296" Type="http://schemas.openxmlformats.org/officeDocument/2006/relationships/oleObject" Target="embeddings/oleObject165.bin"/><Relationship Id="rId461" Type="http://schemas.openxmlformats.org/officeDocument/2006/relationships/image" Target="media/image1490.wmf"/><Relationship Id="rId517" Type="http://schemas.openxmlformats.org/officeDocument/2006/relationships/image" Target="media/image171.wmf"/><Relationship Id="rId559" Type="http://schemas.openxmlformats.org/officeDocument/2006/relationships/image" Target="media/image185.wmf"/><Relationship Id="rId60" Type="http://schemas.openxmlformats.org/officeDocument/2006/relationships/oleObject" Target="embeddings/oleObject27.bin"/><Relationship Id="rId156" Type="http://schemas.openxmlformats.org/officeDocument/2006/relationships/oleObject" Target="embeddings/oleObject76.bin"/><Relationship Id="rId198" Type="http://schemas.openxmlformats.org/officeDocument/2006/relationships/oleObject" Target="embeddings/oleObject104.bin"/><Relationship Id="rId321" Type="http://schemas.openxmlformats.org/officeDocument/2006/relationships/image" Target="media/image109.wmf"/><Relationship Id="rId363" Type="http://schemas.openxmlformats.org/officeDocument/2006/relationships/image" Target="media/image123.wmf"/><Relationship Id="rId419" Type="http://schemas.openxmlformats.org/officeDocument/2006/relationships/oleObject" Target="embeddings/oleObject232.bin"/><Relationship Id="rId223" Type="http://schemas.openxmlformats.org/officeDocument/2006/relationships/oleObject" Target="embeddings/oleObject117.bin"/><Relationship Id="rId430" Type="http://schemas.openxmlformats.org/officeDocument/2006/relationships/image" Target="media/image142.emf"/><Relationship Id="rId18" Type="http://schemas.openxmlformats.org/officeDocument/2006/relationships/oleObject" Target="embeddings/oleObject6.bin"/><Relationship Id="rId265" Type="http://schemas.openxmlformats.org/officeDocument/2006/relationships/oleObject" Target="embeddings/oleObject147.bin"/><Relationship Id="rId472" Type="http://schemas.openxmlformats.org/officeDocument/2006/relationships/image" Target="media/image155.wmf"/><Relationship Id="rId528" Type="http://schemas.openxmlformats.org/officeDocument/2006/relationships/oleObject" Target="embeddings/oleObject289.bin"/><Relationship Id="rId125" Type="http://schemas.openxmlformats.org/officeDocument/2006/relationships/image" Target="media/image60.wmf"/><Relationship Id="rId167" Type="http://schemas.openxmlformats.org/officeDocument/2006/relationships/oleObject" Target="embeddings/oleObject83.bin"/><Relationship Id="rId332" Type="http://schemas.openxmlformats.org/officeDocument/2006/relationships/oleObject" Target="embeddings/oleObject191.bin"/><Relationship Id="rId374" Type="http://schemas.openxmlformats.org/officeDocument/2006/relationships/oleObject" Target="embeddings/oleObject211.bin"/><Relationship Id="rId71" Type="http://schemas.openxmlformats.org/officeDocument/2006/relationships/image" Target="media/image33.wmf"/><Relationship Id="rId234" Type="http://schemas.openxmlformats.org/officeDocument/2006/relationships/oleObject" Target="embeddings/oleObject127.bin"/><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99.wmf"/><Relationship Id="rId441" Type="http://schemas.openxmlformats.org/officeDocument/2006/relationships/image" Target="media/image1430.wmf"/><Relationship Id="rId483" Type="http://schemas.openxmlformats.org/officeDocument/2006/relationships/image" Target="media/image161.wmf"/><Relationship Id="rId539" Type="http://schemas.openxmlformats.org/officeDocument/2006/relationships/oleObject" Target="embeddings/oleObject294.bin"/><Relationship Id="rId40" Type="http://schemas.openxmlformats.org/officeDocument/2006/relationships/oleObject" Target="embeddings/oleObject17.bin"/><Relationship Id="rId136" Type="http://schemas.openxmlformats.org/officeDocument/2006/relationships/oleObject" Target="embeddings/oleObject65.bin"/><Relationship Id="rId178" Type="http://schemas.openxmlformats.org/officeDocument/2006/relationships/image" Target="media/image750.wmf"/><Relationship Id="rId301" Type="http://schemas.openxmlformats.org/officeDocument/2006/relationships/oleObject" Target="embeddings/oleObject170.bin"/><Relationship Id="rId343" Type="http://schemas.openxmlformats.org/officeDocument/2006/relationships/oleObject" Target="embeddings/oleObject196.bin"/><Relationship Id="rId550" Type="http://schemas.openxmlformats.org/officeDocument/2006/relationships/image" Target="media/image1800.wmf"/><Relationship Id="rId82" Type="http://schemas.openxmlformats.org/officeDocument/2006/relationships/oleObject" Target="embeddings/oleObject38.bin"/><Relationship Id="rId203" Type="http://schemas.openxmlformats.org/officeDocument/2006/relationships/image" Target="media/image81.wmf"/><Relationship Id="rId385" Type="http://schemas.openxmlformats.org/officeDocument/2006/relationships/oleObject" Target="embeddings/oleObject216.bin"/><Relationship Id="rId245" Type="http://schemas.openxmlformats.org/officeDocument/2006/relationships/oleObject" Target="embeddings/oleObject136.bin"/><Relationship Id="rId287" Type="http://schemas.openxmlformats.org/officeDocument/2006/relationships/oleObject" Target="embeddings/oleObject160.bin"/><Relationship Id="rId410" Type="http://schemas.openxmlformats.org/officeDocument/2006/relationships/oleObject" Target="embeddings/oleObject228.bin"/><Relationship Id="rId452" Type="http://schemas.openxmlformats.org/officeDocument/2006/relationships/oleObject" Target="embeddings/oleObject253.bin"/><Relationship Id="rId494" Type="http://schemas.openxmlformats.org/officeDocument/2006/relationships/oleObject" Target="embeddings/oleObject273.bin"/><Relationship Id="rId508" Type="http://schemas.openxmlformats.org/officeDocument/2006/relationships/image" Target="media/image1660.wmf"/><Relationship Id="rId105" Type="http://schemas.openxmlformats.org/officeDocument/2006/relationships/image" Target="media/image50.wmf"/><Relationship Id="rId147" Type="http://schemas.openxmlformats.org/officeDocument/2006/relationships/oleObject" Target="embeddings/oleObject70.bin"/><Relationship Id="rId312" Type="http://schemas.openxmlformats.org/officeDocument/2006/relationships/oleObject" Target="embeddings/oleObject180.bin"/><Relationship Id="rId354" Type="http://schemas.openxmlformats.org/officeDocument/2006/relationships/image" Target="media/image118.emf"/><Relationship Id="rId51" Type="http://schemas.openxmlformats.org/officeDocument/2006/relationships/image" Target="media/image23.wmf"/><Relationship Id="rId93" Type="http://schemas.openxmlformats.org/officeDocument/2006/relationships/image" Target="media/image44.wmf"/><Relationship Id="rId189" Type="http://schemas.openxmlformats.org/officeDocument/2006/relationships/oleObject" Target="embeddings/oleObject97.bin"/><Relationship Id="rId396" Type="http://schemas.openxmlformats.org/officeDocument/2006/relationships/image" Target="media/image132.emf"/><Relationship Id="rId561" Type="http://schemas.openxmlformats.org/officeDocument/2006/relationships/image" Target="media/image186.wmf"/><Relationship Id="rId214" Type="http://schemas.openxmlformats.org/officeDocument/2006/relationships/oleObject" Target="embeddings/oleObject113.bin"/><Relationship Id="rId256" Type="http://schemas.openxmlformats.org/officeDocument/2006/relationships/image" Target="media/image920.wmf"/><Relationship Id="rId298" Type="http://schemas.openxmlformats.org/officeDocument/2006/relationships/oleObject" Target="embeddings/oleObject167.bin"/><Relationship Id="rId421" Type="http://schemas.openxmlformats.org/officeDocument/2006/relationships/oleObject" Target="embeddings/oleObject233.bin"/><Relationship Id="rId463" Type="http://schemas.openxmlformats.org/officeDocument/2006/relationships/image" Target="media/image1500.wmf"/><Relationship Id="rId519" Type="http://schemas.openxmlformats.org/officeDocument/2006/relationships/image" Target="media/image172.wmf"/><Relationship Id="rId116" Type="http://schemas.openxmlformats.org/officeDocument/2006/relationships/oleObject" Target="embeddings/oleObject55.bin"/><Relationship Id="rId158" Type="http://schemas.openxmlformats.org/officeDocument/2006/relationships/oleObject" Target="embeddings/oleObject78.bin"/><Relationship Id="rId323" Type="http://schemas.openxmlformats.org/officeDocument/2006/relationships/image" Target="media/image110.wmf"/><Relationship Id="rId530" Type="http://schemas.openxmlformats.org/officeDocument/2006/relationships/oleObject" Target="embeddings/oleObject290.bin"/><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image" Target="media/image124.wmf"/><Relationship Id="rId225" Type="http://schemas.openxmlformats.org/officeDocument/2006/relationships/oleObject" Target="embeddings/oleObject119.bin"/><Relationship Id="rId267" Type="http://schemas.openxmlformats.org/officeDocument/2006/relationships/oleObject" Target="embeddings/oleObject149.bin"/><Relationship Id="rId432" Type="http://schemas.openxmlformats.org/officeDocument/2006/relationships/oleObject" Target="embeddings/oleObject243.bin"/><Relationship Id="rId474" Type="http://schemas.openxmlformats.org/officeDocument/2006/relationships/image" Target="media/image156.emf"/><Relationship Id="rId127" Type="http://schemas.openxmlformats.org/officeDocument/2006/relationships/image" Target="media/image61.wmf"/><Relationship Id="rId31" Type="http://schemas.openxmlformats.org/officeDocument/2006/relationships/image" Target="media/image13.wmf"/><Relationship Id="rId73" Type="http://schemas.openxmlformats.org/officeDocument/2006/relationships/image" Target="media/image34.wmf"/><Relationship Id="rId169" Type="http://schemas.openxmlformats.org/officeDocument/2006/relationships/oleObject" Target="embeddings/oleObject84.bin"/><Relationship Id="rId334" Type="http://schemas.openxmlformats.org/officeDocument/2006/relationships/image" Target="media/image112.wmf"/><Relationship Id="rId376" Type="http://schemas.openxmlformats.org/officeDocument/2006/relationships/image" Target="media/image126.wmf"/><Relationship Id="rId541" Type="http://schemas.openxmlformats.org/officeDocument/2006/relationships/oleObject" Target="embeddings/oleObject295.bin"/><Relationship Id="rId4" Type="http://schemas.openxmlformats.org/officeDocument/2006/relationships/webSettings" Target="webSettings.xml"/><Relationship Id="rId180" Type="http://schemas.openxmlformats.org/officeDocument/2006/relationships/image" Target="media/image76.emf"/><Relationship Id="rId236" Type="http://schemas.openxmlformats.org/officeDocument/2006/relationships/oleObject" Target="embeddings/oleObject129.bin"/><Relationship Id="rId278" Type="http://schemas.openxmlformats.org/officeDocument/2006/relationships/image" Target="media/image100.wmf"/><Relationship Id="rId401" Type="http://schemas.openxmlformats.org/officeDocument/2006/relationships/image" Target="media/image135.wmf"/><Relationship Id="rId443" Type="http://schemas.openxmlformats.org/officeDocument/2006/relationships/image" Target="media/image1440.wmf"/><Relationship Id="rId303" Type="http://schemas.openxmlformats.org/officeDocument/2006/relationships/image" Target="media/image105.emf"/><Relationship Id="rId485" Type="http://schemas.openxmlformats.org/officeDocument/2006/relationships/image" Target="media/image162.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oleObject" Target="embeddings/oleObject197.bin"/><Relationship Id="rId387" Type="http://schemas.openxmlformats.org/officeDocument/2006/relationships/oleObject" Target="embeddings/oleObject217.bin"/><Relationship Id="rId510" Type="http://schemas.openxmlformats.org/officeDocument/2006/relationships/image" Target="media/image1670.wmf"/><Relationship Id="rId552" Type="http://schemas.openxmlformats.org/officeDocument/2006/relationships/image" Target="media/image1810.wmf"/><Relationship Id="rId191" Type="http://schemas.openxmlformats.org/officeDocument/2006/relationships/image" Target="media/image78.emf"/><Relationship Id="rId205" Type="http://schemas.openxmlformats.org/officeDocument/2006/relationships/image" Target="media/image82.wmf"/><Relationship Id="rId247" Type="http://schemas.openxmlformats.org/officeDocument/2006/relationships/oleObject" Target="embeddings/oleObject137.bin"/><Relationship Id="rId412" Type="http://schemas.openxmlformats.org/officeDocument/2006/relationships/oleObject" Target="embeddings/oleObject229.bin"/><Relationship Id="rId107" Type="http://schemas.openxmlformats.org/officeDocument/2006/relationships/image" Target="media/image51.wmf"/><Relationship Id="rId289" Type="http://schemas.openxmlformats.org/officeDocument/2006/relationships/oleObject" Target="embeddings/oleObject161.bin"/><Relationship Id="rId454" Type="http://schemas.openxmlformats.org/officeDocument/2006/relationships/oleObject" Target="embeddings/oleObject254.bin"/><Relationship Id="rId496" Type="http://schemas.openxmlformats.org/officeDocument/2006/relationships/image" Target="media/image164.wmf"/><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oleObject" Target="embeddings/oleObject71.bin"/><Relationship Id="rId314" Type="http://schemas.openxmlformats.org/officeDocument/2006/relationships/image" Target="media/image106.emf"/><Relationship Id="rId356" Type="http://schemas.openxmlformats.org/officeDocument/2006/relationships/oleObject" Target="embeddings/oleObject202.bin"/><Relationship Id="rId398" Type="http://schemas.openxmlformats.org/officeDocument/2006/relationships/oleObject" Target="embeddings/oleObject222.bin"/><Relationship Id="rId521" Type="http://schemas.openxmlformats.org/officeDocument/2006/relationships/image" Target="media/image173.wmf"/><Relationship Id="rId563" Type="http://schemas.openxmlformats.org/officeDocument/2006/relationships/fontTable" Target="fontTable.xml"/><Relationship Id="rId95" Type="http://schemas.openxmlformats.org/officeDocument/2006/relationships/image" Target="media/image45.wmf"/><Relationship Id="rId160" Type="http://schemas.openxmlformats.org/officeDocument/2006/relationships/oleObject" Target="embeddings/oleObject80.bin"/><Relationship Id="rId216" Type="http://schemas.openxmlformats.org/officeDocument/2006/relationships/oleObject" Target="embeddings/oleObject114.bin"/><Relationship Id="rId423" Type="http://schemas.openxmlformats.org/officeDocument/2006/relationships/oleObject" Target="embeddings/oleObject235.bin"/><Relationship Id="rId258" Type="http://schemas.openxmlformats.org/officeDocument/2006/relationships/image" Target="media/image930.wmf"/><Relationship Id="rId465" Type="http://schemas.openxmlformats.org/officeDocument/2006/relationships/image" Target="media/image1510.wmf"/><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image" Target="media/image1070.wmf"/><Relationship Id="rId367" Type="http://schemas.openxmlformats.org/officeDocument/2006/relationships/image" Target="media/image1210.wmf"/><Relationship Id="rId532" Type="http://schemas.openxmlformats.org/officeDocument/2006/relationships/oleObject" Target="embeddings/oleObject291.bin"/><Relationship Id="rId171" Type="http://schemas.openxmlformats.org/officeDocument/2006/relationships/oleObject" Target="embeddings/oleObject85.bin"/><Relationship Id="rId227" Type="http://schemas.openxmlformats.org/officeDocument/2006/relationships/oleObject" Target="embeddings/oleObject121.bin"/><Relationship Id="rId269" Type="http://schemas.openxmlformats.org/officeDocument/2006/relationships/oleObject" Target="embeddings/oleObject151.bin"/><Relationship Id="rId434" Type="http://schemas.openxmlformats.org/officeDocument/2006/relationships/oleObject" Target="embeddings/oleObject244.bin"/><Relationship Id="rId476" Type="http://schemas.openxmlformats.org/officeDocument/2006/relationships/oleObject" Target="embeddings/oleObject264.bin"/><Relationship Id="rId33" Type="http://schemas.openxmlformats.org/officeDocument/2006/relationships/image" Target="media/image14.wmf"/><Relationship Id="rId129" Type="http://schemas.openxmlformats.org/officeDocument/2006/relationships/image" Target="media/image62.wmf"/><Relationship Id="rId280" Type="http://schemas.openxmlformats.org/officeDocument/2006/relationships/image" Target="media/image101.wmf"/><Relationship Id="rId336" Type="http://schemas.openxmlformats.org/officeDocument/2006/relationships/image" Target="media/image113.wmf"/><Relationship Id="rId501" Type="http://schemas.openxmlformats.org/officeDocument/2006/relationships/oleObject" Target="embeddings/oleObject276.bin"/><Relationship Id="rId543" Type="http://schemas.openxmlformats.org/officeDocument/2006/relationships/oleObject" Target="embeddings/oleObject296.bin"/><Relationship Id="rId75" Type="http://schemas.openxmlformats.org/officeDocument/2006/relationships/image" Target="media/image35.wmf"/><Relationship Id="rId140" Type="http://schemas.openxmlformats.org/officeDocument/2006/relationships/oleObject" Target="embeddings/oleObject67.bin"/><Relationship Id="rId182" Type="http://schemas.openxmlformats.org/officeDocument/2006/relationships/oleObject" Target="embeddings/oleObject90.bin"/><Relationship Id="rId378" Type="http://schemas.openxmlformats.org/officeDocument/2006/relationships/image" Target="media/image127.wmf"/><Relationship Id="rId403" Type="http://schemas.openxmlformats.org/officeDocument/2006/relationships/image" Target="media/image136.wmf"/><Relationship Id="rId6" Type="http://schemas.openxmlformats.org/officeDocument/2006/relationships/endnotes" Target="endnotes.xml"/><Relationship Id="rId238" Type="http://schemas.openxmlformats.org/officeDocument/2006/relationships/oleObject" Target="embeddings/oleObject131.bin"/><Relationship Id="rId445" Type="http://schemas.openxmlformats.org/officeDocument/2006/relationships/image" Target="media/image1450.wmf"/><Relationship Id="rId487" Type="http://schemas.openxmlformats.org/officeDocument/2006/relationships/image" Target="media/image1590.wmf"/><Relationship Id="rId291" Type="http://schemas.openxmlformats.org/officeDocument/2006/relationships/image" Target="media/image103.wmf"/><Relationship Id="rId305" Type="http://schemas.openxmlformats.org/officeDocument/2006/relationships/oleObject" Target="embeddings/oleObject173.bin"/><Relationship Id="rId347" Type="http://schemas.openxmlformats.org/officeDocument/2006/relationships/oleObject" Target="embeddings/oleObject198.bin"/><Relationship Id="rId512" Type="http://schemas.openxmlformats.org/officeDocument/2006/relationships/image" Target="media/image1680.wmf"/><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69.wmf"/><Relationship Id="rId389" Type="http://schemas.openxmlformats.org/officeDocument/2006/relationships/oleObject" Target="embeddings/oleObject218.bin"/><Relationship Id="rId554" Type="http://schemas.openxmlformats.org/officeDocument/2006/relationships/image" Target="media/image1820.wmf"/><Relationship Id="rId193" Type="http://schemas.openxmlformats.org/officeDocument/2006/relationships/oleObject" Target="embeddings/oleObject99.bin"/><Relationship Id="rId207" Type="http://schemas.openxmlformats.org/officeDocument/2006/relationships/image" Target="media/image83.wmf"/><Relationship Id="rId249" Type="http://schemas.openxmlformats.org/officeDocument/2006/relationships/oleObject" Target="embeddings/oleObject138.bin"/><Relationship Id="rId414" Type="http://schemas.openxmlformats.org/officeDocument/2006/relationships/oleObject" Target="embeddings/oleObject230.bin"/><Relationship Id="rId456" Type="http://schemas.openxmlformats.org/officeDocument/2006/relationships/oleObject" Target="embeddings/oleObject255.bin"/><Relationship Id="rId498" Type="http://schemas.openxmlformats.org/officeDocument/2006/relationships/image" Target="media/image165.wmf"/><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image" Target="media/image94.emf"/><Relationship Id="rId316" Type="http://schemas.openxmlformats.org/officeDocument/2006/relationships/oleObject" Target="embeddings/oleObject183.bin"/><Relationship Id="rId523" Type="http://schemas.openxmlformats.org/officeDocument/2006/relationships/image" Target="media/image174.wmf"/><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oleObject" Target="embeddings/oleObject57.bin"/><Relationship Id="rId358" Type="http://schemas.openxmlformats.org/officeDocument/2006/relationships/oleObject" Target="embeddings/oleObject203.bin"/><Relationship Id="rId162" Type="http://schemas.openxmlformats.org/officeDocument/2006/relationships/image" Target="media/image71.wmf"/><Relationship Id="rId218" Type="http://schemas.openxmlformats.org/officeDocument/2006/relationships/oleObject" Target="embeddings/oleObject115.bin"/><Relationship Id="rId425" Type="http://schemas.openxmlformats.org/officeDocument/2006/relationships/oleObject" Target="embeddings/oleObject237.bin"/><Relationship Id="rId467" Type="http://schemas.openxmlformats.org/officeDocument/2006/relationships/image" Target="media/image1520.wmf"/><Relationship Id="rId271" Type="http://schemas.openxmlformats.org/officeDocument/2006/relationships/image" Target="media/image96.emf"/><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3.wmf"/><Relationship Id="rId327" Type="http://schemas.openxmlformats.org/officeDocument/2006/relationships/image" Target="media/image1080.wmf"/><Relationship Id="rId369" Type="http://schemas.openxmlformats.org/officeDocument/2006/relationships/image" Target="media/image1220.wmf"/><Relationship Id="rId534" Type="http://schemas.openxmlformats.org/officeDocument/2006/relationships/oleObject" Target="embeddings/oleObject292.bin"/><Relationship Id="rId173" Type="http://schemas.openxmlformats.org/officeDocument/2006/relationships/oleObject" Target="embeddings/oleObject86.bin"/><Relationship Id="rId229" Type="http://schemas.openxmlformats.org/officeDocument/2006/relationships/oleObject" Target="embeddings/oleObject123.bin"/><Relationship Id="rId380" Type="http://schemas.openxmlformats.org/officeDocument/2006/relationships/image" Target="media/image128.wmf"/><Relationship Id="rId436" Type="http://schemas.openxmlformats.org/officeDocument/2006/relationships/oleObject" Target="embeddings/oleObject245.bin"/><Relationship Id="rId240" Type="http://schemas.openxmlformats.org/officeDocument/2006/relationships/oleObject" Target="embeddings/oleObject133.bin"/><Relationship Id="rId478" Type="http://schemas.openxmlformats.org/officeDocument/2006/relationships/oleObject" Target="embeddings/oleObject265.bin"/><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image" Target="media/image980.wmf"/><Relationship Id="rId338" Type="http://schemas.openxmlformats.org/officeDocument/2006/relationships/image" Target="media/image114.wmf"/><Relationship Id="rId503" Type="http://schemas.openxmlformats.org/officeDocument/2006/relationships/oleObject" Target="embeddings/oleObject277.bin"/><Relationship Id="rId545" Type="http://schemas.openxmlformats.org/officeDocument/2006/relationships/oleObject" Target="embeddings/oleObject297.bin"/><Relationship Id="rId8" Type="http://schemas.openxmlformats.org/officeDocument/2006/relationships/oleObject" Target="embeddings/oleObject1.bin"/><Relationship Id="rId184" Type="http://schemas.openxmlformats.org/officeDocument/2006/relationships/oleObject" Target="embeddings/oleObject92.bin"/><Relationship Id="rId391" Type="http://schemas.openxmlformats.org/officeDocument/2006/relationships/oleObject" Target="embeddings/oleObject219.bin"/><Relationship Id="rId405" Type="http://schemas.openxmlformats.org/officeDocument/2006/relationships/image" Target="media/image137.wmf"/><Relationship Id="rId447" Type="http://schemas.openxmlformats.org/officeDocument/2006/relationships/image" Target="media/image1460.wmf"/><Relationship Id="rId251" Type="http://schemas.openxmlformats.org/officeDocument/2006/relationships/oleObject" Target="embeddings/oleObject139.bin"/><Relationship Id="rId489" Type="http://schemas.openxmlformats.org/officeDocument/2006/relationships/image" Target="media/image1600.wmf"/><Relationship Id="rId46" Type="http://schemas.openxmlformats.org/officeDocument/2006/relationships/oleObject" Target="embeddings/oleObject20.bin"/><Relationship Id="rId293" Type="http://schemas.openxmlformats.org/officeDocument/2006/relationships/image" Target="media/image104.wmf"/><Relationship Id="rId307" Type="http://schemas.openxmlformats.org/officeDocument/2006/relationships/oleObject" Target="embeddings/oleObject175.bin"/><Relationship Id="rId349" Type="http://schemas.openxmlformats.org/officeDocument/2006/relationships/oleObject" Target="embeddings/oleObject199.bin"/><Relationship Id="rId514" Type="http://schemas.openxmlformats.org/officeDocument/2006/relationships/image" Target="media/image1690.wmf"/><Relationship Id="rId556" Type="http://schemas.openxmlformats.org/officeDocument/2006/relationships/image" Target="media/image1830.wmf"/><Relationship Id="rId88" Type="http://schemas.openxmlformats.org/officeDocument/2006/relationships/oleObject" Target="embeddings/oleObject41.bin"/><Relationship Id="rId111" Type="http://schemas.openxmlformats.org/officeDocument/2006/relationships/image" Target="media/image53.wmf"/><Relationship Id="rId153" Type="http://schemas.openxmlformats.org/officeDocument/2006/relationships/oleObject" Target="embeddings/oleObject73.bin"/><Relationship Id="rId195" Type="http://schemas.openxmlformats.org/officeDocument/2006/relationships/oleObject" Target="embeddings/oleObject101.bin"/><Relationship Id="rId209" Type="http://schemas.openxmlformats.org/officeDocument/2006/relationships/image" Target="media/image84.wmf"/><Relationship Id="rId360" Type="http://schemas.openxmlformats.org/officeDocument/2006/relationships/oleObject" Target="embeddings/oleObject204.bin"/><Relationship Id="rId416" Type="http://schemas.openxmlformats.org/officeDocument/2006/relationships/oleObject" Target="embeddings/oleObject231.bin"/><Relationship Id="rId220" Type="http://schemas.openxmlformats.org/officeDocument/2006/relationships/oleObject" Target="embeddings/oleObject116.bin"/><Relationship Id="rId458" Type="http://schemas.openxmlformats.org/officeDocument/2006/relationships/oleObject" Target="embeddings/oleObject256.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oleObject" Target="embeddings/oleObject144.bin"/><Relationship Id="rId318" Type="http://schemas.openxmlformats.org/officeDocument/2006/relationships/oleObject" Target="embeddings/oleObject184.bin"/><Relationship Id="rId525" Type="http://schemas.openxmlformats.org/officeDocument/2006/relationships/image" Target="media/image175.wmf"/><Relationship Id="rId99" Type="http://schemas.openxmlformats.org/officeDocument/2006/relationships/image" Target="media/image47.wmf"/><Relationship Id="rId122" Type="http://schemas.openxmlformats.org/officeDocument/2006/relationships/oleObject" Target="embeddings/oleObject58.bin"/><Relationship Id="rId164" Type="http://schemas.openxmlformats.org/officeDocument/2006/relationships/image" Target="media/image72.wmf"/><Relationship Id="rId371" Type="http://schemas.openxmlformats.org/officeDocument/2006/relationships/image" Target="media/image1230.wmf"/><Relationship Id="rId427" Type="http://schemas.openxmlformats.org/officeDocument/2006/relationships/oleObject" Target="embeddings/oleObject239.bin"/><Relationship Id="rId469" Type="http://schemas.openxmlformats.org/officeDocument/2006/relationships/image" Target="media/image153.emf"/><Relationship Id="rId26" Type="http://schemas.openxmlformats.org/officeDocument/2006/relationships/oleObject" Target="embeddings/oleObject10.bin"/><Relationship Id="rId231" Type="http://schemas.openxmlformats.org/officeDocument/2006/relationships/oleObject" Target="embeddings/oleObject125.bin"/><Relationship Id="rId273" Type="http://schemas.openxmlformats.org/officeDocument/2006/relationships/oleObject" Target="embeddings/oleObject153.bin"/><Relationship Id="rId329" Type="http://schemas.openxmlformats.org/officeDocument/2006/relationships/image" Target="media/image1090.wmf"/><Relationship Id="rId480" Type="http://schemas.openxmlformats.org/officeDocument/2006/relationships/oleObject" Target="embeddings/oleObject266.bin"/><Relationship Id="rId536" Type="http://schemas.openxmlformats.org/officeDocument/2006/relationships/oleObject" Target="embeddings/oleObject293.bin"/><Relationship Id="rId68" Type="http://schemas.openxmlformats.org/officeDocument/2006/relationships/oleObject" Target="embeddings/oleObject31.bin"/><Relationship Id="rId133" Type="http://schemas.openxmlformats.org/officeDocument/2006/relationships/image" Target="media/image64.wmf"/><Relationship Id="rId175" Type="http://schemas.openxmlformats.org/officeDocument/2006/relationships/oleObject" Target="embeddings/oleObject87.bin"/><Relationship Id="rId340" Type="http://schemas.openxmlformats.org/officeDocument/2006/relationships/image" Target="media/image115.wmf"/><Relationship Id="rId200" Type="http://schemas.openxmlformats.org/officeDocument/2006/relationships/oleObject" Target="embeddings/oleObject106.bin"/><Relationship Id="rId382" Type="http://schemas.openxmlformats.org/officeDocument/2006/relationships/image" Target="media/image129.wmf"/><Relationship Id="rId438" Type="http://schemas.openxmlformats.org/officeDocument/2006/relationships/oleObject" Target="embeddings/oleObject246.bin"/><Relationship Id="rId242" Type="http://schemas.openxmlformats.org/officeDocument/2006/relationships/image" Target="media/image89.emf"/><Relationship Id="rId284" Type="http://schemas.openxmlformats.org/officeDocument/2006/relationships/image" Target="media/image990.wmf"/><Relationship Id="rId491" Type="http://schemas.openxmlformats.org/officeDocument/2006/relationships/image" Target="media/image1610.wmf"/><Relationship Id="rId505" Type="http://schemas.openxmlformats.org/officeDocument/2006/relationships/oleObject" Target="embeddings/oleObject278.bin"/><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8.bin"/><Relationship Id="rId144" Type="http://schemas.openxmlformats.org/officeDocument/2006/relationships/image" Target="media/image650.wmf"/><Relationship Id="rId547" Type="http://schemas.openxmlformats.org/officeDocument/2006/relationships/oleObject" Target="embeddings/oleObject298.bin"/><Relationship Id="rId90" Type="http://schemas.openxmlformats.org/officeDocument/2006/relationships/oleObject" Target="embeddings/oleObject42.bin"/><Relationship Id="rId186" Type="http://schemas.openxmlformats.org/officeDocument/2006/relationships/oleObject" Target="embeddings/oleObject94.bin"/><Relationship Id="rId351" Type="http://schemas.openxmlformats.org/officeDocument/2006/relationships/oleObject" Target="embeddings/oleObject200.bin"/><Relationship Id="rId393" Type="http://schemas.openxmlformats.org/officeDocument/2006/relationships/oleObject" Target="embeddings/oleObject220.bin"/><Relationship Id="rId407" Type="http://schemas.openxmlformats.org/officeDocument/2006/relationships/image" Target="media/image138.wmf"/><Relationship Id="rId449" Type="http://schemas.openxmlformats.org/officeDocument/2006/relationships/image" Target="media/image147.emf"/><Relationship Id="rId211" Type="http://schemas.openxmlformats.org/officeDocument/2006/relationships/image" Target="media/image85.wmf"/><Relationship Id="rId253" Type="http://schemas.openxmlformats.org/officeDocument/2006/relationships/oleObject" Target="embeddings/oleObject140.bin"/><Relationship Id="rId295" Type="http://schemas.openxmlformats.org/officeDocument/2006/relationships/oleObject" Target="embeddings/oleObject164.bin"/><Relationship Id="rId309" Type="http://schemas.openxmlformats.org/officeDocument/2006/relationships/oleObject" Target="embeddings/oleObject177.bin"/><Relationship Id="rId460" Type="http://schemas.openxmlformats.org/officeDocument/2006/relationships/oleObject" Target="embeddings/oleObject257.bin"/><Relationship Id="rId516" Type="http://schemas.openxmlformats.org/officeDocument/2006/relationships/image" Target="media/image170.emf"/><Relationship Id="rId48" Type="http://schemas.openxmlformats.org/officeDocument/2006/relationships/oleObject" Target="embeddings/oleObject21.bin"/><Relationship Id="rId113" Type="http://schemas.openxmlformats.org/officeDocument/2006/relationships/image" Target="media/image54.wmf"/><Relationship Id="rId320" Type="http://schemas.openxmlformats.org/officeDocument/2006/relationships/oleObject" Target="embeddings/oleObject185.bin"/><Relationship Id="rId558" Type="http://schemas.openxmlformats.org/officeDocument/2006/relationships/image" Target="media/image184.emf"/><Relationship Id="rId155" Type="http://schemas.openxmlformats.org/officeDocument/2006/relationships/oleObject" Target="embeddings/oleObject75.bin"/><Relationship Id="rId197" Type="http://schemas.openxmlformats.org/officeDocument/2006/relationships/oleObject" Target="embeddings/oleObject103.bin"/><Relationship Id="rId362" Type="http://schemas.openxmlformats.org/officeDocument/2006/relationships/oleObject" Target="embeddings/oleObject205.bin"/><Relationship Id="rId418" Type="http://schemas.openxmlformats.org/officeDocument/2006/relationships/image" Target="media/image140.wmf"/><Relationship Id="rId222" Type="http://schemas.openxmlformats.org/officeDocument/2006/relationships/image" Target="media/image87.wmf"/><Relationship Id="rId264" Type="http://schemas.openxmlformats.org/officeDocument/2006/relationships/oleObject" Target="embeddings/oleObject146.bin"/><Relationship Id="rId471" Type="http://schemas.openxmlformats.org/officeDocument/2006/relationships/oleObject" Target="embeddings/oleObject262.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59.bin"/><Relationship Id="rId527" Type="http://schemas.openxmlformats.org/officeDocument/2006/relationships/image" Target="media/image176.wmf"/><Relationship Id="rId70" Type="http://schemas.openxmlformats.org/officeDocument/2006/relationships/oleObject" Target="embeddings/oleObject32.bin"/><Relationship Id="rId166" Type="http://schemas.openxmlformats.org/officeDocument/2006/relationships/image" Target="media/image73.wmf"/><Relationship Id="rId331" Type="http://schemas.openxmlformats.org/officeDocument/2006/relationships/image" Target="media/image1100.wmf"/><Relationship Id="rId373" Type="http://schemas.openxmlformats.org/officeDocument/2006/relationships/image" Target="media/image1240.wmf"/><Relationship Id="rId429" Type="http://schemas.openxmlformats.org/officeDocument/2006/relationships/oleObject" Target="embeddings/oleObject241.bin"/><Relationship Id="rId1" Type="http://schemas.openxmlformats.org/officeDocument/2006/relationships/numbering" Target="numbering.xml"/><Relationship Id="rId233" Type="http://schemas.openxmlformats.org/officeDocument/2006/relationships/oleObject" Target="embeddings/oleObject126.bin"/><Relationship Id="rId440" Type="http://schemas.openxmlformats.org/officeDocument/2006/relationships/oleObject" Target="embeddings/oleObject247.bin"/><Relationship Id="rId28" Type="http://schemas.openxmlformats.org/officeDocument/2006/relationships/oleObject" Target="embeddings/oleObject11.bin"/><Relationship Id="rId275" Type="http://schemas.openxmlformats.org/officeDocument/2006/relationships/oleObject" Target="embeddings/oleObject154.bin"/><Relationship Id="rId300" Type="http://schemas.openxmlformats.org/officeDocument/2006/relationships/oleObject" Target="embeddings/oleObject169.bin"/><Relationship Id="rId482" Type="http://schemas.openxmlformats.org/officeDocument/2006/relationships/oleObject" Target="embeddings/oleObject267.bin"/><Relationship Id="rId538" Type="http://schemas.openxmlformats.org/officeDocument/2006/relationships/image" Target="media/image178.wmf"/><Relationship Id="rId81" Type="http://schemas.openxmlformats.org/officeDocument/2006/relationships/image" Target="media/image38.wmf"/><Relationship Id="rId135" Type="http://schemas.openxmlformats.org/officeDocument/2006/relationships/image" Target="media/image65.wmf"/><Relationship Id="rId177" Type="http://schemas.openxmlformats.org/officeDocument/2006/relationships/oleObject" Target="embeddings/oleObject88.bin"/><Relationship Id="rId342" Type="http://schemas.openxmlformats.org/officeDocument/2006/relationships/image" Target="media/image116.wmf"/><Relationship Id="rId384" Type="http://schemas.openxmlformats.org/officeDocument/2006/relationships/image" Target="media/image130.wmf"/><Relationship Id="rId202" Type="http://schemas.openxmlformats.org/officeDocument/2006/relationships/image" Target="media/image80.emf"/><Relationship Id="rId244" Type="http://schemas.openxmlformats.org/officeDocument/2006/relationships/image" Target="media/image90.wmf"/><Relationship Id="rId39" Type="http://schemas.openxmlformats.org/officeDocument/2006/relationships/image" Target="media/image17.wmf"/><Relationship Id="rId286" Type="http://schemas.openxmlformats.org/officeDocument/2006/relationships/image" Target="media/image1000.wmf"/><Relationship Id="rId451" Type="http://schemas.openxmlformats.org/officeDocument/2006/relationships/oleObject" Target="embeddings/oleObject252.bin"/><Relationship Id="rId493" Type="http://schemas.openxmlformats.org/officeDocument/2006/relationships/image" Target="media/image1620.wmf"/><Relationship Id="rId507" Type="http://schemas.openxmlformats.org/officeDocument/2006/relationships/oleObject" Target="embeddings/oleObject279.bin"/><Relationship Id="rId549" Type="http://schemas.openxmlformats.org/officeDocument/2006/relationships/oleObject" Target="embeddings/oleObject299.bin"/><Relationship Id="rId50" Type="http://schemas.openxmlformats.org/officeDocument/2006/relationships/oleObject" Target="embeddings/oleObject22.bin"/><Relationship Id="rId104" Type="http://schemas.openxmlformats.org/officeDocument/2006/relationships/oleObject" Target="embeddings/oleObject49.bin"/><Relationship Id="rId146" Type="http://schemas.openxmlformats.org/officeDocument/2006/relationships/image" Target="media/image660.wmf"/><Relationship Id="rId188" Type="http://schemas.openxmlformats.org/officeDocument/2006/relationships/oleObject" Target="embeddings/oleObject96.bin"/><Relationship Id="rId311" Type="http://schemas.openxmlformats.org/officeDocument/2006/relationships/oleObject" Target="embeddings/oleObject179.bin"/><Relationship Id="rId353" Type="http://schemas.openxmlformats.org/officeDocument/2006/relationships/oleObject" Target="embeddings/oleObject201.bin"/><Relationship Id="rId395" Type="http://schemas.openxmlformats.org/officeDocument/2006/relationships/oleObject" Target="embeddings/oleObject221.bin"/><Relationship Id="rId409" Type="http://schemas.openxmlformats.org/officeDocument/2006/relationships/image" Target="media/image1350.wmf"/><Relationship Id="rId560" Type="http://schemas.openxmlformats.org/officeDocument/2006/relationships/oleObject" Target="embeddings/oleObject304.bin"/><Relationship Id="rId92" Type="http://schemas.openxmlformats.org/officeDocument/2006/relationships/oleObject" Target="embeddings/oleObject43.bin"/><Relationship Id="rId213" Type="http://schemas.openxmlformats.org/officeDocument/2006/relationships/image" Target="media/image820.wmf"/><Relationship Id="rId420" Type="http://schemas.openxmlformats.org/officeDocument/2006/relationships/image" Target="media/image141.wmf"/><Relationship Id="rId255" Type="http://schemas.openxmlformats.org/officeDocument/2006/relationships/oleObject" Target="embeddings/oleObject141.bin"/><Relationship Id="rId297" Type="http://schemas.openxmlformats.org/officeDocument/2006/relationships/oleObject" Target="embeddings/oleObject166.bin"/><Relationship Id="rId462" Type="http://schemas.openxmlformats.org/officeDocument/2006/relationships/oleObject" Target="embeddings/oleObject258.bin"/><Relationship Id="rId518" Type="http://schemas.openxmlformats.org/officeDocument/2006/relationships/oleObject" Target="embeddings/oleObject284.bin"/><Relationship Id="rId115" Type="http://schemas.openxmlformats.org/officeDocument/2006/relationships/image" Target="media/image55.wmf"/><Relationship Id="rId157" Type="http://schemas.openxmlformats.org/officeDocument/2006/relationships/oleObject" Target="embeddings/oleObject77.bin"/><Relationship Id="rId322" Type="http://schemas.openxmlformats.org/officeDocument/2006/relationships/oleObject" Target="embeddings/oleObject186.bin"/><Relationship Id="rId364" Type="http://schemas.openxmlformats.org/officeDocument/2006/relationships/oleObject" Target="embeddings/oleObject206.bin"/><Relationship Id="rId61" Type="http://schemas.openxmlformats.org/officeDocument/2006/relationships/image" Target="media/image28.wmf"/><Relationship Id="rId199" Type="http://schemas.openxmlformats.org/officeDocument/2006/relationships/oleObject" Target="embeddings/oleObject105.bin"/><Relationship Id="rId19" Type="http://schemas.openxmlformats.org/officeDocument/2006/relationships/image" Target="media/image7.wmf"/><Relationship Id="rId224" Type="http://schemas.openxmlformats.org/officeDocument/2006/relationships/oleObject" Target="embeddings/oleObject118.bin"/><Relationship Id="rId266" Type="http://schemas.openxmlformats.org/officeDocument/2006/relationships/oleObject" Target="embeddings/oleObject148.bin"/><Relationship Id="rId431" Type="http://schemas.openxmlformats.org/officeDocument/2006/relationships/oleObject" Target="embeddings/oleObject242.bin"/><Relationship Id="rId473" Type="http://schemas.openxmlformats.org/officeDocument/2006/relationships/oleObject" Target="embeddings/oleObject263.bin"/><Relationship Id="rId529" Type="http://schemas.openxmlformats.org/officeDocument/2006/relationships/image" Target="media/image1730.wmf"/><Relationship Id="rId30" Type="http://schemas.openxmlformats.org/officeDocument/2006/relationships/oleObject" Target="embeddings/oleObject12.bin"/><Relationship Id="rId126" Type="http://schemas.openxmlformats.org/officeDocument/2006/relationships/oleObject" Target="embeddings/oleObject60.bin"/><Relationship Id="rId168" Type="http://schemas.openxmlformats.org/officeDocument/2006/relationships/image" Target="media/image74.wmf"/><Relationship Id="rId333" Type="http://schemas.openxmlformats.org/officeDocument/2006/relationships/image" Target="media/image111.emf"/><Relationship Id="rId540" Type="http://schemas.openxmlformats.org/officeDocument/2006/relationships/image" Target="media/image179.wmf"/><Relationship Id="rId72" Type="http://schemas.openxmlformats.org/officeDocument/2006/relationships/oleObject" Target="embeddings/oleObject33.bin"/><Relationship Id="rId375" Type="http://schemas.openxmlformats.org/officeDocument/2006/relationships/image" Target="media/image125.emf"/><Relationship Id="rId3" Type="http://schemas.openxmlformats.org/officeDocument/2006/relationships/settings" Target="settings.xml"/><Relationship Id="rId235" Type="http://schemas.openxmlformats.org/officeDocument/2006/relationships/oleObject" Target="embeddings/oleObject128.bin"/><Relationship Id="rId277" Type="http://schemas.openxmlformats.org/officeDocument/2006/relationships/oleObject" Target="embeddings/oleObject155.bin"/><Relationship Id="rId400" Type="http://schemas.openxmlformats.org/officeDocument/2006/relationships/oleObject" Target="embeddings/oleObject223.bin"/><Relationship Id="rId442" Type="http://schemas.openxmlformats.org/officeDocument/2006/relationships/oleObject" Target="embeddings/oleObject248.bin"/><Relationship Id="rId484" Type="http://schemas.openxmlformats.org/officeDocument/2006/relationships/oleObject" Target="embeddings/oleObject268.bin"/><Relationship Id="rId137" Type="http://schemas.openxmlformats.org/officeDocument/2006/relationships/image" Target="media/image66.wmf"/><Relationship Id="rId302" Type="http://schemas.openxmlformats.org/officeDocument/2006/relationships/oleObject" Target="embeddings/oleObject171.bin"/><Relationship Id="rId344" Type="http://schemas.openxmlformats.org/officeDocument/2006/relationships/image" Target="media/image117.wmf"/><Relationship Id="rId41" Type="http://schemas.openxmlformats.org/officeDocument/2006/relationships/image" Target="media/image18.wmf"/><Relationship Id="rId83" Type="http://schemas.openxmlformats.org/officeDocument/2006/relationships/image" Target="media/image39.wmf"/><Relationship Id="rId179" Type="http://schemas.openxmlformats.org/officeDocument/2006/relationships/oleObject" Target="embeddings/oleObject89.bin"/><Relationship Id="rId386" Type="http://schemas.openxmlformats.org/officeDocument/2006/relationships/image" Target="media/image131.wmf"/><Relationship Id="rId551" Type="http://schemas.openxmlformats.org/officeDocument/2006/relationships/oleObject" Target="embeddings/oleObject300.bin"/><Relationship Id="rId190" Type="http://schemas.openxmlformats.org/officeDocument/2006/relationships/oleObject" Target="embeddings/oleObject98.bin"/><Relationship Id="rId204" Type="http://schemas.openxmlformats.org/officeDocument/2006/relationships/oleObject" Target="embeddings/oleObject108.bin"/><Relationship Id="rId246" Type="http://schemas.openxmlformats.org/officeDocument/2006/relationships/image" Target="media/image91.wmf"/><Relationship Id="rId288" Type="http://schemas.openxmlformats.org/officeDocument/2006/relationships/image" Target="media/image1010.wmf"/><Relationship Id="rId411" Type="http://schemas.openxmlformats.org/officeDocument/2006/relationships/image" Target="media/image1360.wmf"/><Relationship Id="rId453" Type="http://schemas.openxmlformats.org/officeDocument/2006/relationships/image" Target="media/image149.wmf"/><Relationship Id="rId509" Type="http://schemas.openxmlformats.org/officeDocument/2006/relationships/oleObject" Target="embeddings/oleObject280.bin"/><Relationship Id="rId106" Type="http://schemas.openxmlformats.org/officeDocument/2006/relationships/oleObject" Target="embeddings/oleObject50.bin"/><Relationship Id="rId313" Type="http://schemas.openxmlformats.org/officeDocument/2006/relationships/oleObject" Target="embeddings/oleObject181.bin"/><Relationship Id="rId495" Type="http://schemas.openxmlformats.org/officeDocument/2006/relationships/image" Target="media/image163.emf"/><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oleObject" Target="embeddings/oleObject44.bin"/><Relationship Id="rId148" Type="http://schemas.openxmlformats.org/officeDocument/2006/relationships/image" Target="media/image670.wmf"/><Relationship Id="rId355" Type="http://schemas.openxmlformats.org/officeDocument/2006/relationships/image" Target="media/image119.wmf"/><Relationship Id="rId397" Type="http://schemas.openxmlformats.org/officeDocument/2006/relationships/image" Target="media/image133.wmf"/><Relationship Id="rId520" Type="http://schemas.openxmlformats.org/officeDocument/2006/relationships/oleObject" Target="embeddings/oleObject285.bin"/><Relationship Id="rId562" Type="http://schemas.openxmlformats.org/officeDocument/2006/relationships/oleObject" Target="embeddings/oleObject305.bin"/><Relationship Id="rId215" Type="http://schemas.openxmlformats.org/officeDocument/2006/relationships/image" Target="media/image830.wmf"/><Relationship Id="rId257" Type="http://schemas.openxmlformats.org/officeDocument/2006/relationships/oleObject" Target="embeddings/oleObject142.bin"/><Relationship Id="rId422" Type="http://schemas.openxmlformats.org/officeDocument/2006/relationships/oleObject" Target="embeddings/oleObject234.bin"/><Relationship Id="rId464" Type="http://schemas.openxmlformats.org/officeDocument/2006/relationships/oleObject" Target="embeddings/oleObject259.bin"/><Relationship Id="rId299" Type="http://schemas.openxmlformats.org/officeDocument/2006/relationships/oleObject" Target="embeddings/oleObject168.bin"/><Relationship Id="rId63" Type="http://schemas.openxmlformats.org/officeDocument/2006/relationships/image" Target="media/image29.wmf"/><Relationship Id="rId159" Type="http://schemas.openxmlformats.org/officeDocument/2006/relationships/oleObject" Target="embeddings/oleObject79.bin"/><Relationship Id="rId366" Type="http://schemas.openxmlformats.org/officeDocument/2006/relationships/oleObject" Target="embeddings/oleObject207.bin"/><Relationship Id="rId226" Type="http://schemas.openxmlformats.org/officeDocument/2006/relationships/oleObject" Target="embeddings/oleObject120.bin"/><Relationship Id="rId433" Type="http://schemas.openxmlformats.org/officeDocument/2006/relationships/image" Target="media/image143.wmf"/><Relationship Id="rId74" Type="http://schemas.openxmlformats.org/officeDocument/2006/relationships/oleObject" Target="embeddings/oleObject34.bin"/><Relationship Id="rId377" Type="http://schemas.openxmlformats.org/officeDocument/2006/relationships/oleObject" Target="embeddings/oleObject212.bin"/><Relationship Id="rId500" Type="http://schemas.openxmlformats.org/officeDocument/2006/relationships/image" Target="media/image166.wmf"/><Relationship Id="rId5" Type="http://schemas.openxmlformats.org/officeDocument/2006/relationships/footnotes" Target="footnotes.xml"/><Relationship Id="rId237" Type="http://schemas.openxmlformats.org/officeDocument/2006/relationships/oleObject" Target="embeddings/oleObject130.bin"/><Relationship Id="rId444" Type="http://schemas.openxmlformats.org/officeDocument/2006/relationships/oleObject" Target="embeddings/oleObject249.bin"/><Relationship Id="rId290" Type="http://schemas.openxmlformats.org/officeDocument/2006/relationships/image" Target="media/image102.emf"/><Relationship Id="rId304" Type="http://schemas.openxmlformats.org/officeDocument/2006/relationships/oleObject" Target="embeddings/oleObject172.bin"/><Relationship Id="rId388" Type="http://schemas.openxmlformats.org/officeDocument/2006/relationships/image" Target="media/image1280.wmf"/><Relationship Id="rId511" Type="http://schemas.openxmlformats.org/officeDocument/2006/relationships/oleObject" Target="embeddings/oleObject281.bin"/><Relationship Id="rId85" Type="http://schemas.openxmlformats.org/officeDocument/2006/relationships/image" Target="media/image40.wmf"/><Relationship Id="rId150" Type="http://schemas.openxmlformats.org/officeDocument/2006/relationships/image" Target="media/image68.emf"/><Relationship Id="rId248" Type="http://schemas.openxmlformats.org/officeDocument/2006/relationships/image" Target="media/image92.wmf"/><Relationship Id="rId455" Type="http://schemas.openxmlformats.org/officeDocument/2006/relationships/image" Target="media/image150.wmf"/><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oleObject" Target="embeddings/oleObject182.bin"/><Relationship Id="rId522" Type="http://schemas.openxmlformats.org/officeDocument/2006/relationships/oleObject" Target="embeddings/oleObject286.bin"/><Relationship Id="rId96" Type="http://schemas.openxmlformats.org/officeDocument/2006/relationships/oleObject" Target="embeddings/oleObject45.bin"/><Relationship Id="rId161" Type="http://schemas.openxmlformats.org/officeDocument/2006/relationships/image" Target="media/image70.emf"/><Relationship Id="rId399" Type="http://schemas.openxmlformats.org/officeDocument/2006/relationships/image" Target="media/image134.wmf"/><Relationship Id="rId259" Type="http://schemas.openxmlformats.org/officeDocument/2006/relationships/oleObject" Target="embeddings/oleObject143.bin"/><Relationship Id="rId466" Type="http://schemas.openxmlformats.org/officeDocument/2006/relationships/oleObject" Target="embeddings/oleObject26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644</TotalTime>
  <Pages>30</Pages>
  <Words>6759</Words>
  <Characters>38527</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CPU 1117</cp:lastModifiedBy>
  <cp:revision>22</cp:revision>
  <dcterms:created xsi:type="dcterms:W3CDTF">2026-09-04T12:58:00Z</dcterms:created>
  <dcterms:modified xsi:type="dcterms:W3CDTF">2026-09-18T10:30:00Z</dcterms:modified>
</cp:coreProperties>
</file>