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25644" w:rsidRPr="00D73B3B" w14:paraId="3C927CFC" w14:textId="77777777">
        <w:trPr>
          <w:trHeight w:val="20"/>
          <w:jc w:val="center"/>
        </w:trPr>
        <w:tc>
          <w:tcPr>
            <w:tcW w:w="1186" w:type="pct"/>
          </w:tcPr>
          <w:p w14:paraId="4E2D6E3E" w14:textId="77777777" w:rsidR="00F25644" w:rsidRPr="00D73B3B" w:rsidRDefault="00000000">
            <w:pPr>
              <w:pStyle w:val="BodyText"/>
              <w:ind w:left="90"/>
              <w:jc w:val="left"/>
              <w:rPr>
                <w:rFonts w:ascii="Arial" w:hAnsi="Arial" w:cs="Arial"/>
                <w:bCs/>
                <w:sz w:val="20"/>
                <w:szCs w:val="20"/>
                <w:lang w:val="en-GB" w:eastAsia="en-US"/>
              </w:rPr>
            </w:pPr>
            <w:r w:rsidRPr="00D73B3B">
              <w:rPr>
                <w:rFonts w:ascii="Arial" w:hAnsi="Arial" w:cs="Arial"/>
                <w:bCs/>
                <w:sz w:val="20"/>
                <w:szCs w:val="20"/>
                <w:lang w:val="en-GB" w:eastAsia="en-US"/>
              </w:rPr>
              <w:t>Journal Name:</w:t>
            </w:r>
          </w:p>
        </w:tc>
        <w:tc>
          <w:tcPr>
            <w:tcW w:w="3814" w:type="pct"/>
          </w:tcPr>
          <w:p w14:paraId="3FEB2FB8" w14:textId="77777777" w:rsidR="00F25644" w:rsidRPr="00D73B3B" w:rsidRDefault="00F25644">
            <w:pPr>
              <w:rPr>
                <w:rFonts w:ascii="Arial" w:hAnsi="Arial" w:cs="Arial"/>
                <w:b/>
                <w:bCs/>
                <w:color w:val="0000FF"/>
                <w:sz w:val="20"/>
                <w:szCs w:val="20"/>
                <w:lang w:val="en-GB"/>
              </w:rPr>
            </w:pPr>
            <w:hyperlink r:id="rId7" w:history="1">
              <w:r w:rsidRPr="00D73B3B">
                <w:rPr>
                  <w:rFonts w:ascii="Arial" w:hAnsi="Arial" w:cs="Arial"/>
                  <w:color w:val="0000FF"/>
                  <w:sz w:val="20"/>
                  <w:szCs w:val="20"/>
                </w:rPr>
                <w:t>BIONATURE</w:t>
              </w:r>
            </w:hyperlink>
          </w:p>
        </w:tc>
      </w:tr>
      <w:tr w:rsidR="00F25644" w:rsidRPr="00D73B3B" w14:paraId="734C2AB7" w14:textId="77777777">
        <w:trPr>
          <w:trHeight w:val="20"/>
          <w:jc w:val="center"/>
        </w:trPr>
        <w:tc>
          <w:tcPr>
            <w:tcW w:w="1186" w:type="pct"/>
          </w:tcPr>
          <w:p w14:paraId="5AD1B2E7" w14:textId="77777777" w:rsidR="00F25644" w:rsidRPr="00D73B3B" w:rsidRDefault="00000000">
            <w:pPr>
              <w:pStyle w:val="BodyText"/>
              <w:ind w:left="90"/>
              <w:jc w:val="left"/>
              <w:rPr>
                <w:rFonts w:ascii="Arial" w:hAnsi="Arial" w:cs="Arial"/>
                <w:bCs/>
                <w:sz w:val="20"/>
                <w:szCs w:val="20"/>
                <w:lang w:val="en-GB" w:eastAsia="en-US"/>
              </w:rPr>
            </w:pPr>
            <w:r w:rsidRPr="00D73B3B">
              <w:rPr>
                <w:rFonts w:ascii="Arial" w:hAnsi="Arial" w:cs="Arial"/>
                <w:bCs/>
                <w:sz w:val="20"/>
                <w:szCs w:val="20"/>
                <w:lang w:val="en-GB" w:eastAsia="en-US"/>
              </w:rPr>
              <w:t>Manuscript Number:</w:t>
            </w:r>
          </w:p>
        </w:tc>
        <w:tc>
          <w:tcPr>
            <w:tcW w:w="3814" w:type="pct"/>
          </w:tcPr>
          <w:p w14:paraId="39C91C37" w14:textId="4143D876" w:rsidR="00F25644" w:rsidRPr="00D73B3B" w:rsidRDefault="00835361">
            <w:pPr>
              <w:pStyle w:val="NormalWeb"/>
              <w:spacing w:before="0" w:beforeAutospacing="0" w:after="0" w:afterAutospacing="0"/>
              <w:rPr>
                <w:rFonts w:ascii="Arial" w:hAnsi="Arial" w:cs="Arial"/>
                <w:b/>
                <w:bCs/>
                <w:sz w:val="20"/>
                <w:szCs w:val="20"/>
                <w:lang w:val="en-GB"/>
              </w:rPr>
            </w:pPr>
            <w:r w:rsidRPr="00D73B3B">
              <w:rPr>
                <w:rFonts w:ascii="Arial" w:hAnsi="Arial" w:cs="Arial"/>
                <w:b/>
                <w:bCs/>
                <w:sz w:val="20"/>
                <w:szCs w:val="20"/>
                <w:lang w:val="en-GB"/>
              </w:rPr>
              <w:t>Ms_BN_2865</w:t>
            </w:r>
          </w:p>
        </w:tc>
      </w:tr>
      <w:tr w:rsidR="00835361" w:rsidRPr="00D73B3B" w14:paraId="18E28AA6" w14:textId="77777777">
        <w:trPr>
          <w:trHeight w:val="20"/>
          <w:jc w:val="center"/>
        </w:trPr>
        <w:tc>
          <w:tcPr>
            <w:tcW w:w="1186" w:type="pct"/>
          </w:tcPr>
          <w:p w14:paraId="4C0FAC49" w14:textId="77777777" w:rsidR="00835361" w:rsidRPr="00D73B3B" w:rsidRDefault="00835361" w:rsidP="00835361">
            <w:pPr>
              <w:pStyle w:val="BodyText"/>
              <w:ind w:left="90"/>
              <w:jc w:val="left"/>
              <w:rPr>
                <w:rFonts w:ascii="Arial" w:hAnsi="Arial" w:cs="Arial"/>
                <w:bCs/>
                <w:sz w:val="20"/>
                <w:szCs w:val="20"/>
                <w:lang w:val="en-GB" w:eastAsia="en-US"/>
              </w:rPr>
            </w:pPr>
            <w:r w:rsidRPr="00D73B3B">
              <w:rPr>
                <w:rFonts w:ascii="Arial" w:hAnsi="Arial" w:cs="Arial"/>
                <w:bCs/>
                <w:sz w:val="20"/>
                <w:szCs w:val="20"/>
                <w:lang w:val="en-GB" w:eastAsia="en-US"/>
              </w:rPr>
              <w:t xml:space="preserve">Title of the Manuscript: </w:t>
            </w:r>
          </w:p>
        </w:tc>
        <w:tc>
          <w:tcPr>
            <w:tcW w:w="3814" w:type="pct"/>
          </w:tcPr>
          <w:p w14:paraId="10514576" w14:textId="777D6A17" w:rsidR="00835361" w:rsidRPr="00D73B3B" w:rsidRDefault="00835361" w:rsidP="00835361">
            <w:pPr>
              <w:pStyle w:val="NormalWeb"/>
              <w:spacing w:before="0" w:beforeAutospacing="0" w:after="0" w:afterAutospacing="0"/>
              <w:rPr>
                <w:rFonts w:ascii="Arial" w:hAnsi="Arial" w:cs="Arial"/>
                <w:b/>
                <w:sz w:val="20"/>
                <w:szCs w:val="20"/>
                <w:lang w:val="en-GB"/>
              </w:rPr>
            </w:pPr>
            <w:r w:rsidRPr="00D73B3B">
              <w:rPr>
                <w:rFonts w:ascii="Arial" w:hAnsi="Arial" w:cs="Arial"/>
                <w:b/>
                <w:sz w:val="20"/>
                <w:szCs w:val="20"/>
                <w:lang w:val="en-GB"/>
              </w:rPr>
              <w:t>Design, Microwave Synthesis, Physicochemical Characterization, and Adsorption Efficacy of Phoenix sylvestris Seed Starch Resin – A Novel Remedy for Removal of Heavy Metal Ions</w:t>
            </w:r>
          </w:p>
        </w:tc>
      </w:tr>
      <w:tr w:rsidR="00835361" w:rsidRPr="00D73B3B" w14:paraId="7202854C" w14:textId="77777777">
        <w:trPr>
          <w:trHeight w:val="20"/>
          <w:jc w:val="center"/>
        </w:trPr>
        <w:tc>
          <w:tcPr>
            <w:tcW w:w="1186" w:type="pct"/>
          </w:tcPr>
          <w:p w14:paraId="45EDC06C" w14:textId="77777777" w:rsidR="00835361" w:rsidRPr="00D73B3B" w:rsidRDefault="00835361" w:rsidP="00835361">
            <w:pPr>
              <w:pStyle w:val="BodyText"/>
              <w:ind w:left="90"/>
              <w:jc w:val="left"/>
              <w:rPr>
                <w:rFonts w:ascii="Arial" w:hAnsi="Arial" w:cs="Arial"/>
                <w:bCs/>
                <w:sz w:val="20"/>
                <w:szCs w:val="20"/>
                <w:lang w:val="en-GB" w:eastAsia="en-US"/>
              </w:rPr>
            </w:pPr>
            <w:r w:rsidRPr="00D73B3B">
              <w:rPr>
                <w:rFonts w:ascii="Arial" w:hAnsi="Arial" w:cs="Arial"/>
                <w:bCs/>
                <w:sz w:val="20"/>
                <w:szCs w:val="20"/>
                <w:lang w:val="en-GB" w:eastAsia="en-US"/>
              </w:rPr>
              <w:t>Type of the Article</w:t>
            </w:r>
          </w:p>
        </w:tc>
        <w:tc>
          <w:tcPr>
            <w:tcW w:w="3814" w:type="pct"/>
          </w:tcPr>
          <w:p w14:paraId="6FF3AB60" w14:textId="06193A98" w:rsidR="00835361" w:rsidRPr="00D73B3B" w:rsidRDefault="00835361" w:rsidP="00835361">
            <w:pPr>
              <w:pStyle w:val="NormalWeb"/>
              <w:spacing w:before="0" w:beforeAutospacing="0" w:after="0" w:afterAutospacing="0"/>
              <w:rPr>
                <w:rFonts w:ascii="Arial" w:hAnsi="Arial" w:cs="Arial"/>
                <w:b/>
                <w:sz w:val="20"/>
                <w:szCs w:val="20"/>
                <w:lang w:val="en-GB"/>
              </w:rPr>
            </w:pPr>
            <w:r w:rsidRPr="00D73B3B">
              <w:rPr>
                <w:rFonts w:ascii="Arial" w:hAnsi="Arial" w:cs="Arial"/>
                <w:b/>
                <w:sz w:val="20"/>
                <w:szCs w:val="20"/>
                <w:lang w:val="en-GB"/>
              </w:rPr>
              <w:t xml:space="preserve">Research article / Short Communication/ Case Report / Case Study </w:t>
            </w:r>
          </w:p>
        </w:tc>
      </w:tr>
    </w:tbl>
    <w:p w14:paraId="170112D1" w14:textId="77777777" w:rsidR="00F25644" w:rsidRPr="00D73B3B" w:rsidRDefault="00F25644">
      <w:pPr>
        <w:jc w:val="both"/>
        <w:rPr>
          <w:rFonts w:ascii="Arial" w:eastAsia="MS Mincho" w:hAnsi="Arial" w:cs="Arial"/>
          <w:sz w:val="20"/>
          <w:szCs w:val="20"/>
          <w:lang w:val="en-GB" w:eastAsia="x-none"/>
        </w:rPr>
      </w:pPr>
    </w:p>
    <w:p w14:paraId="1F3B8969" w14:textId="77777777" w:rsidR="00F25644" w:rsidRPr="00D73B3B" w:rsidRDefault="00000000">
      <w:pPr>
        <w:jc w:val="both"/>
        <w:rPr>
          <w:rFonts w:ascii="Arial" w:eastAsia="MS Mincho" w:hAnsi="Arial" w:cs="Arial"/>
          <w:b/>
          <w:sz w:val="20"/>
          <w:szCs w:val="20"/>
          <w:u w:val="single"/>
          <w:lang w:val="en-GB" w:eastAsia="x-none"/>
        </w:rPr>
      </w:pPr>
      <w:r w:rsidRPr="00D73B3B">
        <w:rPr>
          <w:rFonts w:ascii="Arial" w:eastAsia="MS Mincho" w:hAnsi="Arial" w:cs="Arial"/>
          <w:b/>
          <w:sz w:val="20"/>
          <w:szCs w:val="20"/>
          <w:highlight w:val="yellow"/>
          <w:u w:val="single"/>
          <w:lang w:val="en-GB" w:eastAsia="x-none"/>
        </w:rPr>
        <w:t>PART 1 (Importance of the manuscript)</w:t>
      </w:r>
      <w:r w:rsidRPr="00D73B3B">
        <w:rPr>
          <w:rFonts w:ascii="Arial" w:eastAsia="MS Mincho" w:hAnsi="Arial" w:cs="Arial"/>
          <w:b/>
          <w:sz w:val="20"/>
          <w:szCs w:val="20"/>
          <w:u w:val="single"/>
          <w:lang w:val="en-GB" w:eastAsia="x-none"/>
        </w:rPr>
        <w:t xml:space="preserve"> </w:t>
      </w:r>
    </w:p>
    <w:p w14:paraId="4A133E70" w14:textId="77777777" w:rsidR="00F25644" w:rsidRPr="00D73B3B" w:rsidRDefault="00F2564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25644" w:rsidRPr="00D73B3B" w14:paraId="3B318CD2" w14:textId="77777777" w:rsidTr="68773818">
        <w:trPr>
          <w:trHeight w:val="20"/>
          <w:jc w:val="center"/>
        </w:trPr>
        <w:tc>
          <w:tcPr>
            <w:tcW w:w="1666" w:type="pct"/>
            <w:noWrap/>
          </w:tcPr>
          <w:p w14:paraId="5F4F187E" w14:textId="77777777" w:rsidR="00F25644" w:rsidRPr="00D73B3B" w:rsidRDefault="00F25644">
            <w:pPr>
              <w:keepNext/>
              <w:outlineLvl w:val="1"/>
              <w:rPr>
                <w:rFonts w:ascii="Arial" w:eastAsia="MS Mincho" w:hAnsi="Arial" w:cs="Arial"/>
                <w:b/>
                <w:bCs/>
                <w:sz w:val="20"/>
                <w:szCs w:val="20"/>
                <w:lang w:val="en-GB"/>
              </w:rPr>
            </w:pPr>
          </w:p>
        </w:tc>
        <w:tc>
          <w:tcPr>
            <w:tcW w:w="1667" w:type="pct"/>
            <w:hideMark/>
          </w:tcPr>
          <w:p w14:paraId="786B7063" w14:textId="77777777" w:rsidR="00F25644" w:rsidRPr="00D73B3B" w:rsidRDefault="00000000">
            <w:pPr>
              <w:keepNext/>
              <w:outlineLvl w:val="1"/>
              <w:rPr>
                <w:rFonts w:ascii="Arial" w:eastAsia="MS Mincho" w:hAnsi="Arial" w:cs="Arial"/>
                <w:b/>
                <w:bCs/>
                <w:sz w:val="20"/>
                <w:szCs w:val="20"/>
                <w:lang w:val="en-GB"/>
              </w:rPr>
            </w:pPr>
            <w:r w:rsidRPr="00D73B3B">
              <w:rPr>
                <w:rFonts w:ascii="Arial" w:eastAsia="MS Mincho" w:hAnsi="Arial" w:cs="Arial"/>
                <w:b/>
                <w:bCs/>
                <w:sz w:val="20"/>
                <w:szCs w:val="20"/>
                <w:lang w:val="en-GB"/>
              </w:rPr>
              <w:t>Comments of the Reviewers</w:t>
            </w:r>
          </w:p>
        </w:tc>
        <w:tc>
          <w:tcPr>
            <w:tcW w:w="1667" w:type="pct"/>
          </w:tcPr>
          <w:p w14:paraId="4CC38544" w14:textId="77777777" w:rsidR="00F25644" w:rsidRPr="00D73B3B" w:rsidRDefault="00000000">
            <w:pPr>
              <w:spacing w:after="160" w:line="256" w:lineRule="auto"/>
              <w:rPr>
                <w:rFonts w:ascii="Arial" w:eastAsia="Calibri" w:hAnsi="Arial" w:cs="Arial"/>
                <w:kern w:val="2"/>
                <w:sz w:val="20"/>
                <w:szCs w:val="20"/>
                <w:lang w:val="en-GB"/>
              </w:rPr>
            </w:pPr>
            <w:r w:rsidRPr="00D73B3B">
              <w:rPr>
                <w:rFonts w:ascii="Arial" w:eastAsia="Calibri" w:hAnsi="Arial" w:cs="Arial"/>
                <w:b/>
                <w:kern w:val="2"/>
                <w:sz w:val="20"/>
                <w:szCs w:val="20"/>
                <w:lang w:val="en-GB"/>
              </w:rPr>
              <w:t>Author’s Feedback</w:t>
            </w:r>
            <w:r w:rsidRPr="00D73B3B">
              <w:rPr>
                <w:rFonts w:ascii="Arial" w:eastAsia="Calibri" w:hAnsi="Arial" w:cs="Arial"/>
                <w:kern w:val="2"/>
                <w:sz w:val="20"/>
                <w:szCs w:val="20"/>
                <w:lang w:val="en-GB"/>
              </w:rPr>
              <w:t xml:space="preserve"> </w:t>
            </w:r>
          </w:p>
          <w:p w14:paraId="03DC72EC"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6B3A1902" w14:textId="77777777" w:rsidTr="68773818">
        <w:trPr>
          <w:trHeight w:val="20"/>
          <w:jc w:val="center"/>
        </w:trPr>
        <w:tc>
          <w:tcPr>
            <w:tcW w:w="1666" w:type="pct"/>
            <w:noWrap/>
            <w:hideMark/>
          </w:tcPr>
          <w:p w14:paraId="76F419E5" w14:textId="77777777" w:rsidR="00F25644" w:rsidRPr="00D73B3B" w:rsidRDefault="00000000">
            <w:pPr>
              <w:rPr>
                <w:rFonts w:ascii="Arial" w:hAnsi="Arial" w:cs="Arial"/>
                <w:bCs/>
                <w:sz w:val="20"/>
                <w:szCs w:val="20"/>
                <w:lang w:val="en-GB"/>
              </w:rPr>
            </w:pPr>
            <w:r w:rsidRPr="00D73B3B">
              <w:rPr>
                <w:rFonts w:ascii="Arial" w:hAnsi="Arial" w:cs="Arial"/>
                <w:b/>
                <w:bCs/>
                <w:sz w:val="20"/>
                <w:szCs w:val="20"/>
                <w:lang w:val="en-GB"/>
              </w:rPr>
              <w:t>Please write a few sentences regarding the importance of this manuscript for the scientific community.</w:t>
            </w:r>
            <w:r w:rsidRPr="00D73B3B">
              <w:rPr>
                <w:rFonts w:ascii="Arial" w:hAnsi="Arial" w:cs="Arial"/>
                <w:bCs/>
                <w:sz w:val="20"/>
                <w:szCs w:val="20"/>
                <w:lang w:val="en-GB"/>
              </w:rPr>
              <w:t xml:space="preserve"> A minimum of 3-4 sentences may </w:t>
            </w:r>
          </w:p>
          <w:p w14:paraId="0D925C95" w14:textId="77777777" w:rsidR="00F25644" w:rsidRPr="00D73B3B" w:rsidRDefault="00000000">
            <w:pPr>
              <w:rPr>
                <w:rFonts w:ascii="Arial" w:eastAsia="MS Mincho" w:hAnsi="Arial" w:cs="Arial"/>
                <w:bCs/>
                <w:sz w:val="20"/>
                <w:szCs w:val="20"/>
                <w:lang w:val="en-GB"/>
              </w:rPr>
            </w:pPr>
            <w:r w:rsidRPr="00D73B3B">
              <w:rPr>
                <w:rFonts w:ascii="Arial" w:hAnsi="Arial" w:cs="Arial"/>
                <w:bCs/>
                <w:sz w:val="20"/>
                <w:szCs w:val="20"/>
                <w:lang w:val="en-GB"/>
              </w:rPr>
              <w:t>be required for this part.</w:t>
            </w:r>
          </w:p>
        </w:tc>
        <w:tc>
          <w:tcPr>
            <w:tcW w:w="1667" w:type="pct"/>
          </w:tcPr>
          <w:p w14:paraId="42F6734E" w14:textId="4B832486" w:rsidR="00F25644" w:rsidRPr="00D73B3B" w:rsidRDefault="5488D754" w:rsidP="68773818">
            <w:pPr>
              <w:contextualSpacing/>
              <w:rPr>
                <w:rFonts w:ascii="Arial" w:hAnsi="Arial" w:cs="Arial"/>
                <w:sz w:val="20"/>
                <w:szCs w:val="20"/>
              </w:rPr>
            </w:pPr>
            <w:r w:rsidRPr="00D73B3B">
              <w:rPr>
                <w:rFonts w:ascii="Arial" w:hAnsi="Arial" w:cs="Arial"/>
                <w:sz w:val="20"/>
                <w:szCs w:val="20"/>
                <w:lang w:val="en-GB"/>
              </w:rPr>
              <w:t xml:space="preserve">This manuscript explores the conversion of </w:t>
            </w:r>
            <w:r w:rsidRPr="00D73B3B">
              <w:rPr>
                <w:rFonts w:ascii="Arial" w:hAnsi="Arial" w:cs="Arial"/>
                <w:i/>
                <w:iCs/>
                <w:sz w:val="20"/>
                <w:szCs w:val="20"/>
                <w:lang w:val="en-GB"/>
              </w:rPr>
              <w:t>Phoenix sylvestris</w:t>
            </w:r>
            <w:r w:rsidRPr="00D73B3B">
              <w:rPr>
                <w:rFonts w:ascii="Arial" w:hAnsi="Arial" w:cs="Arial"/>
                <w:sz w:val="20"/>
                <w:szCs w:val="20"/>
                <w:lang w:val="en-GB"/>
              </w:rPr>
              <w:t xml:space="preserve"> seed waste into a starch-based adsorbent for removing Cd(II), Pb(II), Ni(II), and Zn(II) from water. The subject is relevant to sustainable materials, agricultural-waste valorization, and the development of affordable water-treatment methods. Combining microwave-assisted synthesis with physicochemical characterization may be useful to researchers developing biopolymer adsorbents. The reported removal efficiencies are encouraging, especially for Cd(II) and Pb(II), although stronger experimental reporting and validation are needed before the practical claims can be fully supported.</w:t>
            </w:r>
          </w:p>
        </w:tc>
        <w:tc>
          <w:tcPr>
            <w:tcW w:w="1667" w:type="pct"/>
          </w:tcPr>
          <w:p w14:paraId="03B25380" w14:textId="77777777" w:rsidR="00F25644" w:rsidRPr="00D73B3B" w:rsidRDefault="00F25644">
            <w:pPr>
              <w:keepNext/>
              <w:outlineLvl w:val="1"/>
              <w:rPr>
                <w:rFonts w:ascii="Arial" w:eastAsia="MS Mincho" w:hAnsi="Arial" w:cs="Arial"/>
                <w:bCs/>
                <w:sz w:val="20"/>
                <w:szCs w:val="20"/>
                <w:lang w:val="en-GB"/>
              </w:rPr>
            </w:pPr>
          </w:p>
        </w:tc>
      </w:tr>
    </w:tbl>
    <w:p w14:paraId="2268AFC4" w14:textId="77777777" w:rsidR="00F25644" w:rsidRPr="00D73B3B" w:rsidRDefault="00F25644">
      <w:pPr>
        <w:rPr>
          <w:rFonts w:ascii="Arial" w:hAnsi="Arial" w:cs="Arial"/>
          <w:sz w:val="20"/>
          <w:szCs w:val="20"/>
          <w:lang w:val="en-GB"/>
        </w:rPr>
      </w:pPr>
    </w:p>
    <w:p w14:paraId="252BC3E0" w14:textId="77777777" w:rsidR="00F25644" w:rsidRPr="00D73B3B" w:rsidRDefault="00000000">
      <w:pPr>
        <w:keepNext/>
        <w:outlineLvl w:val="1"/>
        <w:rPr>
          <w:rFonts w:ascii="Arial" w:eastAsia="MS Mincho" w:hAnsi="Arial" w:cs="Arial"/>
          <w:b/>
          <w:bCs/>
          <w:sz w:val="20"/>
          <w:szCs w:val="20"/>
          <w:highlight w:val="yellow"/>
          <w:u w:val="single"/>
          <w:lang w:val="en-GB"/>
        </w:rPr>
      </w:pPr>
      <w:r w:rsidRPr="00D73B3B">
        <w:rPr>
          <w:rFonts w:ascii="Arial" w:eastAsia="MS Mincho" w:hAnsi="Arial" w:cs="Arial"/>
          <w:b/>
          <w:bCs/>
          <w:sz w:val="20"/>
          <w:szCs w:val="20"/>
          <w:highlight w:val="yellow"/>
          <w:u w:val="single"/>
          <w:lang w:val="en-GB"/>
        </w:rPr>
        <w:t>PART 2.1 (Objective Evaluation)</w:t>
      </w:r>
    </w:p>
    <w:p w14:paraId="1B0641C4" w14:textId="77777777" w:rsidR="00F25644" w:rsidRPr="00D73B3B" w:rsidRDefault="00F256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rsidRPr="00D73B3B" w14:paraId="17AF7264" w14:textId="77777777" w:rsidTr="68773818">
        <w:trPr>
          <w:trHeight w:val="20"/>
          <w:jc w:val="center"/>
        </w:trPr>
        <w:tc>
          <w:tcPr>
            <w:tcW w:w="1666" w:type="pct"/>
            <w:noWrap/>
          </w:tcPr>
          <w:p w14:paraId="5A15CA6D" w14:textId="77777777" w:rsidR="00F25644" w:rsidRPr="00D73B3B" w:rsidRDefault="00F25644">
            <w:pPr>
              <w:keepNext/>
              <w:outlineLvl w:val="1"/>
              <w:rPr>
                <w:rFonts w:ascii="Arial" w:eastAsia="MS Mincho" w:hAnsi="Arial" w:cs="Arial"/>
                <w:b/>
                <w:bCs/>
                <w:sz w:val="20"/>
                <w:szCs w:val="20"/>
                <w:lang w:val="en-GB"/>
              </w:rPr>
            </w:pPr>
          </w:p>
        </w:tc>
        <w:tc>
          <w:tcPr>
            <w:tcW w:w="1667" w:type="pct"/>
            <w:hideMark/>
          </w:tcPr>
          <w:p w14:paraId="1103A9B7" w14:textId="77777777" w:rsidR="00F25644" w:rsidRPr="00D73B3B" w:rsidRDefault="00000000">
            <w:pPr>
              <w:keepNext/>
              <w:outlineLvl w:val="1"/>
              <w:rPr>
                <w:rFonts w:ascii="Arial" w:eastAsia="MS Mincho" w:hAnsi="Arial" w:cs="Arial"/>
                <w:b/>
                <w:bCs/>
                <w:sz w:val="20"/>
                <w:szCs w:val="20"/>
                <w:lang w:val="en-GB"/>
              </w:rPr>
            </w:pPr>
            <w:r w:rsidRPr="00D73B3B">
              <w:rPr>
                <w:rFonts w:ascii="Arial" w:eastAsia="MS Mincho" w:hAnsi="Arial" w:cs="Arial"/>
                <w:b/>
                <w:bCs/>
                <w:sz w:val="20"/>
                <w:szCs w:val="20"/>
                <w:lang w:val="en-GB"/>
              </w:rPr>
              <w:t>Rating of the Reviewers</w:t>
            </w:r>
          </w:p>
        </w:tc>
        <w:tc>
          <w:tcPr>
            <w:tcW w:w="1667" w:type="pct"/>
            <w:hideMark/>
          </w:tcPr>
          <w:p w14:paraId="54929D75" w14:textId="26464143" w:rsidR="00F25644" w:rsidRPr="00D73B3B" w:rsidRDefault="00000000">
            <w:pPr>
              <w:spacing w:after="160" w:line="256" w:lineRule="auto"/>
              <w:rPr>
                <w:rFonts w:ascii="Arial" w:hAnsi="Arial" w:cs="Arial"/>
                <w:b/>
                <w:sz w:val="20"/>
                <w:szCs w:val="20"/>
                <w:lang w:val="en-GB"/>
              </w:rPr>
            </w:pPr>
            <w:r w:rsidRPr="00D73B3B">
              <w:rPr>
                <w:rFonts w:ascii="Arial" w:eastAsia="Calibri" w:hAnsi="Arial" w:cs="Arial"/>
                <w:b/>
                <w:kern w:val="2"/>
                <w:sz w:val="20"/>
                <w:szCs w:val="20"/>
                <w:lang w:val="en-GB"/>
              </w:rPr>
              <w:t>Author’s Feedback</w:t>
            </w:r>
            <w:r w:rsidRPr="00D73B3B">
              <w:rPr>
                <w:rFonts w:ascii="Arial" w:eastAsia="Calibri" w:hAnsi="Arial" w:cs="Arial"/>
                <w:kern w:val="2"/>
                <w:sz w:val="20"/>
                <w:szCs w:val="20"/>
                <w:lang w:val="en-GB"/>
              </w:rPr>
              <w:t xml:space="preserve"> </w:t>
            </w:r>
            <w:r w:rsidR="00350E1D" w:rsidRPr="00D73B3B">
              <w:rPr>
                <w:rFonts w:ascii="Arial" w:hAnsi="Arial" w:cs="Arial"/>
                <w:b/>
                <w:kern w:val="2"/>
                <w:sz w:val="20"/>
                <w:szCs w:val="20"/>
                <w:highlight w:val="yellow"/>
                <w:lang w:val="en-GB"/>
              </w:rPr>
              <w:t>(</w:t>
            </w:r>
            <w:r w:rsidR="00350E1D" w:rsidRPr="00D73B3B">
              <w:rPr>
                <w:rFonts w:ascii="Arial" w:hAnsi="Arial" w:cs="Arial"/>
                <w:bCs/>
                <w:kern w:val="2"/>
                <w:sz w:val="20"/>
                <w:szCs w:val="20"/>
                <w:highlight w:val="yellow"/>
                <w:lang w:val="en-GB"/>
              </w:rPr>
              <w:t>Revision of the Manuscript and Feedback of Authors are mandatory for Rating of 2 and 1)</w:t>
            </w:r>
          </w:p>
        </w:tc>
      </w:tr>
      <w:tr w:rsidR="00F25644" w:rsidRPr="00D73B3B" w14:paraId="1982925C" w14:textId="77777777" w:rsidTr="68773818">
        <w:trPr>
          <w:trHeight w:val="20"/>
          <w:jc w:val="center"/>
        </w:trPr>
        <w:tc>
          <w:tcPr>
            <w:tcW w:w="1666" w:type="pct"/>
            <w:noWrap/>
            <w:hideMark/>
          </w:tcPr>
          <w:p w14:paraId="40C4147C" w14:textId="77777777" w:rsidR="00F25644" w:rsidRPr="00D73B3B" w:rsidRDefault="00000000">
            <w:pPr>
              <w:rPr>
                <w:rFonts w:ascii="Arial" w:hAnsi="Arial" w:cs="Arial"/>
                <w:b/>
                <w:bCs/>
                <w:sz w:val="20"/>
                <w:szCs w:val="20"/>
                <w:lang w:val="en-GB"/>
              </w:rPr>
            </w:pPr>
            <w:r w:rsidRPr="00D73B3B">
              <w:rPr>
                <w:rFonts w:ascii="Arial" w:hAnsi="Arial" w:cs="Arial"/>
                <w:b/>
                <w:bCs/>
                <w:sz w:val="20"/>
                <w:szCs w:val="20"/>
                <w:lang w:val="en-GB"/>
              </w:rPr>
              <w:t xml:space="preserve">1. Is the title clear and appropriate for the study? </w:t>
            </w:r>
          </w:p>
          <w:p w14:paraId="3D52AEB1"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28048761" w14:textId="77777777" w:rsidR="00F25644" w:rsidRPr="00D73B3B" w:rsidRDefault="00000000">
            <w:pPr>
              <w:rPr>
                <w:rFonts w:ascii="Arial" w:hAnsi="Arial" w:cs="Arial"/>
                <w:sz w:val="20"/>
                <w:szCs w:val="20"/>
                <w:u w:val="single"/>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CA6E3A" w14:textId="2742BB38" w:rsidR="00F25644" w:rsidRPr="00D73B3B" w:rsidRDefault="5D04C9D7">
            <w:pPr>
              <w:ind w:left="360"/>
              <w:rPr>
                <w:rFonts w:ascii="Arial" w:hAnsi="Arial" w:cs="Arial"/>
                <w:sz w:val="20"/>
                <w:szCs w:val="20"/>
              </w:rPr>
            </w:pPr>
            <w:r w:rsidRPr="00D73B3B">
              <w:rPr>
                <w:rFonts w:ascii="Arial" w:hAnsi="Arial" w:cs="Arial"/>
                <w:b/>
                <w:bCs/>
                <w:sz w:val="20"/>
                <w:szCs w:val="20"/>
                <w:lang w:val="en-GB"/>
              </w:rPr>
              <w:t>4</w:t>
            </w:r>
          </w:p>
        </w:tc>
        <w:tc>
          <w:tcPr>
            <w:tcW w:w="1667" w:type="pct"/>
          </w:tcPr>
          <w:p w14:paraId="00F386AF"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26FFF5D8" w14:textId="77777777" w:rsidTr="68773818">
        <w:trPr>
          <w:trHeight w:val="20"/>
          <w:jc w:val="center"/>
        </w:trPr>
        <w:tc>
          <w:tcPr>
            <w:tcW w:w="1666" w:type="pct"/>
            <w:noWrap/>
            <w:hideMark/>
          </w:tcPr>
          <w:p w14:paraId="4135A266" w14:textId="77777777" w:rsidR="00F25644" w:rsidRPr="00D73B3B" w:rsidRDefault="00000000">
            <w:pPr>
              <w:keepNext/>
              <w:outlineLvl w:val="1"/>
              <w:rPr>
                <w:rFonts w:ascii="Arial" w:eastAsia="MS Mincho" w:hAnsi="Arial" w:cs="Arial"/>
                <w:b/>
                <w:bCs/>
                <w:sz w:val="20"/>
                <w:szCs w:val="20"/>
                <w:lang w:val="en-GB"/>
              </w:rPr>
            </w:pPr>
            <w:r w:rsidRPr="00D73B3B">
              <w:rPr>
                <w:rFonts w:ascii="Arial" w:eastAsia="MS Mincho" w:hAnsi="Arial" w:cs="Arial"/>
                <w:b/>
                <w:bCs/>
                <w:sz w:val="20"/>
                <w:szCs w:val="20"/>
                <w:lang w:val="en-GB"/>
              </w:rPr>
              <w:lastRenderedPageBreak/>
              <w:t xml:space="preserve">2. Is the abstract of the article comprehensive? </w:t>
            </w:r>
          </w:p>
          <w:p w14:paraId="41A3F344"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49B84F85" w14:textId="77777777" w:rsidR="00F25644" w:rsidRPr="00D73B3B" w:rsidRDefault="00000000">
            <w:pPr>
              <w:rPr>
                <w:rFonts w:ascii="Arial" w:hAnsi="Arial" w:cs="Arial"/>
                <w:sz w:val="20"/>
                <w:szCs w:val="20"/>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CF76A9" w14:textId="11B2AA99" w:rsidR="00F25644" w:rsidRPr="00D73B3B" w:rsidRDefault="047E753F">
            <w:pPr>
              <w:ind w:left="360"/>
              <w:rPr>
                <w:rFonts w:ascii="Arial" w:hAnsi="Arial" w:cs="Arial"/>
                <w:sz w:val="20"/>
                <w:szCs w:val="20"/>
              </w:rPr>
            </w:pPr>
            <w:r w:rsidRPr="00D73B3B">
              <w:rPr>
                <w:rFonts w:ascii="Arial" w:hAnsi="Arial" w:cs="Arial"/>
                <w:b/>
                <w:bCs/>
                <w:sz w:val="20"/>
                <w:szCs w:val="20"/>
                <w:lang w:val="en-GB"/>
              </w:rPr>
              <w:t>3</w:t>
            </w:r>
          </w:p>
        </w:tc>
        <w:tc>
          <w:tcPr>
            <w:tcW w:w="1667" w:type="pct"/>
          </w:tcPr>
          <w:p w14:paraId="380806F7"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71931CB5" w14:textId="77777777" w:rsidTr="68773818">
        <w:trPr>
          <w:trHeight w:val="20"/>
          <w:jc w:val="center"/>
        </w:trPr>
        <w:tc>
          <w:tcPr>
            <w:tcW w:w="1666" w:type="pct"/>
            <w:noWrap/>
            <w:hideMark/>
          </w:tcPr>
          <w:p w14:paraId="44871737" w14:textId="77777777" w:rsidR="00F25644" w:rsidRPr="00D73B3B" w:rsidRDefault="00000000">
            <w:pPr>
              <w:keepNext/>
              <w:outlineLvl w:val="1"/>
              <w:rPr>
                <w:rFonts w:ascii="Arial" w:eastAsia="MS Mincho" w:hAnsi="Arial" w:cs="Arial"/>
                <w:b/>
                <w:bCs/>
                <w:sz w:val="20"/>
                <w:szCs w:val="20"/>
                <w:lang w:val="en-GB" w:eastAsia="x-none"/>
              </w:rPr>
            </w:pPr>
            <w:r w:rsidRPr="00D73B3B">
              <w:rPr>
                <w:rFonts w:ascii="Arial" w:eastAsia="MS Mincho" w:hAnsi="Arial" w:cs="Arial"/>
                <w:b/>
                <w:bCs/>
                <w:sz w:val="20"/>
                <w:szCs w:val="20"/>
                <w:lang w:val="en-GB" w:eastAsia="x-none"/>
              </w:rPr>
              <w:t>3. Are the keywords appropriate and useful?</w:t>
            </w:r>
          </w:p>
          <w:p w14:paraId="0D927838"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471AAAA6" w14:textId="77777777" w:rsidR="00F25644" w:rsidRPr="00D73B3B" w:rsidRDefault="00000000">
            <w:pPr>
              <w:rPr>
                <w:rFonts w:ascii="Arial" w:hAnsi="Arial" w:cs="Arial"/>
                <w:sz w:val="20"/>
                <w:szCs w:val="20"/>
                <w:lang w:val="en-GB" w:eastAsia="x-none"/>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1185E2" w14:textId="230A6D3F" w:rsidR="00F25644" w:rsidRPr="00D73B3B" w:rsidRDefault="5BBA4041">
            <w:pPr>
              <w:ind w:left="360"/>
              <w:rPr>
                <w:rFonts w:ascii="Arial" w:hAnsi="Arial" w:cs="Arial"/>
                <w:sz w:val="20"/>
                <w:szCs w:val="20"/>
              </w:rPr>
            </w:pPr>
            <w:r w:rsidRPr="00D73B3B">
              <w:rPr>
                <w:rFonts w:ascii="Arial" w:hAnsi="Arial" w:cs="Arial"/>
                <w:b/>
                <w:bCs/>
                <w:sz w:val="20"/>
                <w:szCs w:val="20"/>
                <w:lang w:val="en-GB"/>
              </w:rPr>
              <w:t>4</w:t>
            </w:r>
          </w:p>
        </w:tc>
        <w:tc>
          <w:tcPr>
            <w:tcW w:w="1667" w:type="pct"/>
          </w:tcPr>
          <w:p w14:paraId="6C4A184C"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10D9DBB1" w14:textId="77777777" w:rsidTr="68773818">
        <w:trPr>
          <w:trHeight w:val="20"/>
          <w:jc w:val="center"/>
        </w:trPr>
        <w:tc>
          <w:tcPr>
            <w:tcW w:w="1666" w:type="pct"/>
            <w:noWrap/>
            <w:hideMark/>
          </w:tcPr>
          <w:p w14:paraId="33C14AC2" w14:textId="77777777" w:rsidR="00F25644" w:rsidRPr="00D73B3B" w:rsidRDefault="00000000">
            <w:pPr>
              <w:keepNext/>
              <w:outlineLvl w:val="1"/>
              <w:rPr>
                <w:rFonts w:ascii="Arial" w:eastAsia="MS Mincho" w:hAnsi="Arial" w:cs="Arial"/>
                <w:b/>
                <w:bCs/>
                <w:sz w:val="20"/>
                <w:szCs w:val="20"/>
                <w:lang w:val="en-GB" w:eastAsia="x-none"/>
              </w:rPr>
            </w:pPr>
            <w:r w:rsidRPr="00D73B3B">
              <w:rPr>
                <w:rFonts w:ascii="Arial" w:eastAsia="MS Mincho" w:hAnsi="Arial" w:cs="Arial"/>
                <w:b/>
                <w:bCs/>
                <w:sz w:val="20"/>
                <w:szCs w:val="20"/>
                <w:lang w:val="en-GB" w:eastAsia="x-none"/>
              </w:rPr>
              <w:t>4. Is the background information of the paper sufficient and well organized?</w:t>
            </w:r>
          </w:p>
          <w:p w14:paraId="195DC9D3"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3E1452DC" w14:textId="77777777" w:rsidR="00F25644" w:rsidRPr="00D73B3B" w:rsidRDefault="00000000">
            <w:pPr>
              <w:rPr>
                <w:rFonts w:ascii="Arial" w:hAnsi="Arial" w:cs="Arial"/>
                <w:sz w:val="20"/>
                <w:szCs w:val="20"/>
                <w:lang w:val="en-GB" w:eastAsia="x-none"/>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BB8608" w14:textId="5609FB83" w:rsidR="00F25644" w:rsidRPr="00D73B3B" w:rsidRDefault="20B1513B">
            <w:pPr>
              <w:ind w:left="360"/>
              <w:rPr>
                <w:rFonts w:ascii="Arial" w:hAnsi="Arial" w:cs="Arial"/>
                <w:sz w:val="20"/>
                <w:szCs w:val="20"/>
              </w:rPr>
            </w:pPr>
            <w:r w:rsidRPr="00D73B3B">
              <w:rPr>
                <w:rFonts w:ascii="Arial" w:hAnsi="Arial" w:cs="Arial"/>
                <w:b/>
                <w:bCs/>
                <w:sz w:val="20"/>
                <w:szCs w:val="20"/>
                <w:lang w:val="en-GB"/>
              </w:rPr>
              <w:t>3</w:t>
            </w:r>
          </w:p>
        </w:tc>
        <w:tc>
          <w:tcPr>
            <w:tcW w:w="1667" w:type="pct"/>
          </w:tcPr>
          <w:p w14:paraId="3111BF04"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0605D091" w14:textId="77777777" w:rsidTr="68773818">
        <w:trPr>
          <w:trHeight w:val="20"/>
          <w:jc w:val="center"/>
        </w:trPr>
        <w:tc>
          <w:tcPr>
            <w:tcW w:w="1666" w:type="pct"/>
            <w:noWrap/>
            <w:hideMark/>
          </w:tcPr>
          <w:p w14:paraId="10CDC39C" w14:textId="77777777" w:rsidR="00F25644" w:rsidRPr="00D73B3B" w:rsidRDefault="00000000">
            <w:pPr>
              <w:keepNext/>
              <w:outlineLvl w:val="1"/>
              <w:rPr>
                <w:rFonts w:ascii="Arial" w:eastAsia="MS Mincho" w:hAnsi="Arial" w:cs="Arial"/>
                <w:b/>
                <w:bCs/>
                <w:sz w:val="20"/>
                <w:szCs w:val="20"/>
                <w:lang w:val="en-GB" w:eastAsia="x-none"/>
              </w:rPr>
            </w:pPr>
            <w:r w:rsidRPr="00D73B3B">
              <w:rPr>
                <w:rFonts w:ascii="Arial" w:eastAsia="MS Mincho" w:hAnsi="Arial" w:cs="Arial"/>
                <w:b/>
                <w:bCs/>
                <w:sz w:val="20"/>
                <w:szCs w:val="20"/>
                <w:lang w:val="en-GB" w:eastAsia="x-none"/>
              </w:rPr>
              <w:t>5. Are the research objectives/hypotheses clearly stated?</w:t>
            </w:r>
          </w:p>
          <w:p w14:paraId="40D5F4E3"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6B2091A9" w14:textId="77777777" w:rsidR="00F25644" w:rsidRPr="00D73B3B" w:rsidRDefault="00000000">
            <w:pPr>
              <w:rPr>
                <w:rFonts w:ascii="Arial" w:hAnsi="Arial" w:cs="Arial"/>
                <w:sz w:val="20"/>
                <w:szCs w:val="20"/>
                <w:lang w:val="en-GB" w:eastAsia="x-none"/>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81017F" w14:textId="2C913AE1" w:rsidR="00F25644" w:rsidRPr="00D73B3B" w:rsidRDefault="028D5255">
            <w:pPr>
              <w:ind w:left="360"/>
              <w:rPr>
                <w:rFonts w:ascii="Arial" w:hAnsi="Arial" w:cs="Arial"/>
                <w:sz w:val="20"/>
                <w:szCs w:val="20"/>
              </w:rPr>
            </w:pPr>
            <w:r w:rsidRPr="00D73B3B">
              <w:rPr>
                <w:rFonts w:ascii="Arial" w:hAnsi="Arial" w:cs="Arial"/>
                <w:b/>
                <w:bCs/>
                <w:sz w:val="20"/>
                <w:szCs w:val="20"/>
                <w:lang w:val="en-GB"/>
              </w:rPr>
              <w:t>4</w:t>
            </w:r>
          </w:p>
        </w:tc>
        <w:tc>
          <w:tcPr>
            <w:tcW w:w="1667" w:type="pct"/>
          </w:tcPr>
          <w:p w14:paraId="7F233DC6"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0F1534F6" w14:textId="77777777" w:rsidTr="68773818">
        <w:trPr>
          <w:trHeight w:val="20"/>
          <w:jc w:val="center"/>
        </w:trPr>
        <w:tc>
          <w:tcPr>
            <w:tcW w:w="1666" w:type="pct"/>
            <w:noWrap/>
            <w:hideMark/>
          </w:tcPr>
          <w:p w14:paraId="281EF310" w14:textId="77777777" w:rsidR="00F25644" w:rsidRPr="00D73B3B" w:rsidRDefault="00000000">
            <w:pPr>
              <w:keepNext/>
              <w:outlineLvl w:val="1"/>
              <w:rPr>
                <w:rFonts w:ascii="Arial" w:eastAsia="MS Mincho" w:hAnsi="Arial" w:cs="Arial"/>
                <w:b/>
                <w:bCs/>
                <w:sz w:val="20"/>
                <w:szCs w:val="20"/>
                <w:lang w:val="en-GB" w:eastAsia="x-none"/>
              </w:rPr>
            </w:pPr>
            <w:r w:rsidRPr="00D73B3B">
              <w:rPr>
                <w:rFonts w:ascii="Arial" w:eastAsia="MS Mincho" w:hAnsi="Arial" w:cs="Arial"/>
                <w:b/>
                <w:bCs/>
                <w:sz w:val="20"/>
                <w:szCs w:val="20"/>
                <w:lang w:val="en-GB" w:eastAsia="x-none"/>
              </w:rPr>
              <w:t>6. Is the literature review relevant and up to date?</w:t>
            </w:r>
          </w:p>
          <w:p w14:paraId="465F82FB"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5930ACAD" w14:textId="77777777" w:rsidR="00F25644" w:rsidRPr="00D73B3B" w:rsidRDefault="00000000">
            <w:pPr>
              <w:rPr>
                <w:rFonts w:ascii="Arial" w:hAnsi="Arial" w:cs="Arial"/>
                <w:sz w:val="20"/>
                <w:szCs w:val="20"/>
                <w:lang w:val="en-GB" w:eastAsia="x-none"/>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5D4C5A" w14:textId="0F465C98" w:rsidR="00F25644" w:rsidRPr="00D73B3B" w:rsidRDefault="5782CC6E">
            <w:pPr>
              <w:ind w:left="360"/>
              <w:rPr>
                <w:rFonts w:ascii="Arial" w:hAnsi="Arial" w:cs="Arial"/>
                <w:sz w:val="20"/>
                <w:szCs w:val="20"/>
              </w:rPr>
            </w:pPr>
            <w:r w:rsidRPr="00D73B3B">
              <w:rPr>
                <w:rFonts w:ascii="Arial" w:hAnsi="Arial" w:cs="Arial"/>
                <w:b/>
                <w:bCs/>
                <w:sz w:val="20"/>
                <w:szCs w:val="20"/>
                <w:lang w:val="en-GB"/>
              </w:rPr>
              <w:t>3</w:t>
            </w:r>
          </w:p>
        </w:tc>
        <w:tc>
          <w:tcPr>
            <w:tcW w:w="1667" w:type="pct"/>
          </w:tcPr>
          <w:p w14:paraId="0546FAEE"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39F60108" w14:textId="77777777" w:rsidTr="68773818">
        <w:trPr>
          <w:trHeight w:val="20"/>
          <w:jc w:val="center"/>
        </w:trPr>
        <w:tc>
          <w:tcPr>
            <w:tcW w:w="1666" w:type="pct"/>
            <w:noWrap/>
            <w:hideMark/>
          </w:tcPr>
          <w:p w14:paraId="3B9D7332" w14:textId="77777777" w:rsidR="00F25644" w:rsidRPr="00D73B3B" w:rsidRDefault="00000000">
            <w:pPr>
              <w:keepNext/>
              <w:outlineLvl w:val="1"/>
              <w:rPr>
                <w:rFonts w:ascii="Arial" w:eastAsia="MS Mincho" w:hAnsi="Arial" w:cs="Arial"/>
                <w:b/>
                <w:bCs/>
                <w:sz w:val="20"/>
                <w:szCs w:val="20"/>
                <w:lang w:val="en-GB" w:eastAsia="x-none"/>
              </w:rPr>
            </w:pPr>
            <w:r w:rsidRPr="00D73B3B">
              <w:rPr>
                <w:rFonts w:ascii="Arial" w:eastAsia="MS Mincho" w:hAnsi="Arial" w:cs="Arial"/>
                <w:b/>
                <w:bCs/>
                <w:sz w:val="20"/>
                <w:szCs w:val="20"/>
                <w:lang w:val="en-GB" w:eastAsia="x-none"/>
              </w:rPr>
              <w:t>7. Is the research methodology appropriate for the study?</w:t>
            </w:r>
          </w:p>
          <w:p w14:paraId="225916FD"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4ED3A8DF" w14:textId="77777777" w:rsidR="00F25644" w:rsidRPr="00D73B3B" w:rsidRDefault="00000000">
            <w:pPr>
              <w:rPr>
                <w:rFonts w:ascii="Arial" w:hAnsi="Arial" w:cs="Arial"/>
                <w:sz w:val="20"/>
                <w:szCs w:val="20"/>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025F5C" w14:textId="23E3E0CB" w:rsidR="00F25644" w:rsidRPr="00D73B3B" w:rsidRDefault="2D9E6A08" w:rsidP="68773818">
            <w:pPr>
              <w:ind w:left="360"/>
              <w:rPr>
                <w:rFonts w:ascii="Arial" w:hAnsi="Arial" w:cs="Arial"/>
                <w:sz w:val="20"/>
                <w:szCs w:val="20"/>
              </w:rPr>
            </w:pPr>
            <w:r w:rsidRPr="00D73B3B">
              <w:rPr>
                <w:rFonts w:ascii="Arial" w:hAnsi="Arial" w:cs="Arial"/>
                <w:b/>
                <w:bCs/>
                <w:sz w:val="20"/>
                <w:szCs w:val="20"/>
                <w:lang w:val="en-GB"/>
              </w:rPr>
              <w:t>2</w:t>
            </w:r>
            <w:r w:rsidR="33BD38DB" w:rsidRPr="00D73B3B">
              <w:rPr>
                <w:rFonts w:ascii="Arial" w:hAnsi="Arial" w:cs="Arial"/>
                <w:b/>
                <w:bCs/>
                <w:sz w:val="20"/>
                <w:szCs w:val="20"/>
                <w:lang w:val="en-GB"/>
              </w:rPr>
              <w:t xml:space="preserve"> - </w:t>
            </w:r>
            <w:r w:rsidR="33BD38DB" w:rsidRPr="00D73B3B">
              <w:rPr>
                <w:rFonts w:ascii="Arial" w:hAnsi="Arial" w:cs="Arial"/>
                <w:sz w:val="20"/>
                <w:szCs w:val="20"/>
                <w:lang w:val="en-GB"/>
              </w:rPr>
              <w:t>The methodology should provide sufficient information for the study to be reproduced. The authors should explain the starch-extraction process, report reagent quantities and specifications, clarify the reported product yield, and provide the microwave operating conditions. The adsorption procedure should also include the initial metal concentrations, final solution volume, UV–Visible measurement conditions, calculation equations, experimental replicates, statistical analysis, and suitable controls for possible metal precipitation.</w:t>
            </w:r>
          </w:p>
        </w:tc>
        <w:tc>
          <w:tcPr>
            <w:tcW w:w="1667" w:type="pct"/>
          </w:tcPr>
          <w:p w14:paraId="5B1118EC"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48C0C1AA" w14:textId="77777777" w:rsidTr="68773818">
        <w:trPr>
          <w:trHeight w:val="20"/>
          <w:jc w:val="center"/>
        </w:trPr>
        <w:tc>
          <w:tcPr>
            <w:tcW w:w="1666" w:type="pct"/>
            <w:noWrap/>
            <w:hideMark/>
          </w:tcPr>
          <w:p w14:paraId="2D926DF1" w14:textId="77777777" w:rsidR="00F25644" w:rsidRPr="00D73B3B" w:rsidRDefault="00000000">
            <w:pPr>
              <w:keepNext/>
              <w:outlineLvl w:val="1"/>
              <w:rPr>
                <w:rFonts w:ascii="Arial" w:eastAsia="MS Mincho" w:hAnsi="Arial" w:cs="Arial"/>
                <w:b/>
                <w:bCs/>
                <w:sz w:val="20"/>
                <w:szCs w:val="20"/>
                <w:lang w:val="en-GB" w:eastAsia="x-none"/>
              </w:rPr>
            </w:pPr>
            <w:r w:rsidRPr="00D73B3B">
              <w:rPr>
                <w:rFonts w:ascii="Arial" w:eastAsia="MS Mincho" w:hAnsi="Arial" w:cs="Arial"/>
                <w:b/>
                <w:bCs/>
                <w:sz w:val="20"/>
                <w:szCs w:val="20"/>
                <w:lang w:val="en-GB" w:eastAsia="x-none"/>
              </w:rPr>
              <w:t>8. Were ethical issues properly addressed (if applicable)?</w:t>
            </w:r>
          </w:p>
          <w:p w14:paraId="65908ED0"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75C3C0B6" w14:textId="77777777" w:rsidR="00F25644" w:rsidRPr="00D73B3B" w:rsidRDefault="00000000">
            <w:pPr>
              <w:rPr>
                <w:rFonts w:ascii="Arial" w:hAnsi="Arial" w:cs="Arial"/>
                <w:sz w:val="20"/>
                <w:szCs w:val="20"/>
                <w:lang w:val="en-GB" w:eastAsia="x-none"/>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C50FAF" w14:textId="5CCB5929" w:rsidR="00F25644" w:rsidRPr="00D73B3B" w:rsidRDefault="6CF07309">
            <w:pPr>
              <w:ind w:left="360"/>
              <w:rPr>
                <w:rFonts w:ascii="Arial" w:hAnsi="Arial" w:cs="Arial"/>
                <w:sz w:val="20"/>
                <w:szCs w:val="20"/>
              </w:rPr>
            </w:pPr>
            <w:r w:rsidRPr="00D73B3B">
              <w:rPr>
                <w:rFonts w:ascii="Arial" w:hAnsi="Arial" w:cs="Arial"/>
                <w:b/>
                <w:bCs/>
                <w:sz w:val="20"/>
                <w:szCs w:val="20"/>
                <w:lang w:val="en-GB"/>
              </w:rPr>
              <w:t>N/A</w:t>
            </w:r>
          </w:p>
        </w:tc>
        <w:tc>
          <w:tcPr>
            <w:tcW w:w="1667" w:type="pct"/>
          </w:tcPr>
          <w:p w14:paraId="2FF7994C"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393BE2E1" w14:textId="77777777" w:rsidTr="68773818">
        <w:trPr>
          <w:trHeight w:val="20"/>
          <w:jc w:val="center"/>
        </w:trPr>
        <w:tc>
          <w:tcPr>
            <w:tcW w:w="1666" w:type="pct"/>
            <w:noWrap/>
            <w:hideMark/>
          </w:tcPr>
          <w:p w14:paraId="25D2746C" w14:textId="77777777" w:rsidR="00F25644" w:rsidRPr="00D73B3B" w:rsidRDefault="00000000">
            <w:pPr>
              <w:rPr>
                <w:rFonts w:ascii="Arial" w:hAnsi="Arial" w:cs="Arial"/>
                <w:b/>
                <w:sz w:val="20"/>
                <w:szCs w:val="20"/>
                <w:lang w:val="en-GB"/>
              </w:rPr>
            </w:pPr>
            <w:r w:rsidRPr="00D73B3B">
              <w:rPr>
                <w:rFonts w:ascii="Arial" w:hAnsi="Arial" w:cs="Arial"/>
                <w:b/>
                <w:sz w:val="20"/>
                <w:szCs w:val="20"/>
                <w:lang w:val="en-GB"/>
              </w:rPr>
              <w:t xml:space="preserve">9. Are the results presented clearly? </w:t>
            </w:r>
          </w:p>
          <w:p w14:paraId="15C908A9"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5C5E026D" w14:textId="77777777" w:rsidR="00F25644" w:rsidRPr="00D73B3B" w:rsidRDefault="00000000">
            <w:pPr>
              <w:rPr>
                <w:rFonts w:ascii="Arial" w:hAnsi="Arial" w:cs="Arial"/>
                <w:bCs/>
                <w:sz w:val="20"/>
                <w:szCs w:val="20"/>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8FF0EF" w14:textId="3A2F212E" w:rsidR="00F25644" w:rsidRPr="00D73B3B" w:rsidRDefault="753582B8" w:rsidP="68773818">
            <w:pPr>
              <w:contextualSpacing/>
              <w:rPr>
                <w:rFonts w:ascii="Arial" w:hAnsi="Arial" w:cs="Arial"/>
                <w:sz w:val="20"/>
                <w:szCs w:val="20"/>
              </w:rPr>
            </w:pPr>
            <w:r w:rsidRPr="00D73B3B">
              <w:rPr>
                <w:rFonts w:ascii="Arial" w:hAnsi="Arial" w:cs="Arial"/>
                <w:sz w:val="20"/>
                <w:szCs w:val="20"/>
                <w:lang w:val="en-GB"/>
              </w:rPr>
              <w:t>3</w:t>
            </w:r>
          </w:p>
        </w:tc>
        <w:tc>
          <w:tcPr>
            <w:tcW w:w="1667" w:type="pct"/>
          </w:tcPr>
          <w:p w14:paraId="361AB26D"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11CE1E64" w14:textId="77777777" w:rsidTr="68773818">
        <w:trPr>
          <w:trHeight w:val="20"/>
          <w:jc w:val="center"/>
        </w:trPr>
        <w:tc>
          <w:tcPr>
            <w:tcW w:w="1666" w:type="pct"/>
            <w:noWrap/>
            <w:hideMark/>
          </w:tcPr>
          <w:p w14:paraId="497B9F10" w14:textId="77777777" w:rsidR="00F25644" w:rsidRPr="00D73B3B" w:rsidRDefault="00000000">
            <w:pPr>
              <w:rPr>
                <w:rFonts w:ascii="Arial" w:hAnsi="Arial" w:cs="Arial"/>
                <w:b/>
                <w:sz w:val="20"/>
                <w:szCs w:val="20"/>
                <w:lang w:val="en-GB"/>
              </w:rPr>
            </w:pPr>
            <w:r w:rsidRPr="00D73B3B">
              <w:rPr>
                <w:rFonts w:ascii="Arial" w:hAnsi="Arial" w:cs="Arial"/>
                <w:b/>
                <w:sz w:val="20"/>
                <w:szCs w:val="20"/>
                <w:lang w:val="en-GB"/>
              </w:rPr>
              <w:t>10. Are tables and figures clear, relevant, and necessary?</w:t>
            </w:r>
          </w:p>
          <w:p w14:paraId="26921409"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4D177456"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p w14:paraId="17D6E3A2" w14:textId="77777777" w:rsidR="00F25644" w:rsidRPr="00D73B3B" w:rsidRDefault="00F25644">
            <w:pPr>
              <w:rPr>
                <w:rFonts w:ascii="Arial" w:hAnsi="Arial" w:cs="Arial"/>
                <w:color w:val="404040"/>
                <w:sz w:val="20"/>
                <w:szCs w:val="20"/>
                <w:shd w:val="clear" w:color="auto" w:fill="FFFFFF"/>
                <w:lang w:val="en-GB"/>
              </w:rPr>
            </w:pPr>
          </w:p>
          <w:p w14:paraId="29E76FE8" w14:textId="77777777" w:rsidR="00F25644" w:rsidRPr="00D73B3B" w:rsidRDefault="00F25644">
            <w:pPr>
              <w:rPr>
                <w:rFonts w:ascii="Arial" w:hAnsi="Arial" w:cs="Arial"/>
                <w:sz w:val="20"/>
                <w:szCs w:val="20"/>
                <w:lang w:val="en-GB"/>
              </w:rPr>
            </w:pPr>
          </w:p>
        </w:tc>
        <w:tc>
          <w:tcPr>
            <w:tcW w:w="1667" w:type="pct"/>
          </w:tcPr>
          <w:p w14:paraId="2EBCD7A5" w14:textId="7FFBAD2B" w:rsidR="00F25644" w:rsidRPr="00D73B3B" w:rsidRDefault="58424EDF" w:rsidP="68773818">
            <w:pPr>
              <w:contextualSpacing/>
              <w:rPr>
                <w:rFonts w:ascii="Arial" w:hAnsi="Arial" w:cs="Arial"/>
                <w:sz w:val="20"/>
                <w:szCs w:val="20"/>
              </w:rPr>
            </w:pPr>
            <w:r w:rsidRPr="00D73B3B">
              <w:rPr>
                <w:rFonts w:ascii="Arial" w:hAnsi="Arial" w:cs="Arial"/>
                <w:sz w:val="20"/>
                <w:szCs w:val="20"/>
                <w:lang w:val="en-GB"/>
              </w:rPr>
              <w:t>3</w:t>
            </w:r>
          </w:p>
        </w:tc>
        <w:tc>
          <w:tcPr>
            <w:tcW w:w="1667" w:type="pct"/>
          </w:tcPr>
          <w:p w14:paraId="1DA9AFE8"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77B93D87" w14:textId="77777777" w:rsidTr="68773818">
        <w:trPr>
          <w:trHeight w:val="20"/>
          <w:jc w:val="center"/>
        </w:trPr>
        <w:tc>
          <w:tcPr>
            <w:tcW w:w="1666" w:type="pct"/>
            <w:noWrap/>
            <w:hideMark/>
          </w:tcPr>
          <w:p w14:paraId="2B70A444" w14:textId="77777777" w:rsidR="00F25644" w:rsidRPr="00D73B3B" w:rsidRDefault="00000000">
            <w:pPr>
              <w:rPr>
                <w:rFonts w:ascii="Arial" w:hAnsi="Arial" w:cs="Arial"/>
                <w:b/>
                <w:sz w:val="20"/>
                <w:szCs w:val="20"/>
                <w:lang w:val="en-GB"/>
              </w:rPr>
            </w:pPr>
            <w:r w:rsidRPr="00D73B3B">
              <w:rPr>
                <w:rFonts w:ascii="Arial" w:hAnsi="Arial" w:cs="Arial"/>
                <w:b/>
                <w:sz w:val="20"/>
                <w:szCs w:val="20"/>
                <w:lang w:val="en-GB"/>
              </w:rPr>
              <w:t>11. Does the discussion relate findings to existing literature?</w:t>
            </w:r>
          </w:p>
          <w:p w14:paraId="1B5A988D"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7D9B1683" w14:textId="77777777" w:rsidR="00F25644" w:rsidRPr="00D73B3B" w:rsidRDefault="00000000">
            <w:pPr>
              <w:rPr>
                <w:rFonts w:ascii="Arial" w:hAnsi="Arial" w:cs="Arial"/>
                <w:sz w:val="20"/>
                <w:szCs w:val="20"/>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BB8FC2" w14:textId="301E65BE" w:rsidR="00F25644" w:rsidRPr="00D73B3B" w:rsidRDefault="19498274" w:rsidP="68773818">
            <w:pPr>
              <w:contextualSpacing/>
              <w:rPr>
                <w:rFonts w:ascii="Arial" w:hAnsi="Arial" w:cs="Arial"/>
                <w:sz w:val="20"/>
                <w:szCs w:val="20"/>
              </w:rPr>
            </w:pPr>
            <w:r w:rsidRPr="00D73B3B">
              <w:rPr>
                <w:rFonts w:ascii="Arial" w:hAnsi="Arial" w:cs="Arial"/>
                <w:sz w:val="20"/>
                <w:szCs w:val="20"/>
                <w:lang w:val="en-GB"/>
              </w:rPr>
              <w:t>3</w:t>
            </w:r>
          </w:p>
        </w:tc>
        <w:tc>
          <w:tcPr>
            <w:tcW w:w="1667" w:type="pct"/>
          </w:tcPr>
          <w:p w14:paraId="5386DC2B"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2A78F6A7" w14:textId="77777777" w:rsidTr="68773818">
        <w:trPr>
          <w:trHeight w:val="20"/>
          <w:jc w:val="center"/>
        </w:trPr>
        <w:tc>
          <w:tcPr>
            <w:tcW w:w="1666" w:type="pct"/>
            <w:noWrap/>
            <w:hideMark/>
          </w:tcPr>
          <w:p w14:paraId="187A5111" w14:textId="77777777" w:rsidR="00F25644" w:rsidRPr="00D73B3B" w:rsidRDefault="00000000">
            <w:pPr>
              <w:rPr>
                <w:rFonts w:ascii="Arial" w:hAnsi="Arial" w:cs="Arial"/>
                <w:b/>
                <w:sz w:val="20"/>
                <w:szCs w:val="20"/>
                <w:lang w:val="en-GB"/>
              </w:rPr>
            </w:pPr>
            <w:r w:rsidRPr="00D73B3B">
              <w:rPr>
                <w:rFonts w:ascii="Arial" w:hAnsi="Arial" w:cs="Arial"/>
                <w:b/>
                <w:sz w:val="20"/>
                <w:szCs w:val="20"/>
                <w:lang w:val="en-GB"/>
              </w:rPr>
              <w:t>12. Are the conclusions supported by the data?</w:t>
            </w:r>
          </w:p>
          <w:p w14:paraId="2784B7BE"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2989C134" w14:textId="77777777" w:rsidR="00F25644" w:rsidRPr="00D73B3B" w:rsidRDefault="00000000">
            <w:pPr>
              <w:rPr>
                <w:rFonts w:ascii="Arial" w:hAnsi="Arial" w:cs="Arial"/>
                <w:sz w:val="20"/>
                <w:szCs w:val="20"/>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C59ED1" w14:textId="6BA13438" w:rsidR="00F25644" w:rsidRPr="00D73B3B" w:rsidRDefault="6E2A3580" w:rsidP="68773818">
            <w:pPr>
              <w:contextualSpacing/>
              <w:rPr>
                <w:rFonts w:ascii="Arial" w:hAnsi="Arial" w:cs="Arial"/>
                <w:sz w:val="20"/>
                <w:szCs w:val="20"/>
              </w:rPr>
            </w:pPr>
            <w:r w:rsidRPr="00D73B3B">
              <w:rPr>
                <w:rFonts w:ascii="Arial" w:hAnsi="Arial" w:cs="Arial"/>
                <w:sz w:val="20"/>
                <w:szCs w:val="20"/>
                <w:lang w:val="en-GB"/>
              </w:rPr>
              <w:t>3</w:t>
            </w:r>
          </w:p>
        </w:tc>
        <w:tc>
          <w:tcPr>
            <w:tcW w:w="1667" w:type="pct"/>
          </w:tcPr>
          <w:p w14:paraId="4C6A70DF"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131470F3" w14:textId="77777777" w:rsidTr="68773818">
        <w:trPr>
          <w:trHeight w:val="20"/>
          <w:jc w:val="center"/>
        </w:trPr>
        <w:tc>
          <w:tcPr>
            <w:tcW w:w="1666" w:type="pct"/>
            <w:noWrap/>
            <w:hideMark/>
          </w:tcPr>
          <w:p w14:paraId="7D9B1DC3" w14:textId="77777777" w:rsidR="00F25644" w:rsidRPr="00D73B3B" w:rsidRDefault="00000000">
            <w:pPr>
              <w:rPr>
                <w:rFonts w:ascii="Arial" w:hAnsi="Arial" w:cs="Arial"/>
                <w:b/>
                <w:sz w:val="20"/>
                <w:szCs w:val="20"/>
                <w:lang w:val="en-GB"/>
              </w:rPr>
            </w:pPr>
            <w:r w:rsidRPr="00D73B3B">
              <w:rPr>
                <w:rFonts w:ascii="Arial" w:hAnsi="Arial" w:cs="Arial"/>
                <w:b/>
                <w:sz w:val="20"/>
                <w:szCs w:val="20"/>
                <w:lang w:val="en-GB"/>
              </w:rPr>
              <w:t>13. Are the limitations of the study discussed?</w:t>
            </w:r>
          </w:p>
          <w:p w14:paraId="42D1AB6A"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00A9D8CE" w14:textId="77777777" w:rsidR="00F25644" w:rsidRPr="00D73B3B" w:rsidRDefault="00000000">
            <w:pPr>
              <w:rPr>
                <w:rFonts w:ascii="Arial" w:hAnsi="Arial" w:cs="Arial"/>
                <w:sz w:val="20"/>
                <w:szCs w:val="20"/>
                <w:lang w:val="en-GB"/>
              </w:rPr>
            </w:pPr>
            <w:r w:rsidRPr="00D73B3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EEFB67" w14:textId="7E18C8BE" w:rsidR="00F25644" w:rsidRPr="00D73B3B" w:rsidRDefault="673EB24C" w:rsidP="68773818">
            <w:pPr>
              <w:contextualSpacing/>
              <w:rPr>
                <w:rFonts w:ascii="Arial" w:hAnsi="Arial" w:cs="Arial"/>
                <w:sz w:val="20"/>
                <w:szCs w:val="20"/>
              </w:rPr>
            </w:pPr>
            <w:r w:rsidRPr="00D73B3B">
              <w:rPr>
                <w:rFonts w:ascii="Arial" w:hAnsi="Arial" w:cs="Arial"/>
                <w:sz w:val="20"/>
                <w:szCs w:val="20"/>
                <w:lang w:val="en-GB"/>
              </w:rPr>
              <w:t>2</w:t>
            </w:r>
            <w:r w:rsidR="230CA5BE" w:rsidRPr="00D73B3B">
              <w:rPr>
                <w:rFonts w:ascii="Arial" w:hAnsi="Arial" w:cs="Arial"/>
                <w:sz w:val="20"/>
                <w:szCs w:val="20"/>
                <w:lang w:val="en-GB"/>
              </w:rPr>
              <w:t xml:space="preserve"> - The limitations section should be expanded beyond the effects of contact time and temperature. The authors should acknowledge the use of standard aqueous solutions rather than real wastewater, the absence of competing ions, limited adsorption conditions, lack of kinetic and isotherm studies, absence of regeneration and reuse experiments, and the need for further evaluation of the resin’s stability.</w:t>
            </w:r>
          </w:p>
        </w:tc>
        <w:tc>
          <w:tcPr>
            <w:tcW w:w="1667" w:type="pct"/>
          </w:tcPr>
          <w:p w14:paraId="012F6A7A"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3333B144" w14:textId="77777777" w:rsidTr="68773818">
        <w:trPr>
          <w:trHeight w:val="20"/>
          <w:jc w:val="center"/>
        </w:trPr>
        <w:tc>
          <w:tcPr>
            <w:tcW w:w="1666" w:type="pct"/>
            <w:noWrap/>
            <w:hideMark/>
          </w:tcPr>
          <w:p w14:paraId="123DD2F7" w14:textId="77777777" w:rsidR="00F25644" w:rsidRPr="00D73B3B" w:rsidRDefault="00000000">
            <w:pPr>
              <w:rPr>
                <w:rFonts w:ascii="Arial" w:hAnsi="Arial" w:cs="Arial"/>
                <w:b/>
                <w:sz w:val="20"/>
                <w:szCs w:val="20"/>
                <w:lang w:val="en-GB"/>
              </w:rPr>
            </w:pPr>
            <w:r w:rsidRPr="00D73B3B">
              <w:rPr>
                <w:rFonts w:ascii="Arial" w:hAnsi="Arial" w:cs="Arial"/>
                <w:b/>
                <w:sz w:val="20"/>
                <w:szCs w:val="20"/>
                <w:lang w:val="en-GB"/>
              </w:rPr>
              <w:t>14. Are the references relevant and sufficient (in number)?</w:t>
            </w:r>
          </w:p>
          <w:p w14:paraId="68D3094C"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031891F6"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5 = Excellent 4 = Good 3 = Satisfactory 2 = Needs Improvement 1 = Poor </w:t>
            </w:r>
          </w:p>
          <w:p w14:paraId="60A44CAD" w14:textId="77777777" w:rsidR="00F25644" w:rsidRPr="00D73B3B" w:rsidRDefault="00000000">
            <w:pPr>
              <w:rPr>
                <w:rFonts w:ascii="Arial" w:hAnsi="Arial" w:cs="Arial"/>
                <w:sz w:val="20"/>
                <w:szCs w:val="20"/>
                <w:lang w:val="en-GB"/>
              </w:rPr>
            </w:pPr>
            <w:r w:rsidRPr="00D73B3B">
              <w:rPr>
                <w:rFonts w:ascii="Arial" w:hAnsi="Arial" w:cs="Arial"/>
                <w:color w:val="404040"/>
                <w:sz w:val="20"/>
                <w:szCs w:val="20"/>
                <w:shd w:val="clear" w:color="auto" w:fill="FFFFFF"/>
                <w:lang w:val="en-GB"/>
              </w:rPr>
              <w:lastRenderedPageBreak/>
              <w:t>N/A = Not Applicable</w:t>
            </w:r>
          </w:p>
        </w:tc>
        <w:tc>
          <w:tcPr>
            <w:tcW w:w="1667" w:type="pct"/>
          </w:tcPr>
          <w:p w14:paraId="1A1E7F8A" w14:textId="4141961C" w:rsidR="00F25644" w:rsidRPr="00D73B3B" w:rsidRDefault="60660C88" w:rsidP="68773818">
            <w:pPr>
              <w:contextualSpacing/>
              <w:rPr>
                <w:rFonts w:ascii="Arial" w:hAnsi="Arial" w:cs="Arial"/>
                <w:sz w:val="20"/>
                <w:szCs w:val="20"/>
              </w:rPr>
            </w:pPr>
            <w:r w:rsidRPr="00D73B3B">
              <w:rPr>
                <w:rFonts w:ascii="Arial" w:hAnsi="Arial" w:cs="Arial"/>
                <w:sz w:val="20"/>
                <w:szCs w:val="20"/>
                <w:lang w:val="en-GB"/>
              </w:rPr>
              <w:lastRenderedPageBreak/>
              <w:t>3</w:t>
            </w:r>
          </w:p>
        </w:tc>
        <w:tc>
          <w:tcPr>
            <w:tcW w:w="1667" w:type="pct"/>
          </w:tcPr>
          <w:p w14:paraId="1F0F90D3"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7E598578" w14:textId="77777777" w:rsidTr="68773818">
        <w:trPr>
          <w:trHeight w:val="20"/>
          <w:jc w:val="center"/>
        </w:trPr>
        <w:tc>
          <w:tcPr>
            <w:tcW w:w="1666" w:type="pct"/>
            <w:noWrap/>
            <w:hideMark/>
          </w:tcPr>
          <w:p w14:paraId="61244389" w14:textId="77777777" w:rsidR="00F25644" w:rsidRPr="00D73B3B" w:rsidRDefault="00000000">
            <w:pPr>
              <w:rPr>
                <w:rFonts w:ascii="Arial" w:hAnsi="Arial" w:cs="Arial"/>
                <w:b/>
                <w:sz w:val="20"/>
                <w:szCs w:val="20"/>
                <w:lang w:val="en-GB"/>
              </w:rPr>
            </w:pPr>
            <w:r w:rsidRPr="00D73B3B">
              <w:rPr>
                <w:rFonts w:ascii="Arial" w:hAnsi="Arial" w:cs="Arial"/>
                <w:b/>
                <w:sz w:val="20"/>
                <w:szCs w:val="20"/>
                <w:lang w:val="en-GB"/>
              </w:rPr>
              <w:t>15. Is the manuscript written in clear and understandable language?</w:t>
            </w:r>
          </w:p>
          <w:p w14:paraId="473FC3B3"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Rating Scale: </w:t>
            </w:r>
          </w:p>
          <w:p w14:paraId="74437733" w14:textId="77777777" w:rsidR="00F25644" w:rsidRPr="00D73B3B" w:rsidRDefault="00000000">
            <w:pPr>
              <w:rPr>
                <w:rFonts w:ascii="Arial" w:hAnsi="Arial" w:cs="Arial"/>
                <w:color w:val="404040"/>
                <w:sz w:val="20"/>
                <w:szCs w:val="20"/>
                <w:shd w:val="clear" w:color="auto" w:fill="FFFFFF"/>
                <w:lang w:val="en-GB"/>
              </w:rPr>
            </w:pPr>
            <w:r w:rsidRPr="00D73B3B">
              <w:rPr>
                <w:rFonts w:ascii="Arial" w:hAnsi="Arial" w:cs="Arial"/>
                <w:color w:val="404040"/>
                <w:sz w:val="20"/>
                <w:szCs w:val="20"/>
                <w:shd w:val="clear" w:color="auto" w:fill="FFFFFF"/>
                <w:lang w:val="en-GB"/>
              </w:rPr>
              <w:t xml:space="preserve">5 = Excellent 4 = Good 3 = Satisfactory 2 = Needs Improvement 1 = Poor </w:t>
            </w:r>
          </w:p>
          <w:p w14:paraId="5B40E32D" w14:textId="77777777" w:rsidR="00F25644" w:rsidRPr="00D73B3B" w:rsidRDefault="00000000">
            <w:pPr>
              <w:rPr>
                <w:rFonts w:ascii="Arial" w:hAnsi="Arial" w:cs="Arial"/>
                <w:sz w:val="20"/>
                <w:szCs w:val="20"/>
                <w:lang w:val="en-GB"/>
              </w:rPr>
            </w:pPr>
            <w:r w:rsidRPr="00D73B3B">
              <w:rPr>
                <w:rFonts w:ascii="Arial" w:hAnsi="Arial" w:cs="Arial"/>
                <w:color w:val="404040"/>
                <w:sz w:val="20"/>
                <w:szCs w:val="20"/>
                <w:shd w:val="clear" w:color="auto" w:fill="FFFFFF"/>
                <w:lang w:val="en-GB"/>
              </w:rPr>
              <w:t>N/A = Not Applicable</w:t>
            </w:r>
          </w:p>
        </w:tc>
        <w:tc>
          <w:tcPr>
            <w:tcW w:w="1667" w:type="pct"/>
          </w:tcPr>
          <w:p w14:paraId="635814BB" w14:textId="51525CC6" w:rsidR="00F25644" w:rsidRPr="00D73B3B" w:rsidRDefault="6B5767F5" w:rsidP="68773818">
            <w:pPr>
              <w:contextualSpacing/>
              <w:rPr>
                <w:rFonts w:ascii="Arial" w:hAnsi="Arial" w:cs="Arial"/>
                <w:sz w:val="20"/>
                <w:szCs w:val="20"/>
              </w:rPr>
            </w:pPr>
            <w:r w:rsidRPr="00D73B3B">
              <w:rPr>
                <w:rFonts w:ascii="Arial" w:hAnsi="Arial" w:cs="Arial"/>
                <w:sz w:val="20"/>
                <w:szCs w:val="20"/>
                <w:lang w:val="en-GB"/>
              </w:rPr>
              <w:t>2</w:t>
            </w:r>
            <w:r w:rsidR="4BA8BC23" w:rsidRPr="00D73B3B">
              <w:rPr>
                <w:rFonts w:ascii="Arial" w:hAnsi="Arial" w:cs="Arial"/>
                <w:sz w:val="20"/>
                <w:szCs w:val="20"/>
                <w:lang w:val="en-GB"/>
              </w:rPr>
              <w:t xml:space="preserve"> - The manuscript requires careful English-language editing to correct grammatical errors, awkward sentence structures, incorrect word choices, inconsistent terminology, and punctuation problems. The authors should also correct typographical errors, standardize scientific units and chemical notation, and remove all occurrences of “Error: Reference source not found.</w:t>
            </w:r>
          </w:p>
        </w:tc>
        <w:tc>
          <w:tcPr>
            <w:tcW w:w="1667" w:type="pct"/>
          </w:tcPr>
          <w:p w14:paraId="45202C8A" w14:textId="77777777" w:rsidR="00F25644" w:rsidRPr="00D73B3B" w:rsidRDefault="00F25644">
            <w:pPr>
              <w:keepNext/>
              <w:outlineLvl w:val="1"/>
              <w:rPr>
                <w:rFonts w:ascii="Arial" w:eastAsia="MS Mincho" w:hAnsi="Arial" w:cs="Arial"/>
                <w:bCs/>
                <w:sz w:val="20"/>
                <w:szCs w:val="20"/>
                <w:lang w:val="en-GB"/>
              </w:rPr>
            </w:pPr>
          </w:p>
        </w:tc>
      </w:tr>
    </w:tbl>
    <w:p w14:paraId="4B62368B" w14:textId="77777777" w:rsidR="00F25644" w:rsidRPr="00D73B3B" w:rsidRDefault="00F25644">
      <w:pPr>
        <w:jc w:val="both"/>
        <w:rPr>
          <w:rFonts w:ascii="Arial" w:eastAsia="MS Mincho" w:hAnsi="Arial" w:cs="Arial"/>
          <w:b/>
          <w:bCs/>
          <w:sz w:val="20"/>
          <w:szCs w:val="20"/>
          <w:u w:val="single"/>
          <w:lang w:val="en-GB" w:eastAsia="x-none"/>
        </w:rPr>
      </w:pPr>
    </w:p>
    <w:p w14:paraId="11D34658" w14:textId="77777777" w:rsidR="00F25644" w:rsidRPr="00D73B3B" w:rsidRDefault="00F25644">
      <w:pPr>
        <w:jc w:val="both"/>
        <w:rPr>
          <w:rFonts w:ascii="Arial" w:eastAsia="MS Mincho" w:hAnsi="Arial" w:cs="Arial"/>
          <w:b/>
          <w:bCs/>
          <w:sz w:val="20"/>
          <w:szCs w:val="20"/>
          <w:u w:val="single"/>
          <w:lang w:val="en-GB" w:eastAsia="x-none"/>
        </w:rPr>
      </w:pPr>
    </w:p>
    <w:p w14:paraId="713E5B42" w14:textId="77777777" w:rsidR="00F25644" w:rsidRPr="00D73B3B" w:rsidRDefault="00000000">
      <w:pPr>
        <w:keepNext/>
        <w:outlineLvl w:val="1"/>
        <w:rPr>
          <w:rFonts w:ascii="Arial" w:eastAsia="MS Mincho" w:hAnsi="Arial" w:cs="Arial"/>
          <w:b/>
          <w:bCs/>
          <w:sz w:val="20"/>
          <w:szCs w:val="20"/>
          <w:u w:val="single"/>
          <w:lang w:val="en-GB"/>
        </w:rPr>
      </w:pPr>
      <w:r w:rsidRPr="00D73B3B">
        <w:rPr>
          <w:rFonts w:ascii="Arial" w:eastAsia="MS Mincho" w:hAnsi="Arial" w:cs="Arial"/>
          <w:b/>
          <w:bCs/>
          <w:sz w:val="20"/>
          <w:szCs w:val="20"/>
          <w:highlight w:val="yellow"/>
          <w:u w:val="single"/>
          <w:lang w:val="en-GB"/>
        </w:rPr>
        <w:t>PART 2.2 (Subjective Evaluation)</w:t>
      </w:r>
    </w:p>
    <w:p w14:paraId="003FE326" w14:textId="77777777" w:rsidR="00F25644" w:rsidRPr="00D73B3B" w:rsidRDefault="00F256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rsidRPr="00D73B3B" w14:paraId="04D6F087" w14:textId="77777777" w:rsidTr="68773818">
        <w:trPr>
          <w:trHeight w:val="20"/>
          <w:jc w:val="center"/>
        </w:trPr>
        <w:tc>
          <w:tcPr>
            <w:tcW w:w="1666" w:type="pct"/>
            <w:noWrap/>
          </w:tcPr>
          <w:p w14:paraId="2DF9D923" w14:textId="77777777" w:rsidR="00F25644" w:rsidRPr="00D73B3B" w:rsidRDefault="00F25644">
            <w:pPr>
              <w:keepNext/>
              <w:outlineLvl w:val="1"/>
              <w:rPr>
                <w:rFonts w:ascii="Arial" w:eastAsia="MS Mincho" w:hAnsi="Arial" w:cs="Arial"/>
                <w:b/>
                <w:bCs/>
                <w:sz w:val="20"/>
                <w:szCs w:val="20"/>
                <w:lang w:val="en-GB"/>
              </w:rPr>
            </w:pPr>
          </w:p>
        </w:tc>
        <w:tc>
          <w:tcPr>
            <w:tcW w:w="1667" w:type="pct"/>
          </w:tcPr>
          <w:p w14:paraId="650BCD42" w14:textId="77777777" w:rsidR="00F25644" w:rsidRPr="00D73B3B" w:rsidRDefault="00000000">
            <w:pPr>
              <w:keepNext/>
              <w:outlineLvl w:val="1"/>
              <w:rPr>
                <w:rFonts w:ascii="Arial" w:eastAsia="MS Mincho" w:hAnsi="Arial" w:cs="Arial"/>
                <w:b/>
                <w:bCs/>
                <w:sz w:val="20"/>
                <w:szCs w:val="20"/>
                <w:lang w:val="en-GB"/>
              </w:rPr>
            </w:pPr>
            <w:r w:rsidRPr="00D73B3B">
              <w:rPr>
                <w:rFonts w:ascii="Arial" w:eastAsia="MS Mincho" w:hAnsi="Arial" w:cs="Arial"/>
                <w:b/>
                <w:bCs/>
                <w:sz w:val="20"/>
                <w:szCs w:val="20"/>
                <w:lang w:val="en-GB"/>
              </w:rPr>
              <w:t>Reviewer’s comment</w:t>
            </w:r>
          </w:p>
          <w:p w14:paraId="10CE5863" w14:textId="77777777" w:rsidR="00F25644" w:rsidRPr="00D73B3B" w:rsidRDefault="00F25644">
            <w:pPr>
              <w:rPr>
                <w:rFonts w:ascii="Arial" w:hAnsi="Arial" w:cs="Arial"/>
                <w:sz w:val="20"/>
                <w:szCs w:val="20"/>
                <w:lang w:val="en-GB"/>
              </w:rPr>
            </w:pPr>
          </w:p>
        </w:tc>
        <w:tc>
          <w:tcPr>
            <w:tcW w:w="1667" w:type="pct"/>
          </w:tcPr>
          <w:p w14:paraId="572187A9" w14:textId="77777777" w:rsidR="00F25644" w:rsidRPr="00D73B3B" w:rsidRDefault="00000000">
            <w:pPr>
              <w:spacing w:after="160" w:line="256" w:lineRule="auto"/>
              <w:rPr>
                <w:rFonts w:ascii="Arial" w:eastAsia="Calibri" w:hAnsi="Arial" w:cs="Arial"/>
                <w:kern w:val="2"/>
                <w:sz w:val="20"/>
                <w:szCs w:val="20"/>
                <w:lang w:val="en-IN"/>
              </w:rPr>
            </w:pPr>
            <w:r w:rsidRPr="00D73B3B">
              <w:rPr>
                <w:rFonts w:ascii="Arial" w:eastAsia="Calibri" w:hAnsi="Arial" w:cs="Arial"/>
                <w:b/>
                <w:kern w:val="2"/>
                <w:sz w:val="20"/>
                <w:szCs w:val="20"/>
                <w:lang w:val="en-IN"/>
              </w:rPr>
              <w:t>Author’s Feedback</w:t>
            </w:r>
            <w:r w:rsidRPr="00D73B3B">
              <w:rPr>
                <w:rFonts w:ascii="Arial" w:eastAsia="Calibri" w:hAnsi="Arial" w:cs="Arial"/>
                <w:kern w:val="2"/>
                <w:sz w:val="20"/>
                <w:szCs w:val="20"/>
                <w:lang w:val="en-IN"/>
              </w:rPr>
              <w:t xml:space="preserve"> </w:t>
            </w:r>
            <w:r w:rsidRPr="00D73B3B">
              <w:rPr>
                <w:rFonts w:ascii="Arial" w:eastAsia="Calibri" w:hAnsi="Arial" w:cs="Arial"/>
                <w:kern w:val="2"/>
                <w:sz w:val="20"/>
                <w:szCs w:val="20"/>
                <w:highlight w:val="yellow"/>
                <w:lang w:val="en-IN"/>
              </w:rPr>
              <w:t>(It is mandatory that authors should write his/her feedback here)</w:t>
            </w:r>
          </w:p>
          <w:p w14:paraId="3C5E32FD"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0C33EC77" w14:textId="77777777" w:rsidTr="68773818">
        <w:trPr>
          <w:trHeight w:val="20"/>
          <w:jc w:val="center"/>
        </w:trPr>
        <w:tc>
          <w:tcPr>
            <w:tcW w:w="1666" w:type="pct"/>
            <w:noWrap/>
          </w:tcPr>
          <w:p w14:paraId="44D60BA3" w14:textId="77777777" w:rsidR="00F25644" w:rsidRPr="00D73B3B" w:rsidRDefault="00000000">
            <w:pPr>
              <w:rPr>
                <w:rFonts w:ascii="Arial" w:hAnsi="Arial" w:cs="Arial"/>
                <w:b/>
                <w:bCs/>
                <w:sz w:val="20"/>
                <w:szCs w:val="20"/>
                <w:lang w:val="en-GB"/>
              </w:rPr>
            </w:pPr>
            <w:r w:rsidRPr="00D73B3B">
              <w:rPr>
                <w:rFonts w:ascii="Arial" w:hAnsi="Arial" w:cs="Arial"/>
                <w:b/>
                <w:bCs/>
                <w:sz w:val="20"/>
                <w:szCs w:val="20"/>
                <w:lang w:val="en-GB"/>
              </w:rPr>
              <w:t>Is the title of the article suitable?</w:t>
            </w:r>
          </w:p>
          <w:p w14:paraId="62894694" w14:textId="77777777" w:rsidR="00F25644" w:rsidRPr="00D73B3B" w:rsidRDefault="00F25644">
            <w:pPr>
              <w:rPr>
                <w:rFonts w:ascii="Arial" w:hAnsi="Arial" w:cs="Arial"/>
                <w:bCs/>
                <w:sz w:val="20"/>
                <w:szCs w:val="20"/>
                <w:lang w:val="en-GB"/>
              </w:rPr>
            </w:pPr>
          </w:p>
          <w:p w14:paraId="476577DA" w14:textId="77777777" w:rsidR="00F25644" w:rsidRPr="00D73B3B" w:rsidRDefault="00000000">
            <w:pPr>
              <w:rPr>
                <w:rFonts w:ascii="Arial" w:hAnsi="Arial" w:cs="Arial"/>
                <w:bCs/>
                <w:sz w:val="20"/>
                <w:szCs w:val="20"/>
                <w:lang w:val="en-GB"/>
              </w:rPr>
            </w:pPr>
            <w:r w:rsidRPr="00D73B3B">
              <w:rPr>
                <w:rFonts w:ascii="Arial" w:hAnsi="Arial" w:cs="Arial"/>
                <w:bCs/>
                <w:sz w:val="20"/>
                <w:szCs w:val="20"/>
                <w:lang w:val="en-GB"/>
              </w:rPr>
              <w:t>If your answer is NO, please provide a brief, clear suggestion for improvement.</w:t>
            </w:r>
          </w:p>
          <w:p w14:paraId="1AB3C91A" w14:textId="77777777" w:rsidR="00F25644" w:rsidRPr="00D73B3B" w:rsidRDefault="00F25644">
            <w:pPr>
              <w:rPr>
                <w:rFonts w:ascii="Arial" w:hAnsi="Arial" w:cs="Arial"/>
                <w:sz w:val="20"/>
                <w:szCs w:val="20"/>
                <w:u w:val="single"/>
                <w:lang w:val="en-GB"/>
              </w:rPr>
            </w:pPr>
          </w:p>
        </w:tc>
        <w:tc>
          <w:tcPr>
            <w:tcW w:w="1667" w:type="pct"/>
          </w:tcPr>
          <w:p w14:paraId="7E36BB4A" w14:textId="4C14700C" w:rsidR="00F25644" w:rsidRPr="00D73B3B" w:rsidRDefault="5D33E97F">
            <w:pPr>
              <w:ind w:left="360"/>
              <w:rPr>
                <w:rFonts w:ascii="Arial" w:hAnsi="Arial" w:cs="Arial"/>
                <w:sz w:val="20"/>
                <w:szCs w:val="20"/>
              </w:rPr>
            </w:pPr>
            <w:r w:rsidRPr="00D73B3B">
              <w:rPr>
                <w:rFonts w:ascii="Arial" w:hAnsi="Arial" w:cs="Arial"/>
                <w:b/>
                <w:bCs/>
                <w:sz w:val="20"/>
                <w:szCs w:val="20"/>
                <w:lang w:val="en-GB"/>
              </w:rPr>
              <w:t>YES</w:t>
            </w:r>
          </w:p>
        </w:tc>
        <w:tc>
          <w:tcPr>
            <w:tcW w:w="1667" w:type="pct"/>
          </w:tcPr>
          <w:p w14:paraId="14BC05B7"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6FA87D64" w14:textId="77777777" w:rsidTr="68773818">
        <w:trPr>
          <w:trHeight w:val="20"/>
          <w:jc w:val="center"/>
        </w:trPr>
        <w:tc>
          <w:tcPr>
            <w:tcW w:w="1666" w:type="pct"/>
            <w:noWrap/>
          </w:tcPr>
          <w:p w14:paraId="3F034070" w14:textId="77777777" w:rsidR="00F25644" w:rsidRPr="00D73B3B" w:rsidRDefault="00000000">
            <w:pPr>
              <w:keepNext/>
              <w:outlineLvl w:val="1"/>
              <w:rPr>
                <w:rFonts w:ascii="Arial" w:eastAsia="MS Mincho" w:hAnsi="Arial" w:cs="Arial"/>
                <w:b/>
                <w:bCs/>
                <w:sz w:val="20"/>
                <w:szCs w:val="20"/>
                <w:lang w:val="en-GB"/>
              </w:rPr>
            </w:pPr>
            <w:r w:rsidRPr="00D73B3B">
              <w:rPr>
                <w:rFonts w:ascii="Arial" w:eastAsia="MS Mincho" w:hAnsi="Arial" w:cs="Arial"/>
                <w:b/>
                <w:bCs/>
                <w:sz w:val="20"/>
                <w:szCs w:val="20"/>
                <w:lang w:val="en-GB"/>
              </w:rPr>
              <w:lastRenderedPageBreak/>
              <w:t xml:space="preserve">Is the abstract of the article comprehensive? </w:t>
            </w:r>
          </w:p>
          <w:p w14:paraId="7ACBCCCB" w14:textId="76D7BD56" w:rsidR="00F25644" w:rsidRPr="00D73B3B" w:rsidRDefault="00F25644">
            <w:pPr>
              <w:rPr>
                <w:rFonts w:ascii="Arial" w:hAnsi="Arial" w:cs="Arial"/>
                <w:bCs/>
                <w:sz w:val="20"/>
                <w:szCs w:val="20"/>
                <w:lang w:val="en-GB"/>
              </w:rPr>
            </w:pPr>
          </w:p>
          <w:p w14:paraId="777C8C37" w14:textId="77777777" w:rsidR="00F25644" w:rsidRPr="00D73B3B" w:rsidRDefault="00000000">
            <w:pPr>
              <w:rPr>
                <w:rFonts w:ascii="Arial" w:hAnsi="Arial" w:cs="Arial"/>
                <w:bCs/>
                <w:sz w:val="20"/>
                <w:szCs w:val="20"/>
                <w:lang w:val="en-GB"/>
              </w:rPr>
            </w:pPr>
            <w:r w:rsidRPr="00D73B3B">
              <w:rPr>
                <w:rFonts w:ascii="Arial" w:hAnsi="Arial" w:cs="Arial"/>
                <w:bCs/>
                <w:sz w:val="20"/>
                <w:szCs w:val="20"/>
                <w:lang w:val="en-GB"/>
              </w:rPr>
              <w:t>If your answer is NO, please provide a brief, clear suggestion for improvement.</w:t>
            </w:r>
          </w:p>
          <w:p w14:paraId="001C1F95" w14:textId="77777777" w:rsidR="00F25644" w:rsidRPr="00D73B3B" w:rsidRDefault="00F25644">
            <w:pPr>
              <w:rPr>
                <w:rFonts w:ascii="Arial" w:hAnsi="Arial" w:cs="Arial"/>
                <w:sz w:val="20"/>
                <w:szCs w:val="20"/>
                <w:lang w:val="en-GB"/>
              </w:rPr>
            </w:pPr>
          </w:p>
        </w:tc>
        <w:tc>
          <w:tcPr>
            <w:tcW w:w="1667" w:type="pct"/>
          </w:tcPr>
          <w:p w14:paraId="231F37F1" w14:textId="6A51F1CF" w:rsidR="00F25644" w:rsidRPr="00D73B3B" w:rsidRDefault="4A614664" w:rsidP="68773818">
            <w:pPr>
              <w:spacing w:before="240" w:after="240"/>
              <w:rPr>
                <w:rFonts w:ascii="Arial" w:hAnsi="Arial" w:cs="Arial"/>
                <w:sz w:val="20"/>
                <w:szCs w:val="20"/>
              </w:rPr>
            </w:pPr>
            <w:r w:rsidRPr="00D73B3B">
              <w:rPr>
                <w:rFonts w:ascii="Arial" w:hAnsi="Arial" w:cs="Arial"/>
                <w:b/>
                <w:bCs/>
                <w:sz w:val="20"/>
                <w:szCs w:val="20"/>
                <w:lang w:val="en-GB"/>
              </w:rPr>
              <w:t>NO, not fully.</w:t>
            </w:r>
            <w:r w:rsidRPr="00D73B3B">
              <w:rPr>
                <w:rFonts w:ascii="Arial" w:hAnsi="Arial" w:cs="Arial"/>
                <w:sz w:val="20"/>
                <w:szCs w:val="20"/>
                <w:lang w:val="en-GB"/>
              </w:rPr>
              <w:t xml:space="preserve"> The abstract presents the aim, characterization methods, investigated pH range, and principal removal percentages. However, it should also state the initial metal concentrations, adsorbent dose, equilibrium time, number of experimental replicates, measurement variability, and the units or calculation basis of the distribution coefficient.</w:t>
            </w:r>
          </w:p>
          <w:p w14:paraId="5C262837" w14:textId="734E3751" w:rsidR="00F25644" w:rsidRPr="00D73B3B" w:rsidRDefault="4A614664" w:rsidP="68773818">
            <w:pPr>
              <w:spacing w:before="240" w:after="240"/>
              <w:rPr>
                <w:rFonts w:ascii="Arial" w:hAnsi="Arial" w:cs="Arial"/>
                <w:sz w:val="20"/>
                <w:szCs w:val="20"/>
              </w:rPr>
            </w:pPr>
            <w:r w:rsidRPr="00D73B3B">
              <w:rPr>
                <w:rFonts w:ascii="Arial" w:hAnsi="Arial" w:cs="Arial"/>
                <w:sz w:val="20"/>
                <w:szCs w:val="20"/>
                <w:lang w:val="en-GB"/>
              </w:rPr>
              <w:t>The abstract should also avoid implying that the resin has been demonstrated to treat real wastewater because the experiments were conducted using standard aqueous solutions.</w:t>
            </w:r>
          </w:p>
          <w:p w14:paraId="51F44582" w14:textId="11766B13" w:rsidR="00F25644" w:rsidRPr="00D73B3B" w:rsidRDefault="00F25644">
            <w:pPr>
              <w:ind w:left="360"/>
              <w:rPr>
                <w:rFonts w:ascii="Arial" w:hAnsi="Arial" w:cs="Arial"/>
                <w:b/>
                <w:bCs/>
                <w:sz w:val="20"/>
                <w:szCs w:val="20"/>
                <w:lang w:val="en-GB"/>
              </w:rPr>
            </w:pPr>
          </w:p>
        </w:tc>
        <w:tc>
          <w:tcPr>
            <w:tcW w:w="1667" w:type="pct"/>
          </w:tcPr>
          <w:p w14:paraId="231B76C7"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7FF63EF5" w14:textId="77777777" w:rsidTr="68773818">
        <w:trPr>
          <w:trHeight w:val="20"/>
          <w:jc w:val="center"/>
        </w:trPr>
        <w:tc>
          <w:tcPr>
            <w:tcW w:w="1666" w:type="pct"/>
            <w:noWrap/>
            <w:hideMark/>
          </w:tcPr>
          <w:p w14:paraId="2DDF6203" w14:textId="77777777" w:rsidR="00F25644" w:rsidRPr="00D73B3B" w:rsidRDefault="00000000">
            <w:pPr>
              <w:keepNext/>
              <w:outlineLvl w:val="1"/>
              <w:rPr>
                <w:rFonts w:ascii="Arial" w:eastAsia="MS Mincho" w:hAnsi="Arial" w:cs="Arial"/>
                <w:bCs/>
                <w:sz w:val="20"/>
                <w:szCs w:val="20"/>
                <w:lang w:val="en-GB"/>
              </w:rPr>
            </w:pPr>
            <w:r w:rsidRPr="00D73B3B">
              <w:rPr>
                <w:rFonts w:ascii="Arial" w:eastAsia="MS Mincho" w:hAnsi="Arial" w:cs="Arial"/>
                <w:b/>
                <w:bCs/>
                <w:sz w:val="20"/>
                <w:szCs w:val="20"/>
                <w:lang w:val="en-GB"/>
              </w:rPr>
              <w:t xml:space="preserve">Is the manuscript scientifically correct? </w:t>
            </w:r>
            <w:r w:rsidRPr="00D73B3B">
              <w:rPr>
                <w:rFonts w:ascii="Arial" w:eastAsia="MS Mincho" w:hAnsi="Arial" w:cs="Arial"/>
                <w:b/>
                <w:bCs/>
                <w:sz w:val="20"/>
                <w:szCs w:val="20"/>
                <w:lang w:val="en-GB"/>
              </w:rPr>
              <w:br/>
            </w:r>
          </w:p>
          <w:p w14:paraId="6DBFCA27" w14:textId="77777777" w:rsidR="00F25644" w:rsidRPr="00D73B3B" w:rsidRDefault="00000000">
            <w:pPr>
              <w:rPr>
                <w:rFonts w:ascii="Arial" w:hAnsi="Arial" w:cs="Arial"/>
                <w:bCs/>
                <w:sz w:val="20"/>
                <w:szCs w:val="20"/>
                <w:lang w:val="en-GB"/>
              </w:rPr>
            </w:pPr>
            <w:r w:rsidRPr="00D73B3B">
              <w:rPr>
                <w:rFonts w:ascii="Arial" w:hAnsi="Arial" w:cs="Arial"/>
                <w:bCs/>
                <w:sz w:val="20"/>
                <w:szCs w:val="20"/>
                <w:lang w:val="en-GB"/>
              </w:rPr>
              <w:t>If your answer is NO, please provide a brief, clear suggestion for improvement</w:t>
            </w:r>
          </w:p>
          <w:p w14:paraId="71BB3BCB" w14:textId="77777777" w:rsidR="00F25644" w:rsidRPr="00D73B3B" w:rsidRDefault="00000000">
            <w:pPr>
              <w:rPr>
                <w:rFonts w:ascii="Arial" w:hAnsi="Arial" w:cs="Arial"/>
                <w:b/>
                <w:sz w:val="20"/>
                <w:szCs w:val="20"/>
                <w:lang w:val="en-GB"/>
              </w:rPr>
            </w:pPr>
            <w:r w:rsidRPr="00D73B3B">
              <w:rPr>
                <w:rFonts w:ascii="Arial" w:hAnsi="Arial" w:cs="Arial"/>
                <w:bCs/>
                <w:sz w:val="20"/>
                <w:szCs w:val="20"/>
                <w:lang w:val="en-GB"/>
              </w:rPr>
              <w:t>.</w:t>
            </w:r>
          </w:p>
        </w:tc>
        <w:tc>
          <w:tcPr>
            <w:tcW w:w="1667" w:type="pct"/>
          </w:tcPr>
          <w:p w14:paraId="68A7D4A8" w14:textId="4F070E67" w:rsidR="00F25644" w:rsidRPr="00D73B3B" w:rsidRDefault="2D9C161B" w:rsidP="68773818">
            <w:pPr>
              <w:spacing w:before="240" w:after="240"/>
              <w:contextualSpacing/>
              <w:rPr>
                <w:rFonts w:ascii="Arial" w:hAnsi="Arial" w:cs="Arial"/>
                <w:sz w:val="20"/>
                <w:szCs w:val="20"/>
              </w:rPr>
            </w:pPr>
            <w:r w:rsidRPr="00D73B3B">
              <w:rPr>
                <w:rFonts w:ascii="Arial" w:hAnsi="Arial" w:cs="Arial"/>
                <w:b/>
                <w:bCs/>
                <w:sz w:val="20"/>
                <w:szCs w:val="20"/>
                <w:lang w:val="en-GB"/>
              </w:rPr>
              <w:t>NO, its scientific reliability is not yet sufficiently demonstrated in the present version, although the identified problems appear repairable.</w:t>
            </w:r>
          </w:p>
          <w:p w14:paraId="4CF43708" w14:textId="701B0F47" w:rsidR="00F25644" w:rsidRPr="00D73B3B" w:rsidRDefault="2D9C161B" w:rsidP="68773818">
            <w:pPr>
              <w:spacing w:before="240" w:after="240"/>
              <w:contextualSpacing/>
              <w:rPr>
                <w:rFonts w:ascii="Arial" w:hAnsi="Arial" w:cs="Arial"/>
                <w:sz w:val="20"/>
                <w:szCs w:val="20"/>
              </w:rPr>
            </w:pPr>
            <w:r w:rsidRPr="00D73B3B">
              <w:rPr>
                <w:rFonts w:ascii="Arial" w:hAnsi="Arial" w:cs="Arial"/>
                <w:sz w:val="20"/>
                <w:szCs w:val="20"/>
                <w:lang w:val="en-GB"/>
              </w:rPr>
              <w:t>The following points should be addressed:</w:t>
            </w:r>
          </w:p>
          <w:p w14:paraId="5D99C226" w14:textId="2F03765E"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The authors should explain how starch was extracted from the </w:t>
            </w:r>
            <w:r w:rsidRPr="00D73B3B">
              <w:rPr>
                <w:rFonts w:ascii="Arial" w:hAnsi="Arial" w:cs="Arial"/>
                <w:i/>
                <w:iCs/>
                <w:sz w:val="20"/>
                <w:szCs w:val="20"/>
                <w:lang w:val="en-GB"/>
              </w:rPr>
              <w:t>Phoenix sylvestris</w:t>
            </w:r>
            <w:r w:rsidRPr="00D73B3B">
              <w:rPr>
                <w:rFonts w:ascii="Arial" w:hAnsi="Arial" w:cs="Arial"/>
                <w:sz w:val="20"/>
                <w:szCs w:val="20"/>
                <w:lang w:val="en-GB"/>
              </w:rPr>
              <w:t xml:space="preserve"> seeds and how its identity or purity was confirmed. Reporting seed powder as “0.2 mol” is not sufficiently reproducible because seed powder is a heterogeneous material. The authors should provide the actual mass used and explain the basis of the molar calculation. The reported product yield of 232.6 g should also be verified and reconciled with the starting quantities. </w:t>
            </w:r>
          </w:p>
          <w:p w14:paraId="6639EB10" w14:textId="67EBACAF"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Exact reagent names, grades, purities, manufacturers, and quantities should be reported. The authors should clarify whether “epoxy chloropropane” refers to epichlorohydrin. The microwave model, frequency, power, temperature control, and irradiation cycles should also be provided. </w:t>
            </w:r>
          </w:p>
          <w:p w14:paraId="0A8CD182" w14:textId="17A670AA"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The green-chemistry claim should be moderated or properly justified because the synthesis uses dioxane, methanol, concentrated sodium hydroxide, hydrochloric acid, and an epoxide reagent. The authors may discuss both the environmental benefits and the chemical hazards associated with the procedure. </w:t>
            </w:r>
          </w:p>
          <w:p w14:paraId="1BB691AC" w14:textId="00302E5B"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The adsorption method requires more information. The authors should report the initial concentration of each metal ion, final solution volume, preparation of standard solutions, UV–Visible analytical wavelengths, colour-forming reagents where applicable, calibration equations, correlation coefficients, and detection limits. </w:t>
            </w:r>
          </w:p>
          <w:p w14:paraId="1AE62DD4" w14:textId="5998ADFE"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The equations and units used to calculate the distribution coefficient and percentage removal should be presented clearly. Numerical results should also be provided in tables instead of relying mainly on graphs. </w:t>
            </w:r>
          </w:p>
          <w:p w14:paraId="39334855" w14:textId="50138926"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The number of experimental replicates should be stated. Results should include standard deviations or other measures of variability, error bars, and an appropriate statistical analysis. </w:t>
            </w:r>
          </w:p>
          <w:p w14:paraId="351831EB" w14:textId="2F2F052D"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Reagent blanks and no-adsorbent controls should be included to distinguish actual adsorption from metal-hydroxide precipitation, particularly around pH 7–8. A native-starch control would also help demonstrate the benefit of chemical modification. </w:t>
            </w:r>
          </w:p>
          <w:p w14:paraId="249FBF30" w14:textId="45EE12BE"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 xml:space="preserve">The evidence supporting the chemical modification should be strengthened. FTIR and proton NMR interpretations should be reported carefully, with the NMR solvent, sample preparation, instrument frequency, and relevant spectral assignments clearly stated. </w:t>
            </w:r>
          </w:p>
          <w:p w14:paraId="779C6EBC" w14:textId="1A482C00"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lastRenderedPageBreak/>
              <w:t xml:space="preserve">Claims concerning improved mechanical stability, repeated use, superior performance, broad-pH stability, scalability, and suitability for real-effluent treatment should be removed or moderated unless these properties are directly evaluated. </w:t>
            </w:r>
          </w:p>
          <w:p w14:paraId="63BB2159" w14:textId="5C849DE9" w:rsidR="00F25644" w:rsidRPr="00D73B3B" w:rsidRDefault="2D9C161B" w:rsidP="68773818">
            <w:pPr>
              <w:pStyle w:val="ListParagraph"/>
              <w:numPr>
                <w:ilvl w:val="0"/>
                <w:numId w:val="1"/>
              </w:numPr>
              <w:rPr>
                <w:rFonts w:ascii="Arial" w:hAnsi="Arial" w:cs="Arial"/>
                <w:sz w:val="20"/>
                <w:szCs w:val="20"/>
                <w:lang w:val="en-GB"/>
              </w:rPr>
            </w:pPr>
            <w:r w:rsidRPr="00D73B3B">
              <w:rPr>
                <w:rFonts w:ascii="Arial" w:hAnsi="Arial" w:cs="Arial"/>
                <w:sz w:val="20"/>
                <w:szCs w:val="20"/>
                <w:lang w:val="en-GB"/>
              </w:rPr>
              <w:t>The limitations section should be expanded to include the use of synthetic solutions, absence of competing ions, lack of real-wastewater testing, limited adsorption conditions, absence of regeneration experiments, and lack of adsorption kinetics and isotherm modelling.</w:t>
            </w:r>
          </w:p>
          <w:p w14:paraId="36F1BDE1" w14:textId="5040CE28" w:rsidR="00F25644" w:rsidRPr="00D73B3B" w:rsidRDefault="00F25644" w:rsidP="68773818">
            <w:pPr>
              <w:contextualSpacing/>
              <w:rPr>
                <w:rFonts w:ascii="Arial" w:hAnsi="Arial" w:cs="Arial"/>
                <w:sz w:val="20"/>
                <w:szCs w:val="20"/>
                <w:lang w:val="en-GB"/>
              </w:rPr>
            </w:pPr>
          </w:p>
        </w:tc>
        <w:tc>
          <w:tcPr>
            <w:tcW w:w="1667" w:type="pct"/>
          </w:tcPr>
          <w:p w14:paraId="730E2033"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792FC198" w14:textId="77777777" w:rsidTr="68773818">
        <w:trPr>
          <w:trHeight w:val="20"/>
          <w:jc w:val="center"/>
        </w:trPr>
        <w:tc>
          <w:tcPr>
            <w:tcW w:w="1666" w:type="pct"/>
            <w:noWrap/>
          </w:tcPr>
          <w:p w14:paraId="24DA35B7" w14:textId="77777777" w:rsidR="00F25644" w:rsidRPr="00D73B3B" w:rsidRDefault="00000000">
            <w:pPr>
              <w:rPr>
                <w:rFonts w:ascii="Arial" w:hAnsi="Arial" w:cs="Arial"/>
                <w:b/>
                <w:bCs/>
                <w:sz w:val="20"/>
                <w:szCs w:val="20"/>
                <w:lang w:val="en-GB"/>
              </w:rPr>
            </w:pPr>
            <w:r w:rsidRPr="00D73B3B">
              <w:rPr>
                <w:rFonts w:ascii="Arial" w:hAnsi="Arial" w:cs="Arial"/>
                <w:b/>
                <w:bCs/>
                <w:sz w:val="20"/>
                <w:szCs w:val="20"/>
                <w:lang w:val="en-GB"/>
              </w:rPr>
              <w:t xml:space="preserve">Are the references sufficient and recent? </w:t>
            </w:r>
          </w:p>
          <w:p w14:paraId="624B78EE" w14:textId="77777777" w:rsidR="00F25644" w:rsidRPr="00D73B3B" w:rsidRDefault="00000000">
            <w:pPr>
              <w:rPr>
                <w:rFonts w:ascii="Arial" w:hAnsi="Arial" w:cs="Arial"/>
                <w:bCs/>
                <w:sz w:val="20"/>
                <w:szCs w:val="20"/>
                <w:lang w:val="en-GB"/>
              </w:rPr>
            </w:pPr>
            <w:r w:rsidRPr="00D73B3B">
              <w:rPr>
                <w:rFonts w:ascii="Arial" w:hAnsi="Arial" w:cs="Arial"/>
                <w:bCs/>
                <w:sz w:val="20"/>
                <w:szCs w:val="20"/>
                <w:lang w:val="en-GB"/>
              </w:rPr>
              <w:t>(YES or NO)</w:t>
            </w:r>
          </w:p>
          <w:p w14:paraId="046B3F4C" w14:textId="77777777" w:rsidR="00F25644" w:rsidRPr="00D73B3B" w:rsidRDefault="00F25644">
            <w:pPr>
              <w:rPr>
                <w:rFonts w:ascii="Arial" w:hAnsi="Arial" w:cs="Arial"/>
                <w:bCs/>
                <w:sz w:val="20"/>
                <w:szCs w:val="20"/>
                <w:lang w:val="en-GB"/>
              </w:rPr>
            </w:pPr>
          </w:p>
          <w:p w14:paraId="2167EB40" w14:textId="77777777" w:rsidR="00F25644" w:rsidRPr="00D73B3B" w:rsidRDefault="00000000">
            <w:pPr>
              <w:rPr>
                <w:rFonts w:ascii="Arial" w:hAnsi="Arial" w:cs="Arial"/>
                <w:bCs/>
                <w:sz w:val="20"/>
                <w:szCs w:val="20"/>
                <w:lang w:val="en-GB"/>
              </w:rPr>
            </w:pPr>
            <w:r w:rsidRPr="00D73B3B">
              <w:rPr>
                <w:rFonts w:ascii="Arial" w:hAnsi="Arial" w:cs="Arial"/>
                <w:bCs/>
                <w:sz w:val="20"/>
                <w:szCs w:val="20"/>
                <w:lang w:val="en-GB"/>
              </w:rPr>
              <w:t>If your answer is NO, please provide clear suggestion for improvement.</w:t>
            </w:r>
          </w:p>
          <w:p w14:paraId="2AB8C946" w14:textId="77777777" w:rsidR="00F25644" w:rsidRPr="00D73B3B" w:rsidRDefault="00F25644">
            <w:pPr>
              <w:rPr>
                <w:rFonts w:ascii="Arial" w:hAnsi="Arial" w:cs="Arial"/>
                <w:b/>
                <w:bCs/>
                <w:sz w:val="20"/>
                <w:szCs w:val="20"/>
                <w:lang w:val="en-GB"/>
              </w:rPr>
            </w:pPr>
          </w:p>
        </w:tc>
        <w:tc>
          <w:tcPr>
            <w:tcW w:w="1667" w:type="pct"/>
          </w:tcPr>
          <w:p w14:paraId="0E0E3FCD" w14:textId="2B8E86A7" w:rsidR="00F25644" w:rsidRPr="00D73B3B" w:rsidRDefault="70726BEA" w:rsidP="68773818">
            <w:pPr>
              <w:contextualSpacing/>
              <w:rPr>
                <w:rFonts w:ascii="Arial" w:hAnsi="Arial" w:cs="Arial"/>
                <w:sz w:val="20"/>
                <w:szCs w:val="20"/>
              </w:rPr>
            </w:pPr>
            <w:r w:rsidRPr="00D73B3B">
              <w:rPr>
                <w:rFonts w:ascii="Arial" w:hAnsi="Arial" w:cs="Arial"/>
                <w:sz w:val="20"/>
                <w:szCs w:val="20"/>
                <w:lang w:val="en-GB"/>
              </w:rPr>
              <w:t>YES</w:t>
            </w:r>
          </w:p>
        </w:tc>
        <w:tc>
          <w:tcPr>
            <w:tcW w:w="1667" w:type="pct"/>
          </w:tcPr>
          <w:p w14:paraId="53B245E2" w14:textId="77777777" w:rsidR="00F25644" w:rsidRPr="00D73B3B" w:rsidRDefault="00F25644">
            <w:pPr>
              <w:keepNext/>
              <w:outlineLvl w:val="1"/>
              <w:rPr>
                <w:rFonts w:ascii="Arial" w:eastAsia="MS Mincho" w:hAnsi="Arial" w:cs="Arial"/>
                <w:bCs/>
                <w:sz w:val="20"/>
                <w:szCs w:val="20"/>
                <w:lang w:val="en-GB"/>
              </w:rPr>
            </w:pPr>
          </w:p>
        </w:tc>
      </w:tr>
      <w:tr w:rsidR="00F25644" w:rsidRPr="00D73B3B" w14:paraId="2DDC83CE" w14:textId="77777777" w:rsidTr="68773818">
        <w:trPr>
          <w:trHeight w:val="20"/>
          <w:jc w:val="center"/>
        </w:trPr>
        <w:tc>
          <w:tcPr>
            <w:tcW w:w="1666" w:type="pct"/>
            <w:noWrap/>
          </w:tcPr>
          <w:p w14:paraId="3822E3E6" w14:textId="77777777" w:rsidR="00F25644" w:rsidRPr="00D73B3B" w:rsidRDefault="00000000">
            <w:pPr>
              <w:rPr>
                <w:rFonts w:ascii="Arial" w:hAnsi="Arial" w:cs="Arial"/>
                <w:b/>
                <w:bCs/>
                <w:sz w:val="20"/>
                <w:szCs w:val="20"/>
                <w:lang w:val="en-GB"/>
              </w:rPr>
            </w:pPr>
            <w:r w:rsidRPr="00D73B3B">
              <w:rPr>
                <w:rFonts w:ascii="Arial" w:hAnsi="Arial" w:cs="Arial"/>
                <w:b/>
                <w:bCs/>
                <w:sz w:val="20"/>
                <w:szCs w:val="20"/>
                <w:lang w:val="en-GB"/>
              </w:rPr>
              <w:t>Are there ethical issues in this manuscript?</w:t>
            </w:r>
          </w:p>
          <w:p w14:paraId="2D8DB5D0" w14:textId="77777777" w:rsidR="00F25644" w:rsidRPr="00D73B3B" w:rsidRDefault="00000000">
            <w:pPr>
              <w:rPr>
                <w:rFonts w:ascii="Arial" w:hAnsi="Arial" w:cs="Arial"/>
                <w:bCs/>
                <w:sz w:val="20"/>
                <w:szCs w:val="20"/>
                <w:lang w:val="en-GB"/>
              </w:rPr>
            </w:pPr>
            <w:r w:rsidRPr="00D73B3B">
              <w:rPr>
                <w:rFonts w:ascii="Arial" w:hAnsi="Arial" w:cs="Arial"/>
                <w:bCs/>
                <w:sz w:val="20"/>
                <w:szCs w:val="20"/>
                <w:lang w:val="en-GB"/>
              </w:rPr>
              <w:t>(YES or NO)</w:t>
            </w:r>
          </w:p>
          <w:p w14:paraId="3084BC70" w14:textId="77777777" w:rsidR="00F25644" w:rsidRPr="00D73B3B" w:rsidRDefault="00F25644">
            <w:pPr>
              <w:rPr>
                <w:rFonts w:ascii="Arial" w:hAnsi="Arial" w:cs="Arial"/>
                <w:bCs/>
                <w:sz w:val="20"/>
                <w:szCs w:val="20"/>
                <w:lang w:val="en-GB"/>
              </w:rPr>
            </w:pPr>
          </w:p>
          <w:p w14:paraId="6F3DE04A" w14:textId="77777777" w:rsidR="00F25644" w:rsidRPr="00D73B3B" w:rsidRDefault="00000000">
            <w:pPr>
              <w:rPr>
                <w:rFonts w:ascii="Arial" w:hAnsi="Arial" w:cs="Arial"/>
                <w:bCs/>
                <w:sz w:val="20"/>
                <w:szCs w:val="20"/>
                <w:lang w:val="en-GB"/>
              </w:rPr>
            </w:pPr>
            <w:r w:rsidRPr="00D73B3B">
              <w:rPr>
                <w:rFonts w:ascii="Arial" w:hAnsi="Arial" w:cs="Arial"/>
                <w:bCs/>
                <w:sz w:val="20"/>
                <w:szCs w:val="20"/>
                <w:lang w:val="en-GB"/>
              </w:rPr>
              <w:t>(If yes, kindly please write down the ethical issues here in details)</w:t>
            </w:r>
          </w:p>
          <w:p w14:paraId="33D25B4A" w14:textId="77777777" w:rsidR="00F25644" w:rsidRPr="00D73B3B" w:rsidRDefault="00F25644">
            <w:pPr>
              <w:rPr>
                <w:rFonts w:ascii="Arial" w:hAnsi="Arial" w:cs="Arial"/>
                <w:bCs/>
                <w:sz w:val="20"/>
                <w:szCs w:val="20"/>
                <w:lang w:val="en-GB"/>
              </w:rPr>
            </w:pPr>
          </w:p>
        </w:tc>
        <w:tc>
          <w:tcPr>
            <w:tcW w:w="1667" w:type="pct"/>
          </w:tcPr>
          <w:p w14:paraId="2804E8A5" w14:textId="614950A0" w:rsidR="00F25644" w:rsidRPr="00D73B3B" w:rsidRDefault="105EEE8B" w:rsidP="68773818">
            <w:pPr>
              <w:contextualSpacing/>
              <w:rPr>
                <w:rFonts w:ascii="Arial" w:hAnsi="Arial" w:cs="Arial"/>
                <w:sz w:val="20"/>
                <w:szCs w:val="20"/>
              </w:rPr>
            </w:pPr>
            <w:r w:rsidRPr="00D73B3B">
              <w:rPr>
                <w:rFonts w:ascii="Arial" w:hAnsi="Arial" w:cs="Arial"/>
                <w:sz w:val="20"/>
                <w:szCs w:val="20"/>
                <w:lang w:val="en-GB"/>
              </w:rPr>
              <w:t>NO</w:t>
            </w:r>
          </w:p>
        </w:tc>
        <w:tc>
          <w:tcPr>
            <w:tcW w:w="1667" w:type="pct"/>
          </w:tcPr>
          <w:p w14:paraId="5F5DD5B6" w14:textId="77777777" w:rsidR="00F25644" w:rsidRPr="00D73B3B" w:rsidRDefault="00F25644">
            <w:pPr>
              <w:keepNext/>
              <w:outlineLvl w:val="1"/>
              <w:rPr>
                <w:rFonts w:ascii="Arial" w:eastAsia="MS Mincho" w:hAnsi="Arial" w:cs="Arial"/>
                <w:bCs/>
                <w:sz w:val="20"/>
                <w:szCs w:val="20"/>
                <w:lang w:val="en-GB"/>
              </w:rPr>
            </w:pPr>
          </w:p>
        </w:tc>
      </w:tr>
    </w:tbl>
    <w:p w14:paraId="136BD166" w14:textId="77777777" w:rsidR="00D73B3B" w:rsidRPr="00D73B3B" w:rsidRDefault="00D73B3B" w:rsidP="00D73B3B">
      <w:pPr>
        <w:pStyle w:val="Affiliation"/>
        <w:spacing w:after="0" w:line="240" w:lineRule="auto"/>
        <w:jc w:val="left"/>
        <w:rPr>
          <w:rFonts w:ascii="Arial" w:hAnsi="Arial" w:cs="Arial"/>
          <w:b/>
          <w:u w:val="single"/>
        </w:rPr>
      </w:pPr>
      <w:r w:rsidRPr="00D73B3B">
        <w:rPr>
          <w:rFonts w:ascii="Arial" w:hAnsi="Arial" w:cs="Arial"/>
          <w:b/>
          <w:u w:val="single"/>
        </w:rPr>
        <w:t>Reviewer details:</w:t>
      </w:r>
    </w:p>
    <w:p w14:paraId="2A4CE137" w14:textId="77777777" w:rsidR="00D73B3B" w:rsidRPr="00D73B3B" w:rsidRDefault="00D73B3B" w:rsidP="00D73B3B">
      <w:pPr>
        <w:pStyle w:val="Affiliation"/>
        <w:spacing w:after="0" w:line="240" w:lineRule="auto"/>
        <w:jc w:val="left"/>
        <w:rPr>
          <w:rFonts w:ascii="Arial" w:hAnsi="Arial" w:cs="Arial"/>
        </w:rPr>
      </w:pPr>
    </w:p>
    <w:p w14:paraId="6268C66E" w14:textId="77777777" w:rsidR="00D73B3B" w:rsidRPr="00D73B3B" w:rsidRDefault="00D73B3B" w:rsidP="00D73B3B">
      <w:pPr>
        <w:rPr>
          <w:rFonts w:ascii="Arial" w:hAnsi="Arial" w:cs="Arial"/>
          <w:sz w:val="20"/>
          <w:szCs w:val="20"/>
        </w:rPr>
      </w:pPr>
      <w:r w:rsidRPr="00D73B3B">
        <w:rPr>
          <w:rFonts w:ascii="Arial" w:hAnsi="Arial" w:cs="Arial"/>
          <w:color w:val="000000"/>
          <w:sz w:val="20"/>
          <w:szCs w:val="20"/>
        </w:rPr>
        <w:t>Seyi Rachel Dada, Tallinn University of Technology, Estonia</w:t>
      </w:r>
      <w:r w:rsidRPr="00D73B3B">
        <w:rPr>
          <w:rFonts w:ascii="Arial" w:hAnsi="Arial" w:cs="Arial"/>
          <w:color w:val="000000"/>
          <w:sz w:val="20"/>
          <w:szCs w:val="20"/>
        </w:rPr>
        <w:br/>
      </w:r>
    </w:p>
    <w:p w14:paraId="5E7C68AD" w14:textId="77777777" w:rsidR="00FA5BBA" w:rsidRPr="00D73B3B" w:rsidRDefault="00FA5BBA" w:rsidP="00D73B3B">
      <w:pPr>
        <w:keepNext/>
        <w:outlineLvl w:val="1"/>
        <w:rPr>
          <w:rFonts w:ascii="Arial" w:eastAsia="MS Mincho" w:hAnsi="Arial" w:cs="Arial"/>
          <w:b/>
          <w:bCs/>
          <w:sz w:val="20"/>
          <w:szCs w:val="20"/>
          <w:highlight w:val="yellow"/>
          <w:lang w:val="en-GB"/>
        </w:rPr>
      </w:pPr>
    </w:p>
    <w:p w14:paraId="6800D440" w14:textId="77777777" w:rsidR="00D73B3B" w:rsidRPr="00D73B3B" w:rsidRDefault="00D73B3B">
      <w:pPr>
        <w:keepNext/>
        <w:outlineLvl w:val="1"/>
        <w:rPr>
          <w:rFonts w:ascii="Arial" w:eastAsia="MS Mincho" w:hAnsi="Arial" w:cs="Arial"/>
          <w:b/>
          <w:bCs/>
          <w:sz w:val="20"/>
          <w:szCs w:val="20"/>
          <w:lang w:val="en-GB"/>
        </w:rPr>
      </w:pPr>
    </w:p>
    <w:sectPr w:rsidR="00D73B3B" w:rsidRPr="00D73B3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DB951" w14:textId="77777777" w:rsidR="00172D91" w:rsidRDefault="00172D91">
      <w:r>
        <w:separator/>
      </w:r>
    </w:p>
  </w:endnote>
  <w:endnote w:type="continuationSeparator" w:id="0">
    <w:p w14:paraId="0C9101CA" w14:textId="77777777" w:rsidR="00172D91" w:rsidRDefault="00172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43D9" w14:textId="77777777" w:rsidR="00F25644" w:rsidRDefault="00F25644">
    <w:pPr>
      <w:pStyle w:val="Footer"/>
      <w:jc w:val="right"/>
    </w:pPr>
  </w:p>
  <w:p w14:paraId="7873E2C6" w14:textId="77777777" w:rsidR="00F2564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0CFCB61" w14:textId="77777777" w:rsidR="00F25644" w:rsidRDefault="00000000">
    <w:pPr>
      <w:pStyle w:val="Footer"/>
      <w:jc w:val="right"/>
      <w:rPr>
        <w:b/>
        <w:sz w:val="20"/>
      </w:rPr>
    </w:pPr>
    <w:r>
      <w:rPr>
        <w:b/>
        <w:sz w:val="20"/>
      </w:rPr>
      <w:t>V240326</w:t>
    </w:r>
  </w:p>
  <w:p w14:paraId="0EBA0F0D" w14:textId="77777777" w:rsidR="00F25644" w:rsidRDefault="00F25644">
    <w:pPr>
      <w:pStyle w:val="Footer"/>
      <w:jc w:val="right"/>
    </w:pPr>
  </w:p>
  <w:p w14:paraId="12E00BCA" w14:textId="77777777" w:rsidR="00F25644" w:rsidRDefault="00F256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3AA51" w14:textId="77777777" w:rsidR="00172D91" w:rsidRDefault="00172D91">
      <w:r>
        <w:separator/>
      </w:r>
    </w:p>
  </w:footnote>
  <w:footnote w:type="continuationSeparator" w:id="0">
    <w:p w14:paraId="74EFBA61" w14:textId="77777777" w:rsidR="00172D91" w:rsidRDefault="00172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A9CD" w14:textId="77777777" w:rsidR="00F25644" w:rsidRDefault="00F25644">
    <w:pPr>
      <w:spacing w:before="100" w:beforeAutospacing="1" w:after="100" w:afterAutospacing="1"/>
      <w:jc w:val="center"/>
      <w:rPr>
        <w:b/>
        <w:bCs/>
        <w:color w:val="003399"/>
        <w:szCs w:val="20"/>
        <w:u w:val="single"/>
        <w:lang w:val="en-GB"/>
      </w:rPr>
    </w:pPr>
  </w:p>
  <w:p w14:paraId="018ECAA9" w14:textId="77777777" w:rsidR="00F25644"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3841A3"/>
    <w:multiLevelType w:val="hybridMultilevel"/>
    <w:tmpl w:val="4F246802"/>
    <w:lvl w:ilvl="0" w:tplc="A03E0B50">
      <w:start w:val="1"/>
      <w:numFmt w:val="decimal"/>
      <w:lvlText w:val="%1."/>
      <w:lvlJc w:val="left"/>
      <w:pPr>
        <w:ind w:left="720" w:hanging="360"/>
      </w:pPr>
    </w:lvl>
    <w:lvl w:ilvl="1" w:tplc="77AC5C92">
      <w:start w:val="1"/>
      <w:numFmt w:val="lowerLetter"/>
      <w:lvlText w:val="%2."/>
      <w:lvlJc w:val="left"/>
      <w:pPr>
        <w:ind w:left="1440" w:hanging="360"/>
      </w:pPr>
    </w:lvl>
    <w:lvl w:ilvl="2" w:tplc="EABCEE24">
      <w:start w:val="1"/>
      <w:numFmt w:val="lowerRoman"/>
      <w:lvlText w:val="%3."/>
      <w:lvlJc w:val="right"/>
      <w:pPr>
        <w:ind w:left="2160" w:hanging="180"/>
      </w:pPr>
    </w:lvl>
    <w:lvl w:ilvl="3" w:tplc="7628815E">
      <w:start w:val="1"/>
      <w:numFmt w:val="decimal"/>
      <w:lvlText w:val="%4."/>
      <w:lvlJc w:val="left"/>
      <w:pPr>
        <w:ind w:left="2880" w:hanging="360"/>
      </w:pPr>
    </w:lvl>
    <w:lvl w:ilvl="4" w:tplc="59C8BE52">
      <w:start w:val="1"/>
      <w:numFmt w:val="lowerLetter"/>
      <w:lvlText w:val="%5."/>
      <w:lvlJc w:val="left"/>
      <w:pPr>
        <w:ind w:left="3600" w:hanging="360"/>
      </w:pPr>
    </w:lvl>
    <w:lvl w:ilvl="5" w:tplc="FBD6CEF6">
      <w:start w:val="1"/>
      <w:numFmt w:val="lowerRoman"/>
      <w:lvlText w:val="%6."/>
      <w:lvlJc w:val="right"/>
      <w:pPr>
        <w:ind w:left="4320" w:hanging="180"/>
      </w:pPr>
    </w:lvl>
    <w:lvl w:ilvl="6" w:tplc="42041F7A">
      <w:start w:val="1"/>
      <w:numFmt w:val="decimal"/>
      <w:lvlText w:val="%7."/>
      <w:lvlJc w:val="left"/>
      <w:pPr>
        <w:ind w:left="5040" w:hanging="360"/>
      </w:pPr>
    </w:lvl>
    <w:lvl w:ilvl="7" w:tplc="FAE02EFC">
      <w:start w:val="1"/>
      <w:numFmt w:val="lowerLetter"/>
      <w:lvlText w:val="%8."/>
      <w:lvlJc w:val="left"/>
      <w:pPr>
        <w:ind w:left="5760" w:hanging="360"/>
      </w:pPr>
    </w:lvl>
    <w:lvl w:ilvl="8" w:tplc="D84EBA8E">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41972346">
    <w:abstractNumId w:val="3"/>
  </w:num>
  <w:num w:numId="2" w16cid:durableId="882257827">
    <w:abstractNumId w:val="5"/>
  </w:num>
  <w:num w:numId="3" w16cid:durableId="1164931149">
    <w:abstractNumId w:val="9"/>
  </w:num>
  <w:num w:numId="4" w16cid:durableId="646976149">
    <w:abstractNumId w:val="8"/>
  </w:num>
  <w:num w:numId="5" w16cid:durableId="2078280257">
    <w:abstractNumId w:val="10"/>
  </w:num>
  <w:num w:numId="6" w16cid:durableId="1475024924">
    <w:abstractNumId w:val="7"/>
  </w:num>
  <w:num w:numId="7" w16cid:durableId="1815218781">
    <w:abstractNumId w:val="0"/>
  </w:num>
  <w:num w:numId="8" w16cid:durableId="1068109809">
    <w:abstractNumId w:val="4"/>
  </w:num>
  <w:num w:numId="9" w16cid:durableId="107312911">
    <w:abstractNumId w:val="12"/>
  </w:num>
  <w:num w:numId="10" w16cid:durableId="496653012">
    <w:abstractNumId w:val="11"/>
  </w:num>
  <w:num w:numId="11" w16cid:durableId="1222475263">
    <w:abstractNumId w:val="2"/>
  </w:num>
  <w:num w:numId="12" w16cid:durableId="1931020">
    <w:abstractNumId w:val="1"/>
  </w:num>
  <w:num w:numId="13" w16cid:durableId="13616677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IN"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IN" w:vendorID="64" w:dllVersion="4096" w:nlCheck="1" w:checkStyle="0"/>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644"/>
    <w:rsid w:val="00012D0C"/>
    <w:rsid w:val="00102696"/>
    <w:rsid w:val="00172D91"/>
    <w:rsid w:val="002A5106"/>
    <w:rsid w:val="00350E1D"/>
    <w:rsid w:val="003662AF"/>
    <w:rsid w:val="00366D23"/>
    <w:rsid w:val="004304E7"/>
    <w:rsid w:val="005F1F7F"/>
    <w:rsid w:val="00802974"/>
    <w:rsid w:val="00835361"/>
    <w:rsid w:val="009931A0"/>
    <w:rsid w:val="00AE7648"/>
    <w:rsid w:val="00C0174B"/>
    <w:rsid w:val="00C2565E"/>
    <w:rsid w:val="00C34391"/>
    <w:rsid w:val="00D00993"/>
    <w:rsid w:val="00D73B3B"/>
    <w:rsid w:val="00E12512"/>
    <w:rsid w:val="00E727E8"/>
    <w:rsid w:val="00E7619B"/>
    <w:rsid w:val="00F15BAA"/>
    <w:rsid w:val="00F25644"/>
    <w:rsid w:val="00FA5BBA"/>
    <w:rsid w:val="028D5255"/>
    <w:rsid w:val="047E753F"/>
    <w:rsid w:val="0737BBCC"/>
    <w:rsid w:val="0ABD83C9"/>
    <w:rsid w:val="0F913D9C"/>
    <w:rsid w:val="0FBF22B8"/>
    <w:rsid w:val="105EEE8B"/>
    <w:rsid w:val="17C5D045"/>
    <w:rsid w:val="19498274"/>
    <w:rsid w:val="208D35F5"/>
    <w:rsid w:val="20B1513B"/>
    <w:rsid w:val="230CA5BE"/>
    <w:rsid w:val="295BA60A"/>
    <w:rsid w:val="2D9C161B"/>
    <w:rsid w:val="2D9E6A08"/>
    <w:rsid w:val="33BD38DB"/>
    <w:rsid w:val="378279B7"/>
    <w:rsid w:val="37AB9E9F"/>
    <w:rsid w:val="382CEB00"/>
    <w:rsid w:val="3C8971F1"/>
    <w:rsid w:val="3EEA6B67"/>
    <w:rsid w:val="43165E92"/>
    <w:rsid w:val="43617BF3"/>
    <w:rsid w:val="4A614664"/>
    <w:rsid w:val="4BA8BC23"/>
    <w:rsid w:val="4CB675C3"/>
    <w:rsid w:val="51241854"/>
    <w:rsid w:val="52D6A6CE"/>
    <w:rsid w:val="5488D754"/>
    <w:rsid w:val="5782CC6E"/>
    <w:rsid w:val="58424EDF"/>
    <w:rsid w:val="5B65D44F"/>
    <w:rsid w:val="5BBA4041"/>
    <w:rsid w:val="5D04C9D7"/>
    <w:rsid w:val="5D33E97F"/>
    <w:rsid w:val="60660C88"/>
    <w:rsid w:val="6177B2D9"/>
    <w:rsid w:val="6448F87C"/>
    <w:rsid w:val="656E77AA"/>
    <w:rsid w:val="6604C866"/>
    <w:rsid w:val="673EB24C"/>
    <w:rsid w:val="68773818"/>
    <w:rsid w:val="6B5767F5"/>
    <w:rsid w:val="6CF07309"/>
    <w:rsid w:val="6E2A3580"/>
    <w:rsid w:val="70726BEA"/>
    <w:rsid w:val="753582B8"/>
    <w:rsid w:val="7B4D6585"/>
    <w:rsid w:val="7EC19B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5CF4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73B3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b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1441</Words>
  <Characters>8220</Characters>
  <Application>Microsoft Office Word</Application>
  <DocSecurity>0</DocSecurity>
  <Lines>68</Lines>
  <Paragraphs>19</Paragraphs>
  <ScaleCrop>false</ScaleCrop>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