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D3449" w:rsidRPr="003106F6" w14:paraId="418419BF" w14:textId="77777777">
        <w:trPr>
          <w:trHeight w:val="20"/>
          <w:jc w:val="center"/>
        </w:trPr>
        <w:tc>
          <w:tcPr>
            <w:tcW w:w="1186" w:type="pct"/>
          </w:tcPr>
          <w:p w14:paraId="166E1F6B" w14:textId="77777777" w:rsidR="004D3449" w:rsidRPr="003106F6" w:rsidRDefault="00000000">
            <w:pPr>
              <w:pStyle w:val="BodyText"/>
              <w:ind w:left="90"/>
              <w:jc w:val="left"/>
              <w:rPr>
                <w:rFonts w:ascii="Arial" w:hAnsi="Arial" w:cs="Arial"/>
                <w:bCs/>
                <w:sz w:val="20"/>
                <w:szCs w:val="20"/>
                <w:lang w:val="en-GB" w:eastAsia="en-US"/>
              </w:rPr>
            </w:pPr>
            <w:r w:rsidRPr="003106F6">
              <w:rPr>
                <w:rFonts w:ascii="Arial" w:hAnsi="Arial" w:cs="Arial"/>
                <w:bCs/>
                <w:sz w:val="20"/>
                <w:szCs w:val="20"/>
                <w:lang w:val="en-GB" w:eastAsia="en-US"/>
              </w:rPr>
              <w:t>Journal Name:</w:t>
            </w:r>
          </w:p>
        </w:tc>
        <w:tc>
          <w:tcPr>
            <w:tcW w:w="3814" w:type="pct"/>
          </w:tcPr>
          <w:p w14:paraId="19B7F6CF" w14:textId="77777777" w:rsidR="004D3449" w:rsidRPr="003106F6" w:rsidRDefault="004D3449">
            <w:pPr>
              <w:rPr>
                <w:rFonts w:ascii="Arial" w:hAnsi="Arial" w:cs="Arial"/>
                <w:b/>
                <w:bCs/>
                <w:color w:val="0000FF"/>
                <w:sz w:val="20"/>
                <w:szCs w:val="20"/>
                <w:lang w:val="en-GB"/>
              </w:rPr>
            </w:pPr>
            <w:hyperlink r:id="rId7" w:history="1">
              <w:r w:rsidRPr="003106F6">
                <w:rPr>
                  <w:rFonts w:ascii="Arial" w:hAnsi="Arial" w:cs="Arial"/>
                  <w:color w:val="0000FF"/>
                  <w:sz w:val="20"/>
                  <w:szCs w:val="20"/>
                  <w:u w:val="single"/>
                </w:rPr>
                <w:t>Asian Journal of Pure and Applied Mathematics</w:t>
              </w:r>
            </w:hyperlink>
          </w:p>
        </w:tc>
      </w:tr>
      <w:tr w:rsidR="004D3449" w:rsidRPr="003106F6" w14:paraId="2348AD4B" w14:textId="77777777">
        <w:trPr>
          <w:trHeight w:val="20"/>
          <w:jc w:val="center"/>
        </w:trPr>
        <w:tc>
          <w:tcPr>
            <w:tcW w:w="1186" w:type="pct"/>
          </w:tcPr>
          <w:p w14:paraId="03DC9739" w14:textId="77777777" w:rsidR="004D3449" w:rsidRPr="003106F6" w:rsidRDefault="00000000">
            <w:pPr>
              <w:pStyle w:val="BodyText"/>
              <w:ind w:left="90"/>
              <w:jc w:val="left"/>
              <w:rPr>
                <w:rFonts w:ascii="Arial" w:hAnsi="Arial" w:cs="Arial"/>
                <w:bCs/>
                <w:sz w:val="20"/>
                <w:szCs w:val="20"/>
                <w:lang w:val="en-GB" w:eastAsia="en-US"/>
              </w:rPr>
            </w:pPr>
            <w:r w:rsidRPr="003106F6">
              <w:rPr>
                <w:rFonts w:ascii="Arial" w:hAnsi="Arial" w:cs="Arial"/>
                <w:bCs/>
                <w:sz w:val="20"/>
                <w:szCs w:val="20"/>
                <w:lang w:val="en-GB" w:eastAsia="en-US"/>
              </w:rPr>
              <w:t>Manuscript Number:</w:t>
            </w:r>
          </w:p>
        </w:tc>
        <w:tc>
          <w:tcPr>
            <w:tcW w:w="3814" w:type="pct"/>
          </w:tcPr>
          <w:p w14:paraId="40A20939" w14:textId="3B0D5327" w:rsidR="004D3449" w:rsidRPr="003106F6" w:rsidRDefault="00744887">
            <w:pPr>
              <w:pStyle w:val="NormalWeb"/>
              <w:spacing w:before="0" w:beforeAutospacing="0" w:after="0" w:afterAutospacing="0"/>
              <w:rPr>
                <w:rFonts w:ascii="Arial" w:hAnsi="Arial" w:cs="Arial"/>
                <w:b/>
                <w:bCs/>
                <w:sz w:val="20"/>
                <w:szCs w:val="20"/>
                <w:lang w:val="en-GB"/>
              </w:rPr>
            </w:pPr>
            <w:r w:rsidRPr="003106F6">
              <w:rPr>
                <w:rFonts w:ascii="Arial" w:hAnsi="Arial" w:cs="Arial"/>
                <w:b/>
                <w:bCs/>
                <w:sz w:val="20"/>
                <w:szCs w:val="20"/>
                <w:lang w:val="en-GB"/>
              </w:rPr>
              <w:t>Ms_AJPAM_2844</w:t>
            </w:r>
          </w:p>
        </w:tc>
      </w:tr>
      <w:tr w:rsidR="004D3449" w:rsidRPr="003106F6" w14:paraId="3E599579" w14:textId="77777777">
        <w:trPr>
          <w:trHeight w:val="20"/>
          <w:jc w:val="center"/>
        </w:trPr>
        <w:tc>
          <w:tcPr>
            <w:tcW w:w="1186" w:type="pct"/>
          </w:tcPr>
          <w:p w14:paraId="362CEB11" w14:textId="77777777" w:rsidR="004D3449" w:rsidRPr="003106F6" w:rsidRDefault="00000000">
            <w:pPr>
              <w:pStyle w:val="BodyText"/>
              <w:ind w:left="90"/>
              <w:jc w:val="left"/>
              <w:rPr>
                <w:rFonts w:ascii="Arial" w:hAnsi="Arial" w:cs="Arial"/>
                <w:bCs/>
                <w:sz w:val="20"/>
                <w:szCs w:val="20"/>
                <w:lang w:val="en-GB" w:eastAsia="en-US"/>
              </w:rPr>
            </w:pPr>
            <w:r w:rsidRPr="003106F6">
              <w:rPr>
                <w:rFonts w:ascii="Arial" w:hAnsi="Arial" w:cs="Arial"/>
                <w:bCs/>
                <w:sz w:val="20"/>
                <w:szCs w:val="20"/>
                <w:lang w:val="en-GB" w:eastAsia="en-US"/>
              </w:rPr>
              <w:t xml:space="preserve">Title of the Manuscript: </w:t>
            </w:r>
          </w:p>
        </w:tc>
        <w:tc>
          <w:tcPr>
            <w:tcW w:w="3814" w:type="pct"/>
          </w:tcPr>
          <w:p w14:paraId="7442B653" w14:textId="75B87723" w:rsidR="004D3449" w:rsidRPr="003106F6" w:rsidRDefault="00744887">
            <w:pPr>
              <w:pStyle w:val="NormalWeb"/>
              <w:spacing w:before="0" w:beforeAutospacing="0" w:after="0" w:afterAutospacing="0"/>
              <w:rPr>
                <w:rFonts w:ascii="Arial" w:hAnsi="Arial" w:cs="Arial"/>
                <w:b/>
                <w:sz w:val="20"/>
                <w:szCs w:val="20"/>
                <w:lang w:val="en-GB"/>
              </w:rPr>
            </w:pPr>
            <w:r w:rsidRPr="003106F6">
              <w:rPr>
                <w:rFonts w:ascii="Arial" w:hAnsi="Arial" w:cs="Arial"/>
                <w:b/>
                <w:sz w:val="20"/>
                <w:szCs w:val="20"/>
                <w:lang w:val="en-GB"/>
              </w:rPr>
              <w:t>A Mathematical Model for Macroeconomic and Regulatory Stress Effects on Bank Valuation</w:t>
            </w:r>
          </w:p>
        </w:tc>
      </w:tr>
      <w:tr w:rsidR="004D3449" w:rsidRPr="003106F6" w14:paraId="0CE0B074" w14:textId="77777777">
        <w:trPr>
          <w:trHeight w:val="20"/>
          <w:jc w:val="center"/>
        </w:trPr>
        <w:tc>
          <w:tcPr>
            <w:tcW w:w="1186" w:type="pct"/>
          </w:tcPr>
          <w:p w14:paraId="0DC81E99" w14:textId="77777777" w:rsidR="004D3449" w:rsidRPr="003106F6" w:rsidRDefault="00000000">
            <w:pPr>
              <w:pStyle w:val="BodyText"/>
              <w:ind w:left="90"/>
              <w:jc w:val="left"/>
              <w:rPr>
                <w:rFonts w:ascii="Arial" w:hAnsi="Arial" w:cs="Arial"/>
                <w:bCs/>
                <w:sz w:val="20"/>
                <w:szCs w:val="20"/>
                <w:lang w:val="en-GB" w:eastAsia="en-US"/>
              </w:rPr>
            </w:pPr>
            <w:r w:rsidRPr="003106F6">
              <w:rPr>
                <w:rFonts w:ascii="Arial" w:hAnsi="Arial" w:cs="Arial"/>
                <w:bCs/>
                <w:sz w:val="20"/>
                <w:szCs w:val="20"/>
                <w:lang w:val="en-GB" w:eastAsia="en-US"/>
              </w:rPr>
              <w:t>Type of the Article</w:t>
            </w:r>
          </w:p>
        </w:tc>
        <w:tc>
          <w:tcPr>
            <w:tcW w:w="3814" w:type="pct"/>
          </w:tcPr>
          <w:p w14:paraId="3403B26C" w14:textId="4AF2251D" w:rsidR="004D3449" w:rsidRPr="003106F6" w:rsidRDefault="00193421">
            <w:pPr>
              <w:pStyle w:val="NormalWeb"/>
              <w:spacing w:before="0" w:beforeAutospacing="0" w:after="0" w:afterAutospacing="0"/>
              <w:rPr>
                <w:rFonts w:ascii="Arial" w:hAnsi="Arial" w:cs="Arial"/>
                <w:b/>
                <w:sz w:val="20"/>
                <w:szCs w:val="20"/>
                <w:lang w:val="en-GB"/>
              </w:rPr>
            </w:pPr>
            <w:r w:rsidRPr="003106F6">
              <w:rPr>
                <w:rFonts w:ascii="Arial" w:hAnsi="Arial" w:cs="Arial"/>
                <w:b/>
                <w:sz w:val="20"/>
                <w:szCs w:val="20"/>
                <w:lang w:val="en-GB"/>
              </w:rPr>
              <w:t xml:space="preserve">Research article / Short Communication/ Case Report / Case Study </w:t>
            </w:r>
          </w:p>
        </w:tc>
      </w:tr>
    </w:tbl>
    <w:p w14:paraId="507B84CA" w14:textId="77777777" w:rsidR="004D3449" w:rsidRPr="003106F6" w:rsidRDefault="004D3449">
      <w:pPr>
        <w:jc w:val="both"/>
        <w:rPr>
          <w:rFonts w:ascii="Arial" w:eastAsia="MS Mincho" w:hAnsi="Arial" w:cs="Arial"/>
          <w:sz w:val="20"/>
          <w:szCs w:val="20"/>
          <w:lang w:val="en-GB" w:eastAsia="x-none"/>
        </w:rPr>
      </w:pPr>
    </w:p>
    <w:p w14:paraId="6FB7025F" w14:textId="77777777" w:rsidR="003106F6" w:rsidRPr="003106F6" w:rsidRDefault="003106F6">
      <w:pPr>
        <w:jc w:val="both"/>
        <w:rPr>
          <w:rFonts w:ascii="Arial" w:eastAsia="MS Mincho" w:hAnsi="Arial" w:cs="Arial"/>
          <w:sz w:val="20"/>
          <w:szCs w:val="20"/>
          <w:lang w:val="en-GB" w:eastAsia="x-none"/>
        </w:rPr>
      </w:pPr>
    </w:p>
    <w:p w14:paraId="2DA2147F" w14:textId="77777777" w:rsidR="004D3449" w:rsidRPr="003106F6" w:rsidRDefault="00000000">
      <w:pPr>
        <w:jc w:val="both"/>
        <w:rPr>
          <w:rFonts w:ascii="Arial" w:eastAsia="MS Mincho" w:hAnsi="Arial" w:cs="Arial"/>
          <w:b/>
          <w:sz w:val="20"/>
          <w:szCs w:val="20"/>
          <w:u w:val="single"/>
          <w:lang w:val="en-GB" w:eastAsia="x-none"/>
        </w:rPr>
      </w:pPr>
      <w:r w:rsidRPr="003106F6">
        <w:rPr>
          <w:rFonts w:ascii="Arial" w:eastAsia="MS Mincho" w:hAnsi="Arial" w:cs="Arial"/>
          <w:b/>
          <w:sz w:val="20"/>
          <w:szCs w:val="20"/>
          <w:highlight w:val="yellow"/>
          <w:u w:val="single"/>
          <w:lang w:val="en-GB" w:eastAsia="x-none"/>
        </w:rPr>
        <w:t>PART 1 (Importance of the manuscript)</w:t>
      </w:r>
      <w:r w:rsidRPr="003106F6">
        <w:rPr>
          <w:rFonts w:ascii="Arial" w:eastAsia="MS Mincho" w:hAnsi="Arial" w:cs="Arial"/>
          <w:b/>
          <w:sz w:val="20"/>
          <w:szCs w:val="20"/>
          <w:u w:val="single"/>
          <w:lang w:val="en-GB" w:eastAsia="x-none"/>
        </w:rPr>
        <w:t xml:space="preserve"> </w:t>
      </w:r>
    </w:p>
    <w:p w14:paraId="3DF9212E" w14:textId="77777777" w:rsidR="004D3449" w:rsidRPr="003106F6" w:rsidRDefault="004D344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4D3449" w:rsidRPr="003106F6" w14:paraId="6542FB70" w14:textId="77777777">
        <w:trPr>
          <w:trHeight w:val="20"/>
          <w:jc w:val="center"/>
        </w:trPr>
        <w:tc>
          <w:tcPr>
            <w:tcW w:w="1666" w:type="pct"/>
            <w:noWrap/>
          </w:tcPr>
          <w:p w14:paraId="197AC1C6" w14:textId="77777777" w:rsidR="004D3449" w:rsidRPr="003106F6" w:rsidRDefault="004D3449">
            <w:pPr>
              <w:keepNext/>
              <w:outlineLvl w:val="1"/>
              <w:rPr>
                <w:rFonts w:ascii="Arial" w:eastAsia="MS Mincho" w:hAnsi="Arial" w:cs="Arial"/>
                <w:b/>
                <w:bCs/>
                <w:sz w:val="20"/>
                <w:szCs w:val="20"/>
                <w:lang w:val="en-GB"/>
              </w:rPr>
            </w:pPr>
          </w:p>
        </w:tc>
        <w:tc>
          <w:tcPr>
            <w:tcW w:w="1667" w:type="pct"/>
            <w:hideMark/>
          </w:tcPr>
          <w:p w14:paraId="1568772A" w14:textId="77777777" w:rsidR="004D3449" w:rsidRPr="003106F6" w:rsidRDefault="00000000">
            <w:pPr>
              <w:keepNext/>
              <w:outlineLvl w:val="1"/>
              <w:rPr>
                <w:rFonts w:ascii="Arial" w:eastAsia="MS Mincho" w:hAnsi="Arial" w:cs="Arial"/>
                <w:b/>
                <w:bCs/>
                <w:sz w:val="20"/>
                <w:szCs w:val="20"/>
                <w:lang w:val="en-GB"/>
              </w:rPr>
            </w:pPr>
            <w:r w:rsidRPr="003106F6">
              <w:rPr>
                <w:rFonts w:ascii="Arial" w:eastAsia="MS Mincho" w:hAnsi="Arial" w:cs="Arial"/>
                <w:b/>
                <w:bCs/>
                <w:sz w:val="20"/>
                <w:szCs w:val="20"/>
                <w:lang w:val="en-GB"/>
              </w:rPr>
              <w:t>Comments of the Reviewers</w:t>
            </w:r>
          </w:p>
        </w:tc>
        <w:tc>
          <w:tcPr>
            <w:tcW w:w="1667" w:type="pct"/>
          </w:tcPr>
          <w:p w14:paraId="63B03C81" w14:textId="77777777" w:rsidR="004D3449" w:rsidRPr="003106F6" w:rsidRDefault="00000000">
            <w:pPr>
              <w:spacing w:after="160" w:line="256" w:lineRule="auto"/>
              <w:rPr>
                <w:rFonts w:ascii="Arial" w:eastAsia="Calibri" w:hAnsi="Arial" w:cs="Arial"/>
                <w:kern w:val="2"/>
                <w:sz w:val="20"/>
                <w:szCs w:val="20"/>
                <w:lang w:val="en-GB"/>
              </w:rPr>
            </w:pPr>
            <w:r w:rsidRPr="003106F6">
              <w:rPr>
                <w:rFonts w:ascii="Arial" w:eastAsia="Calibri" w:hAnsi="Arial" w:cs="Arial"/>
                <w:b/>
                <w:kern w:val="2"/>
                <w:sz w:val="20"/>
                <w:szCs w:val="20"/>
                <w:lang w:val="en-GB"/>
              </w:rPr>
              <w:t>Author’s Feedback</w:t>
            </w:r>
            <w:r w:rsidRPr="003106F6">
              <w:rPr>
                <w:rFonts w:ascii="Arial" w:eastAsia="Calibri" w:hAnsi="Arial" w:cs="Arial"/>
                <w:kern w:val="2"/>
                <w:sz w:val="20"/>
                <w:szCs w:val="20"/>
                <w:lang w:val="en-GB"/>
              </w:rPr>
              <w:t xml:space="preserve"> </w:t>
            </w:r>
          </w:p>
          <w:p w14:paraId="7B0E0E2E"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49BB9AB8" w14:textId="77777777">
        <w:trPr>
          <w:trHeight w:val="20"/>
          <w:jc w:val="center"/>
        </w:trPr>
        <w:tc>
          <w:tcPr>
            <w:tcW w:w="1666" w:type="pct"/>
            <w:noWrap/>
            <w:hideMark/>
          </w:tcPr>
          <w:p w14:paraId="55B4D3EC" w14:textId="77777777" w:rsidR="004D3449" w:rsidRPr="003106F6" w:rsidRDefault="00000000">
            <w:pPr>
              <w:rPr>
                <w:rFonts w:ascii="Arial" w:hAnsi="Arial" w:cs="Arial"/>
                <w:bCs/>
                <w:sz w:val="20"/>
                <w:szCs w:val="20"/>
                <w:lang w:val="en-GB"/>
              </w:rPr>
            </w:pPr>
            <w:r w:rsidRPr="003106F6">
              <w:rPr>
                <w:rFonts w:ascii="Arial" w:hAnsi="Arial" w:cs="Arial"/>
                <w:b/>
                <w:bCs/>
                <w:sz w:val="20"/>
                <w:szCs w:val="20"/>
                <w:lang w:val="en-GB"/>
              </w:rPr>
              <w:t>Please write a few sentences regarding the importance of this manuscript for the scientific community.</w:t>
            </w:r>
            <w:r w:rsidRPr="003106F6">
              <w:rPr>
                <w:rFonts w:ascii="Arial" w:hAnsi="Arial" w:cs="Arial"/>
                <w:bCs/>
                <w:sz w:val="20"/>
                <w:szCs w:val="20"/>
                <w:lang w:val="en-GB"/>
              </w:rPr>
              <w:t xml:space="preserve"> A minimum of 3-4 sentences may </w:t>
            </w:r>
          </w:p>
          <w:p w14:paraId="1532F594" w14:textId="77777777" w:rsidR="004D3449" w:rsidRPr="003106F6" w:rsidRDefault="00000000">
            <w:pPr>
              <w:rPr>
                <w:rFonts w:ascii="Arial" w:eastAsia="MS Mincho" w:hAnsi="Arial" w:cs="Arial"/>
                <w:bCs/>
                <w:sz w:val="20"/>
                <w:szCs w:val="20"/>
                <w:lang w:val="en-GB"/>
              </w:rPr>
            </w:pPr>
            <w:r w:rsidRPr="003106F6">
              <w:rPr>
                <w:rFonts w:ascii="Arial" w:hAnsi="Arial" w:cs="Arial"/>
                <w:bCs/>
                <w:sz w:val="20"/>
                <w:szCs w:val="20"/>
                <w:lang w:val="en-GB"/>
              </w:rPr>
              <w:t>be required for this part.</w:t>
            </w:r>
          </w:p>
        </w:tc>
        <w:tc>
          <w:tcPr>
            <w:tcW w:w="1667" w:type="pct"/>
          </w:tcPr>
          <w:p w14:paraId="5F03F75F" w14:textId="574389FF" w:rsidR="004D3449" w:rsidRPr="003106F6" w:rsidRDefault="00803388" w:rsidP="00803388">
            <w:pPr>
              <w:contextualSpacing/>
              <w:jc w:val="both"/>
              <w:rPr>
                <w:rFonts w:ascii="Arial" w:hAnsi="Arial" w:cs="Arial"/>
                <w:sz w:val="20"/>
                <w:szCs w:val="20"/>
              </w:rPr>
            </w:pPr>
            <w:r w:rsidRPr="003106F6">
              <w:rPr>
                <w:rFonts w:ascii="Arial" w:hAnsi="Arial" w:cs="Arial"/>
                <w:sz w:val="20"/>
                <w:szCs w:val="20"/>
              </w:rPr>
              <w:t xml:space="preserve">This manuscript is important to the scientific community because it extends the standard Geometric Brownian Motion framework by incorporating exponential decay and exponential growth mechanisms to represent macroeconomic and regulatory effects on bank valuation. The proposed models provide a mathematical framework for examining how regulatory shocks, inflation, economic growth, and stochastic market fluctuations can influence the evolution of bank stock prices, with particular relevance to the Nigerian banking sector. The analytical solutions obtained using </w:t>
            </w:r>
            <w:proofErr w:type="spellStart"/>
            <w:r w:rsidRPr="003106F6">
              <w:rPr>
                <w:rFonts w:ascii="Arial" w:hAnsi="Arial" w:cs="Arial"/>
                <w:sz w:val="20"/>
                <w:szCs w:val="20"/>
              </w:rPr>
              <w:t>Itô’s</w:t>
            </w:r>
            <w:proofErr w:type="spellEnd"/>
            <w:r w:rsidRPr="003106F6">
              <w:rPr>
                <w:rFonts w:ascii="Arial" w:hAnsi="Arial" w:cs="Arial"/>
                <w:sz w:val="20"/>
                <w:szCs w:val="20"/>
              </w:rPr>
              <w:t xml:space="preserve"> formula, together with the simulation and sensitivity analyses, provide useful insights into the conditions under which bank valuations may decline, stabilize, recover, or experience increased dispersion. Consequently, the study offers a potentially useful tool for financial forecasting, stress testing, investment analysis, and policy scenario assessment, while also contributing to the broader application of stochastic differential equations in financial mathematics.</w:t>
            </w:r>
          </w:p>
        </w:tc>
        <w:tc>
          <w:tcPr>
            <w:tcW w:w="1667" w:type="pct"/>
          </w:tcPr>
          <w:p w14:paraId="3635D1BA" w14:textId="77777777" w:rsidR="004D3449" w:rsidRPr="003106F6" w:rsidRDefault="004D3449">
            <w:pPr>
              <w:keepNext/>
              <w:outlineLvl w:val="1"/>
              <w:rPr>
                <w:rFonts w:ascii="Arial" w:eastAsia="MS Mincho" w:hAnsi="Arial" w:cs="Arial"/>
                <w:bCs/>
                <w:sz w:val="20"/>
                <w:szCs w:val="20"/>
                <w:lang w:val="en-GB"/>
              </w:rPr>
            </w:pPr>
          </w:p>
        </w:tc>
      </w:tr>
    </w:tbl>
    <w:p w14:paraId="3D2B6FFE" w14:textId="77777777" w:rsidR="004D3449" w:rsidRPr="003106F6" w:rsidRDefault="004D3449">
      <w:pPr>
        <w:rPr>
          <w:rFonts w:ascii="Arial" w:hAnsi="Arial" w:cs="Arial"/>
          <w:sz w:val="20"/>
          <w:szCs w:val="20"/>
          <w:lang w:val="en-GB"/>
        </w:rPr>
      </w:pPr>
    </w:p>
    <w:p w14:paraId="4674335F" w14:textId="77777777" w:rsidR="004D3449" w:rsidRPr="003106F6" w:rsidRDefault="004D3449">
      <w:pPr>
        <w:rPr>
          <w:rFonts w:ascii="Arial" w:hAnsi="Arial" w:cs="Arial"/>
          <w:sz w:val="20"/>
          <w:szCs w:val="20"/>
          <w:lang w:val="en-GB"/>
        </w:rPr>
      </w:pPr>
    </w:p>
    <w:p w14:paraId="72E3A404" w14:textId="77777777" w:rsidR="004D3449" w:rsidRPr="003106F6" w:rsidRDefault="00000000">
      <w:pPr>
        <w:keepNext/>
        <w:outlineLvl w:val="1"/>
        <w:rPr>
          <w:rFonts w:ascii="Arial" w:eastAsia="MS Mincho" w:hAnsi="Arial" w:cs="Arial"/>
          <w:b/>
          <w:bCs/>
          <w:sz w:val="20"/>
          <w:szCs w:val="20"/>
          <w:highlight w:val="yellow"/>
          <w:u w:val="single"/>
          <w:lang w:val="en-GB"/>
        </w:rPr>
      </w:pPr>
      <w:r w:rsidRPr="003106F6">
        <w:rPr>
          <w:rFonts w:ascii="Arial" w:eastAsia="MS Mincho" w:hAnsi="Arial" w:cs="Arial"/>
          <w:b/>
          <w:bCs/>
          <w:sz w:val="20"/>
          <w:szCs w:val="20"/>
          <w:highlight w:val="yellow"/>
          <w:u w:val="single"/>
          <w:lang w:val="en-GB"/>
        </w:rPr>
        <w:t>PART 2.1 (Objective Evaluation)</w:t>
      </w:r>
    </w:p>
    <w:p w14:paraId="22182BDC" w14:textId="77777777" w:rsidR="004D3449" w:rsidRPr="003106F6"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3106F6" w14:paraId="5DA84C46" w14:textId="77777777">
        <w:trPr>
          <w:trHeight w:val="20"/>
          <w:jc w:val="center"/>
        </w:trPr>
        <w:tc>
          <w:tcPr>
            <w:tcW w:w="1666" w:type="pct"/>
            <w:noWrap/>
          </w:tcPr>
          <w:p w14:paraId="14575AE3" w14:textId="77777777" w:rsidR="004D3449" w:rsidRPr="003106F6" w:rsidRDefault="004D3449">
            <w:pPr>
              <w:keepNext/>
              <w:outlineLvl w:val="1"/>
              <w:rPr>
                <w:rFonts w:ascii="Arial" w:eastAsia="MS Mincho" w:hAnsi="Arial" w:cs="Arial"/>
                <w:b/>
                <w:bCs/>
                <w:sz w:val="20"/>
                <w:szCs w:val="20"/>
                <w:lang w:val="en-GB"/>
              </w:rPr>
            </w:pPr>
          </w:p>
        </w:tc>
        <w:tc>
          <w:tcPr>
            <w:tcW w:w="1667" w:type="pct"/>
            <w:hideMark/>
          </w:tcPr>
          <w:p w14:paraId="76466046" w14:textId="77777777" w:rsidR="004D3449" w:rsidRPr="003106F6" w:rsidRDefault="00000000">
            <w:pPr>
              <w:keepNext/>
              <w:outlineLvl w:val="1"/>
              <w:rPr>
                <w:rFonts w:ascii="Arial" w:eastAsia="MS Mincho" w:hAnsi="Arial" w:cs="Arial"/>
                <w:b/>
                <w:bCs/>
                <w:sz w:val="20"/>
                <w:szCs w:val="20"/>
                <w:lang w:val="en-GB"/>
              </w:rPr>
            </w:pPr>
            <w:r w:rsidRPr="003106F6">
              <w:rPr>
                <w:rFonts w:ascii="Arial" w:eastAsia="MS Mincho" w:hAnsi="Arial" w:cs="Arial"/>
                <w:b/>
                <w:bCs/>
                <w:sz w:val="20"/>
                <w:szCs w:val="20"/>
                <w:lang w:val="en-GB"/>
              </w:rPr>
              <w:t>Rating of the Reviewers</w:t>
            </w:r>
          </w:p>
        </w:tc>
        <w:tc>
          <w:tcPr>
            <w:tcW w:w="1667" w:type="pct"/>
            <w:hideMark/>
          </w:tcPr>
          <w:p w14:paraId="04E844E9" w14:textId="6AAF2C4C" w:rsidR="004D3449" w:rsidRPr="003106F6" w:rsidRDefault="00000000">
            <w:pPr>
              <w:spacing w:after="160" w:line="256" w:lineRule="auto"/>
              <w:rPr>
                <w:rFonts w:ascii="Arial" w:hAnsi="Arial" w:cs="Arial"/>
                <w:b/>
                <w:sz w:val="20"/>
                <w:szCs w:val="20"/>
                <w:lang w:val="en-GB"/>
              </w:rPr>
            </w:pPr>
            <w:r w:rsidRPr="003106F6">
              <w:rPr>
                <w:rFonts w:ascii="Arial" w:eastAsia="Calibri" w:hAnsi="Arial" w:cs="Arial"/>
                <w:b/>
                <w:kern w:val="2"/>
                <w:sz w:val="20"/>
                <w:szCs w:val="20"/>
                <w:lang w:val="en-GB"/>
              </w:rPr>
              <w:t>Author’s Feedback</w:t>
            </w:r>
            <w:r w:rsidRPr="003106F6">
              <w:rPr>
                <w:rFonts w:ascii="Arial" w:eastAsia="Calibri" w:hAnsi="Arial" w:cs="Arial"/>
                <w:kern w:val="2"/>
                <w:sz w:val="20"/>
                <w:szCs w:val="20"/>
                <w:lang w:val="en-GB"/>
              </w:rPr>
              <w:t xml:space="preserve"> </w:t>
            </w:r>
            <w:r w:rsidR="00850879" w:rsidRPr="003106F6">
              <w:rPr>
                <w:rFonts w:ascii="Arial" w:hAnsi="Arial" w:cs="Arial"/>
                <w:b/>
                <w:kern w:val="2"/>
                <w:sz w:val="20"/>
                <w:szCs w:val="20"/>
                <w:highlight w:val="yellow"/>
                <w:lang w:val="en-GB"/>
              </w:rPr>
              <w:t>(</w:t>
            </w:r>
            <w:r w:rsidR="00850879" w:rsidRPr="003106F6">
              <w:rPr>
                <w:rFonts w:ascii="Arial" w:hAnsi="Arial" w:cs="Arial"/>
                <w:bCs/>
                <w:kern w:val="2"/>
                <w:sz w:val="20"/>
                <w:szCs w:val="20"/>
                <w:highlight w:val="yellow"/>
                <w:lang w:val="en-GB"/>
              </w:rPr>
              <w:t>Revision of the Manuscript and Feedback of Authors are mandatory for Rating of 2 and 1)</w:t>
            </w:r>
          </w:p>
        </w:tc>
      </w:tr>
      <w:tr w:rsidR="004D3449" w:rsidRPr="003106F6" w14:paraId="71C4B139" w14:textId="77777777">
        <w:trPr>
          <w:trHeight w:val="20"/>
          <w:jc w:val="center"/>
        </w:trPr>
        <w:tc>
          <w:tcPr>
            <w:tcW w:w="1666" w:type="pct"/>
            <w:noWrap/>
            <w:hideMark/>
          </w:tcPr>
          <w:p w14:paraId="1C830B06" w14:textId="77777777" w:rsidR="004D3449" w:rsidRPr="003106F6" w:rsidRDefault="00000000">
            <w:pPr>
              <w:rPr>
                <w:rFonts w:ascii="Arial" w:hAnsi="Arial" w:cs="Arial"/>
                <w:b/>
                <w:bCs/>
                <w:sz w:val="20"/>
                <w:szCs w:val="20"/>
                <w:lang w:val="en-GB"/>
              </w:rPr>
            </w:pPr>
            <w:r w:rsidRPr="003106F6">
              <w:rPr>
                <w:rFonts w:ascii="Arial" w:hAnsi="Arial" w:cs="Arial"/>
                <w:b/>
                <w:bCs/>
                <w:sz w:val="20"/>
                <w:szCs w:val="20"/>
                <w:lang w:val="en-GB"/>
              </w:rPr>
              <w:t xml:space="preserve">1. Is the title clear and appropriate for the study? </w:t>
            </w:r>
          </w:p>
          <w:p w14:paraId="6A4AA6BD"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Rating Scale: </w:t>
            </w:r>
          </w:p>
          <w:p w14:paraId="4CEB9E64" w14:textId="77777777" w:rsidR="004D3449" w:rsidRPr="003106F6" w:rsidRDefault="00000000">
            <w:pPr>
              <w:rPr>
                <w:rFonts w:ascii="Arial" w:hAnsi="Arial" w:cs="Arial"/>
                <w:sz w:val="20"/>
                <w:szCs w:val="20"/>
                <w:u w:val="single"/>
                <w:lang w:val="en-GB"/>
              </w:rPr>
            </w:pPr>
            <w:r w:rsidRPr="003106F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28343B" w14:textId="396100EB" w:rsidR="004D3449" w:rsidRPr="003106F6" w:rsidRDefault="004E64D6" w:rsidP="004E64D6">
            <w:pPr>
              <w:ind w:left="56"/>
              <w:jc w:val="center"/>
              <w:rPr>
                <w:rFonts w:ascii="Arial" w:hAnsi="Arial" w:cs="Arial"/>
                <w:b/>
                <w:bCs/>
                <w:sz w:val="20"/>
                <w:szCs w:val="20"/>
                <w:lang w:val="en-GB"/>
              </w:rPr>
            </w:pPr>
            <w:r w:rsidRPr="003106F6">
              <w:rPr>
                <w:rFonts w:ascii="Arial" w:hAnsi="Arial" w:cs="Arial"/>
                <w:b/>
                <w:bCs/>
                <w:sz w:val="20"/>
                <w:szCs w:val="20"/>
                <w:lang w:val="en-GB"/>
              </w:rPr>
              <w:t>5</w:t>
            </w:r>
          </w:p>
        </w:tc>
        <w:tc>
          <w:tcPr>
            <w:tcW w:w="1667" w:type="pct"/>
          </w:tcPr>
          <w:p w14:paraId="4F685D00"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56DD4B81" w14:textId="77777777">
        <w:trPr>
          <w:trHeight w:val="20"/>
          <w:jc w:val="center"/>
        </w:trPr>
        <w:tc>
          <w:tcPr>
            <w:tcW w:w="1666" w:type="pct"/>
            <w:noWrap/>
            <w:hideMark/>
          </w:tcPr>
          <w:p w14:paraId="21CFCAF3" w14:textId="77777777" w:rsidR="004D3449" w:rsidRPr="003106F6" w:rsidRDefault="00000000">
            <w:pPr>
              <w:keepNext/>
              <w:outlineLvl w:val="1"/>
              <w:rPr>
                <w:rFonts w:ascii="Arial" w:eastAsia="MS Mincho" w:hAnsi="Arial" w:cs="Arial"/>
                <w:b/>
                <w:bCs/>
                <w:sz w:val="20"/>
                <w:szCs w:val="20"/>
                <w:lang w:val="en-GB"/>
              </w:rPr>
            </w:pPr>
            <w:r w:rsidRPr="003106F6">
              <w:rPr>
                <w:rFonts w:ascii="Arial" w:eastAsia="MS Mincho" w:hAnsi="Arial" w:cs="Arial"/>
                <w:b/>
                <w:bCs/>
                <w:sz w:val="20"/>
                <w:szCs w:val="20"/>
                <w:lang w:val="en-GB"/>
              </w:rPr>
              <w:lastRenderedPageBreak/>
              <w:t xml:space="preserve">2. Is the abstract of the article comprehensive? </w:t>
            </w:r>
          </w:p>
          <w:p w14:paraId="3BA98DD7"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Rating Scale: </w:t>
            </w:r>
          </w:p>
          <w:p w14:paraId="72B34878" w14:textId="77777777" w:rsidR="004D3449" w:rsidRPr="003106F6" w:rsidRDefault="00000000">
            <w:pPr>
              <w:rPr>
                <w:rFonts w:ascii="Arial" w:hAnsi="Arial" w:cs="Arial"/>
                <w:sz w:val="20"/>
                <w:szCs w:val="20"/>
                <w:lang w:val="en-GB"/>
              </w:rPr>
            </w:pPr>
            <w:r w:rsidRPr="003106F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F01BDA" w14:textId="596CFBEE" w:rsidR="004D3449" w:rsidRPr="003106F6" w:rsidRDefault="004E64D6" w:rsidP="004E64D6">
            <w:pPr>
              <w:ind w:left="56"/>
              <w:jc w:val="center"/>
              <w:rPr>
                <w:rFonts w:ascii="Arial" w:hAnsi="Arial" w:cs="Arial"/>
                <w:b/>
                <w:bCs/>
                <w:sz w:val="20"/>
                <w:szCs w:val="20"/>
                <w:lang w:val="en-GB"/>
              </w:rPr>
            </w:pPr>
            <w:r w:rsidRPr="003106F6">
              <w:rPr>
                <w:rFonts w:ascii="Arial" w:hAnsi="Arial" w:cs="Arial"/>
                <w:b/>
                <w:bCs/>
                <w:sz w:val="20"/>
                <w:szCs w:val="20"/>
                <w:lang w:val="en-GB"/>
              </w:rPr>
              <w:t>4</w:t>
            </w:r>
          </w:p>
        </w:tc>
        <w:tc>
          <w:tcPr>
            <w:tcW w:w="1667" w:type="pct"/>
          </w:tcPr>
          <w:p w14:paraId="30696891"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5E3DCA74" w14:textId="77777777">
        <w:trPr>
          <w:trHeight w:val="20"/>
          <w:jc w:val="center"/>
        </w:trPr>
        <w:tc>
          <w:tcPr>
            <w:tcW w:w="1666" w:type="pct"/>
            <w:noWrap/>
            <w:hideMark/>
          </w:tcPr>
          <w:p w14:paraId="02A682FC" w14:textId="77777777" w:rsidR="004D3449" w:rsidRPr="003106F6" w:rsidRDefault="00000000">
            <w:pPr>
              <w:keepNext/>
              <w:outlineLvl w:val="1"/>
              <w:rPr>
                <w:rFonts w:ascii="Arial" w:eastAsia="MS Mincho" w:hAnsi="Arial" w:cs="Arial"/>
                <w:b/>
                <w:bCs/>
                <w:sz w:val="20"/>
                <w:szCs w:val="20"/>
                <w:lang w:val="en-GB" w:eastAsia="x-none"/>
              </w:rPr>
            </w:pPr>
            <w:r w:rsidRPr="003106F6">
              <w:rPr>
                <w:rFonts w:ascii="Arial" w:eastAsia="MS Mincho" w:hAnsi="Arial" w:cs="Arial"/>
                <w:b/>
                <w:bCs/>
                <w:sz w:val="20"/>
                <w:szCs w:val="20"/>
                <w:lang w:val="en-GB" w:eastAsia="x-none"/>
              </w:rPr>
              <w:t>3. Are the keywords appropriate and useful?</w:t>
            </w:r>
          </w:p>
          <w:p w14:paraId="48FBBF55"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Rating Scale: </w:t>
            </w:r>
          </w:p>
          <w:p w14:paraId="7CE80C26" w14:textId="77777777" w:rsidR="004D3449" w:rsidRPr="003106F6" w:rsidRDefault="00000000">
            <w:pPr>
              <w:rPr>
                <w:rFonts w:ascii="Arial" w:hAnsi="Arial" w:cs="Arial"/>
                <w:sz w:val="20"/>
                <w:szCs w:val="20"/>
                <w:lang w:val="en-GB" w:eastAsia="x-none"/>
              </w:rPr>
            </w:pPr>
            <w:r w:rsidRPr="003106F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2710B4" w14:textId="4509BB05" w:rsidR="004D3449" w:rsidRPr="003106F6" w:rsidRDefault="004E64D6" w:rsidP="004E64D6">
            <w:pPr>
              <w:ind w:left="56"/>
              <w:jc w:val="center"/>
              <w:rPr>
                <w:rFonts w:ascii="Arial" w:hAnsi="Arial" w:cs="Arial"/>
                <w:b/>
                <w:bCs/>
                <w:sz w:val="20"/>
                <w:szCs w:val="20"/>
                <w:lang w:val="en-GB"/>
              </w:rPr>
            </w:pPr>
            <w:r w:rsidRPr="003106F6">
              <w:rPr>
                <w:rFonts w:ascii="Arial" w:hAnsi="Arial" w:cs="Arial"/>
                <w:b/>
                <w:bCs/>
                <w:sz w:val="20"/>
                <w:szCs w:val="20"/>
                <w:lang w:val="en-GB"/>
              </w:rPr>
              <w:t>3</w:t>
            </w:r>
          </w:p>
        </w:tc>
        <w:tc>
          <w:tcPr>
            <w:tcW w:w="1667" w:type="pct"/>
          </w:tcPr>
          <w:p w14:paraId="0EB8AFD2"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5753017B" w14:textId="77777777">
        <w:trPr>
          <w:trHeight w:val="20"/>
          <w:jc w:val="center"/>
        </w:trPr>
        <w:tc>
          <w:tcPr>
            <w:tcW w:w="1666" w:type="pct"/>
            <w:noWrap/>
            <w:hideMark/>
          </w:tcPr>
          <w:p w14:paraId="038CA2B4" w14:textId="77777777" w:rsidR="004D3449" w:rsidRPr="003106F6" w:rsidRDefault="00000000">
            <w:pPr>
              <w:keepNext/>
              <w:outlineLvl w:val="1"/>
              <w:rPr>
                <w:rFonts w:ascii="Arial" w:eastAsia="MS Mincho" w:hAnsi="Arial" w:cs="Arial"/>
                <w:b/>
                <w:bCs/>
                <w:sz w:val="20"/>
                <w:szCs w:val="20"/>
                <w:lang w:val="en-GB" w:eastAsia="x-none"/>
              </w:rPr>
            </w:pPr>
            <w:r w:rsidRPr="003106F6">
              <w:rPr>
                <w:rFonts w:ascii="Arial" w:eastAsia="MS Mincho" w:hAnsi="Arial" w:cs="Arial"/>
                <w:b/>
                <w:bCs/>
                <w:sz w:val="20"/>
                <w:szCs w:val="20"/>
                <w:lang w:val="en-GB" w:eastAsia="x-none"/>
              </w:rPr>
              <w:t>4. Is the background information of the paper sufficient and well organized?</w:t>
            </w:r>
          </w:p>
          <w:p w14:paraId="454A8FB5"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Rating Scale: </w:t>
            </w:r>
          </w:p>
          <w:p w14:paraId="5877F50F" w14:textId="77777777" w:rsidR="004D3449" w:rsidRPr="003106F6" w:rsidRDefault="00000000">
            <w:pPr>
              <w:rPr>
                <w:rFonts w:ascii="Arial" w:hAnsi="Arial" w:cs="Arial"/>
                <w:sz w:val="20"/>
                <w:szCs w:val="20"/>
                <w:lang w:val="en-GB" w:eastAsia="x-none"/>
              </w:rPr>
            </w:pPr>
            <w:r w:rsidRPr="003106F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012648" w14:textId="21587553" w:rsidR="004D3449" w:rsidRPr="003106F6" w:rsidRDefault="004E64D6" w:rsidP="004E64D6">
            <w:pPr>
              <w:ind w:left="56"/>
              <w:jc w:val="center"/>
              <w:rPr>
                <w:rFonts w:ascii="Arial" w:hAnsi="Arial" w:cs="Arial"/>
                <w:b/>
                <w:bCs/>
                <w:sz w:val="20"/>
                <w:szCs w:val="20"/>
                <w:lang w:val="en-GB"/>
              </w:rPr>
            </w:pPr>
            <w:r w:rsidRPr="003106F6">
              <w:rPr>
                <w:rFonts w:ascii="Arial" w:hAnsi="Arial" w:cs="Arial"/>
                <w:b/>
                <w:bCs/>
                <w:sz w:val="20"/>
                <w:szCs w:val="20"/>
                <w:lang w:val="en-GB"/>
              </w:rPr>
              <w:t>3</w:t>
            </w:r>
          </w:p>
        </w:tc>
        <w:tc>
          <w:tcPr>
            <w:tcW w:w="1667" w:type="pct"/>
          </w:tcPr>
          <w:p w14:paraId="002645DE"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5655E376" w14:textId="77777777">
        <w:trPr>
          <w:trHeight w:val="20"/>
          <w:jc w:val="center"/>
        </w:trPr>
        <w:tc>
          <w:tcPr>
            <w:tcW w:w="1666" w:type="pct"/>
            <w:noWrap/>
            <w:hideMark/>
          </w:tcPr>
          <w:p w14:paraId="266CAF7E" w14:textId="77777777" w:rsidR="004D3449" w:rsidRPr="003106F6" w:rsidRDefault="00000000">
            <w:pPr>
              <w:keepNext/>
              <w:outlineLvl w:val="1"/>
              <w:rPr>
                <w:rFonts w:ascii="Arial" w:eastAsia="MS Mincho" w:hAnsi="Arial" w:cs="Arial"/>
                <w:b/>
                <w:bCs/>
                <w:sz w:val="20"/>
                <w:szCs w:val="20"/>
                <w:lang w:val="en-GB" w:eastAsia="x-none"/>
              </w:rPr>
            </w:pPr>
            <w:r w:rsidRPr="003106F6">
              <w:rPr>
                <w:rFonts w:ascii="Arial" w:eastAsia="MS Mincho" w:hAnsi="Arial" w:cs="Arial"/>
                <w:b/>
                <w:bCs/>
                <w:sz w:val="20"/>
                <w:szCs w:val="20"/>
                <w:lang w:val="en-GB" w:eastAsia="x-none"/>
              </w:rPr>
              <w:t>5. Are the research objectives/hypotheses clearly stated?</w:t>
            </w:r>
          </w:p>
          <w:p w14:paraId="3295348A"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Rating Scale: </w:t>
            </w:r>
          </w:p>
          <w:p w14:paraId="210D5BB7" w14:textId="77777777" w:rsidR="004D3449" w:rsidRPr="003106F6" w:rsidRDefault="00000000">
            <w:pPr>
              <w:rPr>
                <w:rFonts w:ascii="Arial" w:hAnsi="Arial" w:cs="Arial"/>
                <w:sz w:val="20"/>
                <w:szCs w:val="20"/>
                <w:lang w:val="en-GB" w:eastAsia="x-none"/>
              </w:rPr>
            </w:pPr>
            <w:r w:rsidRPr="003106F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843D32" w14:textId="5999C811" w:rsidR="004D3449" w:rsidRPr="003106F6" w:rsidRDefault="004E64D6" w:rsidP="004E64D6">
            <w:pPr>
              <w:ind w:left="56"/>
              <w:jc w:val="center"/>
              <w:rPr>
                <w:rFonts w:ascii="Arial" w:hAnsi="Arial" w:cs="Arial"/>
                <w:b/>
                <w:bCs/>
                <w:sz w:val="20"/>
                <w:szCs w:val="20"/>
                <w:lang w:val="en-GB"/>
              </w:rPr>
            </w:pPr>
            <w:r w:rsidRPr="003106F6">
              <w:rPr>
                <w:rFonts w:ascii="Arial" w:hAnsi="Arial" w:cs="Arial"/>
                <w:b/>
                <w:bCs/>
                <w:sz w:val="20"/>
                <w:szCs w:val="20"/>
                <w:lang w:val="en-GB"/>
              </w:rPr>
              <w:t>4</w:t>
            </w:r>
          </w:p>
        </w:tc>
        <w:tc>
          <w:tcPr>
            <w:tcW w:w="1667" w:type="pct"/>
          </w:tcPr>
          <w:p w14:paraId="242C661B"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73ED7209" w14:textId="77777777">
        <w:trPr>
          <w:trHeight w:val="20"/>
          <w:jc w:val="center"/>
        </w:trPr>
        <w:tc>
          <w:tcPr>
            <w:tcW w:w="1666" w:type="pct"/>
            <w:noWrap/>
            <w:hideMark/>
          </w:tcPr>
          <w:p w14:paraId="380414E9" w14:textId="77777777" w:rsidR="004D3449" w:rsidRPr="003106F6" w:rsidRDefault="00000000">
            <w:pPr>
              <w:keepNext/>
              <w:outlineLvl w:val="1"/>
              <w:rPr>
                <w:rFonts w:ascii="Arial" w:eastAsia="MS Mincho" w:hAnsi="Arial" w:cs="Arial"/>
                <w:b/>
                <w:bCs/>
                <w:sz w:val="20"/>
                <w:szCs w:val="20"/>
                <w:lang w:val="en-GB" w:eastAsia="x-none"/>
              </w:rPr>
            </w:pPr>
            <w:r w:rsidRPr="003106F6">
              <w:rPr>
                <w:rFonts w:ascii="Arial" w:eastAsia="MS Mincho" w:hAnsi="Arial" w:cs="Arial"/>
                <w:b/>
                <w:bCs/>
                <w:sz w:val="20"/>
                <w:szCs w:val="20"/>
                <w:lang w:val="en-GB" w:eastAsia="x-none"/>
              </w:rPr>
              <w:t>6. Is the literature review relevant and up to date?</w:t>
            </w:r>
          </w:p>
          <w:p w14:paraId="0FA30FD4"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Rating Scale: </w:t>
            </w:r>
          </w:p>
          <w:p w14:paraId="7DA3020B" w14:textId="77777777" w:rsidR="004D3449" w:rsidRPr="003106F6" w:rsidRDefault="00000000">
            <w:pPr>
              <w:rPr>
                <w:rFonts w:ascii="Arial" w:hAnsi="Arial" w:cs="Arial"/>
                <w:sz w:val="20"/>
                <w:szCs w:val="20"/>
                <w:lang w:val="en-GB" w:eastAsia="x-none"/>
              </w:rPr>
            </w:pPr>
            <w:r w:rsidRPr="003106F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924B84" w14:textId="7B9D28FC" w:rsidR="004D3449" w:rsidRPr="003106F6" w:rsidRDefault="004E64D6" w:rsidP="004E64D6">
            <w:pPr>
              <w:ind w:left="56"/>
              <w:jc w:val="center"/>
              <w:rPr>
                <w:rFonts w:ascii="Arial" w:hAnsi="Arial" w:cs="Arial"/>
                <w:b/>
                <w:bCs/>
                <w:sz w:val="20"/>
                <w:szCs w:val="20"/>
                <w:lang w:val="en-GB"/>
              </w:rPr>
            </w:pPr>
            <w:r w:rsidRPr="003106F6">
              <w:rPr>
                <w:rFonts w:ascii="Arial" w:hAnsi="Arial" w:cs="Arial"/>
                <w:b/>
                <w:bCs/>
                <w:sz w:val="20"/>
                <w:szCs w:val="20"/>
                <w:lang w:val="en-GB"/>
              </w:rPr>
              <w:t>4</w:t>
            </w:r>
          </w:p>
        </w:tc>
        <w:tc>
          <w:tcPr>
            <w:tcW w:w="1667" w:type="pct"/>
          </w:tcPr>
          <w:p w14:paraId="1467F9F9"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7BD06234" w14:textId="77777777">
        <w:trPr>
          <w:trHeight w:val="20"/>
          <w:jc w:val="center"/>
        </w:trPr>
        <w:tc>
          <w:tcPr>
            <w:tcW w:w="1666" w:type="pct"/>
            <w:noWrap/>
            <w:hideMark/>
          </w:tcPr>
          <w:p w14:paraId="773CC664" w14:textId="77777777" w:rsidR="004D3449" w:rsidRPr="003106F6" w:rsidRDefault="00000000">
            <w:pPr>
              <w:keepNext/>
              <w:outlineLvl w:val="1"/>
              <w:rPr>
                <w:rFonts w:ascii="Arial" w:eastAsia="MS Mincho" w:hAnsi="Arial" w:cs="Arial"/>
                <w:b/>
                <w:bCs/>
                <w:sz w:val="20"/>
                <w:szCs w:val="20"/>
                <w:lang w:val="en-GB" w:eastAsia="x-none"/>
              </w:rPr>
            </w:pPr>
            <w:r w:rsidRPr="003106F6">
              <w:rPr>
                <w:rFonts w:ascii="Arial" w:eastAsia="MS Mincho" w:hAnsi="Arial" w:cs="Arial"/>
                <w:b/>
                <w:bCs/>
                <w:sz w:val="20"/>
                <w:szCs w:val="20"/>
                <w:lang w:val="en-GB" w:eastAsia="x-none"/>
              </w:rPr>
              <w:t>7. Is the research methodology appropriate for the study?</w:t>
            </w:r>
          </w:p>
          <w:p w14:paraId="7193E5BB"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Rating Scale: </w:t>
            </w:r>
          </w:p>
          <w:p w14:paraId="51E13D6E" w14:textId="77777777" w:rsidR="004D3449" w:rsidRPr="003106F6" w:rsidRDefault="00000000">
            <w:pPr>
              <w:rPr>
                <w:rFonts w:ascii="Arial" w:hAnsi="Arial" w:cs="Arial"/>
                <w:sz w:val="20"/>
                <w:szCs w:val="20"/>
                <w:lang w:val="en-GB"/>
              </w:rPr>
            </w:pPr>
            <w:r w:rsidRPr="003106F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FE8099" w14:textId="573A5291" w:rsidR="004D3449" w:rsidRPr="003106F6" w:rsidRDefault="004E64D6" w:rsidP="004E64D6">
            <w:pPr>
              <w:ind w:left="56"/>
              <w:jc w:val="center"/>
              <w:rPr>
                <w:rFonts w:ascii="Arial" w:hAnsi="Arial" w:cs="Arial"/>
                <w:b/>
                <w:bCs/>
                <w:sz w:val="20"/>
                <w:szCs w:val="20"/>
                <w:lang w:val="en-GB"/>
              </w:rPr>
            </w:pPr>
            <w:r w:rsidRPr="003106F6">
              <w:rPr>
                <w:rFonts w:ascii="Arial" w:hAnsi="Arial" w:cs="Arial"/>
                <w:b/>
                <w:bCs/>
                <w:sz w:val="20"/>
                <w:szCs w:val="20"/>
                <w:lang w:val="en-GB"/>
              </w:rPr>
              <w:t>4</w:t>
            </w:r>
          </w:p>
        </w:tc>
        <w:tc>
          <w:tcPr>
            <w:tcW w:w="1667" w:type="pct"/>
          </w:tcPr>
          <w:p w14:paraId="66984D0A"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42100680" w14:textId="77777777">
        <w:trPr>
          <w:trHeight w:val="20"/>
          <w:jc w:val="center"/>
        </w:trPr>
        <w:tc>
          <w:tcPr>
            <w:tcW w:w="1666" w:type="pct"/>
            <w:noWrap/>
            <w:hideMark/>
          </w:tcPr>
          <w:p w14:paraId="04546279" w14:textId="77777777" w:rsidR="004D3449" w:rsidRPr="003106F6" w:rsidRDefault="00000000">
            <w:pPr>
              <w:keepNext/>
              <w:outlineLvl w:val="1"/>
              <w:rPr>
                <w:rFonts w:ascii="Arial" w:eastAsia="MS Mincho" w:hAnsi="Arial" w:cs="Arial"/>
                <w:b/>
                <w:bCs/>
                <w:sz w:val="20"/>
                <w:szCs w:val="20"/>
                <w:lang w:val="en-GB" w:eastAsia="x-none"/>
              </w:rPr>
            </w:pPr>
            <w:r w:rsidRPr="003106F6">
              <w:rPr>
                <w:rFonts w:ascii="Arial" w:eastAsia="MS Mincho" w:hAnsi="Arial" w:cs="Arial"/>
                <w:b/>
                <w:bCs/>
                <w:sz w:val="20"/>
                <w:szCs w:val="20"/>
                <w:lang w:val="en-GB" w:eastAsia="x-none"/>
              </w:rPr>
              <w:t>8. Were ethical issues properly addressed (if applicable)?</w:t>
            </w:r>
          </w:p>
          <w:p w14:paraId="34527FEB"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Rating Scale: </w:t>
            </w:r>
          </w:p>
          <w:p w14:paraId="5C022A8B" w14:textId="77777777" w:rsidR="004D3449" w:rsidRPr="003106F6" w:rsidRDefault="00000000">
            <w:pPr>
              <w:rPr>
                <w:rFonts w:ascii="Arial" w:hAnsi="Arial" w:cs="Arial"/>
                <w:sz w:val="20"/>
                <w:szCs w:val="20"/>
                <w:lang w:val="en-GB" w:eastAsia="x-none"/>
              </w:rPr>
            </w:pPr>
            <w:r w:rsidRPr="003106F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26FDF9" w14:textId="737E6ACD" w:rsidR="004D3449" w:rsidRPr="003106F6" w:rsidRDefault="004E64D6" w:rsidP="004E64D6">
            <w:pPr>
              <w:ind w:left="56"/>
              <w:jc w:val="center"/>
              <w:rPr>
                <w:rFonts w:ascii="Arial" w:hAnsi="Arial" w:cs="Arial"/>
                <w:b/>
                <w:bCs/>
                <w:sz w:val="20"/>
                <w:szCs w:val="20"/>
                <w:lang w:val="en-GB"/>
              </w:rPr>
            </w:pPr>
            <w:r w:rsidRPr="003106F6">
              <w:rPr>
                <w:rFonts w:ascii="Arial" w:hAnsi="Arial" w:cs="Arial"/>
                <w:b/>
                <w:bCs/>
                <w:sz w:val="20"/>
                <w:szCs w:val="20"/>
                <w:lang w:val="en-GB"/>
              </w:rPr>
              <w:t>4</w:t>
            </w:r>
          </w:p>
        </w:tc>
        <w:tc>
          <w:tcPr>
            <w:tcW w:w="1667" w:type="pct"/>
          </w:tcPr>
          <w:p w14:paraId="24EA0D61"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488E29EC" w14:textId="77777777">
        <w:trPr>
          <w:trHeight w:val="20"/>
          <w:jc w:val="center"/>
        </w:trPr>
        <w:tc>
          <w:tcPr>
            <w:tcW w:w="1666" w:type="pct"/>
            <w:noWrap/>
            <w:hideMark/>
          </w:tcPr>
          <w:p w14:paraId="7BD6222E" w14:textId="77777777" w:rsidR="004D3449" w:rsidRPr="003106F6" w:rsidRDefault="00000000">
            <w:pPr>
              <w:rPr>
                <w:rFonts w:ascii="Arial" w:hAnsi="Arial" w:cs="Arial"/>
                <w:b/>
                <w:sz w:val="20"/>
                <w:szCs w:val="20"/>
                <w:lang w:val="en-GB"/>
              </w:rPr>
            </w:pPr>
            <w:r w:rsidRPr="003106F6">
              <w:rPr>
                <w:rFonts w:ascii="Arial" w:hAnsi="Arial" w:cs="Arial"/>
                <w:b/>
                <w:sz w:val="20"/>
                <w:szCs w:val="20"/>
                <w:lang w:val="en-GB"/>
              </w:rPr>
              <w:t xml:space="preserve">9. Are the results presented clearly? </w:t>
            </w:r>
          </w:p>
          <w:p w14:paraId="60EA3C10"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Rating Scale: </w:t>
            </w:r>
          </w:p>
          <w:p w14:paraId="150F2DAC" w14:textId="77777777" w:rsidR="004D3449" w:rsidRPr="003106F6" w:rsidRDefault="00000000">
            <w:pPr>
              <w:rPr>
                <w:rFonts w:ascii="Arial" w:hAnsi="Arial" w:cs="Arial"/>
                <w:bCs/>
                <w:sz w:val="20"/>
                <w:szCs w:val="20"/>
                <w:lang w:val="en-GB"/>
              </w:rPr>
            </w:pPr>
            <w:r w:rsidRPr="003106F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57DCA1" w14:textId="53D42A6A" w:rsidR="004D3449" w:rsidRPr="003106F6" w:rsidRDefault="004E64D6" w:rsidP="004E64D6">
            <w:pPr>
              <w:ind w:left="56"/>
              <w:contextualSpacing/>
              <w:jc w:val="center"/>
              <w:rPr>
                <w:rFonts w:ascii="Arial" w:hAnsi="Arial" w:cs="Arial"/>
                <w:b/>
                <w:bCs/>
                <w:sz w:val="20"/>
                <w:szCs w:val="20"/>
                <w:lang w:val="en-GB"/>
              </w:rPr>
            </w:pPr>
            <w:r w:rsidRPr="003106F6">
              <w:rPr>
                <w:rFonts w:ascii="Arial" w:hAnsi="Arial" w:cs="Arial"/>
                <w:b/>
                <w:bCs/>
                <w:sz w:val="20"/>
                <w:szCs w:val="20"/>
                <w:lang w:val="en-GB"/>
              </w:rPr>
              <w:t>4</w:t>
            </w:r>
          </w:p>
        </w:tc>
        <w:tc>
          <w:tcPr>
            <w:tcW w:w="1667" w:type="pct"/>
          </w:tcPr>
          <w:p w14:paraId="7FB7C85A"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5BB439D7" w14:textId="77777777">
        <w:trPr>
          <w:trHeight w:val="20"/>
          <w:jc w:val="center"/>
        </w:trPr>
        <w:tc>
          <w:tcPr>
            <w:tcW w:w="1666" w:type="pct"/>
            <w:noWrap/>
            <w:hideMark/>
          </w:tcPr>
          <w:p w14:paraId="10EB0BA5" w14:textId="77777777" w:rsidR="004D3449" w:rsidRPr="003106F6" w:rsidRDefault="00000000">
            <w:pPr>
              <w:rPr>
                <w:rFonts w:ascii="Arial" w:hAnsi="Arial" w:cs="Arial"/>
                <w:b/>
                <w:sz w:val="20"/>
                <w:szCs w:val="20"/>
                <w:lang w:val="en-GB"/>
              </w:rPr>
            </w:pPr>
            <w:r w:rsidRPr="003106F6">
              <w:rPr>
                <w:rFonts w:ascii="Arial" w:hAnsi="Arial" w:cs="Arial"/>
                <w:b/>
                <w:sz w:val="20"/>
                <w:szCs w:val="20"/>
                <w:lang w:val="en-GB"/>
              </w:rPr>
              <w:t>10. Are tables and figures clear, relevant, and necessary?</w:t>
            </w:r>
          </w:p>
          <w:p w14:paraId="242A624E"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Rating Scale: </w:t>
            </w:r>
          </w:p>
          <w:p w14:paraId="090A0801"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5 = Excellent 4 = Good 3 = Satisfactory 2 = Needs Improvement 1 = Poor N/A = Not Applicable</w:t>
            </w:r>
          </w:p>
          <w:p w14:paraId="60E1D4A5" w14:textId="77777777" w:rsidR="004D3449" w:rsidRPr="003106F6" w:rsidRDefault="004D3449">
            <w:pPr>
              <w:rPr>
                <w:rFonts w:ascii="Arial" w:hAnsi="Arial" w:cs="Arial"/>
                <w:color w:val="404040"/>
                <w:sz w:val="20"/>
                <w:szCs w:val="20"/>
                <w:shd w:val="clear" w:color="auto" w:fill="FFFFFF"/>
                <w:lang w:val="en-GB"/>
              </w:rPr>
            </w:pPr>
          </w:p>
          <w:p w14:paraId="52A7A651" w14:textId="77777777" w:rsidR="004D3449" w:rsidRPr="003106F6" w:rsidRDefault="004D3449">
            <w:pPr>
              <w:rPr>
                <w:rFonts w:ascii="Arial" w:hAnsi="Arial" w:cs="Arial"/>
                <w:sz w:val="20"/>
                <w:szCs w:val="20"/>
                <w:lang w:val="en-GB"/>
              </w:rPr>
            </w:pPr>
          </w:p>
        </w:tc>
        <w:tc>
          <w:tcPr>
            <w:tcW w:w="1667" w:type="pct"/>
          </w:tcPr>
          <w:p w14:paraId="04A44C3E" w14:textId="0D6C0CBD" w:rsidR="004D3449" w:rsidRPr="003106F6" w:rsidRDefault="004E64D6" w:rsidP="004E64D6">
            <w:pPr>
              <w:ind w:left="56"/>
              <w:contextualSpacing/>
              <w:jc w:val="center"/>
              <w:rPr>
                <w:rFonts w:ascii="Arial" w:hAnsi="Arial" w:cs="Arial"/>
                <w:b/>
                <w:bCs/>
                <w:sz w:val="20"/>
                <w:szCs w:val="20"/>
                <w:lang w:val="en-GB"/>
              </w:rPr>
            </w:pPr>
            <w:r w:rsidRPr="003106F6">
              <w:rPr>
                <w:rFonts w:ascii="Arial" w:hAnsi="Arial" w:cs="Arial"/>
                <w:b/>
                <w:bCs/>
                <w:sz w:val="20"/>
                <w:szCs w:val="20"/>
                <w:lang w:val="en-GB"/>
              </w:rPr>
              <w:t>4</w:t>
            </w:r>
          </w:p>
        </w:tc>
        <w:tc>
          <w:tcPr>
            <w:tcW w:w="1667" w:type="pct"/>
          </w:tcPr>
          <w:p w14:paraId="2E0D9FB2"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1C3B2590" w14:textId="77777777">
        <w:trPr>
          <w:trHeight w:val="20"/>
          <w:jc w:val="center"/>
        </w:trPr>
        <w:tc>
          <w:tcPr>
            <w:tcW w:w="1666" w:type="pct"/>
            <w:noWrap/>
            <w:hideMark/>
          </w:tcPr>
          <w:p w14:paraId="2C1BE691" w14:textId="77777777" w:rsidR="004D3449" w:rsidRPr="003106F6" w:rsidRDefault="00000000">
            <w:pPr>
              <w:rPr>
                <w:rFonts w:ascii="Arial" w:hAnsi="Arial" w:cs="Arial"/>
                <w:b/>
                <w:sz w:val="20"/>
                <w:szCs w:val="20"/>
                <w:lang w:val="en-GB"/>
              </w:rPr>
            </w:pPr>
            <w:r w:rsidRPr="003106F6">
              <w:rPr>
                <w:rFonts w:ascii="Arial" w:hAnsi="Arial" w:cs="Arial"/>
                <w:b/>
                <w:sz w:val="20"/>
                <w:szCs w:val="20"/>
                <w:lang w:val="en-GB"/>
              </w:rPr>
              <w:t>11. Does the discussion relate findings to existing literature?</w:t>
            </w:r>
          </w:p>
          <w:p w14:paraId="45690D03"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Rating Scale: </w:t>
            </w:r>
          </w:p>
          <w:p w14:paraId="6A24F8BD" w14:textId="77777777" w:rsidR="004D3449" w:rsidRPr="003106F6" w:rsidRDefault="00000000">
            <w:pPr>
              <w:rPr>
                <w:rFonts w:ascii="Arial" w:hAnsi="Arial" w:cs="Arial"/>
                <w:sz w:val="20"/>
                <w:szCs w:val="20"/>
                <w:lang w:val="en-GB"/>
              </w:rPr>
            </w:pPr>
            <w:r w:rsidRPr="003106F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6763E5" w14:textId="0531552D" w:rsidR="004D3449" w:rsidRPr="003106F6" w:rsidRDefault="004E64D6" w:rsidP="004E64D6">
            <w:pPr>
              <w:ind w:left="56"/>
              <w:contextualSpacing/>
              <w:jc w:val="center"/>
              <w:rPr>
                <w:rFonts w:ascii="Arial" w:hAnsi="Arial" w:cs="Arial"/>
                <w:b/>
                <w:bCs/>
                <w:sz w:val="20"/>
                <w:szCs w:val="20"/>
                <w:lang w:val="en-GB"/>
              </w:rPr>
            </w:pPr>
            <w:r w:rsidRPr="003106F6">
              <w:rPr>
                <w:rFonts w:ascii="Arial" w:hAnsi="Arial" w:cs="Arial"/>
                <w:b/>
                <w:bCs/>
                <w:sz w:val="20"/>
                <w:szCs w:val="20"/>
                <w:lang w:val="en-GB"/>
              </w:rPr>
              <w:t>3</w:t>
            </w:r>
          </w:p>
        </w:tc>
        <w:tc>
          <w:tcPr>
            <w:tcW w:w="1667" w:type="pct"/>
          </w:tcPr>
          <w:p w14:paraId="44701DFC"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0A0CC26E" w14:textId="77777777">
        <w:trPr>
          <w:trHeight w:val="20"/>
          <w:jc w:val="center"/>
        </w:trPr>
        <w:tc>
          <w:tcPr>
            <w:tcW w:w="1666" w:type="pct"/>
            <w:noWrap/>
            <w:hideMark/>
          </w:tcPr>
          <w:p w14:paraId="241CD710" w14:textId="77777777" w:rsidR="004D3449" w:rsidRPr="003106F6" w:rsidRDefault="00000000">
            <w:pPr>
              <w:rPr>
                <w:rFonts w:ascii="Arial" w:hAnsi="Arial" w:cs="Arial"/>
                <w:b/>
                <w:sz w:val="20"/>
                <w:szCs w:val="20"/>
                <w:lang w:val="en-GB"/>
              </w:rPr>
            </w:pPr>
            <w:r w:rsidRPr="003106F6">
              <w:rPr>
                <w:rFonts w:ascii="Arial" w:hAnsi="Arial" w:cs="Arial"/>
                <w:b/>
                <w:sz w:val="20"/>
                <w:szCs w:val="20"/>
                <w:lang w:val="en-GB"/>
              </w:rPr>
              <w:t>12. Are the conclusions supported by the data?</w:t>
            </w:r>
          </w:p>
          <w:p w14:paraId="01733AD0"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Rating Scale: </w:t>
            </w:r>
          </w:p>
          <w:p w14:paraId="3CA3E14E" w14:textId="77777777" w:rsidR="004D3449" w:rsidRPr="003106F6" w:rsidRDefault="00000000">
            <w:pPr>
              <w:rPr>
                <w:rFonts w:ascii="Arial" w:hAnsi="Arial" w:cs="Arial"/>
                <w:sz w:val="20"/>
                <w:szCs w:val="20"/>
                <w:lang w:val="en-GB"/>
              </w:rPr>
            </w:pPr>
            <w:r w:rsidRPr="003106F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073976" w14:textId="008B32F2" w:rsidR="004D3449" w:rsidRPr="003106F6" w:rsidRDefault="004E64D6" w:rsidP="004E64D6">
            <w:pPr>
              <w:ind w:left="56"/>
              <w:contextualSpacing/>
              <w:jc w:val="center"/>
              <w:rPr>
                <w:rFonts w:ascii="Arial" w:hAnsi="Arial" w:cs="Arial"/>
                <w:b/>
                <w:bCs/>
                <w:sz w:val="20"/>
                <w:szCs w:val="20"/>
                <w:lang w:val="en-GB"/>
              </w:rPr>
            </w:pPr>
            <w:r w:rsidRPr="003106F6">
              <w:rPr>
                <w:rFonts w:ascii="Arial" w:hAnsi="Arial" w:cs="Arial"/>
                <w:b/>
                <w:bCs/>
                <w:sz w:val="20"/>
                <w:szCs w:val="20"/>
                <w:lang w:val="en-GB"/>
              </w:rPr>
              <w:t>4</w:t>
            </w:r>
          </w:p>
        </w:tc>
        <w:tc>
          <w:tcPr>
            <w:tcW w:w="1667" w:type="pct"/>
          </w:tcPr>
          <w:p w14:paraId="0E345E27"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704A73D3" w14:textId="77777777">
        <w:trPr>
          <w:trHeight w:val="20"/>
          <w:jc w:val="center"/>
        </w:trPr>
        <w:tc>
          <w:tcPr>
            <w:tcW w:w="1666" w:type="pct"/>
            <w:noWrap/>
            <w:hideMark/>
          </w:tcPr>
          <w:p w14:paraId="268BBBA5" w14:textId="77777777" w:rsidR="004D3449" w:rsidRPr="003106F6" w:rsidRDefault="00000000">
            <w:pPr>
              <w:rPr>
                <w:rFonts w:ascii="Arial" w:hAnsi="Arial" w:cs="Arial"/>
                <w:b/>
                <w:sz w:val="20"/>
                <w:szCs w:val="20"/>
                <w:lang w:val="en-GB"/>
              </w:rPr>
            </w:pPr>
            <w:r w:rsidRPr="003106F6">
              <w:rPr>
                <w:rFonts w:ascii="Arial" w:hAnsi="Arial" w:cs="Arial"/>
                <w:b/>
                <w:sz w:val="20"/>
                <w:szCs w:val="20"/>
                <w:lang w:val="en-GB"/>
              </w:rPr>
              <w:t>13. Are the limitations of the study discussed?</w:t>
            </w:r>
          </w:p>
          <w:p w14:paraId="59AA7FEF"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Rating Scale: </w:t>
            </w:r>
          </w:p>
          <w:p w14:paraId="7CFAC93D" w14:textId="77777777" w:rsidR="004D3449" w:rsidRPr="003106F6" w:rsidRDefault="00000000">
            <w:pPr>
              <w:rPr>
                <w:rFonts w:ascii="Arial" w:hAnsi="Arial" w:cs="Arial"/>
                <w:sz w:val="20"/>
                <w:szCs w:val="20"/>
                <w:lang w:val="en-GB"/>
              </w:rPr>
            </w:pPr>
            <w:r w:rsidRPr="003106F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072C0F" w14:textId="5F4FF76F" w:rsidR="004D3449" w:rsidRPr="003106F6" w:rsidRDefault="004E64D6" w:rsidP="004E64D6">
            <w:pPr>
              <w:ind w:left="56"/>
              <w:contextualSpacing/>
              <w:jc w:val="center"/>
              <w:rPr>
                <w:rFonts w:ascii="Arial" w:hAnsi="Arial" w:cs="Arial"/>
                <w:b/>
                <w:bCs/>
                <w:sz w:val="20"/>
                <w:szCs w:val="20"/>
                <w:lang w:val="en-GB"/>
              </w:rPr>
            </w:pPr>
            <w:r w:rsidRPr="003106F6">
              <w:rPr>
                <w:rFonts w:ascii="Arial" w:hAnsi="Arial" w:cs="Arial"/>
                <w:b/>
                <w:bCs/>
                <w:sz w:val="20"/>
                <w:szCs w:val="20"/>
                <w:lang w:val="en-GB"/>
              </w:rPr>
              <w:t>2</w:t>
            </w:r>
          </w:p>
        </w:tc>
        <w:tc>
          <w:tcPr>
            <w:tcW w:w="1667" w:type="pct"/>
          </w:tcPr>
          <w:p w14:paraId="7A3221DF"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04F1B43D" w14:textId="77777777">
        <w:trPr>
          <w:trHeight w:val="20"/>
          <w:jc w:val="center"/>
        </w:trPr>
        <w:tc>
          <w:tcPr>
            <w:tcW w:w="1666" w:type="pct"/>
            <w:noWrap/>
            <w:hideMark/>
          </w:tcPr>
          <w:p w14:paraId="734A63C1" w14:textId="77777777" w:rsidR="004D3449" w:rsidRPr="003106F6" w:rsidRDefault="00000000">
            <w:pPr>
              <w:rPr>
                <w:rFonts w:ascii="Arial" w:hAnsi="Arial" w:cs="Arial"/>
                <w:b/>
                <w:sz w:val="20"/>
                <w:szCs w:val="20"/>
                <w:lang w:val="en-GB"/>
              </w:rPr>
            </w:pPr>
            <w:r w:rsidRPr="003106F6">
              <w:rPr>
                <w:rFonts w:ascii="Arial" w:hAnsi="Arial" w:cs="Arial"/>
                <w:b/>
                <w:sz w:val="20"/>
                <w:szCs w:val="20"/>
                <w:lang w:val="en-GB"/>
              </w:rPr>
              <w:t>14. Are the references relevant and sufficient (in number)?</w:t>
            </w:r>
          </w:p>
          <w:p w14:paraId="07E1D7EE"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Rating Scale: </w:t>
            </w:r>
          </w:p>
          <w:p w14:paraId="7E257FD4"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5 = Excellent 4 = Good 3 = Satisfactory 2 = Needs Improvement 1 = Poor </w:t>
            </w:r>
          </w:p>
          <w:p w14:paraId="7FA5D4F5" w14:textId="77777777" w:rsidR="004D3449" w:rsidRPr="003106F6" w:rsidRDefault="00000000">
            <w:pPr>
              <w:rPr>
                <w:rFonts w:ascii="Arial" w:hAnsi="Arial" w:cs="Arial"/>
                <w:sz w:val="20"/>
                <w:szCs w:val="20"/>
                <w:lang w:val="en-GB"/>
              </w:rPr>
            </w:pPr>
            <w:r w:rsidRPr="003106F6">
              <w:rPr>
                <w:rFonts w:ascii="Arial" w:hAnsi="Arial" w:cs="Arial"/>
                <w:color w:val="404040"/>
                <w:sz w:val="20"/>
                <w:szCs w:val="20"/>
                <w:shd w:val="clear" w:color="auto" w:fill="FFFFFF"/>
                <w:lang w:val="en-GB"/>
              </w:rPr>
              <w:t>N/A = Not Applicable</w:t>
            </w:r>
          </w:p>
        </w:tc>
        <w:tc>
          <w:tcPr>
            <w:tcW w:w="1667" w:type="pct"/>
          </w:tcPr>
          <w:p w14:paraId="17E7BF68" w14:textId="51164B34" w:rsidR="004D3449" w:rsidRPr="003106F6" w:rsidRDefault="004E64D6" w:rsidP="004E64D6">
            <w:pPr>
              <w:ind w:left="56"/>
              <w:contextualSpacing/>
              <w:jc w:val="center"/>
              <w:rPr>
                <w:rFonts w:ascii="Arial" w:hAnsi="Arial" w:cs="Arial"/>
                <w:b/>
                <w:bCs/>
                <w:sz w:val="20"/>
                <w:szCs w:val="20"/>
                <w:lang w:val="en-GB"/>
              </w:rPr>
            </w:pPr>
            <w:r w:rsidRPr="003106F6">
              <w:rPr>
                <w:rFonts w:ascii="Arial" w:hAnsi="Arial" w:cs="Arial"/>
                <w:b/>
                <w:bCs/>
                <w:sz w:val="20"/>
                <w:szCs w:val="20"/>
                <w:lang w:val="en-GB"/>
              </w:rPr>
              <w:t>3</w:t>
            </w:r>
          </w:p>
        </w:tc>
        <w:tc>
          <w:tcPr>
            <w:tcW w:w="1667" w:type="pct"/>
          </w:tcPr>
          <w:p w14:paraId="30A6AAC2"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21E7B5D9" w14:textId="77777777">
        <w:trPr>
          <w:trHeight w:val="20"/>
          <w:jc w:val="center"/>
        </w:trPr>
        <w:tc>
          <w:tcPr>
            <w:tcW w:w="1666" w:type="pct"/>
            <w:noWrap/>
            <w:hideMark/>
          </w:tcPr>
          <w:p w14:paraId="479C40E1" w14:textId="77777777" w:rsidR="004D3449" w:rsidRPr="003106F6" w:rsidRDefault="00000000">
            <w:pPr>
              <w:rPr>
                <w:rFonts w:ascii="Arial" w:hAnsi="Arial" w:cs="Arial"/>
                <w:b/>
                <w:sz w:val="20"/>
                <w:szCs w:val="20"/>
                <w:lang w:val="en-GB"/>
              </w:rPr>
            </w:pPr>
            <w:r w:rsidRPr="003106F6">
              <w:rPr>
                <w:rFonts w:ascii="Arial" w:hAnsi="Arial" w:cs="Arial"/>
                <w:b/>
                <w:sz w:val="20"/>
                <w:szCs w:val="20"/>
                <w:lang w:val="en-GB"/>
              </w:rPr>
              <w:t>15. Is the manuscript written in clear and understandable language?</w:t>
            </w:r>
          </w:p>
          <w:p w14:paraId="5071E4D5"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Rating Scale: </w:t>
            </w:r>
          </w:p>
          <w:p w14:paraId="3C64AB34" w14:textId="77777777" w:rsidR="004D3449" w:rsidRPr="003106F6" w:rsidRDefault="00000000">
            <w:pPr>
              <w:rPr>
                <w:rFonts w:ascii="Arial" w:hAnsi="Arial" w:cs="Arial"/>
                <w:color w:val="404040"/>
                <w:sz w:val="20"/>
                <w:szCs w:val="20"/>
                <w:shd w:val="clear" w:color="auto" w:fill="FFFFFF"/>
                <w:lang w:val="en-GB"/>
              </w:rPr>
            </w:pPr>
            <w:r w:rsidRPr="003106F6">
              <w:rPr>
                <w:rFonts w:ascii="Arial" w:hAnsi="Arial" w:cs="Arial"/>
                <w:color w:val="404040"/>
                <w:sz w:val="20"/>
                <w:szCs w:val="20"/>
                <w:shd w:val="clear" w:color="auto" w:fill="FFFFFF"/>
                <w:lang w:val="en-GB"/>
              </w:rPr>
              <w:t xml:space="preserve">5 = Excellent 4 = Good 3 = Satisfactory 2 = Needs Improvement 1 = Poor </w:t>
            </w:r>
          </w:p>
          <w:p w14:paraId="7D08ABF9" w14:textId="77777777" w:rsidR="004D3449" w:rsidRPr="003106F6" w:rsidRDefault="00000000">
            <w:pPr>
              <w:rPr>
                <w:rFonts w:ascii="Arial" w:hAnsi="Arial" w:cs="Arial"/>
                <w:sz w:val="20"/>
                <w:szCs w:val="20"/>
                <w:lang w:val="en-GB"/>
              </w:rPr>
            </w:pPr>
            <w:r w:rsidRPr="003106F6">
              <w:rPr>
                <w:rFonts w:ascii="Arial" w:hAnsi="Arial" w:cs="Arial"/>
                <w:color w:val="404040"/>
                <w:sz w:val="20"/>
                <w:szCs w:val="20"/>
                <w:shd w:val="clear" w:color="auto" w:fill="FFFFFF"/>
                <w:lang w:val="en-GB"/>
              </w:rPr>
              <w:t>N/A = Not Applicable</w:t>
            </w:r>
          </w:p>
        </w:tc>
        <w:tc>
          <w:tcPr>
            <w:tcW w:w="1667" w:type="pct"/>
          </w:tcPr>
          <w:p w14:paraId="50BA779A" w14:textId="4095E245" w:rsidR="004D3449" w:rsidRPr="003106F6" w:rsidRDefault="004E64D6" w:rsidP="004E64D6">
            <w:pPr>
              <w:ind w:left="56"/>
              <w:contextualSpacing/>
              <w:jc w:val="center"/>
              <w:rPr>
                <w:rFonts w:ascii="Arial" w:hAnsi="Arial" w:cs="Arial"/>
                <w:b/>
                <w:bCs/>
                <w:sz w:val="20"/>
                <w:szCs w:val="20"/>
                <w:lang w:val="en-GB"/>
              </w:rPr>
            </w:pPr>
            <w:r w:rsidRPr="003106F6">
              <w:rPr>
                <w:rFonts w:ascii="Arial" w:hAnsi="Arial" w:cs="Arial"/>
                <w:b/>
                <w:bCs/>
                <w:sz w:val="20"/>
                <w:szCs w:val="20"/>
                <w:lang w:val="en-GB"/>
              </w:rPr>
              <w:t>3</w:t>
            </w:r>
          </w:p>
        </w:tc>
        <w:tc>
          <w:tcPr>
            <w:tcW w:w="1667" w:type="pct"/>
          </w:tcPr>
          <w:p w14:paraId="1C8B2A6F" w14:textId="77777777" w:rsidR="004D3449" w:rsidRPr="003106F6" w:rsidRDefault="004D3449">
            <w:pPr>
              <w:keepNext/>
              <w:outlineLvl w:val="1"/>
              <w:rPr>
                <w:rFonts w:ascii="Arial" w:eastAsia="MS Mincho" w:hAnsi="Arial" w:cs="Arial"/>
                <w:bCs/>
                <w:sz w:val="20"/>
                <w:szCs w:val="20"/>
                <w:lang w:val="en-GB"/>
              </w:rPr>
            </w:pPr>
          </w:p>
        </w:tc>
      </w:tr>
    </w:tbl>
    <w:p w14:paraId="51381149" w14:textId="77777777" w:rsidR="004D3449" w:rsidRPr="003106F6" w:rsidRDefault="004D3449">
      <w:pPr>
        <w:jc w:val="both"/>
        <w:rPr>
          <w:rFonts w:ascii="Arial" w:eastAsia="MS Mincho" w:hAnsi="Arial" w:cs="Arial"/>
          <w:b/>
          <w:bCs/>
          <w:sz w:val="20"/>
          <w:szCs w:val="20"/>
          <w:u w:val="single"/>
          <w:lang w:val="en-GB" w:eastAsia="x-none"/>
        </w:rPr>
      </w:pPr>
    </w:p>
    <w:p w14:paraId="6EFBF3FC" w14:textId="77777777" w:rsidR="004D3449" w:rsidRPr="003106F6" w:rsidRDefault="004D3449">
      <w:pPr>
        <w:jc w:val="both"/>
        <w:rPr>
          <w:rFonts w:ascii="Arial" w:eastAsia="MS Mincho" w:hAnsi="Arial" w:cs="Arial"/>
          <w:b/>
          <w:bCs/>
          <w:sz w:val="20"/>
          <w:szCs w:val="20"/>
          <w:u w:val="single"/>
          <w:lang w:val="en-GB" w:eastAsia="x-none"/>
        </w:rPr>
      </w:pPr>
    </w:p>
    <w:p w14:paraId="52CBFBEA" w14:textId="77777777" w:rsidR="004D3449" w:rsidRPr="003106F6" w:rsidRDefault="00000000">
      <w:pPr>
        <w:keepNext/>
        <w:outlineLvl w:val="1"/>
        <w:rPr>
          <w:rFonts w:ascii="Arial" w:eastAsia="MS Mincho" w:hAnsi="Arial" w:cs="Arial"/>
          <w:b/>
          <w:bCs/>
          <w:sz w:val="20"/>
          <w:szCs w:val="20"/>
          <w:u w:val="single"/>
          <w:lang w:val="en-GB"/>
        </w:rPr>
      </w:pPr>
      <w:r w:rsidRPr="003106F6">
        <w:rPr>
          <w:rFonts w:ascii="Arial" w:eastAsia="MS Mincho" w:hAnsi="Arial" w:cs="Arial"/>
          <w:b/>
          <w:bCs/>
          <w:sz w:val="20"/>
          <w:szCs w:val="20"/>
          <w:highlight w:val="yellow"/>
          <w:u w:val="single"/>
          <w:lang w:val="en-GB"/>
        </w:rPr>
        <w:lastRenderedPageBreak/>
        <w:t>PART 2.2 (Subjective Evaluation)</w:t>
      </w:r>
    </w:p>
    <w:p w14:paraId="768C131A" w14:textId="77777777" w:rsidR="004D3449" w:rsidRPr="003106F6"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3106F6" w14:paraId="2C45608E" w14:textId="77777777">
        <w:trPr>
          <w:trHeight w:val="20"/>
          <w:jc w:val="center"/>
        </w:trPr>
        <w:tc>
          <w:tcPr>
            <w:tcW w:w="1666" w:type="pct"/>
            <w:noWrap/>
          </w:tcPr>
          <w:p w14:paraId="76C5B724" w14:textId="77777777" w:rsidR="004D3449" w:rsidRPr="003106F6" w:rsidRDefault="004D3449">
            <w:pPr>
              <w:keepNext/>
              <w:outlineLvl w:val="1"/>
              <w:rPr>
                <w:rFonts w:ascii="Arial" w:eastAsia="MS Mincho" w:hAnsi="Arial" w:cs="Arial"/>
                <w:b/>
                <w:bCs/>
                <w:sz w:val="20"/>
                <w:szCs w:val="20"/>
                <w:lang w:val="en-GB"/>
              </w:rPr>
            </w:pPr>
          </w:p>
        </w:tc>
        <w:tc>
          <w:tcPr>
            <w:tcW w:w="1667" w:type="pct"/>
          </w:tcPr>
          <w:p w14:paraId="1A0FD318" w14:textId="77777777" w:rsidR="004D3449" w:rsidRPr="003106F6" w:rsidRDefault="00000000">
            <w:pPr>
              <w:keepNext/>
              <w:outlineLvl w:val="1"/>
              <w:rPr>
                <w:rFonts w:ascii="Arial" w:eastAsia="MS Mincho" w:hAnsi="Arial" w:cs="Arial"/>
                <w:b/>
                <w:bCs/>
                <w:sz w:val="20"/>
                <w:szCs w:val="20"/>
                <w:lang w:val="en-GB"/>
              </w:rPr>
            </w:pPr>
            <w:r w:rsidRPr="003106F6">
              <w:rPr>
                <w:rFonts w:ascii="Arial" w:eastAsia="MS Mincho" w:hAnsi="Arial" w:cs="Arial"/>
                <w:b/>
                <w:bCs/>
                <w:sz w:val="20"/>
                <w:szCs w:val="20"/>
                <w:lang w:val="en-GB"/>
              </w:rPr>
              <w:t>Reviewer’s comment</w:t>
            </w:r>
          </w:p>
          <w:p w14:paraId="6C2212A9" w14:textId="77777777" w:rsidR="004D3449" w:rsidRPr="003106F6" w:rsidRDefault="004D3449">
            <w:pPr>
              <w:rPr>
                <w:rFonts w:ascii="Arial" w:hAnsi="Arial" w:cs="Arial"/>
                <w:sz w:val="20"/>
                <w:szCs w:val="20"/>
                <w:lang w:val="en-GB"/>
              </w:rPr>
            </w:pPr>
          </w:p>
        </w:tc>
        <w:tc>
          <w:tcPr>
            <w:tcW w:w="1667" w:type="pct"/>
          </w:tcPr>
          <w:p w14:paraId="7232E084" w14:textId="77777777" w:rsidR="004D3449" w:rsidRPr="003106F6" w:rsidRDefault="00000000">
            <w:pPr>
              <w:spacing w:after="160" w:line="256" w:lineRule="auto"/>
              <w:rPr>
                <w:rFonts w:ascii="Arial" w:eastAsia="Calibri" w:hAnsi="Arial" w:cs="Arial"/>
                <w:kern w:val="2"/>
                <w:sz w:val="20"/>
                <w:szCs w:val="20"/>
                <w:lang w:val="en-IN"/>
              </w:rPr>
            </w:pPr>
            <w:r w:rsidRPr="003106F6">
              <w:rPr>
                <w:rFonts w:ascii="Arial" w:eastAsia="Calibri" w:hAnsi="Arial" w:cs="Arial"/>
                <w:b/>
                <w:kern w:val="2"/>
                <w:sz w:val="20"/>
                <w:szCs w:val="20"/>
                <w:lang w:val="en-IN"/>
              </w:rPr>
              <w:t>Author’s Feedback</w:t>
            </w:r>
            <w:r w:rsidRPr="003106F6">
              <w:rPr>
                <w:rFonts w:ascii="Arial" w:eastAsia="Calibri" w:hAnsi="Arial" w:cs="Arial"/>
                <w:kern w:val="2"/>
                <w:sz w:val="20"/>
                <w:szCs w:val="20"/>
                <w:lang w:val="en-IN"/>
              </w:rPr>
              <w:t xml:space="preserve"> </w:t>
            </w:r>
            <w:r w:rsidRPr="003106F6">
              <w:rPr>
                <w:rFonts w:ascii="Arial" w:eastAsia="Calibri" w:hAnsi="Arial" w:cs="Arial"/>
                <w:kern w:val="2"/>
                <w:sz w:val="20"/>
                <w:szCs w:val="20"/>
                <w:highlight w:val="yellow"/>
                <w:lang w:val="en-IN"/>
              </w:rPr>
              <w:t>(It is mandatory that authors should write his/her feedback here)</w:t>
            </w:r>
          </w:p>
          <w:p w14:paraId="24DC235D"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68E861F8" w14:textId="77777777">
        <w:trPr>
          <w:trHeight w:val="20"/>
          <w:jc w:val="center"/>
        </w:trPr>
        <w:tc>
          <w:tcPr>
            <w:tcW w:w="1666" w:type="pct"/>
            <w:noWrap/>
          </w:tcPr>
          <w:p w14:paraId="7C960325" w14:textId="77777777" w:rsidR="004D3449" w:rsidRPr="003106F6" w:rsidRDefault="00000000">
            <w:pPr>
              <w:rPr>
                <w:rFonts w:ascii="Arial" w:hAnsi="Arial" w:cs="Arial"/>
                <w:b/>
                <w:bCs/>
                <w:sz w:val="20"/>
                <w:szCs w:val="20"/>
                <w:lang w:val="en-GB"/>
              </w:rPr>
            </w:pPr>
            <w:r w:rsidRPr="003106F6">
              <w:rPr>
                <w:rFonts w:ascii="Arial" w:hAnsi="Arial" w:cs="Arial"/>
                <w:b/>
                <w:bCs/>
                <w:sz w:val="20"/>
                <w:szCs w:val="20"/>
                <w:lang w:val="en-GB"/>
              </w:rPr>
              <w:t>Is the title of the article suitable?</w:t>
            </w:r>
          </w:p>
          <w:p w14:paraId="2203A14C" w14:textId="77777777" w:rsidR="004D3449" w:rsidRPr="003106F6" w:rsidRDefault="004D3449">
            <w:pPr>
              <w:rPr>
                <w:rFonts w:ascii="Arial" w:hAnsi="Arial" w:cs="Arial"/>
                <w:bCs/>
                <w:sz w:val="20"/>
                <w:szCs w:val="20"/>
                <w:lang w:val="en-GB"/>
              </w:rPr>
            </w:pPr>
          </w:p>
          <w:p w14:paraId="004FA805" w14:textId="77777777" w:rsidR="004D3449" w:rsidRPr="003106F6" w:rsidRDefault="00000000">
            <w:pPr>
              <w:rPr>
                <w:rFonts w:ascii="Arial" w:hAnsi="Arial" w:cs="Arial"/>
                <w:bCs/>
                <w:sz w:val="20"/>
                <w:szCs w:val="20"/>
                <w:lang w:val="en-GB"/>
              </w:rPr>
            </w:pPr>
            <w:r w:rsidRPr="003106F6">
              <w:rPr>
                <w:rFonts w:ascii="Arial" w:hAnsi="Arial" w:cs="Arial"/>
                <w:bCs/>
                <w:sz w:val="20"/>
                <w:szCs w:val="20"/>
                <w:lang w:val="en-GB"/>
              </w:rPr>
              <w:t>If your answer is NO, please provide a brief, clear suggestion for improvement.</w:t>
            </w:r>
          </w:p>
          <w:p w14:paraId="0AED7F44" w14:textId="77777777" w:rsidR="004D3449" w:rsidRPr="003106F6" w:rsidRDefault="004D3449">
            <w:pPr>
              <w:rPr>
                <w:rFonts w:ascii="Arial" w:hAnsi="Arial" w:cs="Arial"/>
                <w:sz w:val="20"/>
                <w:szCs w:val="20"/>
                <w:u w:val="single"/>
                <w:lang w:val="en-GB"/>
              </w:rPr>
            </w:pPr>
          </w:p>
        </w:tc>
        <w:tc>
          <w:tcPr>
            <w:tcW w:w="1667" w:type="pct"/>
          </w:tcPr>
          <w:p w14:paraId="095223E8" w14:textId="77777777" w:rsidR="004D3449" w:rsidRPr="003106F6" w:rsidRDefault="008B38D2" w:rsidP="008B38D2">
            <w:pPr>
              <w:ind w:left="56" w:right="108"/>
              <w:jc w:val="center"/>
              <w:rPr>
                <w:rFonts w:ascii="Arial" w:hAnsi="Arial" w:cs="Arial"/>
                <w:b/>
                <w:bCs/>
                <w:sz w:val="20"/>
                <w:szCs w:val="20"/>
                <w:lang w:val="en-GB"/>
              </w:rPr>
            </w:pPr>
            <w:r w:rsidRPr="003106F6">
              <w:rPr>
                <w:rFonts w:ascii="Arial" w:hAnsi="Arial" w:cs="Arial"/>
                <w:b/>
                <w:bCs/>
                <w:sz w:val="20"/>
                <w:szCs w:val="20"/>
                <w:lang w:val="en-GB"/>
              </w:rPr>
              <w:t>Yes</w:t>
            </w:r>
          </w:p>
          <w:p w14:paraId="54381710" w14:textId="1A69C489" w:rsidR="008B38D2" w:rsidRPr="003106F6" w:rsidRDefault="008B38D2" w:rsidP="008B38D2">
            <w:pPr>
              <w:ind w:left="56" w:right="108"/>
              <w:jc w:val="both"/>
              <w:rPr>
                <w:rFonts w:ascii="Arial" w:hAnsi="Arial" w:cs="Arial"/>
                <w:sz w:val="20"/>
                <w:szCs w:val="20"/>
                <w:lang w:val="en-GB"/>
              </w:rPr>
            </w:pPr>
            <w:r w:rsidRPr="003106F6">
              <w:rPr>
                <w:rFonts w:ascii="Arial" w:hAnsi="Arial" w:cs="Arial"/>
                <w:sz w:val="20"/>
                <w:szCs w:val="20"/>
              </w:rPr>
              <w:t>The title accurately reflects the manuscript’s focus on mathematical modeling of macroeconomic and regulatory stress effects on bank valuation.</w:t>
            </w:r>
          </w:p>
        </w:tc>
        <w:tc>
          <w:tcPr>
            <w:tcW w:w="1667" w:type="pct"/>
          </w:tcPr>
          <w:p w14:paraId="06D9B459"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69B75689" w14:textId="77777777">
        <w:trPr>
          <w:trHeight w:val="20"/>
          <w:jc w:val="center"/>
        </w:trPr>
        <w:tc>
          <w:tcPr>
            <w:tcW w:w="1666" w:type="pct"/>
            <w:noWrap/>
          </w:tcPr>
          <w:p w14:paraId="3603444E" w14:textId="77777777" w:rsidR="004D3449" w:rsidRPr="003106F6" w:rsidRDefault="00000000">
            <w:pPr>
              <w:keepNext/>
              <w:outlineLvl w:val="1"/>
              <w:rPr>
                <w:rFonts w:ascii="Arial" w:eastAsia="MS Mincho" w:hAnsi="Arial" w:cs="Arial"/>
                <w:b/>
                <w:bCs/>
                <w:sz w:val="20"/>
                <w:szCs w:val="20"/>
                <w:lang w:val="en-GB"/>
              </w:rPr>
            </w:pPr>
            <w:r w:rsidRPr="003106F6">
              <w:rPr>
                <w:rFonts w:ascii="Arial" w:eastAsia="MS Mincho" w:hAnsi="Arial" w:cs="Arial"/>
                <w:b/>
                <w:bCs/>
                <w:sz w:val="20"/>
                <w:szCs w:val="20"/>
                <w:lang w:val="en-GB"/>
              </w:rPr>
              <w:t xml:space="preserve">Is the abstract of the article comprehensive? </w:t>
            </w:r>
          </w:p>
          <w:p w14:paraId="36603CAD" w14:textId="77777777" w:rsidR="004D3449" w:rsidRPr="003106F6" w:rsidRDefault="00000000">
            <w:pPr>
              <w:rPr>
                <w:rFonts w:ascii="Arial" w:hAnsi="Arial" w:cs="Arial"/>
                <w:bCs/>
                <w:sz w:val="20"/>
                <w:szCs w:val="20"/>
                <w:lang w:val="en-GB"/>
              </w:rPr>
            </w:pPr>
            <w:r w:rsidRPr="003106F6">
              <w:rPr>
                <w:rFonts w:ascii="Arial" w:hAnsi="Arial" w:cs="Arial"/>
                <w:bCs/>
                <w:sz w:val="20"/>
                <w:szCs w:val="20"/>
                <w:lang w:val="en-GB"/>
              </w:rPr>
              <w:t>s</w:t>
            </w:r>
          </w:p>
          <w:p w14:paraId="2504989C" w14:textId="77777777" w:rsidR="004D3449" w:rsidRPr="003106F6" w:rsidRDefault="00000000">
            <w:pPr>
              <w:rPr>
                <w:rFonts w:ascii="Arial" w:hAnsi="Arial" w:cs="Arial"/>
                <w:bCs/>
                <w:sz w:val="20"/>
                <w:szCs w:val="20"/>
                <w:lang w:val="en-GB"/>
              </w:rPr>
            </w:pPr>
            <w:r w:rsidRPr="003106F6">
              <w:rPr>
                <w:rFonts w:ascii="Arial" w:hAnsi="Arial" w:cs="Arial"/>
                <w:bCs/>
                <w:sz w:val="20"/>
                <w:szCs w:val="20"/>
                <w:lang w:val="en-GB"/>
              </w:rPr>
              <w:t>If your answer is NO, please provide a brief, clear suggestion for improvement.</w:t>
            </w:r>
          </w:p>
          <w:p w14:paraId="3C5F5165" w14:textId="77777777" w:rsidR="004D3449" w:rsidRPr="003106F6" w:rsidRDefault="004D3449">
            <w:pPr>
              <w:rPr>
                <w:rFonts w:ascii="Arial" w:hAnsi="Arial" w:cs="Arial"/>
                <w:sz w:val="20"/>
                <w:szCs w:val="20"/>
                <w:lang w:val="en-GB"/>
              </w:rPr>
            </w:pPr>
          </w:p>
        </w:tc>
        <w:tc>
          <w:tcPr>
            <w:tcW w:w="1667" w:type="pct"/>
          </w:tcPr>
          <w:p w14:paraId="2EFC58D2" w14:textId="77777777" w:rsidR="004D3449" w:rsidRPr="003106F6" w:rsidRDefault="008B38D2" w:rsidP="008B38D2">
            <w:pPr>
              <w:ind w:left="56" w:right="108"/>
              <w:jc w:val="center"/>
              <w:rPr>
                <w:rFonts w:ascii="Arial" w:hAnsi="Arial" w:cs="Arial"/>
                <w:b/>
                <w:bCs/>
                <w:sz w:val="20"/>
                <w:szCs w:val="20"/>
                <w:lang w:val="en-GB"/>
              </w:rPr>
            </w:pPr>
            <w:r w:rsidRPr="003106F6">
              <w:rPr>
                <w:rFonts w:ascii="Arial" w:hAnsi="Arial" w:cs="Arial"/>
                <w:b/>
                <w:bCs/>
                <w:sz w:val="20"/>
                <w:szCs w:val="20"/>
                <w:lang w:val="en-GB"/>
              </w:rPr>
              <w:t>No</w:t>
            </w:r>
          </w:p>
          <w:p w14:paraId="2FC2566D" w14:textId="1D6DA441" w:rsidR="008B38D2" w:rsidRPr="003106F6" w:rsidRDefault="008B38D2" w:rsidP="008B38D2">
            <w:pPr>
              <w:ind w:left="56" w:right="108"/>
              <w:jc w:val="both"/>
              <w:rPr>
                <w:rFonts w:ascii="Arial" w:hAnsi="Arial" w:cs="Arial"/>
                <w:sz w:val="20"/>
                <w:szCs w:val="20"/>
                <w:lang w:val="en-GB"/>
              </w:rPr>
            </w:pPr>
            <w:r w:rsidRPr="003106F6">
              <w:rPr>
                <w:rFonts w:ascii="Arial" w:hAnsi="Arial" w:cs="Arial"/>
                <w:sz w:val="20"/>
                <w:szCs w:val="20"/>
                <w:lang w:val="en-GB"/>
              </w:rPr>
              <w:t>The abstract identifies the models, methodology, and general purpose, but it should state the main quantitative/</w:t>
            </w:r>
            <w:proofErr w:type="spellStart"/>
            <w:r w:rsidRPr="003106F6">
              <w:rPr>
                <w:rFonts w:ascii="Arial" w:hAnsi="Arial" w:cs="Arial"/>
                <w:sz w:val="20"/>
                <w:szCs w:val="20"/>
                <w:lang w:val="en-GB"/>
              </w:rPr>
              <w:t>modeling</w:t>
            </w:r>
            <w:proofErr w:type="spellEnd"/>
            <w:r w:rsidRPr="003106F6">
              <w:rPr>
                <w:rFonts w:ascii="Arial" w:hAnsi="Arial" w:cs="Arial"/>
                <w:sz w:val="20"/>
                <w:szCs w:val="20"/>
                <w:lang w:val="en-GB"/>
              </w:rPr>
              <w:t xml:space="preserve"> findings more explicitly and clearly describe the key contribution of the study.</w:t>
            </w:r>
          </w:p>
        </w:tc>
        <w:tc>
          <w:tcPr>
            <w:tcW w:w="1667" w:type="pct"/>
          </w:tcPr>
          <w:p w14:paraId="4D7A590E"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52624645" w14:textId="77777777">
        <w:trPr>
          <w:trHeight w:val="20"/>
          <w:jc w:val="center"/>
        </w:trPr>
        <w:tc>
          <w:tcPr>
            <w:tcW w:w="1666" w:type="pct"/>
            <w:noWrap/>
            <w:hideMark/>
          </w:tcPr>
          <w:p w14:paraId="397FA78D" w14:textId="77777777" w:rsidR="004D3449" w:rsidRPr="003106F6" w:rsidRDefault="00000000">
            <w:pPr>
              <w:keepNext/>
              <w:outlineLvl w:val="1"/>
              <w:rPr>
                <w:rFonts w:ascii="Arial" w:eastAsia="MS Mincho" w:hAnsi="Arial" w:cs="Arial"/>
                <w:bCs/>
                <w:sz w:val="20"/>
                <w:szCs w:val="20"/>
                <w:lang w:val="en-GB"/>
              </w:rPr>
            </w:pPr>
            <w:r w:rsidRPr="003106F6">
              <w:rPr>
                <w:rFonts w:ascii="Arial" w:eastAsia="MS Mincho" w:hAnsi="Arial" w:cs="Arial"/>
                <w:b/>
                <w:bCs/>
                <w:sz w:val="20"/>
                <w:szCs w:val="20"/>
                <w:lang w:val="en-GB"/>
              </w:rPr>
              <w:t xml:space="preserve">Is the manuscript scientifically correct? </w:t>
            </w:r>
            <w:r w:rsidRPr="003106F6">
              <w:rPr>
                <w:rFonts w:ascii="Arial" w:eastAsia="MS Mincho" w:hAnsi="Arial" w:cs="Arial"/>
                <w:b/>
                <w:bCs/>
                <w:sz w:val="20"/>
                <w:szCs w:val="20"/>
                <w:lang w:val="en-GB"/>
              </w:rPr>
              <w:br/>
            </w:r>
          </w:p>
          <w:p w14:paraId="714BA7A2" w14:textId="77777777" w:rsidR="004D3449" w:rsidRPr="003106F6" w:rsidRDefault="00000000">
            <w:pPr>
              <w:rPr>
                <w:rFonts w:ascii="Arial" w:hAnsi="Arial" w:cs="Arial"/>
                <w:bCs/>
                <w:sz w:val="20"/>
                <w:szCs w:val="20"/>
                <w:lang w:val="en-GB"/>
              </w:rPr>
            </w:pPr>
            <w:r w:rsidRPr="003106F6">
              <w:rPr>
                <w:rFonts w:ascii="Arial" w:hAnsi="Arial" w:cs="Arial"/>
                <w:bCs/>
                <w:sz w:val="20"/>
                <w:szCs w:val="20"/>
                <w:lang w:val="en-GB"/>
              </w:rPr>
              <w:t>If your answer is NO, please provide a brief, clear suggestion for improvement</w:t>
            </w:r>
          </w:p>
          <w:p w14:paraId="7E6AE2C4" w14:textId="77777777" w:rsidR="004D3449" w:rsidRPr="003106F6" w:rsidRDefault="00000000">
            <w:pPr>
              <w:rPr>
                <w:rFonts w:ascii="Arial" w:hAnsi="Arial" w:cs="Arial"/>
                <w:b/>
                <w:sz w:val="20"/>
                <w:szCs w:val="20"/>
                <w:lang w:val="en-GB"/>
              </w:rPr>
            </w:pPr>
            <w:r w:rsidRPr="003106F6">
              <w:rPr>
                <w:rFonts w:ascii="Arial" w:hAnsi="Arial" w:cs="Arial"/>
                <w:bCs/>
                <w:sz w:val="20"/>
                <w:szCs w:val="20"/>
                <w:lang w:val="en-GB"/>
              </w:rPr>
              <w:t>.</w:t>
            </w:r>
          </w:p>
        </w:tc>
        <w:tc>
          <w:tcPr>
            <w:tcW w:w="1667" w:type="pct"/>
          </w:tcPr>
          <w:p w14:paraId="1EF01064" w14:textId="77777777" w:rsidR="004D3449" w:rsidRPr="003106F6" w:rsidRDefault="008B38D2" w:rsidP="008B38D2">
            <w:pPr>
              <w:ind w:left="56" w:right="108"/>
              <w:contextualSpacing/>
              <w:jc w:val="center"/>
              <w:rPr>
                <w:rFonts w:ascii="Arial" w:hAnsi="Arial" w:cs="Arial"/>
                <w:b/>
                <w:bCs/>
                <w:sz w:val="20"/>
                <w:szCs w:val="20"/>
                <w:lang w:val="en-GB"/>
              </w:rPr>
            </w:pPr>
            <w:r w:rsidRPr="003106F6">
              <w:rPr>
                <w:rFonts w:ascii="Arial" w:hAnsi="Arial" w:cs="Arial"/>
                <w:b/>
                <w:bCs/>
                <w:sz w:val="20"/>
                <w:szCs w:val="20"/>
                <w:lang w:val="en-GB"/>
              </w:rPr>
              <w:t>No</w:t>
            </w:r>
          </w:p>
          <w:p w14:paraId="658A6F37" w14:textId="17905BA8" w:rsidR="008B38D2" w:rsidRPr="003106F6" w:rsidRDefault="008B38D2" w:rsidP="008B38D2">
            <w:pPr>
              <w:ind w:left="56" w:right="108"/>
              <w:contextualSpacing/>
              <w:jc w:val="both"/>
              <w:rPr>
                <w:rFonts w:ascii="Arial" w:hAnsi="Arial" w:cs="Arial"/>
                <w:sz w:val="20"/>
                <w:szCs w:val="20"/>
                <w:lang w:val="en-GB"/>
              </w:rPr>
            </w:pPr>
            <w:r w:rsidRPr="003106F6">
              <w:rPr>
                <w:rFonts w:ascii="Arial" w:hAnsi="Arial" w:cs="Arial"/>
                <w:sz w:val="20"/>
                <w:szCs w:val="20"/>
                <w:lang w:val="en-GB"/>
              </w:rPr>
              <w:t>The mathematical approach is relevant and potentially appropriate, but the manuscript requires stronger verification of the analytical solutions, clearer specification of model assumptions and parameters, and a more rigorous justification of the relationship between the proposed models and the claimed macroeconomic/regulatory effects. The authors themselves recommend validating the existence and uniqueness of the analytical solutions</w:t>
            </w:r>
          </w:p>
        </w:tc>
        <w:tc>
          <w:tcPr>
            <w:tcW w:w="1667" w:type="pct"/>
          </w:tcPr>
          <w:p w14:paraId="0AD96E1F"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2047BC07" w14:textId="77777777">
        <w:trPr>
          <w:trHeight w:val="20"/>
          <w:jc w:val="center"/>
        </w:trPr>
        <w:tc>
          <w:tcPr>
            <w:tcW w:w="1666" w:type="pct"/>
            <w:noWrap/>
          </w:tcPr>
          <w:p w14:paraId="1F2EA8F3" w14:textId="77777777" w:rsidR="004D3449" w:rsidRPr="003106F6" w:rsidRDefault="00000000">
            <w:pPr>
              <w:rPr>
                <w:rFonts w:ascii="Arial" w:hAnsi="Arial" w:cs="Arial"/>
                <w:b/>
                <w:bCs/>
                <w:sz w:val="20"/>
                <w:szCs w:val="20"/>
                <w:lang w:val="en-GB"/>
              </w:rPr>
            </w:pPr>
            <w:r w:rsidRPr="003106F6">
              <w:rPr>
                <w:rFonts w:ascii="Arial" w:hAnsi="Arial" w:cs="Arial"/>
                <w:b/>
                <w:bCs/>
                <w:sz w:val="20"/>
                <w:szCs w:val="20"/>
                <w:lang w:val="en-GB"/>
              </w:rPr>
              <w:t xml:space="preserve">Are the references sufficient and recent? </w:t>
            </w:r>
          </w:p>
          <w:p w14:paraId="5C142A9F" w14:textId="77777777" w:rsidR="004D3449" w:rsidRPr="003106F6" w:rsidRDefault="00000000">
            <w:pPr>
              <w:rPr>
                <w:rFonts w:ascii="Arial" w:hAnsi="Arial" w:cs="Arial"/>
                <w:bCs/>
                <w:sz w:val="20"/>
                <w:szCs w:val="20"/>
                <w:lang w:val="en-GB"/>
              </w:rPr>
            </w:pPr>
            <w:r w:rsidRPr="003106F6">
              <w:rPr>
                <w:rFonts w:ascii="Arial" w:hAnsi="Arial" w:cs="Arial"/>
                <w:bCs/>
                <w:sz w:val="20"/>
                <w:szCs w:val="20"/>
                <w:lang w:val="en-GB"/>
              </w:rPr>
              <w:t>(YES or NO)</w:t>
            </w:r>
          </w:p>
          <w:p w14:paraId="0CB40662" w14:textId="77777777" w:rsidR="004D3449" w:rsidRPr="003106F6" w:rsidRDefault="004D3449">
            <w:pPr>
              <w:rPr>
                <w:rFonts w:ascii="Arial" w:hAnsi="Arial" w:cs="Arial"/>
                <w:bCs/>
                <w:sz w:val="20"/>
                <w:szCs w:val="20"/>
                <w:lang w:val="en-GB"/>
              </w:rPr>
            </w:pPr>
          </w:p>
          <w:p w14:paraId="7165914D" w14:textId="77777777" w:rsidR="004D3449" w:rsidRPr="003106F6" w:rsidRDefault="00000000">
            <w:pPr>
              <w:rPr>
                <w:rFonts w:ascii="Arial" w:hAnsi="Arial" w:cs="Arial"/>
                <w:bCs/>
                <w:sz w:val="20"/>
                <w:szCs w:val="20"/>
                <w:lang w:val="en-GB"/>
              </w:rPr>
            </w:pPr>
            <w:r w:rsidRPr="003106F6">
              <w:rPr>
                <w:rFonts w:ascii="Arial" w:hAnsi="Arial" w:cs="Arial"/>
                <w:bCs/>
                <w:sz w:val="20"/>
                <w:szCs w:val="20"/>
                <w:lang w:val="en-GB"/>
              </w:rPr>
              <w:t>If your answer is NO, please provide clear suggestion for improvement.</w:t>
            </w:r>
          </w:p>
          <w:p w14:paraId="60841D8C" w14:textId="77777777" w:rsidR="004D3449" w:rsidRPr="003106F6" w:rsidRDefault="004D3449">
            <w:pPr>
              <w:rPr>
                <w:rFonts w:ascii="Arial" w:hAnsi="Arial" w:cs="Arial"/>
                <w:b/>
                <w:bCs/>
                <w:sz w:val="20"/>
                <w:szCs w:val="20"/>
                <w:lang w:val="en-GB"/>
              </w:rPr>
            </w:pPr>
          </w:p>
        </w:tc>
        <w:tc>
          <w:tcPr>
            <w:tcW w:w="1667" w:type="pct"/>
          </w:tcPr>
          <w:p w14:paraId="4B2DE8F4" w14:textId="77777777" w:rsidR="004D3449" w:rsidRPr="003106F6" w:rsidRDefault="008B38D2" w:rsidP="008B38D2">
            <w:pPr>
              <w:ind w:left="56" w:right="108"/>
              <w:contextualSpacing/>
              <w:jc w:val="center"/>
              <w:rPr>
                <w:rFonts w:ascii="Arial" w:hAnsi="Arial" w:cs="Arial"/>
                <w:b/>
                <w:bCs/>
                <w:sz w:val="20"/>
                <w:szCs w:val="20"/>
                <w:lang w:val="en-GB"/>
              </w:rPr>
            </w:pPr>
            <w:r w:rsidRPr="003106F6">
              <w:rPr>
                <w:rFonts w:ascii="Arial" w:hAnsi="Arial" w:cs="Arial"/>
                <w:b/>
                <w:bCs/>
                <w:sz w:val="20"/>
                <w:szCs w:val="20"/>
                <w:lang w:val="en-GB"/>
              </w:rPr>
              <w:t>No</w:t>
            </w:r>
          </w:p>
          <w:p w14:paraId="476E7753" w14:textId="0BB62D92" w:rsidR="008B38D2" w:rsidRPr="003106F6" w:rsidRDefault="008B38D2" w:rsidP="008B38D2">
            <w:pPr>
              <w:ind w:left="56" w:right="108"/>
              <w:contextualSpacing/>
              <w:jc w:val="both"/>
              <w:rPr>
                <w:rFonts w:ascii="Arial" w:hAnsi="Arial" w:cs="Arial"/>
                <w:sz w:val="20"/>
                <w:szCs w:val="20"/>
                <w:lang w:val="en-GB"/>
              </w:rPr>
            </w:pPr>
            <w:r w:rsidRPr="003106F6">
              <w:rPr>
                <w:rFonts w:ascii="Arial" w:hAnsi="Arial" w:cs="Arial"/>
                <w:sz w:val="20"/>
                <w:szCs w:val="20"/>
                <w:lang w:val="en-GB"/>
              </w:rPr>
              <w:t xml:space="preserve">The manuscript contains relevant references, including some recent sources from 2022–2024, but a substantial portion of the literature is older and several references concern general stochastic/reinsurance models rather than the specific problem of macroeconomic and regulatory stress in bank valuation. The literature review should be updated with more recent, directly relevant studies on banking, stress testing, macroeconomic variables, regulatory shocks, and stochastic financial </w:t>
            </w:r>
            <w:proofErr w:type="spellStart"/>
            <w:r w:rsidRPr="003106F6">
              <w:rPr>
                <w:rFonts w:ascii="Arial" w:hAnsi="Arial" w:cs="Arial"/>
                <w:sz w:val="20"/>
                <w:szCs w:val="20"/>
                <w:lang w:val="en-GB"/>
              </w:rPr>
              <w:t>modeling</w:t>
            </w:r>
            <w:proofErr w:type="spellEnd"/>
          </w:p>
        </w:tc>
        <w:tc>
          <w:tcPr>
            <w:tcW w:w="1667" w:type="pct"/>
          </w:tcPr>
          <w:p w14:paraId="73E48178" w14:textId="77777777" w:rsidR="004D3449" w:rsidRPr="003106F6" w:rsidRDefault="004D3449">
            <w:pPr>
              <w:keepNext/>
              <w:outlineLvl w:val="1"/>
              <w:rPr>
                <w:rFonts w:ascii="Arial" w:eastAsia="MS Mincho" w:hAnsi="Arial" w:cs="Arial"/>
                <w:bCs/>
                <w:sz w:val="20"/>
                <w:szCs w:val="20"/>
                <w:lang w:val="en-GB"/>
              </w:rPr>
            </w:pPr>
          </w:p>
        </w:tc>
      </w:tr>
      <w:tr w:rsidR="004D3449" w:rsidRPr="003106F6" w14:paraId="3D95BD17" w14:textId="77777777">
        <w:trPr>
          <w:trHeight w:val="20"/>
          <w:jc w:val="center"/>
        </w:trPr>
        <w:tc>
          <w:tcPr>
            <w:tcW w:w="1666" w:type="pct"/>
            <w:noWrap/>
          </w:tcPr>
          <w:p w14:paraId="7B050D84" w14:textId="77777777" w:rsidR="004D3449" w:rsidRPr="003106F6" w:rsidRDefault="00000000">
            <w:pPr>
              <w:rPr>
                <w:rFonts w:ascii="Arial" w:hAnsi="Arial" w:cs="Arial"/>
                <w:b/>
                <w:bCs/>
                <w:sz w:val="20"/>
                <w:szCs w:val="20"/>
                <w:lang w:val="en-GB"/>
              </w:rPr>
            </w:pPr>
            <w:r w:rsidRPr="003106F6">
              <w:rPr>
                <w:rFonts w:ascii="Arial" w:hAnsi="Arial" w:cs="Arial"/>
                <w:b/>
                <w:bCs/>
                <w:sz w:val="20"/>
                <w:szCs w:val="20"/>
                <w:lang w:val="en-GB"/>
              </w:rPr>
              <w:t>Are there ethical issues in this manuscript?</w:t>
            </w:r>
          </w:p>
          <w:p w14:paraId="0BE46AE8" w14:textId="77777777" w:rsidR="004D3449" w:rsidRPr="003106F6" w:rsidRDefault="00000000">
            <w:pPr>
              <w:rPr>
                <w:rFonts w:ascii="Arial" w:hAnsi="Arial" w:cs="Arial"/>
                <w:bCs/>
                <w:sz w:val="20"/>
                <w:szCs w:val="20"/>
                <w:lang w:val="en-GB"/>
              </w:rPr>
            </w:pPr>
            <w:r w:rsidRPr="003106F6">
              <w:rPr>
                <w:rFonts w:ascii="Arial" w:hAnsi="Arial" w:cs="Arial"/>
                <w:bCs/>
                <w:sz w:val="20"/>
                <w:szCs w:val="20"/>
                <w:lang w:val="en-GB"/>
              </w:rPr>
              <w:t>(YES or NO)</w:t>
            </w:r>
          </w:p>
          <w:p w14:paraId="54E5F3C3" w14:textId="77777777" w:rsidR="004D3449" w:rsidRPr="003106F6" w:rsidRDefault="004D3449">
            <w:pPr>
              <w:rPr>
                <w:rFonts w:ascii="Arial" w:hAnsi="Arial" w:cs="Arial"/>
                <w:bCs/>
                <w:sz w:val="20"/>
                <w:szCs w:val="20"/>
                <w:lang w:val="en-GB"/>
              </w:rPr>
            </w:pPr>
          </w:p>
          <w:p w14:paraId="14C5637F" w14:textId="77777777" w:rsidR="004D3449" w:rsidRPr="003106F6" w:rsidRDefault="00000000">
            <w:pPr>
              <w:rPr>
                <w:rFonts w:ascii="Arial" w:hAnsi="Arial" w:cs="Arial"/>
                <w:bCs/>
                <w:sz w:val="20"/>
                <w:szCs w:val="20"/>
                <w:lang w:val="en-GB"/>
              </w:rPr>
            </w:pPr>
            <w:r w:rsidRPr="003106F6">
              <w:rPr>
                <w:rFonts w:ascii="Arial" w:hAnsi="Arial" w:cs="Arial"/>
                <w:bCs/>
                <w:sz w:val="20"/>
                <w:szCs w:val="20"/>
                <w:lang w:val="en-GB"/>
              </w:rPr>
              <w:t>(If yes, kindly please write down the ethical issues here in details)</w:t>
            </w:r>
          </w:p>
          <w:p w14:paraId="7386C8F0" w14:textId="77777777" w:rsidR="004D3449" w:rsidRPr="003106F6" w:rsidRDefault="004D3449">
            <w:pPr>
              <w:rPr>
                <w:rFonts w:ascii="Arial" w:hAnsi="Arial" w:cs="Arial"/>
                <w:bCs/>
                <w:sz w:val="20"/>
                <w:szCs w:val="20"/>
                <w:lang w:val="en-GB"/>
              </w:rPr>
            </w:pPr>
          </w:p>
        </w:tc>
        <w:tc>
          <w:tcPr>
            <w:tcW w:w="1667" w:type="pct"/>
          </w:tcPr>
          <w:p w14:paraId="14D79C2C" w14:textId="4484B778" w:rsidR="00F44A66" w:rsidRPr="003106F6" w:rsidRDefault="008B38D2" w:rsidP="00F44A66">
            <w:pPr>
              <w:ind w:left="56" w:right="108"/>
              <w:contextualSpacing/>
              <w:jc w:val="center"/>
              <w:rPr>
                <w:rFonts w:ascii="Arial" w:hAnsi="Arial" w:cs="Arial"/>
                <w:b/>
                <w:bCs/>
                <w:sz w:val="20"/>
                <w:szCs w:val="20"/>
                <w:lang w:val="en-GB"/>
              </w:rPr>
            </w:pPr>
            <w:r w:rsidRPr="003106F6">
              <w:rPr>
                <w:rFonts w:ascii="Arial" w:hAnsi="Arial" w:cs="Arial"/>
                <w:b/>
                <w:bCs/>
                <w:sz w:val="20"/>
                <w:szCs w:val="20"/>
                <w:lang w:val="en-GB"/>
              </w:rPr>
              <w:t>No</w:t>
            </w:r>
          </w:p>
        </w:tc>
        <w:tc>
          <w:tcPr>
            <w:tcW w:w="1667" w:type="pct"/>
          </w:tcPr>
          <w:p w14:paraId="2E8EF690" w14:textId="77777777" w:rsidR="004D3449" w:rsidRPr="003106F6" w:rsidRDefault="004D3449">
            <w:pPr>
              <w:keepNext/>
              <w:outlineLvl w:val="1"/>
              <w:rPr>
                <w:rFonts w:ascii="Arial" w:eastAsia="MS Mincho" w:hAnsi="Arial" w:cs="Arial"/>
                <w:bCs/>
                <w:sz w:val="20"/>
                <w:szCs w:val="20"/>
                <w:lang w:val="en-GB"/>
              </w:rPr>
            </w:pPr>
          </w:p>
        </w:tc>
      </w:tr>
    </w:tbl>
    <w:p w14:paraId="3483FFD6" w14:textId="77777777" w:rsidR="004D3449" w:rsidRPr="003106F6" w:rsidRDefault="004D3449">
      <w:pPr>
        <w:keepNext/>
        <w:outlineLvl w:val="1"/>
        <w:rPr>
          <w:rFonts w:ascii="Arial" w:eastAsia="MS Mincho" w:hAnsi="Arial" w:cs="Arial"/>
          <w:b/>
          <w:bCs/>
          <w:sz w:val="20"/>
          <w:szCs w:val="20"/>
          <w:highlight w:val="yellow"/>
          <w:lang w:val="en-GB"/>
        </w:rPr>
      </w:pPr>
    </w:p>
    <w:p w14:paraId="4F1FC7D0" w14:textId="77777777" w:rsidR="003106F6" w:rsidRPr="003106F6" w:rsidRDefault="003106F6">
      <w:pPr>
        <w:keepNext/>
        <w:outlineLvl w:val="1"/>
        <w:rPr>
          <w:rFonts w:ascii="Arial" w:eastAsia="MS Mincho" w:hAnsi="Arial" w:cs="Arial"/>
          <w:b/>
          <w:bCs/>
          <w:sz w:val="20"/>
          <w:szCs w:val="20"/>
          <w:highlight w:val="yellow"/>
          <w:lang w:val="en-GB"/>
        </w:rPr>
      </w:pPr>
    </w:p>
    <w:p w14:paraId="332BF6ED" w14:textId="77777777" w:rsidR="003106F6" w:rsidRPr="003106F6" w:rsidRDefault="003106F6" w:rsidP="003106F6">
      <w:pPr>
        <w:rPr>
          <w:rFonts w:ascii="Arial" w:hAnsi="Arial" w:cs="Arial"/>
          <w:b/>
          <w:sz w:val="20"/>
          <w:szCs w:val="20"/>
          <w:u w:val="single"/>
        </w:rPr>
      </w:pPr>
      <w:r w:rsidRPr="003106F6">
        <w:rPr>
          <w:rFonts w:ascii="Arial" w:hAnsi="Arial" w:cs="Arial"/>
          <w:b/>
          <w:sz w:val="20"/>
          <w:szCs w:val="20"/>
          <w:u w:val="single"/>
        </w:rPr>
        <w:t>Reviewer details:</w:t>
      </w:r>
    </w:p>
    <w:p w14:paraId="656ABAA8" w14:textId="77777777" w:rsidR="003106F6" w:rsidRPr="003106F6" w:rsidRDefault="003106F6">
      <w:pPr>
        <w:keepNext/>
        <w:outlineLvl w:val="1"/>
        <w:rPr>
          <w:rFonts w:ascii="Arial" w:eastAsia="MS Mincho" w:hAnsi="Arial" w:cs="Arial"/>
          <w:b/>
          <w:bCs/>
          <w:sz w:val="20"/>
          <w:szCs w:val="20"/>
          <w:highlight w:val="yellow"/>
          <w:lang w:val="en-GB"/>
        </w:rPr>
      </w:pPr>
    </w:p>
    <w:p w14:paraId="33615180" w14:textId="3AAD620E" w:rsidR="003106F6" w:rsidRPr="003106F6" w:rsidRDefault="003106F6" w:rsidP="003106F6">
      <w:pPr>
        <w:keepNext/>
        <w:outlineLvl w:val="1"/>
        <w:rPr>
          <w:rFonts w:ascii="Arial" w:eastAsia="MS Mincho" w:hAnsi="Arial" w:cs="Arial"/>
          <w:b/>
          <w:bCs/>
          <w:sz w:val="20"/>
          <w:szCs w:val="20"/>
          <w:highlight w:val="yellow"/>
          <w:lang w:val="en-GB"/>
        </w:rPr>
      </w:pPr>
      <w:r w:rsidRPr="003106F6">
        <w:rPr>
          <w:rFonts w:ascii="Arial" w:eastAsia="MS Mincho" w:hAnsi="Arial" w:cs="Arial"/>
          <w:b/>
          <w:bCs/>
          <w:sz w:val="20"/>
          <w:szCs w:val="20"/>
          <w:lang w:val="en-GB"/>
        </w:rPr>
        <w:t>Naveen Kumar</w:t>
      </w:r>
      <w:r w:rsidRPr="003106F6">
        <w:rPr>
          <w:rFonts w:ascii="Arial" w:eastAsia="MS Mincho" w:hAnsi="Arial" w:cs="Arial"/>
          <w:b/>
          <w:bCs/>
          <w:sz w:val="20"/>
          <w:szCs w:val="20"/>
          <w:lang w:val="en-GB"/>
        </w:rPr>
        <w:t xml:space="preserve">, </w:t>
      </w:r>
      <w:r w:rsidRPr="003106F6">
        <w:rPr>
          <w:rFonts w:ascii="Arial" w:eastAsia="MS Mincho" w:hAnsi="Arial" w:cs="Arial"/>
          <w:b/>
          <w:bCs/>
          <w:sz w:val="20"/>
          <w:szCs w:val="20"/>
          <w:lang w:val="en-GB"/>
        </w:rPr>
        <w:t>Chandigarh University, India</w:t>
      </w:r>
    </w:p>
    <w:sectPr w:rsidR="003106F6" w:rsidRPr="003106F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A763A" w14:textId="77777777" w:rsidR="00B824F1" w:rsidRDefault="00B824F1">
      <w:r>
        <w:separator/>
      </w:r>
    </w:p>
  </w:endnote>
  <w:endnote w:type="continuationSeparator" w:id="0">
    <w:p w14:paraId="4AABABCD" w14:textId="77777777" w:rsidR="00B824F1" w:rsidRDefault="00B82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9056" w14:textId="77777777" w:rsidR="004D3449" w:rsidRDefault="004D3449">
    <w:pPr>
      <w:pStyle w:val="Footer"/>
      <w:jc w:val="right"/>
    </w:pPr>
  </w:p>
  <w:p w14:paraId="2842072A" w14:textId="77777777" w:rsidR="004D344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8199A85" w14:textId="77777777" w:rsidR="004D3449" w:rsidRDefault="00000000">
    <w:pPr>
      <w:pStyle w:val="Footer"/>
      <w:jc w:val="right"/>
      <w:rPr>
        <w:b/>
        <w:sz w:val="20"/>
      </w:rPr>
    </w:pPr>
    <w:r>
      <w:rPr>
        <w:b/>
        <w:sz w:val="20"/>
      </w:rPr>
      <w:t>V240326</w:t>
    </w:r>
  </w:p>
  <w:p w14:paraId="5949A600" w14:textId="77777777" w:rsidR="004D3449" w:rsidRDefault="004D3449">
    <w:pPr>
      <w:pStyle w:val="Footer"/>
      <w:jc w:val="right"/>
    </w:pPr>
  </w:p>
  <w:p w14:paraId="797224FD"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55E8A" w14:textId="77777777" w:rsidR="00B824F1" w:rsidRDefault="00B824F1">
      <w:r>
        <w:separator/>
      </w:r>
    </w:p>
  </w:footnote>
  <w:footnote w:type="continuationSeparator" w:id="0">
    <w:p w14:paraId="18E564F6" w14:textId="77777777" w:rsidR="00B824F1" w:rsidRDefault="00B82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AF2" w14:textId="77777777" w:rsidR="004D3449" w:rsidRDefault="004D3449">
    <w:pPr>
      <w:spacing w:before="100" w:beforeAutospacing="1" w:after="100" w:afterAutospacing="1"/>
      <w:jc w:val="center"/>
      <w:rPr>
        <w:b/>
        <w:bCs/>
        <w:color w:val="003399"/>
        <w:szCs w:val="20"/>
        <w:u w:val="single"/>
        <w:lang w:val="en-GB"/>
      </w:rPr>
    </w:pPr>
  </w:p>
  <w:p w14:paraId="650C69DF" w14:textId="77777777" w:rsidR="004D344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37999794">
    <w:abstractNumId w:val="4"/>
  </w:num>
  <w:num w:numId="2" w16cid:durableId="1637029615">
    <w:abstractNumId w:val="8"/>
  </w:num>
  <w:num w:numId="3" w16cid:durableId="155339279">
    <w:abstractNumId w:val="7"/>
  </w:num>
  <w:num w:numId="4" w16cid:durableId="101732956">
    <w:abstractNumId w:val="9"/>
  </w:num>
  <w:num w:numId="5" w16cid:durableId="1416976889">
    <w:abstractNumId w:val="6"/>
  </w:num>
  <w:num w:numId="6" w16cid:durableId="996222577">
    <w:abstractNumId w:val="0"/>
  </w:num>
  <w:num w:numId="7" w16cid:durableId="582489478">
    <w:abstractNumId w:val="3"/>
  </w:num>
  <w:num w:numId="8" w16cid:durableId="1351252061">
    <w:abstractNumId w:val="11"/>
  </w:num>
  <w:num w:numId="9" w16cid:durableId="319307346">
    <w:abstractNumId w:val="10"/>
  </w:num>
  <w:num w:numId="10" w16cid:durableId="899947248">
    <w:abstractNumId w:val="2"/>
  </w:num>
  <w:num w:numId="11" w16cid:durableId="382875331">
    <w:abstractNumId w:val="1"/>
  </w:num>
  <w:num w:numId="12" w16cid:durableId="13934310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3449"/>
    <w:rsid w:val="00082AEC"/>
    <w:rsid w:val="000C1BEB"/>
    <w:rsid w:val="00193421"/>
    <w:rsid w:val="001A1E5A"/>
    <w:rsid w:val="00282118"/>
    <w:rsid w:val="003106F6"/>
    <w:rsid w:val="00333858"/>
    <w:rsid w:val="00335E88"/>
    <w:rsid w:val="00441F2F"/>
    <w:rsid w:val="00450258"/>
    <w:rsid w:val="0046726A"/>
    <w:rsid w:val="004D3449"/>
    <w:rsid w:val="004E64D6"/>
    <w:rsid w:val="005E0CC2"/>
    <w:rsid w:val="00671F8C"/>
    <w:rsid w:val="00696517"/>
    <w:rsid w:val="0070127D"/>
    <w:rsid w:val="00744887"/>
    <w:rsid w:val="007D63C0"/>
    <w:rsid w:val="00803388"/>
    <w:rsid w:val="00850879"/>
    <w:rsid w:val="00886EA9"/>
    <w:rsid w:val="008B38D2"/>
    <w:rsid w:val="00955736"/>
    <w:rsid w:val="00987CCE"/>
    <w:rsid w:val="009B6EC2"/>
    <w:rsid w:val="00AD16BC"/>
    <w:rsid w:val="00B57129"/>
    <w:rsid w:val="00B824F1"/>
    <w:rsid w:val="00C14B65"/>
    <w:rsid w:val="00D0344E"/>
    <w:rsid w:val="00DE4D9F"/>
    <w:rsid w:val="00EA77D8"/>
    <w:rsid w:val="00F44A66"/>
    <w:rsid w:val="00F96C9D"/>
    <w:rsid w:val="00FE50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E5E34"/>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AEC"/>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965</Words>
  <Characters>5501</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6454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52</cp:revision>
  <dcterms:created xsi:type="dcterms:W3CDTF">2026-03-24T06:15:00Z</dcterms:created>
  <dcterms:modified xsi:type="dcterms:W3CDTF">2026-09-14T10:26:00Z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