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581C35" w:rsidRPr="00986F91" w14:paraId="2AB4F42D" w14:textId="77777777">
        <w:trPr>
          <w:trHeight w:val="20"/>
          <w:jc w:val="center"/>
        </w:trPr>
        <w:tc>
          <w:tcPr>
            <w:tcW w:w="1186" w:type="pct"/>
          </w:tcPr>
          <w:p w14:paraId="7B1DA655" w14:textId="77777777" w:rsidR="00581C35" w:rsidRPr="00986F91" w:rsidRDefault="005A6745" w:rsidP="009F1ADD">
            <w:pPr>
              <w:pStyle w:val="BodyText"/>
              <w:jc w:val="left"/>
              <w:rPr>
                <w:rFonts w:ascii="Arial" w:hAnsi="Arial" w:cs="Arial"/>
                <w:bCs/>
                <w:sz w:val="20"/>
                <w:szCs w:val="20"/>
                <w:lang w:val="en-GB" w:eastAsia="en-US"/>
              </w:rPr>
            </w:pPr>
            <w:r w:rsidRPr="00986F91">
              <w:rPr>
                <w:rFonts w:ascii="Arial" w:hAnsi="Arial" w:cs="Arial"/>
                <w:bCs/>
                <w:sz w:val="20"/>
                <w:szCs w:val="20"/>
                <w:lang w:val="en-GB" w:eastAsia="en-US"/>
              </w:rPr>
              <w:t>Journal Name:</w:t>
            </w:r>
          </w:p>
        </w:tc>
        <w:tc>
          <w:tcPr>
            <w:tcW w:w="3814" w:type="pct"/>
          </w:tcPr>
          <w:p w14:paraId="3B82F9C6" w14:textId="77777777" w:rsidR="00581C35" w:rsidRPr="00986F91" w:rsidRDefault="00581C35">
            <w:pPr>
              <w:rPr>
                <w:rFonts w:ascii="Arial" w:hAnsi="Arial" w:cs="Arial"/>
                <w:b/>
                <w:bCs/>
                <w:color w:val="0000FF"/>
                <w:sz w:val="20"/>
                <w:szCs w:val="20"/>
                <w:lang w:val="en-GB"/>
              </w:rPr>
            </w:pPr>
            <w:hyperlink r:id="rId7" w:history="1">
              <w:r w:rsidRPr="00986F91">
                <w:rPr>
                  <w:rFonts w:ascii="Arial" w:hAnsi="Arial" w:cs="Arial"/>
                  <w:color w:val="0000FF"/>
                  <w:sz w:val="20"/>
                  <w:szCs w:val="20"/>
                  <w:u w:val="single"/>
                </w:rPr>
                <w:t>Asian Journal of Research in Biosciences</w:t>
              </w:r>
            </w:hyperlink>
          </w:p>
        </w:tc>
      </w:tr>
      <w:tr w:rsidR="00581C35" w:rsidRPr="00986F91" w14:paraId="59C377AE" w14:textId="77777777">
        <w:trPr>
          <w:trHeight w:val="20"/>
          <w:jc w:val="center"/>
        </w:trPr>
        <w:tc>
          <w:tcPr>
            <w:tcW w:w="1186" w:type="pct"/>
          </w:tcPr>
          <w:p w14:paraId="7B08349E" w14:textId="77777777" w:rsidR="00581C35" w:rsidRPr="00986F91" w:rsidRDefault="005A6745">
            <w:pPr>
              <w:pStyle w:val="BodyText"/>
              <w:ind w:left="90"/>
              <w:jc w:val="left"/>
              <w:rPr>
                <w:rFonts w:ascii="Arial" w:hAnsi="Arial" w:cs="Arial"/>
                <w:bCs/>
                <w:sz w:val="20"/>
                <w:szCs w:val="20"/>
                <w:lang w:val="en-GB" w:eastAsia="en-US"/>
              </w:rPr>
            </w:pPr>
            <w:r w:rsidRPr="00986F91">
              <w:rPr>
                <w:rFonts w:ascii="Arial" w:hAnsi="Arial" w:cs="Arial"/>
                <w:bCs/>
                <w:sz w:val="20"/>
                <w:szCs w:val="20"/>
                <w:lang w:val="en-GB" w:eastAsia="en-US"/>
              </w:rPr>
              <w:t>Manuscript Number:</w:t>
            </w:r>
          </w:p>
        </w:tc>
        <w:tc>
          <w:tcPr>
            <w:tcW w:w="3814" w:type="pct"/>
          </w:tcPr>
          <w:p w14:paraId="04D77C2D" w14:textId="6A7E334D" w:rsidR="00581C35" w:rsidRPr="00986F91" w:rsidRDefault="006B3F69">
            <w:pPr>
              <w:pStyle w:val="NormalWeb"/>
              <w:spacing w:before="0" w:beforeAutospacing="0" w:after="0" w:afterAutospacing="0"/>
              <w:rPr>
                <w:rFonts w:ascii="Arial" w:hAnsi="Arial" w:cs="Arial"/>
                <w:b/>
                <w:bCs/>
                <w:sz w:val="20"/>
                <w:szCs w:val="20"/>
                <w:lang w:val="en-GB"/>
              </w:rPr>
            </w:pPr>
            <w:r w:rsidRPr="00986F91">
              <w:rPr>
                <w:rFonts w:ascii="Arial" w:hAnsi="Arial" w:cs="Arial"/>
                <w:b/>
                <w:bCs/>
                <w:sz w:val="20"/>
                <w:szCs w:val="20"/>
                <w:lang w:val="en-GB"/>
              </w:rPr>
              <w:t>Ms_AJORIB_2825</w:t>
            </w:r>
          </w:p>
        </w:tc>
      </w:tr>
      <w:tr w:rsidR="00581C35" w:rsidRPr="00986F91" w14:paraId="5BC2D818" w14:textId="77777777">
        <w:trPr>
          <w:trHeight w:val="20"/>
          <w:jc w:val="center"/>
        </w:trPr>
        <w:tc>
          <w:tcPr>
            <w:tcW w:w="1186" w:type="pct"/>
          </w:tcPr>
          <w:p w14:paraId="3AD323EE" w14:textId="77777777" w:rsidR="00581C35" w:rsidRPr="00986F91" w:rsidRDefault="005A6745">
            <w:pPr>
              <w:pStyle w:val="BodyText"/>
              <w:ind w:left="90"/>
              <w:jc w:val="left"/>
              <w:rPr>
                <w:rFonts w:ascii="Arial" w:hAnsi="Arial" w:cs="Arial"/>
                <w:bCs/>
                <w:sz w:val="20"/>
                <w:szCs w:val="20"/>
                <w:lang w:val="en-GB" w:eastAsia="en-US"/>
              </w:rPr>
            </w:pPr>
            <w:r w:rsidRPr="00986F91">
              <w:rPr>
                <w:rFonts w:ascii="Arial" w:hAnsi="Arial" w:cs="Arial"/>
                <w:bCs/>
                <w:sz w:val="20"/>
                <w:szCs w:val="20"/>
                <w:lang w:val="en-GB" w:eastAsia="en-US"/>
              </w:rPr>
              <w:t xml:space="preserve">Title of the Manuscript: </w:t>
            </w:r>
          </w:p>
        </w:tc>
        <w:tc>
          <w:tcPr>
            <w:tcW w:w="3814" w:type="pct"/>
          </w:tcPr>
          <w:p w14:paraId="51163382" w14:textId="2A4E7F84" w:rsidR="00581C35" w:rsidRPr="00986F91" w:rsidRDefault="006B3F69">
            <w:pPr>
              <w:pStyle w:val="NormalWeb"/>
              <w:spacing w:before="0" w:beforeAutospacing="0" w:after="0" w:afterAutospacing="0"/>
              <w:rPr>
                <w:rFonts w:ascii="Arial" w:hAnsi="Arial" w:cs="Arial"/>
                <w:b/>
                <w:sz w:val="20"/>
                <w:szCs w:val="20"/>
                <w:lang w:val="en-GB"/>
              </w:rPr>
            </w:pPr>
            <w:r w:rsidRPr="00986F91">
              <w:rPr>
                <w:rFonts w:ascii="Arial" w:hAnsi="Arial" w:cs="Arial"/>
                <w:b/>
                <w:sz w:val="20"/>
                <w:szCs w:val="20"/>
                <w:lang w:val="en-GB"/>
              </w:rPr>
              <w:t>Changes in Ovarian Stroma and Serum Reproductive Hormones in a Rat Model of Polycystic Ovarian Syndrome following Benzo[a]pyrene Toxicity</w:t>
            </w:r>
          </w:p>
        </w:tc>
      </w:tr>
      <w:tr w:rsidR="00581C35" w:rsidRPr="00986F91" w14:paraId="34483919" w14:textId="77777777">
        <w:trPr>
          <w:trHeight w:val="20"/>
          <w:jc w:val="center"/>
        </w:trPr>
        <w:tc>
          <w:tcPr>
            <w:tcW w:w="1186" w:type="pct"/>
          </w:tcPr>
          <w:p w14:paraId="5CE8F0B3" w14:textId="77777777" w:rsidR="00581C35" w:rsidRPr="00986F91" w:rsidRDefault="005A6745">
            <w:pPr>
              <w:pStyle w:val="BodyText"/>
              <w:ind w:left="90"/>
              <w:jc w:val="left"/>
              <w:rPr>
                <w:rFonts w:ascii="Arial" w:hAnsi="Arial" w:cs="Arial"/>
                <w:bCs/>
                <w:sz w:val="20"/>
                <w:szCs w:val="20"/>
                <w:lang w:val="en-GB" w:eastAsia="en-US"/>
              </w:rPr>
            </w:pPr>
            <w:r w:rsidRPr="00986F91">
              <w:rPr>
                <w:rFonts w:ascii="Arial" w:hAnsi="Arial" w:cs="Arial"/>
                <w:bCs/>
                <w:sz w:val="20"/>
                <w:szCs w:val="20"/>
                <w:lang w:val="en-GB" w:eastAsia="en-US"/>
              </w:rPr>
              <w:t>Type of the Article</w:t>
            </w:r>
          </w:p>
        </w:tc>
        <w:tc>
          <w:tcPr>
            <w:tcW w:w="3814" w:type="pct"/>
          </w:tcPr>
          <w:p w14:paraId="5C1F352F" w14:textId="7515C42B" w:rsidR="00581C35" w:rsidRPr="00986F91" w:rsidRDefault="00192097">
            <w:pPr>
              <w:pStyle w:val="NormalWeb"/>
              <w:spacing w:before="0" w:beforeAutospacing="0" w:after="0" w:afterAutospacing="0"/>
              <w:rPr>
                <w:rFonts w:ascii="Arial" w:hAnsi="Arial" w:cs="Arial"/>
                <w:b/>
                <w:sz w:val="20"/>
                <w:szCs w:val="20"/>
                <w:lang w:val="en-GB"/>
              </w:rPr>
            </w:pPr>
            <w:r w:rsidRPr="00986F91">
              <w:rPr>
                <w:rFonts w:ascii="Arial" w:hAnsi="Arial" w:cs="Arial"/>
                <w:b/>
                <w:sz w:val="20"/>
                <w:szCs w:val="20"/>
                <w:lang w:val="en-GB"/>
              </w:rPr>
              <w:t xml:space="preserve">Research article / Short Communication/ Case Report / Case Study </w:t>
            </w:r>
          </w:p>
        </w:tc>
      </w:tr>
    </w:tbl>
    <w:p w14:paraId="391353DF" w14:textId="77777777" w:rsidR="00581C35" w:rsidRPr="00986F91" w:rsidRDefault="00581C35">
      <w:pPr>
        <w:jc w:val="both"/>
        <w:rPr>
          <w:rFonts w:ascii="Arial" w:eastAsia="MS Mincho" w:hAnsi="Arial" w:cs="Arial"/>
          <w:sz w:val="20"/>
          <w:szCs w:val="20"/>
          <w:lang w:val="en-GB" w:eastAsia="x-none"/>
        </w:rPr>
      </w:pPr>
    </w:p>
    <w:p w14:paraId="358569FA" w14:textId="77777777" w:rsidR="00581C35" w:rsidRPr="00986F91" w:rsidRDefault="005A6745">
      <w:pPr>
        <w:jc w:val="both"/>
        <w:rPr>
          <w:rFonts w:ascii="Arial" w:eastAsia="MS Mincho" w:hAnsi="Arial" w:cs="Arial"/>
          <w:b/>
          <w:sz w:val="20"/>
          <w:szCs w:val="20"/>
          <w:u w:val="single"/>
          <w:lang w:val="en-GB" w:eastAsia="x-none"/>
        </w:rPr>
      </w:pPr>
      <w:r w:rsidRPr="00986F91">
        <w:rPr>
          <w:rFonts w:ascii="Arial" w:eastAsia="MS Mincho" w:hAnsi="Arial" w:cs="Arial"/>
          <w:b/>
          <w:sz w:val="20"/>
          <w:szCs w:val="20"/>
          <w:highlight w:val="yellow"/>
          <w:u w:val="single"/>
          <w:lang w:val="en-GB" w:eastAsia="x-none"/>
        </w:rPr>
        <w:t>PART 1 (Importance of the manuscript)</w:t>
      </w:r>
      <w:r w:rsidRPr="00986F91">
        <w:rPr>
          <w:rFonts w:ascii="Arial" w:eastAsia="MS Mincho" w:hAnsi="Arial" w:cs="Arial"/>
          <w:b/>
          <w:sz w:val="20"/>
          <w:szCs w:val="20"/>
          <w:u w:val="single"/>
          <w:lang w:val="en-GB" w:eastAsia="x-none"/>
        </w:rPr>
        <w:t xml:space="preserve"> </w:t>
      </w:r>
    </w:p>
    <w:p w14:paraId="5A3F7F19" w14:textId="77777777" w:rsidR="00581C35" w:rsidRPr="00986F91" w:rsidRDefault="00581C3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581C35" w:rsidRPr="00986F91" w14:paraId="08B6ECAD" w14:textId="77777777">
        <w:trPr>
          <w:trHeight w:val="20"/>
          <w:jc w:val="center"/>
        </w:trPr>
        <w:tc>
          <w:tcPr>
            <w:tcW w:w="1666" w:type="pct"/>
            <w:noWrap/>
          </w:tcPr>
          <w:p w14:paraId="50FBD5C5" w14:textId="77777777" w:rsidR="00581C35" w:rsidRPr="00986F91" w:rsidRDefault="00581C35">
            <w:pPr>
              <w:keepNext/>
              <w:outlineLvl w:val="1"/>
              <w:rPr>
                <w:rFonts w:ascii="Arial" w:eastAsia="MS Mincho" w:hAnsi="Arial" w:cs="Arial"/>
                <w:b/>
                <w:bCs/>
                <w:sz w:val="20"/>
                <w:szCs w:val="20"/>
                <w:lang w:val="en-GB"/>
              </w:rPr>
            </w:pPr>
          </w:p>
        </w:tc>
        <w:tc>
          <w:tcPr>
            <w:tcW w:w="1667" w:type="pct"/>
            <w:hideMark/>
          </w:tcPr>
          <w:p w14:paraId="6844D1C9" w14:textId="77777777" w:rsidR="00581C35" w:rsidRPr="00986F91" w:rsidRDefault="005A6745">
            <w:pPr>
              <w:keepNext/>
              <w:outlineLvl w:val="1"/>
              <w:rPr>
                <w:rFonts w:ascii="Arial" w:eastAsia="MS Mincho" w:hAnsi="Arial" w:cs="Arial"/>
                <w:b/>
                <w:bCs/>
                <w:sz w:val="20"/>
                <w:szCs w:val="20"/>
                <w:lang w:val="en-GB"/>
              </w:rPr>
            </w:pPr>
            <w:r w:rsidRPr="00986F91">
              <w:rPr>
                <w:rFonts w:ascii="Arial" w:eastAsia="MS Mincho" w:hAnsi="Arial" w:cs="Arial"/>
                <w:b/>
                <w:bCs/>
                <w:sz w:val="20"/>
                <w:szCs w:val="20"/>
                <w:lang w:val="en-GB"/>
              </w:rPr>
              <w:t>Comments of the Reviewers</w:t>
            </w:r>
          </w:p>
        </w:tc>
        <w:tc>
          <w:tcPr>
            <w:tcW w:w="1667" w:type="pct"/>
          </w:tcPr>
          <w:p w14:paraId="33310973" w14:textId="77777777" w:rsidR="00581C35" w:rsidRPr="00986F91" w:rsidRDefault="005A6745">
            <w:pPr>
              <w:spacing w:after="160" w:line="256" w:lineRule="auto"/>
              <w:rPr>
                <w:rFonts w:ascii="Arial" w:eastAsia="Calibri" w:hAnsi="Arial" w:cs="Arial"/>
                <w:kern w:val="2"/>
                <w:sz w:val="20"/>
                <w:szCs w:val="20"/>
                <w:lang w:val="en-GB"/>
              </w:rPr>
            </w:pPr>
            <w:r w:rsidRPr="00986F91">
              <w:rPr>
                <w:rFonts w:ascii="Arial" w:eastAsia="Calibri" w:hAnsi="Arial" w:cs="Arial"/>
                <w:b/>
                <w:kern w:val="2"/>
                <w:sz w:val="20"/>
                <w:szCs w:val="20"/>
                <w:lang w:val="en-GB"/>
              </w:rPr>
              <w:t>Author’s Feedback</w:t>
            </w:r>
            <w:r w:rsidRPr="00986F91">
              <w:rPr>
                <w:rFonts w:ascii="Arial" w:eastAsia="Calibri" w:hAnsi="Arial" w:cs="Arial"/>
                <w:kern w:val="2"/>
                <w:sz w:val="20"/>
                <w:szCs w:val="20"/>
                <w:lang w:val="en-GB"/>
              </w:rPr>
              <w:t xml:space="preserve"> </w:t>
            </w:r>
          </w:p>
          <w:p w14:paraId="7B445D29"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70849AB5" w14:textId="77777777">
        <w:trPr>
          <w:trHeight w:val="20"/>
          <w:jc w:val="center"/>
        </w:trPr>
        <w:tc>
          <w:tcPr>
            <w:tcW w:w="1666" w:type="pct"/>
            <w:noWrap/>
            <w:hideMark/>
          </w:tcPr>
          <w:p w14:paraId="6CA26935" w14:textId="77777777" w:rsidR="00581C35" w:rsidRPr="00986F91" w:rsidRDefault="005A6745">
            <w:pPr>
              <w:rPr>
                <w:rFonts w:ascii="Arial" w:hAnsi="Arial" w:cs="Arial"/>
                <w:bCs/>
                <w:sz w:val="20"/>
                <w:szCs w:val="20"/>
                <w:lang w:val="en-GB"/>
              </w:rPr>
            </w:pPr>
            <w:r w:rsidRPr="00986F91">
              <w:rPr>
                <w:rFonts w:ascii="Arial" w:hAnsi="Arial" w:cs="Arial"/>
                <w:b/>
                <w:bCs/>
                <w:sz w:val="20"/>
                <w:szCs w:val="20"/>
                <w:lang w:val="en-GB"/>
              </w:rPr>
              <w:t>Please write a few sentences regarding the importance of this manuscript for the scientific community.</w:t>
            </w:r>
            <w:r w:rsidRPr="00986F91">
              <w:rPr>
                <w:rFonts w:ascii="Arial" w:hAnsi="Arial" w:cs="Arial"/>
                <w:bCs/>
                <w:sz w:val="20"/>
                <w:szCs w:val="20"/>
                <w:lang w:val="en-GB"/>
              </w:rPr>
              <w:t xml:space="preserve"> A minimum of 3-4 sentences may </w:t>
            </w:r>
          </w:p>
          <w:p w14:paraId="2DAB1795" w14:textId="77777777" w:rsidR="00581C35" w:rsidRPr="00986F91" w:rsidRDefault="005A6745">
            <w:pPr>
              <w:rPr>
                <w:rFonts w:ascii="Arial" w:eastAsia="MS Mincho" w:hAnsi="Arial" w:cs="Arial"/>
                <w:bCs/>
                <w:sz w:val="20"/>
                <w:szCs w:val="20"/>
                <w:lang w:val="en-GB"/>
              </w:rPr>
            </w:pPr>
            <w:r w:rsidRPr="00986F91">
              <w:rPr>
                <w:rFonts w:ascii="Arial" w:hAnsi="Arial" w:cs="Arial"/>
                <w:bCs/>
                <w:sz w:val="20"/>
                <w:szCs w:val="20"/>
                <w:lang w:val="en-GB"/>
              </w:rPr>
              <w:t>be required for this part.</w:t>
            </w:r>
          </w:p>
        </w:tc>
        <w:tc>
          <w:tcPr>
            <w:tcW w:w="1667" w:type="pct"/>
          </w:tcPr>
          <w:p w14:paraId="17B47663" w14:textId="695673DF" w:rsidR="00581C35" w:rsidRPr="00986F91" w:rsidRDefault="00EA468C" w:rsidP="00EA468C">
            <w:pPr>
              <w:contextualSpacing/>
              <w:jc w:val="both"/>
              <w:rPr>
                <w:rFonts w:ascii="Arial" w:hAnsi="Arial" w:cs="Arial"/>
                <w:bCs/>
                <w:sz w:val="20"/>
                <w:szCs w:val="20"/>
                <w:lang w:val="en-GB"/>
              </w:rPr>
            </w:pPr>
            <w:r w:rsidRPr="00986F91">
              <w:rPr>
                <w:rFonts w:ascii="Arial" w:hAnsi="Arial" w:cs="Arial"/>
                <w:bCs/>
                <w:sz w:val="20"/>
                <w:szCs w:val="20"/>
                <w:lang w:val="en-GB"/>
              </w:rPr>
              <w:t>This manuscript is important to the scientific community because it provides experimental evidence on the potential role of benzo[a]pyrene (</w:t>
            </w:r>
            <w:proofErr w:type="spellStart"/>
            <w:r w:rsidRPr="00986F91">
              <w:rPr>
                <w:rFonts w:ascii="Arial" w:hAnsi="Arial" w:cs="Arial"/>
                <w:bCs/>
                <w:sz w:val="20"/>
                <w:szCs w:val="20"/>
                <w:lang w:val="en-GB"/>
              </w:rPr>
              <w:t>BaP</w:t>
            </w:r>
            <w:proofErr w:type="spellEnd"/>
            <w:r w:rsidRPr="00986F91">
              <w:rPr>
                <w:rFonts w:ascii="Arial" w:hAnsi="Arial" w:cs="Arial"/>
                <w:bCs/>
                <w:sz w:val="20"/>
                <w:szCs w:val="20"/>
                <w:lang w:val="en-GB"/>
              </w:rPr>
              <w:t xml:space="preserve">), an environmental toxicant, in modifying ovarian structural changes in a testosterone-induced rat model of polycystic ovary syndrome (PCOS). The study highlights ovarian stromal remodelling and reticular fibre deposition as potential structural components associated with PCOS and environmental toxicant exposure. By examining the interaction between hyper androgenic conditions and </w:t>
            </w:r>
            <w:proofErr w:type="spellStart"/>
            <w:r w:rsidRPr="00986F91">
              <w:rPr>
                <w:rFonts w:ascii="Arial" w:hAnsi="Arial" w:cs="Arial"/>
                <w:bCs/>
                <w:sz w:val="20"/>
                <w:szCs w:val="20"/>
                <w:lang w:val="en-GB"/>
              </w:rPr>
              <w:t>BaP</w:t>
            </w:r>
            <w:proofErr w:type="spellEnd"/>
            <w:r w:rsidRPr="00986F91">
              <w:rPr>
                <w:rFonts w:ascii="Arial" w:hAnsi="Arial" w:cs="Arial"/>
                <w:bCs/>
                <w:sz w:val="20"/>
                <w:szCs w:val="20"/>
                <w:lang w:val="en-GB"/>
              </w:rPr>
              <w:t xml:space="preserve"> exposure, the work contributes to the emerging understanding of how environmental pollutants may influence reproductive health. The findings may stimulate further research into the molecular mechanisms linking environmental toxicants, extracellular matrix remodelling, and reproductive dysfunction.</w:t>
            </w:r>
          </w:p>
        </w:tc>
        <w:tc>
          <w:tcPr>
            <w:tcW w:w="1667" w:type="pct"/>
          </w:tcPr>
          <w:p w14:paraId="012E83D8" w14:textId="77777777" w:rsidR="00581C35" w:rsidRPr="00986F91" w:rsidRDefault="00581C35">
            <w:pPr>
              <w:keepNext/>
              <w:outlineLvl w:val="1"/>
              <w:rPr>
                <w:rFonts w:ascii="Arial" w:eastAsia="MS Mincho" w:hAnsi="Arial" w:cs="Arial"/>
                <w:bCs/>
                <w:sz w:val="20"/>
                <w:szCs w:val="20"/>
                <w:lang w:val="en-GB"/>
              </w:rPr>
            </w:pPr>
          </w:p>
        </w:tc>
      </w:tr>
    </w:tbl>
    <w:p w14:paraId="0D035133" w14:textId="77777777" w:rsidR="00581C35" w:rsidRPr="00986F91" w:rsidRDefault="00581C35">
      <w:pPr>
        <w:rPr>
          <w:rFonts w:ascii="Arial" w:hAnsi="Arial" w:cs="Arial"/>
          <w:sz w:val="20"/>
          <w:szCs w:val="20"/>
          <w:lang w:val="en-GB"/>
        </w:rPr>
      </w:pPr>
    </w:p>
    <w:p w14:paraId="534EBDE2" w14:textId="77777777" w:rsidR="00581C35" w:rsidRPr="00986F91" w:rsidRDefault="005A6745">
      <w:pPr>
        <w:keepNext/>
        <w:outlineLvl w:val="1"/>
        <w:rPr>
          <w:rFonts w:ascii="Arial" w:eastAsia="MS Mincho" w:hAnsi="Arial" w:cs="Arial"/>
          <w:b/>
          <w:bCs/>
          <w:sz w:val="20"/>
          <w:szCs w:val="20"/>
          <w:highlight w:val="yellow"/>
          <w:u w:val="single"/>
          <w:lang w:val="en-GB"/>
        </w:rPr>
      </w:pPr>
      <w:r w:rsidRPr="00986F91">
        <w:rPr>
          <w:rFonts w:ascii="Arial" w:eastAsia="MS Mincho" w:hAnsi="Arial" w:cs="Arial"/>
          <w:b/>
          <w:bCs/>
          <w:sz w:val="20"/>
          <w:szCs w:val="20"/>
          <w:highlight w:val="yellow"/>
          <w:u w:val="single"/>
          <w:lang w:val="en-GB"/>
        </w:rPr>
        <w:t>PART 2.1 (Objective Evaluation)</w:t>
      </w:r>
    </w:p>
    <w:p w14:paraId="0ED77553" w14:textId="77777777" w:rsidR="00581C35" w:rsidRPr="00986F91" w:rsidRDefault="00581C3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81C35" w:rsidRPr="00986F91" w14:paraId="1FB31EB1" w14:textId="77777777">
        <w:trPr>
          <w:trHeight w:val="20"/>
          <w:jc w:val="center"/>
        </w:trPr>
        <w:tc>
          <w:tcPr>
            <w:tcW w:w="1666" w:type="pct"/>
            <w:noWrap/>
          </w:tcPr>
          <w:p w14:paraId="7ABCAC0B" w14:textId="77777777" w:rsidR="00581C35" w:rsidRPr="00986F91" w:rsidRDefault="00581C35">
            <w:pPr>
              <w:keepNext/>
              <w:outlineLvl w:val="1"/>
              <w:rPr>
                <w:rFonts w:ascii="Arial" w:eastAsia="MS Mincho" w:hAnsi="Arial" w:cs="Arial"/>
                <w:b/>
                <w:bCs/>
                <w:sz w:val="20"/>
                <w:szCs w:val="20"/>
                <w:lang w:val="en-GB"/>
              </w:rPr>
            </w:pPr>
          </w:p>
        </w:tc>
        <w:tc>
          <w:tcPr>
            <w:tcW w:w="1667" w:type="pct"/>
            <w:hideMark/>
          </w:tcPr>
          <w:p w14:paraId="3321195C" w14:textId="77777777" w:rsidR="00581C35" w:rsidRPr="00986F91" w:rsidRDefault="005A6745">
            <w:pPr>
              <w:keepNext/>
              <w:outlineLvl w:val="1"/>
              <w:rPr>
                <w:rFonts w:ascii="Arial" w:eastAsia="MS Mincho" w:hAnsi="Arial" w:cs="Arial"/>
                <w:b/>
                <w:bCs/>
                <w:sz w:val="20"/>
                <w:szCs w:val="20"/>
                <w:lang w:val="en-GB"/>
              </w:rPr>
            </w:pPr>
            <w:r w:rsidRPr="00986F91">
              <w:rPr>
                <w:rFonts w:ascii="Arial" w:eastAsia="MS Mincho" w:hAnsi="Arial" w:cs="Arial"/>
                <w:b/>
                <w:bCs/>
                <w:sz w:val="20"/>
                <w:szCs w:val="20"/>
                <w:lang w:val="en-GB"/>
              </w:rPr>
              <w:t>Rating of the Reviewers</w:t>
            </w:r>
          </w:p>
        </w:tc>
        <w:tc>
          <w:tcPr>
            <w:tcW w:w="1667" w:type="pct"/>
            <w:hideMark/>
          </w:tcPr>
          <w:p w14:paraId="17D69F8A" w14:textId="71F3CB97" w:rsidR="00581C35" w:rsidRPr="00986F91" w:rsidRDefault="005A6745">
            <w:pPr>
              <w:spacing w:after="160" w:line="256" w:lineRule="auto"/>
              <w:rPr>
                <w:rFonts w:ascii="Arial" w:hAnsi="Arial" w:cs="Arial"/>
                <w:b/>
                <w:sz w:val="20"/>
                <w:szCs w:val="20"/>
                <w:lang w:val="en-GB"/>
              </w:rPr>
            </w:pPr>
            <w:r w:rsidRPr="00986F91">
              <w:rPr>
                <w:rFonts w:ascii="Arial" w:eastAsia="Calibri" w:hAnsi="Arial" w:cs="Arial"/>
                <w:b/>
                <w:kern w:val="2"/>
                <w:sz w:val="20"/>
                <w:szCs w:val="20"/>
                <w:lang w:val="en-GB"/>
              </w:rPr>
              <w:t>Author’s Feedback</w:t>
            </w:r>
            <w:r w:rsidRPr="00986F91">
              <w:rPr>
                <w:rFonts w:ascii="Arial" w:eastAsia="Calibri" w:hAnsi="Arial" w:cs="Arial"/>
                <w:kern w:val="2"/>
                <w:sz w:val="20"/>
                <w:szCs w:val="20"/>
                <w:lang w:val="en-GB"/>
              </w:rPr>
              <w:t xml:space="preserve"> </w:t>
            </w:r>
            <w:r w:rsidR="009D1F33" w:rsidRPr="00986F91">
              <w:rPr>
                <w:rFonts w:ascii="Arial" w:hAnsi="Arial" w:cs="Arial"/>
                <w:b/>
                <w:kern w:val="2"/>
                <w:sz w:val="20"/>
                <w:szCs w:val="20"/>
                <w:highlight w:val="yellow"/>
                <w:lang w:val="en-GB"/>
              </w:rPr>
              <w:t>(</w:t>
            </w:r>
            <w:r w:rsidR="009D1F33" w:rsidRPr="00986F91">
              <w:rPr>
                <w:rFonts w:ascii="Arial" w:hAnsi="Arial" w:cs="Arial"/>
                <w:bCs/>
                <w:kern w:val="2"/>
                <w:sz w:val="20"/>
                <w:szCs w:val="20"/>
                <w:highlight w:val="yellow"/>
                <w:lang w:val="en-GB"/>
              </w:rPr>
              <w:t>Revision of the Manuscript and Feedback of Authors are mandatory for Rating of 2 and 1)</w:t>
            </w:r>
          </w:p>
        </w:tc>
      </w:tr>
      <w:tr w:rsidR="00581C35" w:rsidRPr="00986F91" w14:paraId="2BB50F48" w14:textId="77777777">
        <w:trPr>
          <w:trHeight w:val="20"/>
          <w:jc w:val="center"/>
        </w:trPr>
        <w:tc>
          <w:tcPr>
            <w:tcW w:w="1666" w:type="pct"/>
            <w:noWrap/>
            <w:hideMark/>
          </w:tcPr>
          <w:p w14:paraId="35AD3090" w14:textId="77777777" w:rsidR="00581C35" w:rsidRPr="00986F91" w:rsidRDefault="005A6745">
            <w:pPr>
              <w:rPr>
                <w:rFonts w:ascii="Arial" w:hAnsi="Arial" w:cs="Arial"/>
                <w:b/>
                <w:bCs/>
                <w:sz w:val="20"/>
                <w:szCs w:val="20"/>
                <w:lang w:val="en-GB"/>
              </w:rPr>
            </w:pPr>
            <w:r w:rsidRPr="00986F91">
              <w:rPr>
                <w:rFonts w:ascii="Arial" w:hAnsi="Arial" w:cs="Arial"/>
                <w:b/>
                <w:bCs/>
                <w:sz w:val="20"/>
                <w:szCs w:val="20"/>
                <w:lang w:val="en-GB"/>
              </w:rPr>
              <w:t xml:space="preserve">1. Is the title clear and appropriate for the study? </w:t>
            </w:r>
          </w:p>
          <w:p w14:paraId="502CC9FF"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614E12A0" w14:textId="77777777" w:rsidR="00581C35" w:rsidRPr="00986F91" w:rsidRDefault="005A6745">
            <w:pPr>
              <w:rPr>
                <w:rFonts w:ascii="Arial" w:hAnsi="Arial" w:cs="Arial"/>
                <w:sz w:val="20"/>
                <w:szCs w:val="20"/>
                <w:u w:val="single"/>
                <w:lang w:val="en-GB"/>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2D7FE9" w14:textId="77777777" w:rsidR="00581C35" w:rsidRPr="00986F91" w:rsidRDefault="00581C35">
            <w:pPr>
              <w:ind w:left="360"/>
              <w:rPr>
                <w:rFonts w:ascii="Arial" w:hAnsi="Arial" w:cs="Arial"/>
                <w:b/>
                <w:bCs/>
                <w:sz w:val="20"/>
                <w:szCs w:val="20"/>
                <w:lang w:val="en-GB"/>
              </w:rPr>
            </w:pPr>
          </w:p>
        </w:tc>
        <w:tc>
          <w:tcPr>
            <w:tcW w:w="1667" w:type="pct"/>
          </w:tcPr>
          <w:p w14:paraId="6B90C3D1" w14:textId="34A832F7" w:rsidR="00581C35" w:rsidRPr="00986F91" w:rsidRDefault="00EA468C">
            <w:pPr>
              <w:keepNext/>
              <w:outlineLvl w:val="1"/>
              <w:rPr>
                <w:rFonts w:ascii="Arial" w:eastAsia="MS Mincho" w:hAnsi="Arial" w:cs="Arial"/>
                <w:bCs/>
                <w:sz w:val="20"/>
                <w:szCs w:val="20"/>
                <w:lang w:val="en-GB"/>
              </w:rPr>
            </w:pPr>
            <w:r w:rsidRPr="00986F91">
              <w:rPr>
                <w:rFonts w:ascii="Arial" w:eastAsia="MS Mincho" w:hAnsi="Arial" w:cs="Arial"/>
                <w:bCs/>
                <w:sz w:val="20"/>
                <w:szCs w:val="20"/>
                <w:lang w:val="en-GB"/>
              </w:rPr>
              <w:t>3</w:t>
            </w:r>
          </w:p>
        </w:tc>
      </w:tr>
      <w:tr w:rsidR="00581C35" w:rsidRPr="00986F91" w14:paraId="7DE96CFD" w14:textId="77777777">
        <w:trPr>
          <w:trHeight w:val="20"/>
          <w:jc w:val="center"/>
        </w:trPr>
        <w:tc>
          <w:tcPr>
            <w:tcW w:w="1666" w:type="pct"/>
            <w:noWrap/>
            <w:hideMark/>
          </w:tcPr>
          <w:p w14:paraId="5C17F56D" w14:textId="77777777" w:rsidR="00581C35" w:rsidRPr="00986F91" w:rsidRDefault="005A6745">
            <w:pPr>
              <w:keepNext/>
              <w:outlineLvl w:val="1"/>
              <w:rPr>
                <w:rFonts w:ascii="Arial" w:eastAsia="MS Mincho" w:hAnsi="Arial" w:cs="Arial"/>
                <w:b/>
                <w:bCs/>
                <w:sz w:val="20"/>
                <w:szCs w:val="20"/>
                <w:lang w:val="en-GB"/>
              </w:rPr>
            </w:pPr>
            <w:r w:rsidRPr="00986F91">
              <w:rPr>
                <w:rFonts w:ascii="Arial" w:eastAsia="MS Mincho" w:hAnsi="Arial" w:cs="Arial"/>
                <w:b/>
                <w:bCs/>
                <w:sz w:val="20"/>
                <w:szCs w:val="20"/>
                <w:lang w:val="en-GB"/>
              </w:rPr>
              <w:t xml:space="preserve">2. Is the abstract of the article comprehensive? </w:t>
            </w:r>
          </w:p>
          <w:p w14:paraId="1E2F4040"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15C08F13" w14:textId="77777777" w:rsidR="00581C35" w:rsidRPr="00986F91" w:rsidRDefault="005A6745">
            <w:pPr>
              <w:rPr>
                <w:rFonts w:ascii="Arial" w:hAnsi="Arial" w:cs="Arial"/>
                <w:sz w:val="20"/>
                <w:szCs w:val="20"/>
                <w:lang w:val="en-GB"/>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3D8BBE" w14:textId="33B7F85C"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4</w:t>
            </w:r>
          </w:p>
        </w:tc>
        <w:tc>
          <w:tcPr>
            <w:tcW w:w="1667" w:type="pct"/>
          </w:tcPr>
          <w:p w14:paraId="2F26C893"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34B7FCA5" w14:textId="77777777">
        <w:trPr>
          <w:trHeight w:val="20"/>
          <w:jc w:val="center"/>
        </w:trPr>
        <w:tc>
          <w:tcPr>
            <w:tcW w:w="1666" w:type="pct"/>
            <w:noWrap/>
            <w:hideMark/>
          </w:tcPr>
          <w:p w14:paraId="7F0731F3" w14:textId="77777777" w:rsidR="00581C35" w:rsidRPr="00986F91" w:rsidRDefault="005A6745">
            <w:pPr>
              <w:keepNext/>
              <w:outlineLvl w:val="1"/>
              <w:rPr>
                <w:rFonts w:ascii="Arial" w:eastAsia="MS Mincho" w:hAnsi="Arial" w:cs="Arial"/>
                <w:b/>
                <w:bCs/>
                <w:sz w:val="20"/>
                <w:szCs w:val="20"/>
                <w:lang w:val="en-GB" w:eastAsia="x-none"/>
              </w:rPr>
            </w:pPr>
            <w:r w:rsidRPr="00986F91">
              <w:rPr>
                <w:rFonts w:ascii="Arial" w:eastAsia="MS Mincho" w:hAnsi="Arial" w:cs="Arial"/>
                <w:b/>
                <w:bCs/>
                <w:sz w:val="20"/>
                <w:szCs w:val="20"/>
                <w:lang w:val="en-GB" w:eastAsia="x-none"/>
              </w:rPr>
              <w:t>3. Are the keywords appropriate and useful?</w:t>
            </w:r>
          </w:p>
          <w:p w14:paraId="521423D9"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69B01D50" w14:textId="77777777" w:rsidR="00581C35" w:rsidRPr="00986F91" w:rsidRDefault="005A6745">
            <w:pPr>
              <w:rPr>
                <w:rFonts w:ascii="Arial" w:hAnsi="Arial" w:cs="Arial"/>
                <w:sz w:val="20"/>
                <w:szCs w:val="20"/>
                <w:lang w:val="en-GB" w:eastAsia="x-none"/>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616BF8" w14:textId="33BFB7F7"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5</w:t>
            </w:r>
          </w:p>
        </w:tc>
        <w:tc>
          <w:tcPr>
            <w:tcW w:w="1667" w:type="pct"/>
          </w:tcPr>
          <w:p w14:paraId="4877BDC5"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1AF441E5" w14:textId="77777777">
        <w:trPr>
          <w:trHeight w:val="20"/>
          <w:jc w:val="center"/>
        </w:trPr>
        <w:tc>
          <w:tcPr>
            <w:tcW w:w="1666" w:type="pct"/>
            <w:noWrap/>
            <w:hideMark/>
          </w:tcPr>
          <w:p w14:paraId="116403C3" w14:textId="77777777" w:rsidR="00581C35" w:rsidRPr="00986F91" w:rsidRDefault="005A6745">
            <w:pPr>
              <w:keepNext/>
              <w:outlineLvl w:val="1"/>
              <w:rPr>
                <w:rFonts w:ascii="Arial" w:eastAsia="MS Mincho" w:hAnsi="Arial" w:cs="Arial"/>
                <w:b/>
                <w:bCs/>
                <w:sz w:val="20"/>
                <w:szCs w:val="20"/>
                <w:lang w:val="en-GB" w:eastAsia="x-none"/>
              </w:rPr>
            </w:pPr>
            <w:r w:rsidRPr="00986F91">
              <w:rPr>
                <w:rFonts w:ascii="Arial" w:eastAsia="MS Mincho" w:hAnsi="Arial" w:cs="Arial"/>
                <w:b/>
                <w:bCs/>
                <w:sz w:val="20"/>
                <w:szCs w:val="20"/>
                <w:lang w:val="en-GB" w:eastAsia="x-none"/>
              </w:rPr>
              <w:t>4. Is the background information of the paper sufficient and well organized?</w:t>
            </w:r>
          </w:p>
          <w:p w14:paraId="44F0FDB2"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6C4175CB" w14:textId="77777777" w:rsidR="00581C35" w:rsidRPr="00986F91" w:rsidRDefault="005A6745">
            <w:pPr>
              <w:rPr>
                <w:rFonts w:ascii="Arial" w:hAnsi="Arial" w:cs="Arial"/>
                <w:sz w:val="20"/>
                <w:szCs w:val="20"/>
                <w:lang w:val="en-GB" w:eastAsia="x-none"/>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0EEAC" w14:textId="5D0150B3"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3</w:t>
            </w:r>
          </w:p>
        </w:tc>
        <w:tc>
          <w:tcPr>
            <w:tcW w:w="1667" w:type="pct"/>
          </w:tcPr>
          <w:p w14:paraId="09E11521"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51163A56" w14:textId="77777777">
        <w:trPr>
          <w:trHeight w:val="20"/>
          <w:jc w:val="center"/>
        </w:trPr>
        <w:tc>
          <w:tcPr>
            <w:tcW w:w="1666" w:type="pct"/>
            <w:noWrap/>
            <w:hideMark/>
          </w:tcPr>
          <w:p w14:paraId="2790BCCB" w14:textId="77777777" w:rsidR="00581C35" w:rsidRPr="00986F91" w:rsidRDefault="005A6745">
            <w:pPr>
              <w:keepNext/>
              <w:outlineLvl w:val="1"/>
              <w:rPr>
                <w:rFonts w:ascii="Arial" w:eastAsia="MS Mincho" w:hAnsi="Arial" w:cs="Arial"/>
                <w:b/>
                <w:bCs/>
                <w:sz w:val="20"/>
                <w:szCs w:val="20"/>
                <w:lang w:val="en-GB" w:eastAsia="x-none"/>
              </w:rPr>
            </w:pPr>
            <w:r w:rsidRPr="00986F91">
              <w:rPr>
                <w:rFonts w:ascii="Arial" w:eastAsia="MS Mincho" w:hAnsi="Arial" w:cs="Arial"/>
                <w:b/>
                <w:bCs/>
                <w:sz w:val="20"/>
                <w:szCs w:val="20"/>
                <w:lang w:val="en-GB" w:eastAsia="x-none"/>
              </w:rPr>
              <w:t>5. Are the research objectives/hypotheses clearly stated?</w:t>
            </w:r>
          </w:p>
          <w:p w14:paraId="76A77FF9"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12E5778F" w14:textId="77777777" w:rsidR="00581C35" w:rsidRPr="00986F91" w:rsidRDefault="005A6745">
            <w:pPr>
              <w:rPr>
                <w:rFonts w:ascii="Arial" w:hAnsi="Arial" w:cs="Arial"/>
                <w:sz w:val="20"/>
                <w:szCs w:val="20"/>
                <w:lang w:val="en-GB" w:eastAsia="x-none"/>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28656C" w14:textId="1681D84B"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3</w:t>
            </w:r>
          </w:p>
        </w:tc>
        <w:tc>
          <w:tcPr>
            <w:tcW w:w="1667" w:type="pct"/>
          </w:tcPr>
          <w:p w14:paraId="10C783C1"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5DDC7495" w14:textId="77777777">
        <w:trPr>
          <w:trHeight w:val="20"/>
          <w:jc w:val="center"/>
        </w:trPr>
        <w:tc>
          <w:tcPr>
            <w:tcW w:w="1666" w:type="pct"/>
            <w:noWrap/>
            <w:hideMark/>
          </w:tcPr>
          <w:p w14:paraId="5CC8CA0F" w14:textId="77777777" w:rsidR="00581C35" w:rsidRPr="00986F91" w:rsidRDefault="005A6745">
            <w:pPr>
              <w:keepNext/>
              <w:outlineLvl w:val="1"/>
              <w:rPr>
                <w:rFonts w:ascii="Arial" w:eastAsia="MS Mincho" w:hAnsi="Arial" w:cs="Arial"/>
                <w:b/>
                <w:bCs/>
                <w:sz w:val="20"/>
                <w:szCs w:val="20"/>
                <w:lang w:val="en-GB" w:eastAsia="x-none"/>
              </w:rPr>
            </w:pPr>
            <w:r w:rsidRPr="00986F91">
              <w:rPr>
                <w:rFonts w:ascii="Arial" w:eastAsia="MS Mincho" w:hAnsi="Arial" w:cs="Arial"/>
                <w:b/>
                <w:bCs/>
                <w:sz w:val="20"/>
                <w:szCs w:val="20"/>
                <w:lang w:val="en-GB" w:eastAsia="x-none"/>
              </w:rPr>
              <w:t>6. Is the literature review relevant and up to date?</w:t>
            </w:r>
          </w:p>
          <w:p w14:paraId="1DFC92F8"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7D9EEEAF" w14:textId="77777777" w:rsidR="00581C35" w:rsidRPr="00986F91" w:rsidRDefault="005A6745">
            <w:pPr>
              <w:rPr>
                <w:rFonts w:ascii="Arial" w:hAnsi="Arial" w:cs="Arial"/>
                <w:sz w:val="20"/>
                <w:szCs w:val="20"/>
                <w:lang w:val="en-GB" w:eastAsia="x-none"/>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37B16D" w14:textId="0E5372FE"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3</w:t>
            </w:r>
          </w:p>
        </w:tc>
        <w:tc>
          <w:tcPr>
            <w:tcW w:w="1667" w:type="pct"/>
          </w:tcPr>
          <w:p w14:paraId="549E7432"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21334589" w14:textId="77777777">
        <w:trPr>
          <w:trHeight w:val="20"/>
          <w:jc w:val="center"/>
        </w:trPr>
        <w:tc>
          <w:tcPr>
            <w:tcW w:w="1666" w:type="pct"/>
            <w:noWrap/>
            <w:hideMark/>
          </w:tcPr>
          <w:p w14:paraId="6D7170D6" w14:textId="77777777" w:rsidR="00581C35" w:rsidRPr="00986F91" w:rsidRDefault="005A6745">
            <w:pPr>
              <w:keepNext/>
              <w:outlineLvl w:val="1"/>
              <w:rPr>
                <w:rFonts w:ascii="Arial" w:eastAsia="MS Mincho" w:hAnsi="Arial" w:cs="Arial"/>
                <w:b/>
                <w:bCs/>
                <w:sz w:val="20"/>
                <w:szCs w:val="20"/>
                <w:lang w:val="en-GB" w:eastAsia="x-none"/>
              </w:rPr>
            </w:pPr>
            <w:r w:rsidRPr="00986F91">
              <w:rPr>
                <w:rFonts w:ascii="Arial" w:eastAsia="MS Mincho" w:hAnsi="Arial" w:cs="Arial"/>
                <w:b/>
                <w:bCs/>
                <w:sz w:val="20"/>
                <w:szCs w:val="20"/>
                <w:lang w:val="en-GB" w:eastAsia="x-none"/>
              </w:rPr>
              <w:t>7. Is the research methodology appropriate for the study?</w:t>
            </w:r>
          </w:p>
          <w:p w14:paraId="3402B37C"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66AC6BB2" w14:textId="77777777" w:rsidR="00581C35" w:rsidRPr="00986F91" w:rsidRDefault="005A6745">
            <w:pPr>
              <w:rPr>
                <w:rFonts w:ascii="Arial" w:hAnsi="Arial" w:cs="Arial"/>
                <w:sz w:val="20"/>
                <w:szCs w:val="20"/>
                <w:lang w:val="en-GB"/>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C68B9" w14:textId="326F212A"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4</w:t>
            </w:r>
          </w:p>
        </w:tc>
        <w:tc>
          <w:tcPr>
            <w:tcW w:w="1667" w:type="pct"/>
          </w:tcPr>
          <w:p w14:paraId="143A71FA"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2AA3CC04" w14:textId="77777777">
        <w:trPr>
          <w:trHeight w:val="20"/>
          <w:jc w:val="center"/>
        </w:trPr>
        <w:tc>
          <w:tcPr>
            <w:tcW w:w="1666" w:type="pct"/>
            <w:noWrap/>
            <w:hideMark/>
          </w:tcPr>
          <w:p w14:paraId="46FF57B6" w14:textId="77777777" w:rsidR="00581C35" w:rsidRPr="00986F91" w:rsidRDefault="005A6745">
            <w:pPr>
              <w:keepNext/>
              <w:outlineLvl w:val="1"/>
              <w:rPr>
                <w:rFonts w:ascii="Arial" w:eastAsia="MS Mincho" w:hAnsi="Arial" w:cs="Arial"/>
                <w:b/>
                <w:bCs/>
                <w:sz w:val="20"/>
                <w:szCs w:val="20"/>
                <w:lang w:val="en-GB" w:eastAsia="x-none"/>
              </w:rPr>
            </w:pPr>
            <w:r w:rsidRPr="00986F91">
              <w:rPr>
                <w:rFonts w:ascii="Arial" w:eastAsia="MS Mincho" w:hAnsi="Arial" w:cs="Arial"/>
                <w:b/>
                <w:bCs/>
                <w:sz w:val="20"/>
                <w:szCs w:val="20"/>
                <w:lang w:val="en-GB" w:eastAsia="x-none"/>
              </w:rPr>
              <w:t>8. Were ethical issues properly addressed (if applicable)?</w:t>
            </w:r>
          </w:p>
          <w:p w14:paraId="4CD4AAC5"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15A8369D" w14:textId="77777777" w:rsidR="00581C35" w:rsidRPr="00986F91" w:rsidRDefault="005A6745">
            <w:pPr>
              <w:rPr>
                <w:rFonts w:ascii="Arial" w:hAnsi="Arial" w:cs="Arial"/>
                <w:sz w:val="20"/>
                <w:szCs w:val="20"/>
                <w:lang w:val="en-GB" w:eastAsia="x-none"/>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43DFDA" w14:textId="6C580625"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5</w:t>
            </w:r>
          </w:p>
        </w:tc>
        <w:tc>
          <w:tcPr>
            <w:tcW w:w="1667" w:type="pct"/>
          </w:tcPr>
          <w:p w14:paraId="53EF9E96"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5E7F6EFF" w14:textId="77777777">
        <w:trPr>
          <w:trHeight w:val="20"/>
          <w:jc w:val="center"/>
        </w:trPr>
        <w:tc>
          <w:tcPr>
            <w:tcW w:w="1666" w:type="pct"/>
            <w:noWrap/>
            <w:hideMark/>
          </w:tcPr>
          <w:p w14:paraId="68D68207" w14:textId="77777777" w:rsidR="00581C35" w:rsidRPr="00986F91" w:rsidRDefault="005A6745">
            <w:pPr>
              <w:rPr>
                <w:rFonts w:ascii="Arial" w:hAnsi="Arial" w:cs="Arial"/>
                <w:b/>
                <w:sz w:val="20"/>
                <w:szCs w:val="20"/>
                <w:lang w:val="en-GB"/>
              </w:rPr>
            </w:pPr>
            <w:r w:rsidRPr="00986F91">
              <w:rPr>
                <w:rFonts w:ascii="Arial" w:hAnsi="Arial" w:cs="Arial"/>
                <w:b/>
                <w:sz w:val="20"/>
                <w:szCs w:val="20"/>
                <w:lang w:val="en-GB"/>
              </w:rPr>
              <w:t xml:space="preserve">9. Are the results presented clearly? </w:t>
            </w:r>
          </w:p>
          <w:p w14:paraId="084738D0"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2F5B371D" w14:textId="77777777" w:rsidR="00581C35" w:rsidRPr="00986F91" w:rsidRDefault="005A6745">
            <w:pPr>
              <w:rPr>
                <w:rFonts w:ascii="Arial" w:hAnsi="Arial" w:cs="Arial"/>
                <w:bCs/>
                <w:sz w:val="20"/>
                <w:szCs w:val="20"/>
                <w:lang w:val="en-GB"/>
              </w:rPr>
            </w:pPr>
            <w:r w:rsidRPr="00986F91">
              <w:rPr>
                <w:rFonts w:ascii="Arial" w:hAnsi="Arial" w:cs="Arial"/>
                <w:color w:val="404040"/>
                <w:sz w:val="20"/>
                <w:szCs w:val="20"/>
                <w:shd w:val="clear" w:color="auto" w:fill="FFFFFF"/>
                <w:lang w:val="en-GB"/>
              </w:rPr>
              <w:t xml:space="preserve">5 = Excellent 4 = Good 3 = Satisfactory 2 = </w:t>
            </w:r>
            <w:r w:rsidRPr="00986F91">
              <w:rPr>
                <w:rFonts w:ascii="Arial" w:hAnsi="Arial" w:cs="Arial"/>
                <w:color w:val="404040"/>
                <w:sz w:val="20"/>
                <w:szCs w:val="20"/>
                <w:shd w:val="clear" w:color="auto" w:fill="FFFFFF"/>
                <w:lang w:val="en-GB"/>
              </w:rPr>
              <w:lastRenderedPageBreak/>
              <w:t>Needs Improvement 1 = Poor N/A = Not Applicable</w:t>
            </w:r>
          </w:p>
        </w:tc>
        <w:tc>
          <w:tcPr>
            <w:tcW w:w="1667" w:type="pct"/>
          </w:tcPr>
          <w:p w14:paraId="595E2C2D" w14:textId="07F0BAFF"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lastRenderedPageBreak/>
              <w:t>3</w:t>
            </w:r>
          </w:p>
        </w:tc>
        <w:tc>
          <w:tcPr>
            <w:tcW w:w="1667" w:type="pct"/>
          </w:tcPr>
          <w:p w14:paraId="0CD18F9F"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17AE760F" w14:textId="77777777">
        <w:trPr>
          <w:trHeight w:val="20"/>
          <w:jc w:val="center"/>
        </w:trPr>
        <w:tc>
          <w:tcPr>
            <w:tcW w:w="1666" w:type="pct"/>
            <w:noWrap/>
            <w:hideMark/>
          </w:tcPr>
          <w:p w14:paraId="59D21B3B" w14:textId="77777777" w:rsidR="00581C35" w:rsidRPr="00986F91" w:rsidRDefault="005A6745">
            <w:pPr>
              <w:rPr>
                <w:rFonts w:ascii="Arial" w:hAnsi="Arial" w:cs="Arial"/>
                <w:b/>
                <w:sz w:val="20"/>
                <w:szCs w:val="20"/>
                <w:lang w:val="en-GB"/>
              </w:rPr>
            </w:pPr>
            <w:r w:rsidRPr="00986F91">
              <w:rPr>
                <w:rFonts w:ascii="Arial" w:hAnsi="Arial" w:cs="Arial"/>
                <w:b/>
                <w:sz w:val="20"/>
                <w:szCs w:val="20"/>
                <w:lang w:val="en-GB"/>
              </w:rPr>
              <w:t>10. Are tables and figures clear, relevant, and necessary?</w:t>
            </w:r>
          </w:p>
          <w:p w14:paraId="6C6B842B"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73BA4860"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5 = Excellent 4 = Good 3 = Satisfactory 2 = Needs Improvement 1 = Poor N/A = Not Applicable</w:t>
            </w:r>
          </w:p>
          <w:p w14:paraId="4C77744C" w14:textId="77777777" w:rsidR="00581C35" w:rsidRPr="00986F91" w:rsidRDefault="00581C35">
            <w:pPr>
              <w:rPr>
                <w:rFonts w:ascii="Arial" w:hAnsi="Arial" w:cs="Arial"/>
                <w:color w:val="404040"/>
                <w:sz w:val="20"/>
                <w:szCs w:val="20"/>
                <w:shd w:val="clear" w:color="auto" w:fill="FFFFFF"/>
                <w:lang w:val="en-GB"/>
              </w:rPr>
            </w:pPr>
          </w:p>
          <w:p w14:paraId="1DB57754" w14:textId="77777777" w:rsidR="00581C35" w:rsidRPr="00986F91" w:rsidRDefault="00581C35">
            <w:pPr>
              <w:rPr>
                <w:rFonts w:ascii="Arial" w:hAnsi="Arial" w:cs="Arial"/>
                <w:sz w:val="20"/>
                <w:szCs w:val="20"/>
                <w:lang w:val="en-GB"/>
              </w:rPr>
            </w:pPr>
          </w:p>
        </w:tc>
        <w:tc>
          <w:tcPr>
            <w:tcW w:w="1667" w:type="pct"/>
          </w:tcPr>
          <w:p w14:paraId="55AFA4AF" w14:textId="39427E5C"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3</w:t>
            </w:r>
          </w:p>
        </w:tc>
        <w:tc>
          <w:tcPr>
            <w:tcW w:w="1667" w:type="pct"/>
          </w:tcPr>
          <w:p w14:paraId="4E4DBF3D"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29716CA6" w14:textId="77777777">
        <w:trPr>
          <w:trHeight w:val="20"/>
          <w:jc w:val="center"/>
        </w:trPr>
        <w:tc>
          <w:tcPr>
            <w:tcW w:w="1666" w:type="pct"/>
            <w:noWrap/>
            <w:hideMark/>
          </w:tcPr>
          <w:p w14:paraId="1AF3CA55" w14:textId="77777777" w:rsidR="00581C35" w:rsidRPr="00986F91" w:rsidRDefault="005A6745">
            <w:pPr>
              <w:rPr>
                <w:rFonts w:ascii="Arial" w:hAnsi="Arial" w:cs="Arial"/>
                <w:b/>
                <w:sz w:val="20"/>
                <w:szCs w:val="20"/>
                <w:lang w:val="en-GB"/>
              </w:rPr>
            </w:pPr>
            <w:r w:rsidRPr="00986F91">
              <w:rPr>
                <w:rFonts w:ascii="Arial" w:hAnsi="Arial" w:cs="Arial"/>
                <w:b/>
                <w:sz w:val="20"/>
                <w:szCs w:val="20"/>
                <w:lang w:val="en-GB"/>
              </w:rPr>
              <w:t>11. Does the discussion relate findings to existing literature?</w:t>
            </w:r>
          </w:p>
          <w:p w14:paraId="15A5F127"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1A212995" w14:textId="77777777" w:rsidR="00581C35" w:rsidRPr="00986F91" w:rsidRDefault="005A6745">
            <w:pPr>
              <w:rPr>
                <w:rFonts w:ascii="Arial" w:hAnsi="Arial" w:cs="Arial"/>
                <w:sz w:val="20"/>
                <w:szCs w:val="20"/>
                <w:lang w:val="en-GB"/>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44E664" w14:textId="46F67254"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4</w:t>
            </w:r>
          </w:p>
        </w:tc>
        <w:tc>
          <w:tcPr>
            <w:tcW w:w="1667" w:type="pct"/>
          </w:tcPr>
          <w:p w14:paraId="3F4732B7"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75114293" w14:textId="77777777">
        <w:trPr>
          <w:trHeight w:val="20"/>
          <w:jc w:val="center"/>
        </w:trPr>
        <w:tc>
          <w:tcPr>
            <w:tcW w:w="1666" w:type="pct"/>
            <w:noWrap/>
            <w:hideMark/>
          </w:tcPr>
          <w:p w14:paraId="7F61F1CB" w14:textId="77777777" w:rsidR="00581C35" w:rsidRPr="00986F91" w:rsidRDefault="005A6745">
            <w:pPr>
              <w:rPr>
                <w:rFonts w:ascii="Arial" w:hAnsi="Arial" w:cs="Arial"/>
                <w:b/>
                <w:sz w:val="20"/>
                <w:szCs w:val="20"/>
                <w:lang w:val="en-GB"/>
              </w:rPr>
            </w:pPr>
            <w:r w:rsidRPr="00986F91">
              <w:rPr>
                <w:rFonts w:ascii="Arial" w:hAnsi="Arial" w:cs="Arial"/>
                <w:b/>
                <w:sz w:val="20"/>
                <w:szCs w:val="20"/>
                <w:lang w:val="en-GB"/>
              </w:rPr>
              <w:t>12. Are the conclusions supported by the data?</w:t>
            </w:r>
          </w:p>
          <w:p w14:paraId="6B86029D"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0F1F2345" w14:textId="77777777" w:rsidR="00581C35" w:rsidRPr="00986F91" w:rsidRDefault="005A6745">
            <w:pPr>
              <w:rPr>
                <w:rFonts w:ascii="Arial" w:hAnsi="Arial" w:cs="Arial"/>
                <w:sz w:val="20"/>
                <w:szCs w:val="20"/>
                <w:lang w:val="en-GB"/>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98C6A3" w14:textId="778CD15C"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4</w:t>
            </w:r>
          </w:p>
        </w:tc>
        <w:tc>
          <w:tcPr>
            <w:tcW w:w="1667" w:type="pct"/>
          </w:tcPr>
          <w:p w14:paraId="58093A5F"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0069CF19" w14:textId="77777777">
        <w:trPr>
          <w:trHeight w:val="20"/>
          <w:jc w:val="center"/>
        </w:trPr>
        <w:tc>
          <w:tcPr>
            <w:tcW w:w="1666" w:type="pct"/>
            <w:noWrap/>
            <w:hideMark/>
          </w:tcPr>
          <w:p w14:paraId="3233E91B" w14:textId="77777777" w:rsidR="00581C35" w:rsidRPr="00986F91" w:rsidRDefault="005A6745">
            <w:pPr>
              <w:rPr>
                <w:rFonts w:ascii="Arial" w:hAnsi="Arial" w:cs="Arial"/>
                <w:b/>
                <w:sz w:val="20"/>
                <w:szCs w:val="20"/>
                <w:lang w:val="en-GB"/>
              </w:rPr>
            </w:pPr>
            <w:r w:rsidRPr="00986F91">
              <w:rPr>
                <w:rFonts w:ascii="Arial" w:hAnsi="Arial" w:cs="Arial"/>
                <w:b/>
                <w:sz w:val="20"/>
                <w:szCs w:val="20"/>
                <w:lang w:val="en-GB"/>
              </w:rPr>
              <w:t>13. Are the limitations of the study discussed?</w:t>
            </w:r>
          </w:p>
          <w:p w14:paraId="0C827346"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038CFC55" w14:textId="77777777" w:rsidR="00581C35" w:rsidRPr="00986F91" w:rsidRDefault="005A6745">
            <w:pPr>
              <w:rPr>
                <w:rFonts w:ascii="Arial" w:hAnsi="Arial" w:cs="Arial"/>
                <w:sz w:val="20"/>
                <w:szCs w:val="20"/>
                <w:lang w:val="en-GB"/>
              </w:rPr>
            </w:pPr>
            <w:r w:rsidRPr="00986F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B8E952" w14:textId="7048B63F"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3</w:t>
            </w:r>
          </w:p>
        </w:tc>
        <w:tc>
          <w:tcPr>
            <w:tcW w:w="1667" w:type="pct"/>
          </w:tcPr>
          <w:p w14:paraId="1ADBE195"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329E1293" w14:textId="77777777">
        <w:trPr>
          <w:trHeight w:val="20"/>
          <w:jc w:val="center"/>
        </w:trPr>
        <w:tc>
          <w:tcPr>
            <w:tcW w:w="1666" w:type="pct"/>
            <w:noWrap/>
            <w:hideMark/>
          </w:tcPr>
          <w:p w14:paraId="763AADDF" w14:textId="77777777" w:rsidR="00581C35" w:rsidRPr="00986F91" w:rsidRDefault="005A6745">
            <w:pPr>
              <w:rPr>
                <w:rFonts w:ascii="Arial" w:hAnsi="Arial" w:cs="Arial"/>
                <w:b/>
                <w:sz w:val="20"/>
                <w:szCs w:val="20"/>
                <w:lang w:val="en-GB"/>
              </w:rPr>
            </w:pPr>
            <w:r w:rsidRPr="00986F91">
              <w:rPr>
                <w:rFonts w:ascii="Arial" w:hAnsi="Arial" w:cs="Arial"/>
                <w:b/>
                <w:sz w:val="20"/>
                <w:szCs w:val="20"/>
                <w:lang w:val="en-GB"/>
              </w:rPr>
              <w:t>14. Are the references relevant and sufficient (in number)?</w:t>
            </w:r>
          </w:p>
          <w:p w14:paraId="442D4244"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1754157B"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5 = Excellent 4 = Good 3 = Satisfactory 2 = Needs Improvement 1 = Poor </w:t>
            </w:r>
          </w:p>
          <w:p w14:paraId="0FC8BCF2" w14:textId="77777777" w:rsidR="00581C35" w:rsidRPr="00986F91" w:rsidRDefault="005A6745">
            <w:pPr>
              <w:rPr>
                <w:rFonts w:ascii="Arial" w:hAnsi="Arial" w:cs="Arial"/>
                <w:sz w:val="20"/>
                <w:szCs w:val="20"/>
                <w:lang w:val="en-GB"/>
              </w:rPr>
            </w:pPr>
            <w:r w:rsidRPr="00986F91">
              <w:rPr>
                <w:rFonts w:ascii="Arial" w:hAnsi="Arial" w:cs="Arial"/>
                <w:color w:val="404040"/>
                <w:sz w:val="20"/>
                <w:szCs w:val="20"/>
                <w:shd w:val="clear" w:color="auto" w:fill="FFFFFF"/>
                <w:lang w:val="en-GB"/>
              </w:rPr>
              <w:t>N/A = Not Applicable</w:t>
            </w:r>
          </w:p>
        </w:tc>
        <w:tc>
          <w:tcPr>
            <w:tcW w:w="1667" w:type="pct"/>
          </w:tcPr>
          <w:p w14:paraId="2305384D" w14:textId="30848A98"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4</w:t>
            </w:r>
          </w:p>
        </w:tc>
        <w:tc>
          <w:tcPr>
            <w:tcW w:w="1667" w:type="pct"/>
          </w:tcPr>
          <w:p w14:paraId="1A4DB825"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5920F79B" w14:textId="77777777">
        <w:trPr>
          <w:trHeight w:val="20"/>
          <w:jc w:val="center"/>
        </w:trPr>
        <w:tc>
          <w:tcPr>
            <w:tcW w:w="1666" w:type="pct"/>
            <w:noWrap/>
            <w:hideMark/>
          </w:tcPr>
          <w:p w14:paraId="753B4E8A" w14:textId="77777777" w:rsidR="00581C35" w:rsidRPr="00986F91" w:rsidRDefault="005A6745">
            <w:pPr>
              <w:rPr>
                <w:rFonts w:ascii="Arial" w:hAnsi="Arial" w:cs="Arial"/>
                <w:b/>
                <w:sz w:val="20"/>
                <w:szCs w:val="20"/>
                <w:lang w:val="en-GB"/>
              </w:rPr>
            </w:pPr>
            <w:r w:rsidRPr="00986F91">
              <w:rPr>
                <w:rFonts w:ascii="Arial" w:hAnsi="Arial" w:cs="Arial"/>
                <w:b/>
                <w:sz w:val="20"/>
                <w:szCs w:val="20"/>
                <w:lang w:val="en-GB"/>
              </w:rPr>
              <w:t>15. Is the manuscript written in clear and understandable language?</w:t>
            </w:r>
          </w:p>
          <w:p w14:paraId="7F410CB9"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Rating Scale: </w:t>
            </w:r>
          </w:p>
          <w:p w14:paraId="7D921A80" w14:textId="77777777" w:rsidR="00581C35" w:rsidRPr="00986F91" w:rsidRDefault="005A6745">
            <w:pPr>
              <w:rPr>
                <w:rFonts w:ascii="Arial" w:hAnsi="Arial" w:cs="Arial"/>
                <w:color w:val="404040"/>
                <w:sz w:val="20"/>
                <w:szCs w:val="20"/>
                <w:shd w:val="clear" w:color="auto" w:fill="FFFFFF"/>
                <w:lang w:val="en-GB"/>
              </w:rPr>
            </w:pPr>
            <w:r w:rsidRPr="00986F91">
              <w:rPr>
                <w:rFonts w:ascii="Arial" w:hAnsi="Arial" w:cs="Arial"/>
                <w:color w:val="404040"/>
                <w:sz w:val="20"/>
                <w:szCs w:val="20"/>
                <w:shd w:val="clear" w:color="auto" w:fill="FFFFFF"/>
                <w:lang w:val="en-GB"/>
              </w:rPr>
              <w:t xml:space="preserve">5 = Excellent 4 = Good 3 = Satisfactory 2 = Needs Improvement 1 = Poor </w:t>
            </w:r>
          </w:p>
          <w:p w14:paraId="690FA618" w14:textId="77777777" w:rsidR="00581C35" w:rsidRPr="00986F91" w:rsidRDefault="005A6745">
            <w:pPr>
              <w:rPr>
                <w:rFonts w:ascii="Arial" w:hAnsi="Arial" w:cs="Arial"/>
                <w:sz w:val="20"/>
                <w:szCs w:val="20"/>
                <w:lang w:val="en-GB"/>
              </w:rPr>
            </w:pPr>
            <w:r w:rsidRPr="00986F91">
              <w:rPr>
                <w:rFonts w:ascii="Arial" w:hAnsi="Arial" w:cs="Arial"/>
                <w:color w:val="404040"/>
                <w:sz w:val="20"/>
                <w:szCs w:val="20"/>
                <w:shd w:val="clear" w:color="auto" w:fill="FFFFFF"/>
                <w:lang w:val="en-GB"/>
              </w:rPr>
              <w:t>N/A = Not Applicable</w:t>
            </w:r>
          </w:p>
        </w:tc>
        <w:tc>
          <w:tcPr>
            <w:tcW w:w="1667" w:type="pct"/>
          </w:tcPr>
          <w:p w14:paraId="1863E1D4" w14:textId="04E69CC7"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3</w:t>
            </w:r>
          </w:p>
        </w:tc>
        <w:tc>
          <w:tcPr>
            <w:tcW w:w="1667" w:type="pct"/>
          </w:tcPr>
          <w:p w14:paraId="4ADB4633" w14:textId="77777777" w:rsidR="00581C35" w:rsidRPr="00986F91" w:rsidRDefault="00581C35">
            <w:pPr>
              <w:keepNext/>
              <w:outlineLvl w:val="1"/>
              <w:rPr>
                <w:rFonts w:ascii="Arial" w:eastAsia="MS Mincho" w:hAnsi="Arial" w:cs="Arial"/>
                <w:bCs/>
                <w:sz w:val="20"/>
                <w:szCs w:val="20"/>
                <w:lang w:val="en-GB"/>
              </w:rPr>
            </w:pPr>
          </w:p>
        </w:tc>
      </w:tr>
    </w:tbl>
    <w:p w14:paraId="60C7D06B" w14:textId="77777777" w:rsidR="00581C35" w:rsidRPr="00986F91" w:rsidRDefault="00581C35">
      <w:pPr>
        <w:jc w:val="both"/>
        <w:rPr>
          <w:rFonts w:ascii="Arial" w:eastAsia="MS Mincho" w:hAnsi="Arial" w:cs="Arial"/>
          <w:b/>
          <w:bCs/>
          <w:sz w:val="20"/>
          <w:szCs w:val="20"/>
          <w:u w:val="single"/>
          <w:lang w:val="en-GB" w:eastAsia="x-none"/>
        </w:rPr>
      </w:pPr>
    </w:p>
    <w:p w14:paraId="6C939447" w14:textId="77777777" w:rsidR="00581C35" w:rsidRPr="00986F91" w:rsidRDefault="00581C35">
      <w:pPr>
        <w:jc w:val="both"/>
        <w:rPr>
          <w:rFonts w:ascii="Arial" w:eastAsia="MS Mincho" w:hAnsi="Arial" w:cs="Arial"/>
          <w:b/>
          <w:bCs/>
          <w:sz w:val="20"/>
          <w:szCs w:val="20"/>
          <w:u w:val="single"/>
          <w:lang w:val="en-GB" w:eastAsia="x-none"/>
        </w:rPr>
      </w:pPr>
    </w:p>
    <w:p w14:paraId="74AC47D9" w14:textId="77777777" w:rsidR="00581C35" w:rsidRPr="00986F91" w:rsidRDefault="005A6745">
      <w:pPr>
        <w:keepNext/>
        <w:outlineLvl w:val="1"/>
        <w:rPr>
          <w:rFonts w:ascii="Arial" w:eastAsia="MS Mincho" w:hAnsi="Arial" w:cs="Arial"/>
          <w:b/>
          <w:bCs/>
          <w:sz w:val="20"/>
          <w:szCs w:val="20"/>
          <w:u w:val="single"/>
          <w:lang w:val="en-GB"/>
        </w:rPr>
      </w:pPr>
      <w:r w:rsidRPr="00986F91">
        <w:rPr>
          <w:rFonts w:ascii="Arial" w:eastAsia="MS Mincho" w:hAnsi="Arial" w:cs="Arial"/>
          <w:b/>
          <w:bCs/>
          <w:sz w:val="20"/>
          <w:szCs w:val="20"/>
          <w:highlight w:val="yellow"/>
          <w:u w:val="single"/>
          <w:lang w:val="en-GB"/>
        </w:rPr>
        <w:t>PART 2.2 (Subjective Evaluation)</w:t>
      </w:r>
    </w:p>
    <w:p w14:paraId="104D4AF1" w14:textId="77777777" w:rsidR="00581C35" w:rsidRPr="00986F91" w:rsidRDefault="00581C3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81C35" w:rsidRPr="00986F91" w14:paraId="20C6CC8A" w14:textId="77777777">
        <w:trPr>
          <w:trHeight w:val="20"/>
          <w:jc w:val="center"/>
        </w:trPr>
        <w:tc>
          <w:tcPr>
            <w:tcW w:w="1666" w:type="pct"/>
            <w:noWrap/>
          </w:tcPr>
          <w:p w14:paraId="0040C3D1" w14:textId="77777777" w:rsidR="00581C35" w:rsidRPr="00986F91" w:rsidRDefault="00581C35">
            <w:pPr>
              <w:keepNext/>
              <w:outlineLvl w:val="1"/>
              <w:rPr>
                <w:rFonts w:ascii="Arial" w:eastAsia="MS Mincho" w:hAnsi="Arial" w:cs="Arial"/>
                <w:b/>
                <w:bCs/>
                <w:sz w:val="20"/>
                <w:szCs w:val="20"/>
                <w:lang w:val="en-GB"/>
              </w:rPr>
            </w:pPr>
          </w:p>
        </w:tc>
        <w:tc>
          <w:tcPr>
            <w:tcW w:w="1667" w:type="pct"/>
          </w:tcPr>
          <w:p w14:paraId="4FA4C83F" w14:textId="77777777" w:rsidR="00581C35" w:rsidRPr="00986F91" w:rsidRDefault="005A6745">
            <w:pPr>
              <w:keepNext/>
              <w:outlineLvl w:val="1"/>
              <w:rPr>
                <w:rFonts w:ascii="Arial" w:eastAsia="MS Mincho" w:hAnsi="Arial" w:cs="Arial"/>
                <w:b/>
                <w:bCs/>
                <w:sz w:val="20"/>
                <w:szCs w:val="20"/>
                <w:lang w:val="en-GB"/>
              </w:rPr>
            </w:pPr>
            <w:r w:rsidRPr="00986F91">
              <w:rPr>
                <w:rFonts w:ascii="Arial" w:eastAsia="MS Mincho" w:hAnsi="Arial" w:cs="Arial"/>
                <w:b/>
                <w:bCs/>
                <w:sz w:val="20"/>
                <w:szCs w:val="20"/>
                <w:lang w:val="en-GB"/>
              </w:rPr>
              <w:t>Reviewer’s comment</w:t>
            </w:r>
          </w:p>
          <w:p w14:paraId="7FA2EFE0" w14:textId="77777777" w:rsidR="00581C35" w:rsidRPr="00986F91" w:rsidRDefault="00581C35">
            <w:pPr>
              <w:rPr>
                <w:rFonts w:ascii="Arial" w:hAnsi="Arial" w:cs="Arial"/>
                <w:sz w:val="20"/>
                <w:szCs w:val="20"/>
                <w:lang w:val="en-GB"/>
              </w:rPr>
            </w:pPr>
          </w:p>
        </w:tc>
        <w:tc>
          <w:tcPr>
            <w:tcW w:w="1667" w:type="pct"/>
          </w:tcPr>
          <w:p w14:paraId="28D96E8B" w14:textId="77777777" w:rsidR="00581C35" w:rsidRPr="00986F91" w:rsidRDefault="005A6745">
            <w:pPr>
              <w:spacing w:after="160" w:line="256" w:lineRule="auto"/>
              <w:rPr>
                <w:rFonts w:ascii="Arial" w:eastAsia="Calibri" w:hAnsi="Arial" w:cs="Arial"/>
                <w:kern w:val="2"/>
                <w:sz w:val="20"/>
                <w:szCs w:val="20"/>
                <w:lang w:val="en-IN"/>
              </w:rPr>
            </w:pPr>
            <w:r w:rsidRPr="00986F91">
              <w:rPr>
                <w:rFonts w:ascii="Arial" w:eastAsia="Calibri" w:hAnsi="Arial" w:cs="Arial"/>
                <w:b/>
                <w:kern w:val="2"/>
                <w:sz w:val="20"/>
                <w:szCs w:val="20"/>
                <w:lang w:val="en-IN"/>
              </w:rPr>
              <w:t>Author’s Feedback</w:t>
            </w:r>
            <w:r w:rsidRPr="00986F91">
              <w:rPr>
                <w:rFonts w:ascii="Arial" w:eastAsia="Calibri" w:hAnsi="Arial" w:cs="Arial"/>
                <w:kern w:val="2"/>
                <w:sz w:val="20"/>
                <w:szCs w:val="20"/>
                <w:lang w:val="en-IN"/>
              </w:rPr>
              <w:t xml:space="preserve"> </w:t>
            </w:r>
            <w:r w:rsidRPr="00986F91">
              <w:rPr>
                <w:rFonts w:ascii="Arial" w:eastAsia="Calibri" w:hAnsi="Arial" w:cs="Arial"/>
                <w:kern w:val="2"/>
                <w:sz w:val="20"/>
                <w:szCs w:val="20"/>
                <w:highlight w:val="yellow"/>
                <w:lang w:val="en-IN"/>
              </w:rPr>
              <w:t>(It is mandatory that authors should write his/her feedback here)</w:t>
            </w:r>
          </w:p>
          <w:p w14:paraId="3872A23D"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0A8C6C0C" w14:textId="77777777">
        <w:trPr>
          <w:trHeight w:val="20"/>
          <w:jc w:val="center"/>
        </w:trPr>
        <w:tc>
          <w:tcPr>
            <w:tcW w:w="1666" w:type="pct"/>
            <w:noWrap/>
          </w:tcPr>
          <w:p w14:paraId="05A17D76" w14:textId="77777777" w:rsidR="00581C35" w:rsidRPr="00986F91" w:rsidRDefault="005A6745">
            <w:pPr>
              <w:rPr>
                <w:rFonts w:ascii="Arial" w:hAnsi="Arial" w:cs="Arial"/>
                <w:b/>
                <w:bCs/>
                <w:sz w:val="20"/>
                <w:szCs w:val="20"/>
                <w:lang w:val="en-GB"/>
              </w:rPr>
            </w:pPr>
            <w:r w:rsidRPr="00986F91">
              <w:rPr>
                <w:rFonts w:ascii="Arial" w:hAnsi="Arial" w:cs="Arial"/>
                <w:b/>
                <w:bCs/>
                <w:sz w:val="20"/>
                <w:szCs w:val="20"/>
                <w:lang w:val="en-GB"/>
              </w:rPr>
              <w:t>Is the title of the article suitable?</w:t>
            </w:r>
          </w:p>
          <w:p w14:paraId="1F56DB9B" w14:textId="77777777" w:rsidR="00581C35" w:rsidRPr="00986F91" w:rsidRDefault="00581C35">
            <w:pPr>
              <w:rPr>
                <w:rFonts w:ascii="Arial" w:hAnsi="Arial" w:cs="Arial"/>
                <w:bCs/>
                <w:sz w:val="20"/>
                <w:szCs w:val="20"/>
                <w:lang w:val="en-GB"/>
              </w:rPr>
            </w:pPr>
          </w:p>
          <w:p w14:paraId="62338493"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If your answer is NO, please provide a brief, clear suggestion for improvement.</w:t>
            </w:r>
          </w:p>
          <w:p w14:paraId="6D71EF3D" w14:textId="77777777" w:rsidR="00581C35" w:rsidRPr="00986F91" w:rsidRDefault="00581C35">
            <w:pPr>
              <w:rPr>
                <w:rFonts w:ascii="Arial" w:hAnsi="Arial" w:cs="Arial"/>
                <w:sz w:val="20"/>
                <w:szCs w:val="20"/>
                <w:u w:val="single"/>
                <w:lang w:val="en-GB"/>
              </w:rPr>
            </w:pPr>
          </w:p>
        </w:tc>
        <w:tc>
          <w:tcPr>
            <w:tcW w:w="1667" w:type="pct"/>
          </w:tcPr>
          <w:p w14:paraId="46F3F052" w14:textId="3783EB22"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Yes</w:t>
            </w:r>
          </w:p>
        </w:tc>
        <w:tc>
          <w:tcPr>
            <w:tcW w:w="1667" w:type="pct"/>
          </w:tcPr>
          <w:p w14:paraId="175748B1"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77842658" w14:textId="77777777">
        <w:trPr>
          <w:trHeight w:val="20"/>
          <w:jc w:val="center"/>
        </w:trPr>
        <w:tc>
          <w:tcPr>
            <w:tcW w:w="1666" w:type="pct"/>
            <w:noWrap/>
          </w:tcPr>
          <w:p w14:paraId="4819AF3F" w14:textId="77777777" w:rsidR="00581C35" w:rsidRPr="00986F91" w:rsidRDefault="005A6745">
            <w:pPr>
              <w:keepNext/>
              <w:outlineLvl w:val="1"/>
              <w:rPr>
                <w:rFonts w:ascii="Arial" w:eastAsia="MS Mincho" w:hAnsi="Arial" w:cs="Arial"/>
                <w:b/>
                <w:bCs/>
                <w:sz w:val="20"/>
                <w:szCs w:val="20"/>
                <w:lang w:val="en-GB"/>
              </w:rPr>
            </w:pPr>
            <w:r w:rsidRPr="00986F91">
              <w:rPr>
                <w:rFonts w:ascii="Arial" w:eastAsia="MS Mincho" w:hAnsi="Arial" w:cs="Arial"/>
                <w:b/>
                <w:bCs/>
                <w:sz w:val="20"/>
                <w:szCs w:val="20"/>
                <w:lang w:val="en-GB"/>
              </w:rPr>
              <w:t xml:space="preserve">Is the abstract of the article comprehensive? </w:t>
            </w:r>
          </w:p>
          <w:p w14:paraId="1C64E825"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s</w:t>
            </w:r>
          </w:p>
          <w:p w14:paraId="662A8844"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If your answer is NO, please provide a brief, clear suggestion for improvement.</w:t>
            </w:r>
          </w:p>
          <w:p w14:paraId="08BA74B8" w14:textId="77777777" w:rsidR="00581C35" w:rsidRPr="00986F91" w:rsidRDefault="00581C35">
            <w:pPr>
              <w:rPr>
                <w:rFonts w:ascii="Arial" w:hAnsi="Arial" w:cs="Arial"/>
                <w:sz w:val="20"/>
                <w:szCs w:val="20"/>
                <w:lang w:val="en-GB"/>
              </w:rPr>
            </w:pPr>
          </w:p>
        </w:tc>
        <w:tc>
          <w:tcPr>
            <w:tcW w:w="1667" w:type="pct"/>
          </w:tcPr>
          <w:p w14:paraId="741C6C6A" w14:textId="5AE3D42E" w:rsidR="00581C35" w:rsidRPr="00986F91" w:rsidRDefault="00EA468C">
            <w:pPr>
              <w:ind w:left="360"/>
              <w:rPr>
                <w:rFonts w:ascii="Arial" w:hAnsi="Arial" w:cs="Arial"/>
                <w:b/>
                <w:bCs/>
                <w:sz w:val="20"/>
                <w:szCs w:val="20"/>
                <w:lang w:val="en-GB"/>
              </w:rPr>
            </w:pPr>
            <w:r w:rsidRPr="00986F91">
              <w:rPr>
                <w:rFonts w:ascii="Arial" w:hAnsi="Arial" w:cs="Arial"/>
                <w:b/>
                <w:bCs/>
                <w:sz w:val="20"/>
                <w:szCs w:val="20"/>
                <w:lang w:val="en-GB"/>
              </w:rPr>
              <w:t>Yes</w:t>
            </w:r>
          </w:p>
        </w:tc>
        <w:tc>
          <w:tcPr>
            <w:tcW w:w="1667" w:type="pct"/>
          </w:tcPr>
          <w:p w14:paraId="017819D8"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6F350377" w14:textId="77777777">
        <w:trPr>
          <w:trHeight w:val="20"/>
          <w:jc w:val="center"/>
        </w:trPr>
        <w:tc>
          <w:tcPr>
            <w:tcW w:w="1666" w:type="pct"/>
            <w:noWrap/>
            <w:hideMark/>
          </w:tcPr>
          <w:p w14:paraId="23BFE4A0" w14:textId="77777777" w:rsidR="00581C35" w:rsidRPr="00986F91" w:rsidRDefault="005A6745">
            <w:pPr>
              <w:keepNext/>
              <w:outlineLvl w:val="1"/>
              <w:rPr>
                <w:rFonts w:ascii="Arial" w:eastAsia="MS Mincho" w:hAnsi="Arial" w:cs="Arial"/>
                <w:bCs/>
                <w:sz w:val="20"/>
                <w:szCs w:val="20"/>
                <w:lang w:val="en-GB"/>
              </w:rPr>
            </w:pPr>
            <w:r w:rsidRPr="00986F91">
              <w:rPr>
                <w:rFonts w:ascii="Arial" w:eastAsia="MS Mincho" w:hAnsi="Arial" w:cs="Arial"/>
                <w:b/>
                <w:bCs/>
                <w:sz w:val="20"/>
                <w:szCs w:val="20"/>
                <w:lang w:val="en-GB"/>
              </w:rPr>
              <w:t xml:space="preserve">Is the manuscript scientifically correct? </w:t>
            </w:r>
            <w:r w:rsidRPr="00986F91">
              <w:rPr>
                <w:rFonts w:ascii="Arial" w:eastAsia="MS Mincho" w:hAnsi="Arial" w:cs="Arial"/>
                <w:b/>
                <w:bCs/>
                <w:sz w:val="20"/>
                <w:szCs w:val="20"/>
                <w:lang w:val="en-GB"/>
              </w:rPr>
              <w:br/>
            </w:r>
          </w:p>
          <w:p w14:paraId="13B2874C"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If your answer is NO, please provide a brief, clear suggestion for improvement</w:t>
            </w:r>
          </w:p>
          <w:p w14:paraId="42FD38CA" w14:textId="77777777" w:rsidR="00581C35" w:rsidRPr="00986F91" w:rsidRDefault="005A6745">
            <w:pPr>
              <w:rPr>
                <w:rFonts w:ascii="Arial" w:hAnsi="Arial" w:cs="Arial"/>
                <w:b/>
                <w:sz w:val="20"/>
                <w:szCs w:val="20"/>
                <w:lang w:val="en-GB"/>
              </w:rPr>
            </w:pPr>
            <w:r w:rsidRPr="00986F91">
              <w:rPr>
                <w:rFonts w:ascii="Arial" w:hAnsi="Arial" w:cs="Arial"/>
                <w:bCs/>
                <w:sz w:val="20"/>
                <w:szCs w:val="20"/>
                <w:lang w:val="en-GB"/>
              </w:rPr>
              <w:t>.</w:t>
            </w:r>
          </w:p>
        </w:tc>
        <w:tc>
          <w:tcPr>
            <w:tcW w:w="1667" w:type="pct"/>
          </w:tcPr>
          <w:p w14:paraId="4756FC72" w14:textId="77777777" w:rsidR="00581C35" w:rsidRPr="00986F91" w:rsidRDefault="00EA468C" w:rsidP="00EA468C">
            <w:pPr>
              <w:contextualSpacing/>
              <w:rPr>
                <w:rFonts w:ascii="Arial" w:hAnsi="Arial" w:cs="Arial"/>
                <w:sz w:val="20"/>
                <w:szCs w:val="20"/>
              </w:rPr>
            </w:pPr>
            <w:r w:rsidRPr="00986F91">
              <w:rPr>
                <w:rFonts w:ascii="Arial" w:hAnsi="Arial" w:cs="Arial"/>
                <w:bCs/>
                <w:sz w:val="20"/>
                <w:szCs w:val="20"/>
                <w:lang w:val="en-GB"/>
              </w:rPr>
              <w:t xml:space="preserve">Yes, but </w:t>
            </w:r>
            <w:r w:rsidRPr="00986F91">
              <w:rPr>
                <w:rFonts w:ascii="Arial" w:hAnsi="Arial" w:cs="Arial"/>
                <w:sz w:val="20"/>
                <w:szCs w:val="20"/>
              </w:rPr>
              <w:t>the manuscript requires revision to address inconsistencies between the claimed hyperandrogenic PCOS model and the observed testosterone results, and to avoid unsupported causal/interaction claims.</w:t>
            </w:r>
          </w:p>
          <w:p w14:paraId="0778707B" w14:textId="672661B9" w:rsidR="009F1ADD" w:rsidRPr="00986F91" w:rsidRDefault="009F1ADD" w:rsidP="00EA468C">
            <w:pPr>
              <w:contextualSpacing/>
              <w:rPr>
                <w:rFonts w:ascii="Arial" w:hAnsi="Arial" w:cs="Arial"/>
                <w:bCs/>
                <w:sz w:val="20"/>
                <w:szCs w:val="20"/>
                <w:lang w:val="en-GB"/>
              </w:rPr>
            </w:pPr>
          </w:p>
        </w:tc>
        <w:tc>
          <w:tcPr>
            <w:tcW w:w="1667" w:type="pct"/>
          </w:tcPr>
          <w:p w14:paraId="327FE305"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7D2B81F8" w14:textId="77777777">
        <w:trPr>
          <w:trHeight w:val="20"/>
          <w:jc w:val="center"/>
        </w:trPr>
        <w:tc>
          <w:tcPr>
            <w:tcW w:w="1666" w:type="pct"/>
            <w:noWrap/>
          </w:tcPr>
          <w:p w14:paraId="5FD2E576" w14:textId="77777777" w:rsidR="00581C35" w:rsidRPr="00986F91" w:rsidRDefault="005A6745">
            <w:pPr>
              <w:rPr>
                <w:rFonts w:ascii="Arial" w:hAnsi="Arial" w:cs="Arial"/>
                <w:b/>
                <w:bCs/>
                <w:sz w:val="20"/>
                <w:szCs w:val="20"/>
                <w:lang w:val="en-GB"/>
              </w:rPr>
            </w:pPr>
            <w:r w:rsidRPr="00986F91">
              <w:rPr>
                <w:rFonts w:ascii="Arial" w:hAnsi="Arial" w:cs="Arial"/>
                <w:b/>
                <w:bCs/>
                <w:sz w:val="20"/>
                <w:szCs w:val="20"/>
                <w:lang w:val="en-GB"/>
              </w:rPr>
              <w:t xml:space="preserve">Are the references sufficient and recent? </w:t>
            </w:r>
          </w:p>
          <w:p w14:paraId="38B9DC2D"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(YES or NO)</w:t>
            </w:r>
          </w:p>
          <w:p w14:paraId="4D406AEF" w14:textId="77777777" w:rsidR="00581C35" w:rsidRPr="00986F91" w:rsidRDefault="00581C35">
            <w:pPr>
              <w:rPr>
                <w:rFonts w:ascii="Arial" w:hAnsi="Arial" w:cs="Arial"/>
                <w:bCs/>
                <w:sz w:val="20"/>
                <w:szCs w:val="20"/>
                <w:lang w:val="en-GB"/>
              </w:rPr>
            </w:pPr>
          </w:p>
          <w:p w14:paraId="3B5342B1"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If your answer is NO, please provide clear suggestion for improvement.</w:t>
            </w:r>
          </w:p>
          <w:p w14:paraId="04326169" w14:textId="77777777" w:rsidR="00581C35" w:rsidRPr="00986F91" w:rsidRDefault="00581C35">
            <w:pPr>
              <w:rPr>
                <w:rFonts w:ascii="Arial" w:hAnsi="Arial" w:cs="Arial"/>
                <w:b/>
                <w:bCs/>
                <w:sz w:val="20"/>
                <w:szCs w:val="20"/>
                <w:lang w:val="en-GB"/>
              </w:rPr>
            </w:pPr>
          </w:p>
        </w:tc>
        <w:tc>
          <w:tcPr>
            <w:tcW w:w="1667" w:type="pct"/>
          </w:tcPr>
          <w:p w14:paraId="1BCFBC35" w14:textId="615BAF90"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Yes</w:t>
            </w:r>
          </w:p>
        </w:tc>
        <w:tc>
          <w:tcPr>
            <w:tcW w:w="1667" w:type="pct"/>
          </w:tcPr>
          <w:p w14:paraId="0B74068A" w14:textId="77777777" w:rsidR="00581C35" w:rsidRPr="00986F91" w:rsidRDefault="00581C35">
            <w:pPr>
              <w:keepNext/>
              <w:outlineLvl w:val="1"/>
              <w:rPr>
                <w:rFonts w:ascii="Arial" w:eastAsia="MS Mincho" w:hAnsi="Arial" w:cs="Arial"/>
                <w:bCs/>
                <w:sz w:val="20"/>
                <w:szCs w:val="20"/>
                <w:lang w:val="en-GB"/>
              </w:rPr>
            </w:pPr>
          </w:p>
        </w:tc>
      </w:tr>
      <w:tr w:rsidR="00581C35" w:rsidRPr="00986F91" w14:paraId="6A3ECEA0" w14:textId="77777777">
        <w:trPr>
          <w:trHeight w:val="20"/>
          <w:jc w:val="center"/>
        </w:trPr>
        <w:tc>
          <w:tcPr>
            <w:tcW w:w="1666" w:type="pct"/>
            <w:noWrap/>
          </w:tcPr>
          <w:p w14:paraId="0925FCE2" w14:textId="77777777" w:rsidR="00581C35" w:rsidRPr="00986F91" w:rsidRDefault="005A6745">
            <w:pPr>
              <w:rPr>
                <w:rFonts w:ascii="Arial" w:hAnsi="Arial" w:cs="Arial"/>
                <w:b/>
                <w:bCs/>
                <w:sz w:val="20"/>
                <w:szCs w:val="20"/>
                <w:lang w:val="en-GB"/>
              </w:rPr>
            </w:pPr>
            <w:r w:rsidRPr="00986F91">
              <w:rPr>
                <w:rFonts w:ascii="Arial" w:hAnsi="Arial" w:cs="Arial"/>
                <w:b/>
                <w:bCs/>
                <w:sz w:val="20"/>
                <w:szCs w:val="20"/>
                <w:lang w:val="en-GB"/>
              </w:rPr>
              <w:t>Are there ethical issues in this manuscript?</w:t>
            </w:r>
          </w:p>
          <w:p w14:paraId="11633243"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(YES or NO)</w:t>
            </w:r>
          </w:p>
          <w:p w14:paraId="258BE4BF" w14:textId="77777777" w:rsidR="00581C35" w:rsidRPr="00986F91" w:rsidRDefault="00581C35">
            <w:pPr>
              <w:rPr>
                <w:rFonts w:ascii="Arial" w:hAnsi="Arial" w:cs="Arial"/>
                <w:bCs/>
                <w:sz w:val="20"/>
                <w:szCs w:val="20"/>
                <w:lang w:val="en-GB"/>
              </w:rPr>
            </w:pPr>
          </w:p>
          <w:p w14:paraId="02D333E7" w14:textId="77777777" w:rsidR="00581C35" w:rsidRPr="00986F91" w:rsidRDefault="005A6745">
            <w:pPr>
              <w:rPr>
                <w:rFonts w:ascii="Arial" w:hAnsi="Arial" w:cs="Arial"/>
                <w:bCs/>
                <w:sz w:val="20"/>
                <w:szCs w:val="20"/>
                <w:lang w:val="en-GB"/>
              </w:rPr>
            </w:pPr>
            <w:r w:rsidRPr="00986F91">
              <w:rPr>
                <w:rFonts w:ascii="Arial" w:hAnsi="Arial" w:cs="Arial"/>
                <w:bCs/>
                <w:sz w:val="20"/>
                <w:szCs w:val="20"/>
                <w:lang w:val="en-GB"/>
              </w:rPr>
              <w:t>(If yes, kindly please write down the ethical issues here in details)</w:t>
            </w:r>
          </w:p>
          <w:p w14:paraId="7B7AE773" w14:textId="77777777" w:rsidR="00581C35" w:rsidRPr="00986F91" w:rsidRDefault="00581C35">
            <w:pPr>
              <w:rPr>
                <w:rFonts w:ascii="Arial" w:hAnsi="Arial" w:cs="Arial"/>
                <w:bCs/>
                <w:sz w:val="20"/>
                <w:szCs w:val="20"/>
                <w:lang w:val="en-GB"/>
              </w:rPr>
            </w:pPr>
          </w:p>
        </w:tc>
        <w:tc>
          <w:tcPr>
            <w:tcW w:w="1667" w:type="pct"/>
          </w:tcPr>
          <w:p w14:paraId="350E325F" w14:textId="2BF9A4B4" w:rsidR="00581C35" w:rsidRPr="00986F91" w:rsidRDefault="00EA468C">
            <w:pPr>
              <w:contextualSpacing/>
              <w:rPr>
                <w:rFonts w:ascii="Arial" w:hAnsi="Arial" w:cs="Arial"/>
                <w:bCs/>
                <w:sz w:val="20"/>
                <w:szCs w:val="20"/>
                <w:lang w:val="en-GB"/>
              </w:rPr>
            </w:pPr>
            <w:r w:rsidRPr="00986F91">
              <w:rPr>
                <w:rFonts w:ascii="Arial" w:hAnsi="Arial" w:cs="Arial"/>
                <w:bCs/>
                <w:sz w:val="20"/>
                <w:szCs w:val="20"/>
                <w:lang w:val="en-GB"/>
              </w:rPr>
              <w:t>Yes</w:t>
            </w:r>
          </w:p>
        </w:tc>
        <w:tc>
          <w:tcPr>
            <w:tcW w:w="1667" w:type="pct"/>
          </w:tcPr>
          <w:p w14:paraId="7CAF4033" w14:textId="77777777" w:rsidR="00581C35" w:rsidRPr="00986F91" w:rsidRDefault="00581C35">
            <w:pPr>
              <w:keepNext/>
              <w:outlineLvl w:val="1"/>
              <w:rPr>
                <w:rFonts w:ascii="Arial" w:eastAsia="MS Mincho" w:hAnsi="Arial" w:cs="Arial"/>
                <w:bCs/>
                <w:sz w:val="20"/>
                <w:szCs w:val="20"/>
                <w:lang w:val="en-GB"/>
              </w:rPr>
            </w:pPr>
          </w:p>
        </w:tc>
      </w:tr>
    </w:tbl>
    <w:p w14:paraId="0689B1C3" w14:textId="77777777" w:rsidR="00581C35" w:rsidRPr="00986F91" w:rsidRDefault="00581C35">
      <w:pPr>
        <w:keepNext/>
        <w:outlineLvl w:val="1"/>
        <w:rPr>
          <w:rFonts w:ascii="Arial" w:eastAsia="MS Mincho" w:hAnsi="Arial" w:cs="Arial"/>
          <w:b/>
          <w:bCs/>
          <w:sz w:val="20"/>
          <w:szCs w:val="20"/>
          <w:highlight w:val="yellow"/>
          <w:lang w:val="en-GB"/>
        </w:rPr>
      </w:pPr>
    </w:p>
    <w:p w14:paraId="0A54F530" w14:textId="77777777" w:rsidR="00986F91" w:rsidRPr="00986F91" w:rsidRDefault="00986F91" w:rsidP="00986F91">
      <w:pPr>
        <w:pStyle w:val="Affiliation"/>
        <w:spacing w:after="0" w:line="240" w:lineRule="auto"/>
        <w:jc w:val="left"/>
        <w:rPr>
          <w:rFonts w:ascii="Arial" w:hAnsi="Arial" w:cs="Arial"/>
          <w:b/>
        </w:rPr>
      </w:pPr>
    </w:p>
    <w:p w14:paraId="784EE2D7" w14:textId="77777777" w:rsidR="00986F91" w:rsidRPr="00986F91" w:rsidRDefault="00986F91" w:rsidP="00986F91">
      <w:pPr>
        <w:pStyle w:val="Affiliation"/>
        <w:spacing w:after="0" w:line="240" w:lineRule="auto"/>
        <w:jc w:val="left"/>
        <w:rPr>
          <w:rFonts w:ascii="Arial" w:hAnsi="Arial" w:cs="Arial"/>
          <w:b/>
          <w:u w:val="single"/>
        </w:rPr>
      </w:pPr>
      <w:r w:rsidRPr="00986F91">
        <w:rPr>
          <w:rFonts w:ascii="Arial" w:hAnsi="Arial" w:cs="Arial"/>
          <w:b/>
          <w:u w:val="single"/>
        </w:rPr>
        <w:t>Reviewer details:</w:t>
      </w:r>
    </w:p>
    <w:p w14:paraId="056138FC" w14:textId="77777777" w:rsidR="00986F91" w:rsidRPr="00986F91" w:rsidRDefault="00986F91" w:rsidP="00986F91">
      <w:pPr>
        <w:pStyle w:val="Affiliation"/>
        <w:spacing w:after="0" w:line="240" w:lineRule="auto"/>
        <w:jc w:val="left"/>
        <w:rPr>
          <w:rFonts w:ascii="Arial" w:hAnsi="Arial" w:cs="Arial"/>
        </w:rPr>
      </w:pPr>
    </w:p>
    <w:p w14:paraId="7DD3DE28" w14:textId="77777777" w:rsidR="00986F91" w:rsidRPr="00986F91" w:rsidRDefault="00986F91" w:rsidP="00986F91">
      <w:pPr>
        <w:rPr>
          <w:rFonts w:ascii="Arial" w:hAnsi="Arial" w:cs="Arial"/>
          <w:sz w:val="20"/>
          <w:szCs w:val="20"/>
        </w:rPr>
      </w:pPr>
      <w:r w:rsidRPr="00986F91">
        <w:rPr>
          <w:rFonts w:ascii="Arial" w:hAnsi="Arial" w:cs="Arial"/>
          <w:sz w:val="20"/>
          <w:szCs w:val="20"/>
        </w:rPr>
        <w:t>.</w:t>
      </w:r>
      <w:r w:rsidRPr="00986F91">
        <w:rPr>
          <w:rFonts w:ascii="Arial" w:hAnsi="Arial" w:cs="Arial"/>
          <w:color w:val="000000"/>
          <w:sz w:val="20"/>
          <w:szCs w:val="20"/>
        </w:rPr>
        <w:t xml:space="preserve"> S. Murugesan, National Institute of Siddha, India</w:t>
      </w:r>
      <w:r w:rsidRPr="00986F91">
        <w:rPr>
          <w:rFonts w:ascii="Arial" w:hAnsi="Arial" w:cs="Arial"/>
          <w:color w:val="000000"/>
          <w:sz w:val="20"/>
          <w:szCs w:val="20"/>
        </w:rPr>
        <w:br/>
      </w:r>
    </w:p>
    <w:p w14:paraId="6B752CF3" w14:textId="77777777" w:rsidR="00581C35" w:rsidRPr="00986F91" w:rsidRDefault="00581C35">
      <w:pPr>
        <w:rPr>
          <w:rFonts w:ascii="Arial" w:hAnsi="Arial" w:cs="Arial"/>
          <w:sz w:val="20"/>
          <w:szCs w:val="20"/>
          <w:highlight w:val="yellow"/>
          <w:lang w:val="en-GB"/>
        </w:rPr>
      </w:pPr>
    </w:p>
    <w:sectPr w:rsidR="00581C35" w:rsidRPr="00986F9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669F5" w14:textId="77777777" w:rsidR="00297D10" w:rsidRDefault="00297D10">
      <w:r>
        <w:separator/>
      </w:r>
    </w:p>
  </w:endnote>
  <w:endnote w:type="continuationSeparator" w:id="0">
    <w:p w14:paraId="2C34C084" w14:textId="77777777" w:rsidR="00297D10" w:rsidRDefault="0029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17A3" w14:textId="77777777" w:rsidR="00581C35" w:rsidRDefault="00581C35">
    <w:pPr>
      <w:pStyle w:val="Footer"/>
      <w:jc w:val="right"/>
    </w:pPr>
  </w:p>
  <w:p w14:paraId="79A59F47" w14:textId="77777777" w:rsidR="00581C35" w:rsidRDefault="005A674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26DA7">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26DA7">
      <w:rPr>
        <w:b/>
        <w:noProof/>
        <w:sz w:val="20"/>
      </w:rPr>
      <w:t>3</w:t>
    </w:r>
    <w:r>
      <w:rPr>
        <w:b/>
        <w:sz w:val="20"/>
      </w:rPr>
      <w:fldChar w:fldCharType="end"/>
    </w:r>
  </w:p>
  <w:p w14:paraId="61DC698B" w14:textId="77777777" w:rsidR="00581C35" w:rsidRDefault="005A6745">
    <w:pPr>
      <w:pStyle w:val="Footer"/>
      <w:jc w:val="right"/>
      <w:rPr>
        <w:b/>
        <w:sz w:val="20"/>
      </w:rPr>
    </w:pPr>
    <w:r>
      <w:rPr>
        <w:b/>
        <w:sz w:val="20"/>
      </w:rPr>
      <w:t>V240326</w:t>
    </w:r>
  </w:p>
  <w:p w14:paraId="5FC9D1FC" w14:textId="77777777" w:rsidR="00581C35" w:rsidRDefault="00581C35">
    <w:pPr>
      <w:pStyle w:val="Footer"/>
      <w:jc w:val="right"/>
    </w:pPr>
  </w:p>
  <w:p w14:paraId="5C899E3E" w14:textId="77777777" w:rsidR="00581C35" w:rsidRDefault="00581C3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93C19" w14:textId="77777777" w:rsidR="00297D10" w:rsidRDefault="00297D10">
      <w:r>
        <w:separator/>
      </w:r>
    </w:p>
  </w:footnote>
  <w:footnote w:type="continuationSeparator" w:id="0">
    <w:p w14:paraId="09E1472D" w14:textId="77777777" w:rsidR="00297D10" w:rsidRDefault="00297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7CC0" w14:textId="77777777" w:rsidR="00581C35" w:rsidRDefault="00581C35">
    <w:pPr>
      <w:spacing w:before="100" w:beforeAutospacing="1" w:after="100" w:afterAutospacing="1"/>
      <w:jc w:val="center"/>
      <w:rPr>
        <w:b/>
        <w:bCs/>
        <w:color w:val="003399"/>
        <w:szCs w:val="20"/>
        <w:u w:val="single"/>
        <w:lang w:val="en-GB"/>
      </w:rPr>
    </w:pPr>
  </w:p>
  <w:p w14:paraId="1F678EAB" w14:textId="77777777" w:rsidR="00581C35" w:rsidRDefault="005A674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59577598">
    <w:abstractNumId w:val="4"/>
  </w:num>
  <w:num w:numId="2" w16cid:durableId="387534461">
    <w:abstractNumId w:val="8"/>
  </w:num>
  <w:num w:numId="3" w16cid:durableId="272637450">
    <w:abstractNumId w:val="7"/>
  </w:num>
  <w:num w:numId="4" w16cid:durableId="1072243075">
    <w:abstractNumId w:val="9"/>
  </w:num>
  <w:num w:numId="5" w16cid:durableId="632905055">
    <w:abstractNumId w:val="6"/>
  </w:num>
  <w:num w:numId="6" w16cid:durableId="372390111">
    <w:abstractNumId w:val="0"/>
  </w:num>
  <w:num w:numId="7" w16cid:durableId="104689833">
    <w:abstractNumId w:val="3"/>
  </w:num>
  <w:num w:numId="8" w16cid:durableId="2087652843">
    <w:abstractNumId w:val="11"/>
  </w:num>
  <w:num w:numId="9" w16cid:durableId="2052225231">
    <w:abstractNumId w:val="10"/>
  </w:num>
  <w:num w:numId="10" w16cid:durableId="228734781">
    <w:abstractNumId w:val="2"/>
  </w:num>
  <w:num w:numId="11" w16cid:durableId="33968592">
    <w:abstractNumId w:val="1"/>
  </w:num>
  <w:num w:numId="12" w16cid:durableId="1363049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C35"/>
    <w:rsid w:val="00010B45"/>
    <w:rsid w:val="00192097"/>
    <w:rsid w:val="001D4536"/>
    <w:rsid w:val="00283E2C"/>
    <w:rsid w:val="00297D10"/>
    <w:rsid w:val="00470127"/>
    <w:rsid w:val="00581C35"/>
    <w:rsid w:val="005A6745"/>
    <w:rsid w:val="005D609D"/>
    <w:rsid w:val="0062203F"/>
    <w:rsid w:val="00627F97"/>
    <w:rsid w:val="006B3F69"/>
    <w:rsid w:val="007863B9"/>
    <w:rsid w:val="008D68A5"/>
    <w:rsid w:val="00986F91"/>
    <w:rsid w:val="009D1F33"/>
    <w:rsid w:val="009F1ADD"/>
    <w:rsid w:val="009F1FE0"/>
    <w:rsid w:val="00AC455B"/>
    <w:rsid w:val="00BE13CE"/>
    <w:rsid w:val="00D26DA7"/>
    <w:rsid w:val="00E27CF2"/>
    <w:rsid w:val="00EA46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B0F4F"/>
  <w15:docId w15:val="{5BAA5832-7814-42E3-88BD-7F61FBDC5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EA468C"/>
    <w:rPr>
      <w:b/>
      <w:bCs/>
    </w:rPr>
  </w:style>
  <w:style w:type="character" w:styleId="UnresolvedMention">
    <w:name w:val="Unresolved Mention"/>
    <w:uiPriority w:val="99"/>
    <w:semiHidden/>
    <w:unhideWhenUsed/>
    <w:rsid w:val="008D68A5"/>
    <w:rPr>
      <w:color w:val="605E5C"/>
      <w:shd w:val="clear" w:color="auto" w:fill="E1DFDD"/>
    </w:rPr>
  </w:style>
  <w:style w:type="paragraph" w:customStyle="1" w:styleId="Affiliation">
    <w:name w:val="Affiliation"/>
    <w:basedOn w:val="Normal"/>
    <w:rsid w:val="00986F9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782</Words>
  <Characters>4460</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5232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2026-09-02T07:09:00Z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