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81C35" w:rsidRPr="00840E99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840E99" w:rsidRDefault="00EF29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840E99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40E9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840E99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840E99" w:rsidRDefault="00EF29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1E2DD2AC" w:rsidR="00581C35" w:rsidRPr="00840E99" w:rsidRDefault="00F5234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Ms_AJORIB_2795</w:t>
            </w:r>
          </w:p>
        </w:tc>
      </w:tr>
      <w:tr w:rsidR="00581C35" w:rsidRPr="00840E99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840E99" w:rsidRDefault="00EF29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7951D180" w:rsidR="00581C35" w:rsidRPr="00840E99" w:rsidRDefault="00F5234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>Quinoline-Based Aromatic Aldehydes as Novel Inhibitors of Plasmodium falciparum Transketolase: An In-Silico Study</w:t>
            </w:r>
          </w:p>
        </w:tc>
      </w:tr>
      <w:tr w:rsidR="00581C35" w:rsidRPr="00840E99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840E99" w:rsidRDefault="00EF29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840E99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91353DF" w14:textId="77777777" w:rsidR="00581C35" w:rsidRPr="00840E99" w:rsidRDefault="00581C3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58569FA" w14:textId="77777777" w:rsidR="00581C35" w:rsidRPr="00840E99" w:rsidRDefault="00EF297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40E9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40E9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Pr="00840E99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81C35" w:rsidRPr="00840E99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840E99" w:rsidRDefault="00EF297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40E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40E9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840E99" w:rsidRDefault="00EF297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1562777" w14:textId="77777777" w:rsidR="00581C35" w:rsidRPr="00840E99" w:rsidRDefault="00925ADF" w:rsidP="00925ADF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Every statement provided needs referencing.</w:t>
            </w:r>
          </w:p>
          <w:p w14:paraId="380C81E6" w14:textId="77777777" w:rsidR="00925ADF" w:rsidRPr="00840E99" w:rsidRDefault="006E1B8E" w:rsidP="00925ADF">
            <w:pPr>
              <w:numPr>
                <w:ilvl w:val="0"/>
                <w:numId w:val="13"/>
              </w:numPr>
              <w:contextualSpacing/>
              <w:rPr>
                <w:rStyle w:val="Emphasis"/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Style w:val="Emphasis"/>
                <w:rFonts w:ascii="Arial" w:eastAsia="Arial Unicode MS" w:hAnsi="Arial" w:cs="Arial"/>
                <w:b/>
                <w:bCs/>
                <w:i w:val="0"/>
                <w:iCs w:val="0"/>
                <w:sz w:val="20"/>
                <w:szCs w:val="20"/>
              </w:rPr>
              <w:t>Plasmodium falciparum is not consistent all over the article.</w:t>
            </w:r>
          </w:p>
          <w:p w14:paraId="2939A558" w14:textId="77777777" w:rsidR="006E1B8E" w:rsidRPr="00840E99" w:rsidRDefault="006E1B8E" w:rsidP="00925ADF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proofErr w:type="spellStart"/>
            <w:r w:rsidRPr="00840E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AutoDock</w:t>
            </w:r>
            <w:proofErr w:type="spellEnd"/>
            <w:r w:rsidRPr="00840E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version and information is missing.</w:t>
            </w:r>
          </w:p>
          <w:p w14:paraId="47B54AEB" w14:textId="77777777" w:rsidR="006E1B8E" w:rsidRPr="00840E99" w:rsidRDefault="000E54A0" w:rsidP="00925ADF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What is the </w:t>
            </w:r>
            <w:r w:rsidRPr="00840E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physicochemical profile rather than simply flagging rule violations?</w:t>
            </w:r>
          </w:p>
          <w:p w14:paraId="17B47663" w14:textId="05667C25" w:rsidR="00F37818" w:rsidRPr="00840E99" w:rsidRDefault="00F37818" w:rsidP="00F37818">
            <w:pPr>
              <w:ind w:left="720"/>
              <w:contextualSpacing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E83D8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A2FF629" w14:textId="77777777" w:rsidR="00581C35" w:rsidRPr="00840E99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840E99" w:rsidRDefault="00EF297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40E9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840E99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840E99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840E99" w:rsidRDefault="00EF297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40E9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840E9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840E9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:rsidRPr="00840E99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Pr="00840E99" w:rsidRDefault="00EF29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6CD9C3EB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B90C3D1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2E3DF89A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6C893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1A7705A3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77BDC5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632001F3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9E11521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5DF7A8E8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C783C1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0117C020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9E7432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07323810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3A71FA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2C9D6647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EF9E96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Pr="00840E99" w:rsidRDefault="00EF29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2D697412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D18F9F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Pr="00840E99" w:rsidRDefault="00EF29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81C35" w:rsidRPr="00840E99" w:rsidRDefault="00581C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Pr="00840E99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41969032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E4DBF3D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81C35" w:rsidRPr="00840E99" w:rsidRDefault="00EF29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44E664" w14:textId="4826B275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4732B7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81C35" w:rsidRPr="00840E99" w:rsidRDefault="00EF29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0F98FE09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093A5F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81C35" w:rsidRPr="00840E99" w:rsidRDefault="00EF29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7B565657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DBE195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81C35" w:rsidRPr="00840E99" w:rsidRDefault="00EF29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3A3B34DA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4DB825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81C35" w:rsidRPr="00840E99" w:rsidRDefault="00EF29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81C35" w:rsidRPr="00840E99" w:rsidRDefault="00EF29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81C35" w:rsidRPr="00840E99" w:rsidRDefault="00EF29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472DEB20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DB4633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C939447" w14:textId="77777777" w:rsidR="00581C35" w:rsidRPr="00840E99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Pr="00840E99" w:rsidRDefault="00EF297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40E9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840E99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840E99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840E99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840E99" w:rsidRDefault="00EF297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40E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40E9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40E9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81C35" w:rsidRPr="00840E99" w:rsidRDefault="00EF29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81C35" w:rsidRPr="00840E99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81C35" w:rsidRPr="00840E99" w:rsidRDefault="00581C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24114417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748B1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2A8844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81C35" w:rsidRPr="00840E99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22D1ABF9" w:rsidR="00581C35" w:rsidRPr="00840E99" w:rsidRDefault="001069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17819D8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81C35" w:rsidRPr="00840E99" w:rsidRDefault="00EF297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40E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81C35" w:rsidRPr="00840E99" w:rsidRDefault="00EF29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778707B" w14:textId="60BF46F9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27FE305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81C35" w:rsidRPr="00840E99" w:rsidRDefault="00EF29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81C35" w:rsidRPr="00840E99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81C35" w:rsidRPr="00840E99" w:rsidRDefault="00581C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25129E4B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74068A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840E99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81C35" w:rsidRPr="00840E99" w:rsidRDefault="00EF29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81C35" w:rsidRPr="00840E99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581C35" w:rsidRPr="00840E99" w:rsidRDefault="00EF29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81C35" w:rsidRPr="00840E99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0C59B407" w:rsidR="00581C35" w:rsidRPr="00840E99" w:rsidRDefault="001069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0E9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AF4033" w14:textId="77777777" w:rsidR="00581C35" w:rsidRPr="00840E99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FFB5593" w14:textId="77777777" w:rsidR="00840E99" w:rsidRPr="00840E99" w:rsidRDefault="00840E99" w:rsidP="00840E9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80EB906" w14:textId="77777777" w:rsidR="00840E99" w:rsidRPr="00840E99" w:rsidRDefault="00840E99" w:rsidP="00840E9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40E99">
        <w:rPr>
          <w:rFonts w:ascii="Arial" w:hAnsi="Arial" w:cs="Arial"/>
          <w:b/>
          <w:u w:val="single"/>
        </w:rPr>
        <w:t>Reviewer details:</w:t>
      </w:r>
    </w:p>
    <w:p w14:paraId="67DD061A" w14:textId="77777777" w:rsidR="00840E99" w:rsidRPr="00840E99" w:rsidRDefault="00840E99" w:rsidP="00840E9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53FF514" w14:textId="77777777" w:rsidR="00840E99" w:rsidRPr="00840E99" w:rsidRDefault="00840E99" w:rsidP="00840E99">
      <w:pPr>
        <w:rPr>
          <w:rFonts w:ascii="Arial" w:hAnsi="Arial" w:cs="Arial"/>
          <w:sz w:val="20"/>
          <w:szCs w:val="20"/>
        </w:rPr>
      </w:pPr>
      <w:r w:rsidRPr="00840E99">
        <w:rPr>
          <w:rFonts w:ascii="Arial" w:hAnsi="Arial" w:cs="Arial"/>
          <w:sz w:val="20"/>
          <w:szCs w:val="20"/>
        </w:rPr>
        <w:t>.</w:t>
      </w:r>
      <w:r w:rsidRPr="00840E99">
        <w:rPr>
          <w:rFonts w:ascii="Arial" w:hAnsi="Arial" w:cs="Arial"/>
          <w:color w:val="000000"/>
          <w:sz w:val="20"/>
          <w:szCs w:val="20"/>
        </w:rPr>
        <w:t xml:space="preserve"> Gunasekar Manoharan, USA</w:t>
      </w:r>
    </w:p>
    <w:p w14:paraId="21A9CDBE" w14:textId="77777777" w:rsidR="00840E99" w:rsidRPr="00840E99" w:rsidRDefault="00840E99" w:rsidP="00840E9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A46C4D3" w14:textId="77777777" w:rsidR="00840E99" w:rsidRPr="00840E99" w:rsidRDefault="00840E99" w:rsidP="00840E9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689B1C3" w14:textId="77777777" w:rsidR="00581C35" w:rsidRPr="00840E99" w:rsidRDefault="00581C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581C35" w:rsidRPr="00840E9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52AAE" w14:textId="77777777" w:rsidR="000D0BF8" w:rsidRDefault="000D0BF8">
      <w:r>
        <w:separator/>
      </w:r>
    </w:p>
  </w:endnote>
  <w:endnote w:type="continuationSeparator" w:id="0">
    <w:p w14:paraId="016C911F" w14:textId="77777777" w:rsidR="000D0BF8" w:rsidRDefault="000D0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EF297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DC698B" w14:textId="77777777" w:rsidR="00581C35" w:rsidRDefault="00EF297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5BBD4" w14:textId="77777777" w:rsidR="000D0BF8" w:rsidRDefault="000D0BF8">
      <w:r>
        <w:separator/>
      </w:r>
    </w:p>
  </w:footnote>
  <w:footnote w:type="continuationSeparator" w:id="0">
    <w:p w14:paraId="1E4CA549" w14:textId="77777777" w:rsidR="000D0BF8" w:rsidRDefault="000D0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EF297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A0B81"/>
    <w:multiLevelType w:val="hybridMultilevel"/>
    <w:tmpl w:val="DF7AD408"/>
    <w:lvl w:ilvl="0" w:tplc="B6705D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9213632">
    <w:abstractNumId w:val="5"/>
  </w:num>
  <w:num w:numId="2" w16cid:durableId="633217745">
    <w:abstractNumId w:val="9"/>
  </w:num>
  <w:num w:numId="3" w16cid:durableId="1894921838">
    <w:abstractNumId w:val="8"/>
  </w:num>
  <w:num w:numId="4" w16cid:durableId="2118720436">
    <w:abstractNumId w:val="10"/>
  </w:num>
  <w:num w:numId="5" w16cid:durableId="1342972783">
    <w:abstractNumId w:val="7"/>
  </w:num>
  <w:num w:numId="6" w16cid:durableId="1192302267">
    <w:abstractNumId w:val="0"/>
  </w:num>
  <w:num w:numId="7" w16cid:durableId="1335259699">
    <w:abstractNumId w:val="4"/>
  </w:num>
  <w:num w:numId="8" w16cid:durableId="1482497602">
    <w:abstractNumId w:val="12"/>
  </w:num>
  <w:num w:numId="9" w16cid:durableId="1832133207">
    <w:abstractNumId w:val="11"/>
  </w:num>
  <w:num w:numId="10" w16cid:durableId="1917353946">
    <w:abstractNumId w:val="2"/>
  </w:num>
  <w:num w:numId="11" w16cid:durableId="774441669">
    <w:abstractNumId w:val="1"/>
  </w:num>
  <w:num w:numId="12" w16cid:durableId="1518882730">
    <w:abstractNumId w:val="6"/>
  </w:num>
  <w:num w:numId="13" w16cid:durableId="229197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C35"/>
    <w:rsid w:val="000D0BF8"/>
    <w:rsid w:val="000E54A0"/>
    <w:rsid w:val="001069A3"/>
    <w:rsid w:val="00192097"/>
    <w:rsid w:val="001B0B84"/>
    <w:rsid w:val="001D4536"/>
    <w:rsid w:val="002C39BA"/>
    <w:rsid w:val="00581C35"/>
    <w:rsid w:val="00590FEE"/>
    <w:rsid w:val="005D609D"/>
    <w:rsid w:val="005E6270"/>
    <w:rsid w:val="00654699"/>
    <w:rsid w:val="006E1B8E"/>
    <w:rsid w:val="007E7534"/>
    <w:rsid w:val="00840E99"/>
    <w:rsid w:val="00924665"/>
    <w:rsid w:val="00925ADF"/>
    <w:rsid w:val="009D1F33"/>
    <w:rsid w:val="009F1FE0"/>
    <w:rsid w:val="00BE13CE"/>
    <w:rsid w:val="00DE7096"/>
    <w:rsid w:val="00E4056C"/>
    <w:rsid w:val="00EF297C"/>
    <w:rsid w:val="00F37818"/>
    <w:rsid w:val="00F52343"/>
    <w:rsid w:val="00FC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6E1B8E"/>
    <w:rPr>
      <w:i/>
      <w:iCs/>
    </w:rPr>
  </w:style>
  <w:style w:type="paragraph" w:customStyle="1" w:styleId="Affiliation">
    <w:name w:val="Affiliation"/>
    <w:basedOn w:val="Normal"/>
    <w:rsid w:val="00840E9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2026-08-24T09:19:00Z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