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873029" w14:paraId="10284AB4" w14:textId="77777777">
        <w:trPr>
          <w:trHeight w:val="20"/>
          <w:jc w:val="center"/>
        </w:trPr>
        <w:tc>
          <w:tcPr>
            <w:tcW w:w="1186" w:type="pct"/>
          </w:tcPr>
          <w:p w14:paraId="38FFF441" w14:textId="77777777" w:rsidR="00EE0195" w:rsidRPr="00873029" w:rsidRDefault="00000000">
            <w:pPr>
              <w:pStyle w:val="BodyText"/>
              <w:ind w:left="90"/>
              <w:jc w:val="left"/>
              <w:rPr>
                <w:rFonts w:ascii="Arial" w:hAnsi="Arial" w:cs="Arial"/>
                <w:bCs/>
                <w:sz w:val="20"/>
                <w:szCs w:val="20"/>
                <w:lang w:val="en-GB" w:eastAsia="en-US"/>
              </w:rPr>
            </w:pPr>
            <w:r w:rsidRPr="00873029">
              <w:rPr>
                <w:rFonts w:ascii="Arial" w:hAnsi="Arial" w:cs="Arial"/>
                <w:bCs/>
                <w:sz w:val="20"/>
                <w:szCs w:val="20"/>
                <w:lang w:val="en-GB" w:eastAsia="en-US"/>
              </w:rPr>
              <w:t>Journal Name:</w:t>
            </w:r>
          </w:p>
        </w:tc>
        <w:tc>
          <w:tcPr>
            <w:tcW w:w="3814" w:type="pct"/>
          </w:tcPr>
          <w:p w14:paraId="4E4A36E2" w14:textId="77777777" w:rsidR="00EE0195" w:rsidRPr="00873029" w:rsidRDefault="00EE0195">
            <w:pPr>
              <w:spacing w:before="100" w:beforeAutospacing="1" w:after="100" w:afterAutospacing="1"/>
              <w:outlineLvl w:val="0"/>
              <w:rPr>
                <w:rFonts w:ascii="Arial" w:hAnsi="Arial" w:cs="Arial"/>
                <w:b/>
                <w:bCs/>
                <w:color w:val="0000FF"/>
                <w:sz w:val="20"/>
                <w:szCs w:val="20"/>
                <w:lang w:val="en-GB"/>
              </w:rPr>
            </w:pPr>
            <w:hyperlink r:id="rId7" w:history="1">
              <w:r w:rsidRPr="00873029">
                <w:rPr>
                  <w:rFonts w:ascii="Arial" w:hAnsi="Arial" w:cs="Arial"/>
                  <w:b/>
                  <w:bCs/>
                  <w:color w:val="0000FF"/>
                  <w:kern w:val="36"/>
                  <w:sz w:val="20"/>
                  <w:szCs w:val="20"/>
                  <w:u w:val="single"/>
                  <w:lang w:val="en-IN" w:eastAsia="en-IN"/>
                </w:rPr>
                <w:t>Asian Journal of Medical Research and Case Reports</w:t>
              </w:r>
            </w:hyperlink>
          </w:p>
        </w:tc>
      </w:tr>
      <w:tr w:rsidR="00EE0195" w:rsidRPr="00873029" w14:paraId="5D0732F7" w14:textId="77777777">
        <w:trPr>
          <w:trHeight w:val="20"/>
          <w:jc w:val="center"/>
        </w:trPr>
        <w:tc>
          <w:tcPr>
            <w:tcW w:w="1186" w:type="pct"/>
          </w:tcPr>
          <w:p w14:paraId="74C6A39E" w14:textId="77777777" w:rsidR="00EE0195" w:rsidRPr="00873029" w:rsidRDefault="00000000">
            <w:pPr>
              <w:pStyle w:val="BodyText"/>
              <w:ind w:left="90"/>
              <w:jc w:val="left"/>
              <w:rPr>
                <w:rFonts w:ascii="Arial" w:hAnsi="Arial" w:cs="Arial"/>
                <w:bCs/>
                <w:sz w:val="20"/>
                <w:szCs w:val="20"/>
                <w:lang w:val="en-GB" w:eastAsia="en-US"/>
              </w:rPr>
            </w:pPr>
            <w:r w:rsidRPr="00873029">
              <w:rPr>
                <w:rFonts w:ascii="Arial" w:hAnsi="Arial" w:cs="Arial"/>
                <w:bCs/>
                <w:sz w:val="20"/>
                <w:szCs w:val="20"/>
                <w:lang w:val="en-GB" w:eastAsia="en-US"/>
              </w:rPr>
              <w:t>Manuscript Number:</w:t>
            </w:r>
          </w:p>
        </w:tc>
        <w:tc>
          <w:tcPr>
            <w:tcW w:w="3814" w:type="pct"/>
          </w:tcPr>
          <w:p w14:paraId="037FE880" w14:textId="77777777" w:rsidR="00EE0195" w:rsidRPr="00873029" w:rsidRDefault="00B96DBB">
            <w:pPr>
              <w:pStyle w:val="NormalWeb"/>
              <w:spacing w:before="0" w:beforeAutospacing="0" w:after="0" w:afterAutospacing="0"/>
              <w:rPr>
                <w:rFonts w:ascii="Arial" w:hAnsi="Arial" w:cs="Arial"/>
                <w:b/>
                <w:bCs/>
                <w:sz w:val="20"/>
                <w:szCs w:val="20"/>
                <w:lang w:val="en-GB"/>
              </w:rPr>
            </w:pPr>
            <w:r w:rsidRPr="00873029">
              <w:rPr>
                <w:rFonts w:ascii="Arial" w:hAnsi="Arial" w:cs="Arial"/>
                <w:b/>
                <w:bCs/>
                <w:sz w:val="20"/>
                <w:szCs w:val="20"/>
                <w:lang w:val="en-GB"/>
              </w:rPr>
              <w:t>Ms_AJMRCR_2874</w:t>
            </w:r>
          </w:p>
        </w:tc>
      </w:tr>
      <w:tr w:rsidR="00EE0195" w:rsidRPr="00873029" w14:paraId="1CEFF5E4" w14:textId="77777777">
        <w:trPr>
          <w:trHeight w:val="20"/>
          <w:jc w:val="center"/>
        </w:trPr>
        <w:tc>
          <w:tcPr>
            <w:tcW w:w="1186" w:type="pct"/>
          </w:tcPr>
          <w:p w14:paraId="783B1DF8" w14:textId="77777777" w:rsidR="00EE0195" w:rsidRPr="00873029" w:rsidRDefault="00000000">
            <w:pPr>
              <w:pStyle w:val="BodyText"/>
              <w:ind w:left="90"/>
              <w:jc w:val="left"/>
              <w:rPr>
                <w:rFonts w:ascii="Arial" w:hAnsi="Arial" w:cs="Arial"/>
                <w:bCs/>
                <w:sz w:val="20"/>
                <w:szCs w:val="20"/>
                <w:lang w:val="en-GB" w:eastAsia="en-US"/>
              </w:rPr>
            </w:pPr>
            <w:r w:rsidRPr="00873029">
              <w:rPr>
                <w:rFonts w:ascii="Arial" w:hAnsi="Arial" w:cs="Arial"/>
                <w:bCs/>
                <w:sz w:val="20"/>
                <w:szCs w:val="20"/>
                <w:lang w:val="en-GB" w:eastAsia="en-US"/>
              </w:rPr>
              <w:t xml:space="preserve">Title of the Manuscript: </w:t>
            </w:r>
          </w:p>
        </w:tc>
        <w:tc>
          <w:tcPr>
            <w:tcW w:w="3814" w:type="pct"/>
          </w:tcPr>
          <w:p w14:paraId="0EF9B70C" w14:textId="77777777" w:rsidR="00EE0195" w:rsidRPr="00873029" w:rsidRDefault="00B96DBB">
            <w:pPr>
              <w:pStyle w:val="NormalWeb"/>
              <w:spacing w:before="0" w:beforeAutospacing="0" w:after="0" w:afterAutospacing="0"/>
              <w:rPr>
                <w:rFonts w:ascii="Arial" w:hAnsi="Arial" w:cs="Arial"/>
                <w:b/>
                <w:sz w:val="20"/>
                <w:szCs w:val="20"/>
                <w:lang w:val="en-GB"/>
              </w:rPr>
            </w:pPr>
            <w:r w:rsidRPr="00873029">
              <w:rPr>
                <w:rFonts w:ascii="Arial" w:hAnsi="Arial" w:cs="Arial"/>
                <w:b/>
                <w:sz w:val="20"/>
                <w:szCs w:val="20"/>
                <w:lang w:val="en-GB"/>
              </w:rPr>
              <w:t>SCRUB TYPHUS WITH MULTIPLE ORGAN DYSFUNCTION AND THROMBOCYTOPENIA – A CASE STUDY</w:t>
            </w:r>
          </w:p>
        </w:tc>
      </w:tr>
      <w:tr w:rsidR="00EE0195" w:rsidRPr="00873029" w14:paraId="4F89A466" w14:textId="77777777">
        <w:trPr>
          <w:trHeight w:val="20"/>
          <w:jc w:val="center"/>
        </w:trPr>
        <w:tc>
          <w:tcPr>
            <w:tcW w:w="1186" w:type="pct"/>
          </w:tcPr>
          <w:p w14:paraId="3CB8FDF3" w14:textId="77777777" w:rsidR="00EE0195" w:rsidRPr="00873029" w:rsidRDefault="00000000">
            <w:pPr>
              <w:pStyle w:val="BodyText"/>
              <w:ind w:left="90"/>
              <w:jc w:val="left"/>
              <w:rPr>
                <w:rFonts w:ascii="Arial" w:hAnsi="Arial" w:cs="Arial"/>
                <w:bCs/>
                <w:sz w:val="20"/>
                <w:szCs w:val="20"/>
                <w:lang w:val="en-GB" w:eastAsia="en-US"/>
              </w:rPr>
            </w:pPr>
            <w:r w:rsidRPr="00873029">
              <w:rPr>
                <w:rFonts w:ascii="Arial" w:hAnsi="Arial" w:cs="Arial"/>
                <w:bCs/>
                <w:sz w:val="20"/>
                <w:szCs w:val="20"/>
                <w:lang w:val="en-GB" w:eastAsia="en-US"/>
              </w:rPr>
              <w:t>Type of the Article</w:t>
            </w:r>
          </w:p>
        </w:tc>
        <w:tc>
          <w:tcPr>
            <w:tcW w:w="3814" w:type="pct"/>
          </w:tcPr>
          <w:p w14:paraId="1FF3301E" w14:textId="77777777" w:rsidR="00EE0195" w:rsidRPr="00873029" w:rsidRDefault="007408AF">
            <w:pPr>
              <w:pStyle w:val="NormalWeb"/>
              <w:spacing w:before="0" w:beforeAutospacing="0" w:after="0" w:afterAutospacing="0"/>
              <w:rPr>
                <w:rFonts w:ascii="Arial" w:hAnsi="Arial" w:cs="Arial"/>
                <w:b/>
                <w:sz w:val="20"/>
                <w:szCs w:val="20"/>
                <w:lang w:val="en-GB"/>
              </w:rPr>
            </w:pPr>
            <w:r w:rsidRPr="00873029">
              <w:rPr>
                <w:rFonts w:ascii="Arial" w:hAnsi="Arial" w:cs="Arial"/>
                <w:b/>
                <w:sz w:val="20"/>
                <w:szCs w:val="20"/>
                <w:lang w:val="en-GB"/>
              </w:rPr>
              <w:t xml:space="preserve">Research article / Short Communication/ Case Report / Case Study </w:t>
            </w:r>
          </w:p>
        </w:tc>
      </w:tr>
    </w:tbl>
    <w:p w14:paraId="7CE8C2BF" w14:textId="77777777" w:rsidR="00EE0195" w:rsidRPr="00873029" w:rsidRDefault="00EE0195">
      <w:pPr>
        <w:jc w:val="both"/>
        <w:rPr>
          <w:rFonts w:ascii="Arial" w:eastAsia="MS Mincho" w:hAnsi="Arial" w:cs="Arial"/>
          <w:sz w:val="20"/>
          <w:szCs w:val="20"/>
          <w:lang w:val="en-GB" w:eastAsia="x-none"/>
        </w:rPr>
      </w:pPr>
    </w:p>
    <w:p w14:paraId="08842296" w14:textId="77777777" w:rsidR="00EE0195" w:rsidRPr="00873029" w:rsidRDefault="00000000">
      <w:pPr>
        <w:jc w:val="both"/>
        <w:rPr>
          <w:rFonts w:ascii="Arial" w:eastAsia="MS Mincho" w:hAnsi="Arial" w:cs="Arial"/>
          <w:b/>
          <w:sz w:val="20"/>
          <w:szCs w:val="20"/>
          <w:u w:val="single"/>
          <w:lang w:val="en-GB" w:eastAsia="x-none"/>
        </w:rPr>
      </w:pPr>
      <w:r w:rsidRPr="00873029">
        <w:rPr>
          <w:rFonts w:ascii="Arial" w:eastAsia="MS Mincho" w:hAnsi="Arial" w:cs="Arial"/>
          <w:b/>
          <w:sz w:val="20"/>
          <w:szCs w:val="20"/>
          <w:highlight w:val="yellow"/>
          <w:u w:val="single"/>
          <w:lang w:val="en-GB" w:eastAsia="x-none"/>
        </w:rPr>
        <w:t>PART 1 (Importance of the manuscript)</w:t>
      </w:r>
      <w:r w:rsidRPr="00873029">
        <w:rPr>
          <w:rFonts w:ascii="Arial" w:eastAsia="MS Mincho" w:hAnsi="Arial" w:cs="Arial"/>
          <w:b/>
          <w:sz w:val="20"/>
          <w:szCs w:val="20"/>
          <w:u w:val="single"/>
          <w:lang w:val="en-GB" w:eastAsia="x-none"/>
        </w:rPr>
        <w:t xml:space="preserve"> </w:t>
      </w:r>
    </w:p>
    <w:p w14:paraId="502F7815" w14:textId="77777777" w:rsidR="00EE0195" w:rsidRPr="00873029"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873029" w14:paraId="6F178D81" w14:textId="77777777">
        <w:trPr>
          <w:trHeight w:val="20"/>
          <w:jc w:val="center"/>
        </w:trPr>
        <w:tc>
          <w:tcPr>
            <w:tcW w:w="1666" w:type="pct"/>
            <w:noWrap/>
          </w:tcPr>
          <w:p w14:paraId="481EA22F" w14:textId="77777777" w:rsidR="00EE0195" w:rsidRPr="00873029" w:rsidRDefault="00EE0195">
            <w:pPr>
              <w:keepNext/>
              <w:outlineLvl w:val="1"/>
              <w:rPr>
                <w:rFonts w:ascii="Arial" w:eastAsia="MS Mincho" w:hAnsi="Arial" w:cs="Arial"/>
                <w:b/>
                <w:bCs/>
                <w:sz w:val="20"/>
                <w:szCs w:val="20"/>
                <w:lang w:val="en-GB"/>
              </w:rPr>
            </w:pPr>
          </w:p>
        </w:tc>
        <w:tc>
          <w:tcPr>
            <w:tcW w:w="1667" w:type="pct"/>
            <w:hideMark/>
          </w:tcPr>
          <w:p w14:paraId="5A40B5C5" w14:textId="77777777" w:rsidR="00EE0195" w:rsidRPr="00873029" w:rsidRDefault="00000000">
            <w:pPr>
              <w:keepNext/>
              <w:outlineLvl w:val="1"/>
              <w:rPr>
                <w:rFonts w:ascii="Arial" w:eastAsia="MS Mincho" w:hAnsi="Arial" w:cs="Arial"/>
                <w:b/>
                <w:bCs/>
                <w:sz w:val="20"/>
                <w:szCs w:val="20"/>
                <w:lang w:val="en-GB"/>
              </w:rPr>
            </w:pPr>
            <w:r w:rsidRPr="00873029">
              <w:rPr>
                <w:rFonts w:ascii="Arial" w:eastAsia="MS Mincho" w:hAnsi="Arial" w:cs="Arial"/>
                <w:b/>
                <w:bCs/>
                <w:sz w:val="20"/>
                <w:szCs w:val="20"/>
                <w:lang w:val="en-GB"/>
              </w:rPr>
              <w:t>Comments of the Reviewers</w:t>
            </w:r>
          </w:p>
        </w:tc>
        <w:tc>
          <w:tcPr>
            <w:tcW w:w="1667" w:type="pct"/>
          </w:tcPr>
          <w:p w14:paraId="7F8A3874" w14:textId="77777777" w:rsidR="00EE0195" w:rsidRPr="00873029" w:rsidRDefault="00000000">
            <w:pPr>
              <w:spacing w:after="160" w:line="256" w:lineRule="auto"/>
              <w:rPr>
                <w:rFonts w:ascii="Arial" w:eastAsia="Calibri" w:hAnsi="Arial" w:cs="Arial"/>
                <w:kern w:val="2"/>
                <w:sz w:val="20"/>
                <w:szCs w:val="20"/>
                <w:lang w:val="en-GB"/>
              </w:rPr>
            </w:pPr>
            <w:r w:rsidRPr="00873029">
              <w:rPr>
                <w:rFonts w:ascii="Arial" w:eastAsia="Calibri" w:hAnsi="Arial" w:cs="Arial"/>
                <w:b/>
                <w:kern w:val="2"/>
                <w:sz w:val="20"/>
                <w:szCs w:val="20"/>
                <w:lang w:val="en-GB"/>
              </w:rPr>
              <w:t>Author’s Feedback</w:t>
            </w:r>
            <w:r w:rsidRPr="00873029">
              <w:rPr>
                <w:rFonts w:ascii="Arial" w:eastAsia="Calibri" w:hAnsi="Arial" w:cs="Arial"/>
                <w:kern w:val="2"/>
                <w:sz w:val="20"/>
                <w:szCs w:val="20"/>
                <w:lang w:val="en-GB"/>
              </w:rPr>
              <w:t xml:space="preserve"> </w:t>
            </w:r>
          </w:p>
          <w:p w14:paraId="74A4BDF0"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2B8696A0" w14:textId="77777777">
        <w:trPr>
          <w:trHeight w:val="20"/>
          <w:jc w:val="center"/>
        </w:trPr>
        <w:tc>
          <w:tcPr>
            <w:tcW w:w="1666" w:type="pct"/>
            <w:noWrap/>
            <w:hideMark/>
          </w:tcPr>
          <w:p w14:paraId="759C8EA9" w14:textId="77777777" w:rsidR="00EE0195" w:rsidRPr="00873029" w:rsidRDefault="00000000">
            <w:pPr>
              <w:rPr>
                <w:rFonts w:ascii="Arial" w:hAnsi="Arial" w:cs="Arial"/>
                <w:bCs/>
                <w:sz w:val="20"/>
                <w:szCs w:val="20"/>
                <w:lang w:val="en-GB"/>
              </w:rPr>
            </w:pPr>
            <w:r w:rsidRPr="00873029">
              <w:rPr>
                <w:rFonts w:ascii="Arial" w:hAnsi="Arial" w:cs="Arial"/>
                <w:b/>
                <w:bCs/>
                <w:sz w:val="20"/>
                <w:szCs w:val="20"/>
                <w:lang w:val="en-GB"/>
              </w:rPr>
              <w:t>Please write a few sentences regarding the importance of this manuscript for the scientific community.</w:t>
            </w:r>
            <w:r w:rsidRPr="00873029">
              <w:rPr>
                <w:rFonts w:ascii="Arial" w:hAnsi="Arial" w:cs="Arial"/>
                <w:bCs/>
                <w:sz w:val="20"/>
                <w:szCs w:val="20"/>
                <w:lang w:val="en-GB"/>
              </w:rPr>
              <w:t xml:space="preserve"> A minimum of 3-4 sentences may </w:t>
            </w:r>
          </w:p>
          <w:p w14:paraId="1219F2E4" w14:textId="77777777" w:rsidR="00EE0195" w:rsidRPr="00873029" w:rsidRDefault="00000000">
            <w:pPr>
              <w:rPr>
                <w:rFonts w:ascii="Arial" w:eastAsia="MS Mincho" w:hAnsi="Arial" w:cs="Arial"/>
                <w:bCs/>
                <w:sz w:val="20"/>
                <w:szCs w:val="20"/>
                <w:lang w:val="en-GB"/>
              </w:rPr>
            </w:pPr>
            <w:r w:rsidRPr="00873029">
              <w:rPr>
                <w:rFonts w:ascii="Arial" w:hAnsi="Arial" w:cs="Arial"/>
                <w:bCs/>
                <w:sz w:val="20"/>
                <w:szCs w:val="20"/>
                <w:lang w:val="en-GB"/>
              </w:rPr>
              <w:t>be required for this part.</w:t>
            </w:r>
          </w:p>
        </w:tc>
        <w:tc>
          <w:tcPr>
            <w:tcW w:w="1667" w:type="pct"/>
          </w:tcPr>
          <w:p w14:paraId="0887D44C" w14:textId="77777777" w:rsidR="0037033D" w:rsidRPr="00873029" w:rsidRDefault="008C3210" w:rsidP="008C3210">
            <w:pPr>
              <w:rPr>
                <w:rFonts w:ascii="Arial" w:hAnsi="Arial" w:cs="Arial"/>
                <w:sz w:val="20"/>
                <w:szCs w:val="20"/>
              </w:rPr>
            </w:pPr>
            <w:r w:rsidRPr="00873029">
              <w:rPr>
                <w:rFonts w:ascii="Arial" w:hAnsi="Arial" w:cs="Arial"/>
                <w:sz w:val="20"/>
                <w:szCs w:val="20"/>
              </w:rPr>
              <w:t>This case report documents a patient with scrub typhus complicated by severe multi-organ dysfunction, highlighting the diagnostic challenges in endemic regions where such presentations are often overlooked. By demonstrating the patient’s recovery through prompt diagnosis and intensive treatment, the article provides valuable clinical insights and reinforces the importance of considering scrub typhus as a treatable cause of reversible organ failure.</w:t>
            </w:r>
          </w:p>
        </w:tc>
        <w:tc>
          <w:tcPr>
            <w:tcW w:w="1667" w:type="pct"/>
          </w:tcPr>
          <w:p w14:paraId="5DE81550" w14:textId="77777777" w:rsidR="00EE0195" w:rsidRPr="00873029" w:rsidRDefault="00EE0195">
            <w:pPr>
              <w:keepNext/>
              <w:outlineLvl w:val="1"/>
              <w:rPr>
                <w:rFonts w:ascii="Arial" w:eastAsia="MS Mincho" w:hAnsi="Arial" w:cs="Arial"/>
                <w:bCs/>
                <w:sz w:val="20"/>
                <w:szCs w:val="20"/>
                <w:lang w:val="en-GB"/>
              </w:rPr>
            </w:pPr>
          </w:p>
        </w:tc>
      </w:tr>
    </w:tbl>
    <w:p w14:paraId="5E0CD36A" w14:textId="77777777" w:rsidR="00EE0195" w:rsidRPr="00873029" w:rsidRDefault="00EE0195">
      <w:pPr>
        <w:rPr>
          <w:rFonts w:ascii="Arial" w:hAnsi="Arial" w:cs="Arial"/>
          <w:sz w:val="20"/>
          <w:szCs w:val="20"/>
          <w:lang w:val="en-GB"/>
        </w:rPr>
      </w:pPr>
    </w:p>
    <w:p w14:paraId="2D177E3F" w14:textId="77777777" w:rsidR="00EE0195" w:rsidRPr="00873029" w:rsidRDefault="00000000">
      <w:pPr>
        <w:keepNext/>
        <w:outlineLvl w:val="1"/>
        <w:rPr>
          <w:rFonts w:ascii="Arial" w:eastAsia="MS Mincho" w:hAnsi="Arial" w:cs="Arial"/>
          <w:b/>
          <w:bCs/>
          <w:sz w:val="20"/>
          <w:szCs w:val="20"/>
          <w:highlight w:val="yellow"/>
          <w:u w:val="single"/>
          <w:lang w:val="en-GB"/>
        </w:rPr>
      </w:pPr>
      <w:r w:rsidRPr="00873029">
        <w:rPr>
          <w:rFonts w:ascii="Arial" w:eastAsia="MS Mincho" w:hAnsi="Arial" w:cs="Arial"/>
          <w:b/>
          <w:bCs/>
          <w:sz w:val="20"/>
          <w:szCs w:val="20"/>
          <w:highlight w:val="yellow"/>
          <w:u w:val="single"/>
          <w:lang w:val="en-GB"/>
        </w:rPr>
        <w:t>PART 2.1 (Objective Evaluation)</w:t>
      </w:r>
    </w:p>
    <w:p w14:paraId="79531093" w14:textId="77777777" w:rsidR="00EE0195" w:rsidRPr="00873029"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873029" w14:paraId="6FDE34D0" w14:textId="77777777">
        <w:trPr>
          <w:trHeight w:val="20"/>
          <w:jc w:val="center"/>
        </w:trPr>
        <w:tc>
          <w:tcPr>
            <w:tcW w:w="1666" w:type="pct"/>
            <w:noWrap/>
          </w:tcPr>
          <w:p w14:paraId="02AFC181" w14:textId="77777777" w:rsidR="00EE0195" w:rsidRPr="00873029" w:rsidRDefault="00EE0195">
            <w:pPr>
              <w:keepNext/>
              <w:outlineLvl w:val="1"/>
              <w:rPr>
                <w:rFonts w:ascii="Arial" w:eastAsia="MS Mincho" w:hAnsi="Arial" w:cs="Arial"/>
                <w:b/>
                <w:bCs/>
                <w:sz w:val="20"/>
                <w:szCs w:val="20"/>
                <w:lang w:val="en-GB"/>
              </w:rPr>
            </w:pPr>
          </w:p>
        </w:tc>
        <w:tc>
          <w:tcPr>
            <w:tcW w:w="1667" w:type="pct"/>
            <w:hideMark/>
          </w:tcPr>
          <w:p w14:paraId="2B9F2D22" w14:textId="77777777" w:rsidR="00EE0195" w:rsidRPr="00873029" w:rsidRDefault="00000000">
            <w:pPr>
              <w:keepNext/>
              <w:outlineLvl w:val="1"/>
              <w:rPr>
                <w:rFonts w:ascii="Arial" w:eastAsia="MS Mincho" w:hAnsi="Arial" w:cs="Arial"/>
                <w:b/>
                <w:bCs/>
                <w:sz w:val="20"/>
                <w:szCs w:val="20"/>
                <w:lang w:val="en-GB"/>
              </w:rPr>
            </w:pPr>
            <w:r w:rsidRPr="00873029">
              <w:rPr>
                <w:rFonts w:ascii="Arial" w:eastAsia="MS Mincho" w:hAnsi="Arial" w:cs="Arial"/>
                <w:b/>
                <w:bCs/>
                <w:sz w:val="20"/>
                <w:szCs w:val="20"/>
                <w:lang w:val="en-GB"/>
              </w:rPr>
              <w:t>Rating of the Reviewers</w:t>
            </w:r>
          </w:p>
        </w:tc>
        <w:tc>
          <w:tcPr>
            <w:tcW w:w="1667" w:type="pct"/>
            <w:hideMark/>
          </w:tcPr>
          <w:p w14:paraId="14933ED5" w14:textId="77777777" w:rsidR="00EE0195" w:rsidRPr="00873029" w:rsidRDefault="00000000">
            <w:pPr>
              <w:spacing w:after="160" w:line="256" w:lineRule="auto"/>
              <w:rPr>
                <w:rFonts w:ascii="Arial" w:hAnsi="Arial" w:cs="Arial"/>
                <w:b/>
                <w:sz w:val="20"/>
                <w:szCs w:val="20"/>
                <w:lang w:val="en-GB"/>
              </w:rPr>
            </w:pPr>
            <w:r w:rsidRPr="00873029">
              <w:rPr>
                <w:rFonts w:ascii="Arial" w:eastAsia="Calibri" w:hAnsi="Arial" w:cs="Arial"/>
                <w:b/>
                <w:kern w:val="2"/>
                <w:sz w:val="20"/>
                <w:szCs w:val="20"/>
                <w:lang w:val="en-GB"/>
              </w:rPr>
              <w:t>Author’s Feedback</w:t>
            </w:r>
            <w:r w:rsidRPr="00873029">
              <w:rPr>
                <w:rFonts w:ascii="Arial" w:eastAsia="Calibri" w:hAnsi="Arial" w:cs="Arial"/>
                <w:kern w:val="2"/>
                <w:sz w:val="20"/>
                <w:szCs w:val="20"/>
                <w:lang w:val="en-GB"/>
              </w:rPr>
              <w:t xml:space="preserve"> </w:t>
            </w:r>
            <w:r w:rsidR="005411F1" w:rsidRPr="00873029">
              <w:rPr>
                <w:rFonts w:ascii="Arial" w:hAnsi="Arial" w:cs="Arial"/>
                <w:b/>
                <w:kern w:val="2"/>
                <w:sz w:val="20"/>
                <w:szCs w:val="20"/>
                <w:highlight w:val="yellow"/>
                <w:lang w:val="en-GB"/>
              </w:rPr>
              <w:t>(</w:t>
            </w:r>
            <w:r w:rsidR="005411F1" w:rsidRPr="00873029">
              <w:rPr>
                <w:rFonts w:ascii="Arial" w:hAnsi="Arial" w:cs="Arial"/>
                <w:bCs/>
                <w:kern w:val="2"/>
                <w:sz w:val="20"/>
                <w:szCs w:val="20"/>
                <w:highlight w:val="yellow"/>
                <w:lang w:val="en-GB"/>
              </w:rPr>
              <w:t>Revision of the Manuscript and Feedback of Authors are mandatory for Rating of 2 and 1)</w:t>
            </w:r>
          </w:p>
        </w:tc>
      </w:tr>
      <w:tr w:rsidR="00EE0195" w:rsidRPr="00873029" w14:paraId="2F2529C6" w14:textId="77777777">
        <w:trPr>
          <w:trHeight w:val="20"/>
          <w:jc w:val="center"/>
        </w:trPr>
        <w:tc>
          <w:tcPr>
            <w:tcW w:w="1666" w:type="pct"/>
            <w:noWrap/>
            <w:hideMark/>
          </w:tcPr>
          <w:p w14:paraId="3A9CFBAF" w14:textId="77777777" w:rsidR="00EE0195" w:rsidRPr="00873029" w:rsidRDefault="00000000">
            <w:pPr>
              <w:rPr>
                <w:rFonts w:ascii="Arial" w:hAnsi="Arial" w:cs="Arial"/>
                <w:b/>
                <w:bCs/>
                <w:sz w:val="20"/>
                <w:szCs w:val="20"/>
                <w:lang w:val="en-GB"/>
              </w:rPr>
            </w:pPr>
            <w:r w:rsidRPr="00873029">
              <w:rPr>
                <w:rFonts w:ascii="Arial" w:hAnsi="Arial" w:cs="Arial"/>
                <w:b/>
                <w:bCs/>
                <w:sz w:val="20"/>
                <w:szCs w:val="20"/>
                <w:lang w:val="en-GB"/>
              </w:rPr>
              <w:t xml:space="preserve">1. Is the title clear and appropriate for the study? </w:t>
            </w:r>
          </w:p>
          <w:p w14:paraId="3370469C"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7551A6EF" w14:textId="77777777" w:rsidR="00EE0195" w:rsidRPr="00873029" w:rsidRDefault="00000000">
            <w:pPr>
              <w:rPr>
                <w:rFonts w:ascii="Arial" w:hAnsi="Arial" w:cs="Arial"/>
                <w:sz w:val="20"/>
                <w:szCs w:val="20"/>
                <w:u w:val="single"/>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7E1DFA"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7950E319"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17F44B95" w14:textId="77777777">
        <w:trPr>
          <w:trHeight w:val="20"/>
          <w:jc w:val="center"/>
        </w:trPr>
        <w:tc>
          <w:tcPr>
            <w:tcW w:w="1666" w:type="pct"/>
            <w:noWrap/>
            <w:hideMark/>
          </w:tcPr>
          <w:p w14:paraId="3FC055CA" w14:textId="77777777" w:rsidR="00EE0195" w:rsidRPr="00873029" w:rsidRDefault="00000000">
            <w:pPr>
              <w:keepNext/>
              <w:outlineLvl w:val="1"/>
              <w:rPr>
                <w:rFonts w:ascii="Arial" w:eastAsia="MS Mincho" w:hAnsi="Arial" w:cs="Arial"/>
                <w:b/>
                <w:bCs/>
                <w:sz w:val="20"/>
                <w:szCs w:val="20"/>
                <w:lang w:val="en-GB"/>
              </w:rPr>
            </w:pPr>
            <w:r w:rsidRPr="00873029">
              <w:rPr>
                <w:rFonts w:ascii="Arial" w:eastAsia="MS Mincho" w:hAnsi="Arial" w:cs="Arial"/>
                <w:b/>
                <w:bCs/>
                <w:sz w:val="20"/>
                <w:szCs w:val="20"/>
                <w:lang w:val="en-GB"/>
              </w:rPr>
              <w:t xml:space="preserve">2. Is the abstract of the article comprehensive? </w:t>
            </w:r>
          </w:p>
          <w:p w14:paraId="50A7FD73"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57B3012A"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4080AD"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0A952D37"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202D9FFE" w14:textId="77777777">
        <w:trPr>
          <w:trHeight w:val="20"/>
          <w:jc w:val="center"/>
        </w:trPr>
        <w:tc>
          <w:tcPr>
            <w:tcW w:w="1666" w:type="pct"/>
            <w:noWrap/>
            <w:hideMark/>
          </w:tcPr>
          <w:p w14:paraId="12045A3D"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3. Are the keywords appropriate and useful?</w:t>
            </w:r>
          </w:p>
          <w:p w14:paraId="4C069819"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3405CAEE" w14:textId="77777777" w:rsidR="00EE0195" w:rsidRPr="00873029" w:rsidRDefault="00000000">
            <w:pPr>
              <w:rPr>
                <w:rFonts w:ascii="Arial" w:hAnsi="Arial" w:cs="Arial"/>
                <w:sz w:val="20"/>
                <w:szCs w:val="20"/>
                <w:lang w:val="en-GB" w:eastAsia="x-none"/>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46C9C0"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7FB6BAEA"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0B7591E2" w14:textId="77777777">
        <w:trPr>
          <w:trHeight w:val="20"/>
          <w:jc w:val="center"/>
        </w:trPr>
        <w:tc>
          <w:tcPr>
            <w:tcW w:w="1666" w:type="pct"/>
            <w:noWrap/>
            <w:hideMark/>
          </w:tcPr>
          <w:p w14:paraId="115F85DA"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4. Is the background information of the paper sufficient and well organized?</w:t>
            </w:r>
          </w:p>
          <w:p w14:paraId="189EC6FA"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1E4422F0" w14:textId="77777777" w:rsidR="00EE0195" w:rsidRPr="00873029" w:rsidRDefault="00000000">
            <w:pPr>
              <w:rPr>
                <w:rFonts w:ascii="Arial" w:hAnsi="Arial" w:cs="Arial"/>
                <w:sz w:val="20"/>
                <w:szCs w:val="20"/>
                <w:lang w:val="en-GB" w:eastAsia="x-none"/>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D1AEB"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26FE7906"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77FABD4A" w14:textId="77777777">
        <w:trPr>
          <w:trHeight w:val="20"/>
          <w:jc w:val="center"/>
        </w:trPr>
        <w:tc>
          <w:tcPr>
            <w:tcW w:w="1666" w:type="pct"/>
            <w:noWrap/>
            <w:hideMark/>
          </w:tcPr>
          <w:p w14:paraId="386A2F25"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5. Are the research objectives/hypotheses clearly stated?</w:t>
            </w:r>
          </w:p>
          <w:p w14:paraId="5C9F6014"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6935BD99" w14:textId="77777777" w:rsidR="00EE0195" w:rsidRPr="00873029" w:rsidRDefault="00000000">
            <w:pPr>
              <w:rPr>
                <w:rFonts w:ascii="Arial" w:hAnsi="Arial" w:cs="Arial"/>
                <w:sz w:val="20"/>
                <w:szCs w:val="20"/>
                <w:lang w:val="en-GB" w:eastAsia="x-none"/>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B78AB8" w14:textId="77777777" w:rsidR="0037033D" w:rsidRPr="00873029" w:rsidRDefault="00000000">
            <w:pPr>
              <w:rPr>
                <w:rFonts w:ascii="Arial" w:hAnsi="Arial" w:cs="Arial"/>
                <w:sz w:val="20"/>
                <w:szCs w:val="20"/>
              </w:rPr>
            </w:pPr>
            <w:r w:rsidRPr="00873029">
              <w:rPr>
                <w:rFonts w:ascii="Arial" w:hAnsi="Arial" w:cs="Arial"/>
                <w:sz w:val="20"/>
                <w:szCs w:val="20"/>
              </w:rPr>
              <w:t>3</w:t>
            </w:r>
          </w:p>
        </w:tc>
        <w:tc>
          <w:tcPr>
            <w:tcW w:w="1667" w:type="pct"/>
          </w:tcPr>
          <w:p w14:paraId="1551A384"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2CCF82C1" w14:textId="77777777">
        <w:trPr>
          <w:trHeight w:val="20"/>
          <w:jc w:val="center"/>
        </w:trPr>
        <w:tc>
          <w:tcPr>
            <w:tcW w:w="1666" w:type="pct"/>
            <w:noWrap/>
            <w:hideMark/>
          </w:tcPr>
          <w:p w14:paraId="693CC4E1"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6. Is the literature review relevant and up to date?</w:t>
            </w:r>
          </w:p>
          <w:p w14:paraId="5B59D576"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205EF506" w14:textId="77777777" w:rsidR="00EE0195" w:rsidRPr="00873029" w:rsidRDefault="00000000">
            <w:pPr>
              <w:rPr>
                <w:rFonts w:ascii="Arial" w:hAnsi="Arial" w:cs="Arial"/>
                <w:sz w:val="20"/>
                <w:szCs w:val="20"/>
                <w:lang w:val="en-GB" w:eastAsia="x-none"/>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EAA2E5"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4578227A"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1D6685D8" w14:textId="77777777">
        <w:trPr>
          <w:trHeight w:val="20"/>
          <w:jc w:val="center"/>
        </w:trPr>
        <w:tc>
          <w:tcPr>
            <w:tcW w:w="1666" w:type="pct"/>
            <w:noWrap/>
            <w:hideMark/>
          </w:tcPr>
          <w:p w14:paraId="2FD7F730"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7. Is the research methodology appropriate for the study?</w:t>
            </w:r>
          </w:p>
          <w:p w14:paraId="0B32B472"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3341423F"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3A594A" w14:textId="77777777" w:rsidR="0037033D" w:rsidRPr="00873029" w:rsidRDefault="00E21E6E">
            <w:pPr>
              <w:rPr>
                <w:rFonts w:ascii="Arial" w:hAnsi="Arial" w:cs="Arial"/>
                <w:sz w:val="20"/>
                <w:szCs w:val="20"/>
              </w:rPr>
            </w:pPr>
            <w:r w:rsidRPr="00873029">
              <w:rPr>
                <w:rFonts w:ascii="Arial" w:hAnsi="Arial" w:cs="Arial"/>
                <w:sz w:val="20"/>
                <w:szCs w:val="20"/>
              </w:rPr>
              <w:t>2</w:t>
            </w:r>
          </w:p>
          <w:p w14:paraId="699733A4" w14:textId="32803B3C" w:rsidR="006321D5" w:rsidRPr="00873029" w:rsidRDefault="006321D5">
            <w:pPr>
              <w:rPr>
                <w:rFonts w:ascii="Arial" w:hAnsi="Arial" w:cs="Arial"/>
                <w:sz w:val="20"/>
                <w:szCs w:val="20"/>
              </w:rPr>
            </w:pPr>
            <w:r w:rsidRPr="00873029">
              <w:rPr>
                <w:rFonts w:ascii="Arial" w:eastAsia="MS Mincho" w:hAnsi="Arial" w:cs="Arial"/>
                <w:bCs/>
                <w:sz w:val="20"/>
                <w:szCs w:val="20"/>
              </w:rPr>
              <w:t>The manuscript states that scrub typhus antibody testing was positive, but the exact diagnostic method, assay, antibody type, cutoff, and timing of testing are not reported. Since the case is centered on scrub typhus with severe multi-organ involvement, the diagnostic evidence should be described in sufficient detail</w:t>
            </w:r>
          </w:p>
        </w:tc>
        <w:tc>
          <w:tcPr>
            <w:tcW w:w="1667" w:type="pct"/>
          </w:tcPr>
          <w:p w14:paraId="68A502BA" w14:textId="65E4D68C" w:rsidR="00EE0195" w:rsidRPr="00873029" w:rsidRDefault="00EE0195" w:rsidP="00E21E6E">
            <w:pPr>
              <w:keepNext/>
              <w:outlineLvl w:val="1"/>
              <w:rPr>
                <w:rFonts w:ascii="Arial" w:eastAsia="MS Mincho" w:hAnsi="Arial" w:cs="Arial"/>
                <w:bCs/>
                <w:sz w:val="20"/>
                <w:szCs w:val="20"/>
                <w:lang w:val="en-GB"/>
              </w:rPr>
            </w:pPr>
          </w:p>
        </w:tc>
      </w:tr>
      <w:tr w:rsidR="00EE0195" w:rsidRPr="00873029" w14:paraId="4F4FC1B6" w14:textId="77777777">
        <w:trPr>
          <w:trHeight w:val="20"/>
          <w:jc w:val="center"/>
        </w:trPr>
        <w:tc>
          <w:tcPr>
            <w:tcW w:w="1666" w:type="pct"/>
            <w:noWrap/>
            <w:hideMark/>
          </w:tcPr>
          <w:p w14:paraId="01297502" w14:textId="77777777" w:rsidR="00EE0195" w:rsidRPr="00873029" w:rsidRDefault="00000000">
            <w:pPr>
              <w:keepNext/>
              <w:outlineLvl w:val="1"/>
              <w:rPr>
                <w:rFonts w:ascii="Arial" w:eastAsia="MS Mincho" w:hAnsi="Arial" w:cs="Arial"/>
                <w:b/>
                <w:bCs/>
                <w:sz w:val="20"/>
                <w:szCs w:val="20"/>
                <w:lang w:val="en-GB" w:eastAsia="x-none"/>
              </w:rPr>
            </w:pPr>
            <w:r w:rsidRPr="00873029">
              <w:rPr>
                <w:rFonts w:ascii="Arial" w:eastAsia="MS Mincho" w:hAnsi="Arial" w:cs="Arial"/>
                <w:b/>
                <w:bCs/>
                <w:sz w:val="20"/>
                <w:szCs w:val="20"/>
                <w:lang w:val="en-GB" w:eastAsia="x-none"/>
              </w:rPr>
              <w:t>8. Were ethical issues properly addressed (if applicable)?</w:t>
            </w:r>
          </w:p>
          <w:p w14:paraId="2E7A706B"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2A379689" w14:textId="77777777" w:rsidR="00EE0195" w:rsidRPr="00873029" w:rsidRDefault="00000000">
            <w:pPr>
              <w:rPr>
                <w:rFonts w:ascii="Arial" w:hAnsi="Arial" w:cs="Arial"/>
                <w:sz w:val="20"/>
                <w:szCs w:val="20"/>
                <w:lang w:val="en-GB" w:eastAsia="x-none"/>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31218C" w14:textId="77777777" w:rsidR="0037033D" w:rsidRPr="00873029" w:rsidRDefault="00677F0B">
            <w:pPr>
              <w:rPr>
                <w:rFonts w:ascii="Arial" w:hAnsi="Arial" w:cs="Arial"/>
                <w:sz w:val="20"/>
                <w:szCs w:val="20"/>
              </w:rPr>
            </w:pPr>
            <w:r w:rsidRPr="00873029">
              <w:rPr>
                <w:rFonts w:ascii="Arial" w:hAnsi="Arial" w:cs="Arial"/>
                <w:sz w:val="20"/>
                <w:szCs w:val="20"/>
              </w:rPr>
              <w:t>2</w:t>
            </w:r>
          </w:p>
          <w:p w14:paraId="3196C6B2" w14:textId="52ED2B16" w:rsidR="006321D5" w:rsidRPr="00873029" w:rsidRDefault="006321D5">
            <w:pPr>
              <w:rPr>
                <w:rFonts w:ascii="Arial" w:hAnsi="Arial" w:cs="Arial"/>
                <w:sz w:val="20"/>
                <w:szCs w:val="20"/>
              </w:rPr>
            </w:pPr>
            <w:r w:rsidRPr="00873029">
              <w:rPr>
                <w:rFonts w:ascii="Arial" w:eastAsia="MS Mincho" w:hAnsi="Arial" w:cs="Arial"/>
                <w:bCs/>
                <w:sz w:val="20"/>
                <w:szCs w:val="20"/>
              </w:rPr>
              <w:t>I did not see a patient informed-consent statement in the manuscript. For a case report involving identifiable clinical information, the authors should provide an appropriate statement regarding written informed consent for publication, according to the journal's requirements.</w:t>
            </w:r>
          </w:p>
        </w:tc>
        <w:tc>
          <w:tcPr>
            <w:tcW w:w="1667" w:type="pct"/>
          </w:tcPr>
          <w:p w14:paraId="2F646602" w14:textId="77777777" w:rsidR="00EE0195" w:rsidRPr="00873029" w:rsidRDefault="00EE0195" w:rsidP="00677F0B">
            <w:pPr>
              <w:keepNext/>
              <w:outlineLvl w:val="1"/>
              <w:rPr>
                <w:rFonts w:ascii="Arial" w:eastAsia="MS Mincho" w:hAnsi="Arial" w:cs="Arial"/>
                <w:bCs/>
                <w:sz w:val="20"/>
                <w:szCs w:val="20"/>
                <w:lang w:val="en-GB"/>
              </w:rPr>
            </w:pPr>
          </w:p>
          <w:p w14:paraId="00517059" w14:textId="4D90C6DF" w:rsidR="006321D5" w:rsidRPr="00873029" w:rsidRDefault="006321D5" w:rsidP="00677F0B">
            <w:pPr>
              <w:keepNext/>
              <w:outlineLvl w:val="1"/>
              <w:rPr>
                <w:rFonts w:ascii="Arial" w:eastAsia="MS Mincho" w:hAnsi="Arial" w:cs="Arial"/>
                <w:bCs/>
                <w:sz w:val="20"/>
                <w:szCs w:val="20"/>
                <w:lang w:val="en-GB"/>
              </w:rPr>
            </w:pPr>
          </w:p>
        </w:tc>
      </w:tr>
      <w:tr w:rsidR="00EE0195" w:rsidRPr="00873029" w14:paraId="19D295AF" w14:textId="77777777" w:rsidTr="006321D5">
        <w:trPr>
          <w:trHeight w:val="1700"/>
          <w:jc w:val="center"/>
        </w:trPr>
        <w:tc>
          <w:tcPr>
            <w:tcW w:w="1666" w:type="pct"/>
            <w:noWrap/>
            <w:hideMark/>
          </w:tcPr>
          <w:p w14:paraId="41C74E3B"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 xml:space="preserve">9. Are the results presented clearly? </w:t>
            </w:r>
          </w:p>
          <w:p w14:paraId="1610F538"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239C1945" w14:textId="77777777" w:rsidR="00EE0195" w:rsidRPr="00873029" w:rsidRDefault="00000000">
            <w:pPr>
              <w:rPr>
                <w:rFonts w:ascii="Arial" w:hAnsi="Arial" w:cs="Arial"/>
                <w:bCs/>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10F0E" w14:textId="77777777" w:rsidR="0037033D" w:rsidRPr="00873029" w:rsidRDefault="00E21E6E">
            <w:pPr>
              <w:rPr>
                <w:rFonts w:ascii="Arial" w:hAnsi="Arial" w:cs="Arial"/>
                <w:sz w:val="20"/>
                <w:szCs w:val="20"/>
              </w:rPr>
            </w:pPr>
            <w:r w:rsidRPr="00873029">
              <w:rPr>
                <w:rFonts w:ascii="Arial" w:hAnsi="Arial" w:cs="Arial"/>
                <w:sz w:val="20"/>
                <w:szCs w:val="20"/>
              </w:rPr>
              <w:t>2</w:t>
            </w:r>
          </w:p>
          <w:p w14:paraId="2EDB4D6D" w14:textId="77777777" w:rsidR="006321D5" w:rsidRPr="00873029" w:rsidRDefault="006321D5" w:rsidP="006321D5">
            <w:pPr>
              <w:keepNext/>
              <w:outlineLvl w:val="1"/>
              <w:rPr>
                <w:rFonts w:ascii="Arial" w:eastAsia="MS Mincho" w:hAnsi="Arial" w:cs="Arial"/>
                <w:bCs/>
                <w:sz w:val="20"/>
                <w:szCs w:val="20"/>
              </w:rPr>
            </w:pPr>
            <w:r w:rsidRPr="00873029">
              <w:rPr>
                <w:rFonts w:ascii="Arial" w:eastAsia="MS Mincho" w:hAnsi="Arial" w:cs="Arial"/>
                <w:bCs/>
                <w:sz w:val="20"/>
                <w:szCs w:val="20"/>
              </w:rPr>
              <w:t>-The title and abstract refer to immunological thrombocytopenia, but the manuscript does not report platelet autoantibody testing or other specific evidence establishing an immune mechanism. The authors should provide supporting evidence.</w:t>
            </w:r>
          </w:p>
          <w:p w14:paraId="2E36280E" w14:textId="77777777" w:rsidR="006321D5" w:rsidRPr="00873029" w:rsidRDefault="006321D5" w:rsidP="006321D5">
            <w:pPr>
              <w:keepNext/>
              <w:outlineLvl w:val="1"/>
              <w:rPr>
                <w:rFonts w:ascii="Arial" w:eastAsia="MS Mincho" w:hAnsi="Arial" w:cs="Arial"/>
                <w:bCs/>
                <w:sz w:val="20"/>
                <w:szCs w:val="20"/>
              </w:rPr>
            </w:pPr>
            <w:r w:rsidRPr="00873029">
              <w:rPr>
                <w:rFonts w:ascii="Arial" w:eastAsia="MS Mincho" w:hAnsi="Arial" w:cs="Arial"/>
                <w:bCs/>
                <w:sz w:val="20"/>
                <w:szCs w:val="20"/>
                <w:lang w:val="en-GB"/>
              </w:rPr>
              <w:lastRenderedPageBreak/>
              <w:t>-</w:t>
            </w:r>
            <w:r w:rsidRPr="00873029">
              <w:rPr>
                <w:rFonts w:ascii="Arial" w:eastAsia="MS Mincho" w:hAnsi="Arial" w:cs="Arial"/>
                <w:bCs/>
                <w:sz w:val="20"/>
                <w:szCs w:val="20"/>
              </w:rPr>
              <w:t>The manuscript reports platelet count as 38000 10⁹/L</w:t>
            </w:r>
          </w:p>
          <w:p w14:paraId="6EAB6707" w14:textId="77777777" w:rsidR="006321D5" w:rsidRPr="00873029" w:rsidRDefault="006321D5" w:rsidP="006321D5">
            <w:pPr>
              <w:keepNext/>
              <w:outlineLvl w:val="1"/>
              <w:rPr>
                <w:rFonts w:ascii="Arial" w:eastAsia="MS Mincho" w:hAnsi="Arial" w:cs="Arial"/>
                <w:bCs/>
                <w:sz w:val="20"/>
                <w:szCs w:val="20"/>
              </w:rPr>
            </w:pPr>
            <w:r w:rsidRPr="00873029">
              <w:rPr>
                <w:rFonts w:ascii="Arial" w:eastAsia="MS Mincho" w:hAnsi="Arial" w:cs="Arial"/>
                <w:bCs/>
                <w:sz w:val="20"/>
                <w:szCs w:val="20"/>
              </w:rPr>
              <w:t>and elsewhere as 38000 cells/</w:t>
            </w:r>
            <w:proofErr w:type="spellStart"/>
            <w:r w:rsidRPr="00873029">
              <w:rPr>
                <w:rFonts w:ascii="Arial" w:eastAsia="MS Mincho" w:hAnsi="Arial" w:cs="Arial"/>
                <w:bCs/>
                <w:sz w:val="20"/>
                <w:szCs w:val="20"/>
              </w:rPr>
              <w:t>cumm</w:t>
            </w:r>
            <w:proofErr w:type="spellEnd"/>
            <w:r w:rsidRPr="00873029">
              <w:rPr>
                <w:rFonts w:ascii="Arial" w:eastAsia="MS Mincho" w:hAnsi="Arial" w:cs="Arial"/>
                <w:bCs/>
                <w:sz w:val="20"/>
                <w:szCs w:val="20"/>
              </w:rPr>
              <w:t>.</w:t>
            </w:r>
          </w:p>
          <w:p w14:paraId="36824130" w14:textId="409C7A1B" w:rsidR="006321D5" w:rsidRPr="00873029" w:rsidRDefault="006321D5" w:rsidP="006321D5">
            <w:pPr>
              <w:rPr>
                <w:rFonts w:ascii="Arial" w:hAnsi="Arial" w:cs="Arial"/>
                <w:sz w:val="20"/>
                <w:szCs w:val="20"/>
              </w:rPr>
            </w:pPr>
            <w:r w:rsidRPr="00873029">
              <w:rPr>
                <w:rFonts w:ascii="Arial" w:eastAsia="MS Mincho" w:hAnsi="Arial" w:cs="Arial"/>
                <w:bCs/>
                <w:sz w:val="20"/>
                <w:szCs w:val="20"/>
              </w:rPr>
              <w:t>This should be standardized, for example as 38 × 10⁹/L (38,000/µL). The same issue appears later with 46,000 and 109,000.</w:t>
            </w:r>
          </w:p>
        </w:tc>
        <w:tc>
          <w:tcPr>
            <w:tcW w:w="1667" w:type="pct"/>
          </w:tcPr>
          <w:p w14:paraId="5A3AB8DB" w14:textId="584CFAA9" w:rsidR="00647AE5" w:rsidRPr="00873029" w:rsidRDefault="00647AE5" w:rsidP="00311378">
            <w:pPr>
              <w:keepNext/>
              <w:outlineLvl w:val="1"/>
              <w:rPr>
                <w:rFonts w:ascii="Arial" w:eastAsia="MS Mincho" w:hAnsi="Arial" w:cs="Arial"/>
                <w:bCs/>
                <w:sz w:val="20"/>
                <w:szCs w:val="20"/>
              </w:rPr>
            </w:pPr>
          </w:p>
        </w:tc>
      </w:tr>
      <w:tr w:rsidR="00EE0195" w:rsidRPr="00873029" w14:paraId="0B4E7E3F" w14:textId="77777777">
        <w:trPr>
          <w:trHeight w:val="20"/>
          <w:jc w:val="center"/>
        </w:trPr>
        <w:tc>
          <w:tcPr>
            <w:tcW w:w="1666" w:type="pct"/>
            <w:noWrap/>
            <w:hideMark/>
          </w:tcPr>
          <w:p w14:paraId="3EC5122C"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10. Are tables and figures clear, relevant, and necessary?</w:t>
            </w:r>
          </w:p>
          <w:p w14:paraId="2956F349"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07BFEE12"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p w14:paraId="691CE501" w14:textId="77777777" w:rsidR="00EE0195" w:rsidRPr="00873029" w:rsidRDefault="00EE0195">
            <w:pPr>
              <w:rPr>
                <w:rFonts w:ascii="Arial" w:hAnsi="Arial" w:cs="Arial"/>
                <w:color w:val="404040"/>
                <w:sz w:val="20"/>
                <w:szCs w:val="20"/>
                <w:shd w:val="clear" w:color="auto" w:fill="FFFFFF"/>
                <w:lang w:val="en-GB"/>
              </w:rPr>
            </w:pPr>
          </w:p>
          <w:p w14:paraId="148A479C" w14:textId="77777777" w:rsidR="00EE0195" w:rsidRPr="00873029" w:rsidRDefault="00EE0195">
            <w:pPr>
              <w:rPr>
                <w:rFonts w:ascii="Arial" w:hAnsi="Arial" w:cs="Arial"/>
                <w:sz w:val="20"/>
                <w:szCs w:val="20"/>
                <w:lang w:val="en-GB"/>
              </w:rPr>
            </w:pPr>
          </w:p>
        </w:tc>
        <w:tc>
          <w:tcPr>
            <w:tcW w:w="1667" w:type="pct"/>
          </w:tcPr>
          <w:p w14:paraId="17E9E2E6"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02B24004"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5D949A92" w14:textId="77777777">
        <w:trPr>
          <w:trHeight w:val="20"/>
          <w:jc w:val="center"/>
        </w:trPr>
        <w:tc>
          <w:tcPr>
            <w:tcW w:w="1666" w:type="pct"/>
            <w:noWrap/>
            <w:hideMark/>
          </w:tcPr>
          <w:p w14:paraId="5D4DF17B"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11. Does the discussion relate findings to existing literature?</w:t>
            </w:r>
          </w:p>
          <w:p w14:paraId="1235EE2B"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39FEA0CB"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6B55EC"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48CC3831"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59AF5C2B" w14:textId="77777777">
        <w:trPr>
          <w:trHeight w:val="20"/>
          <w:jc w:val="center"/>
        </w:trPr>
        <w:tc>
          <w:tcPr>
            <w:tcW w:w="1666" w:type="pct"/>
            <w:noWrap/>
            <w:hideMark/>
          </w:tcPr>
          <w:p w14:paraId="28FACD06"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12. Are the conclusions supported by the data?</w:t>
            </w:r>
          </w:p>
          <w:p w14:paraId="38982DEE"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4126D9A1"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77CAFC"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30B2E2B1"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557AF7FA" w14:textId="77777777">
        <w:trPr>
          <w:trHeight w:val="20"/>
          <w:jc w:val="center"/>
        </w:trPr>
        <w:tc>
          <w:tcPr>
            <w:tcW w:w="1666" w:type="pct"/>
            <w:noWrap/>
            <w:hideMark/>
          </w:tcPr>
          <w:p w14:paraId="376FBC7B"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13. Are the limitations of the study discussed?</w:t>
            </w:r>
          </w:p>
          <w:p w14:paraId="549E92E0"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62756D32"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EAFE7D" w14:textId="77777777" w:rsidR="0037033D" w:rsidRPr="00873029" w:rsidRDefault="00000000">
            <w:pPr>
              <w:rPr>
                <w:rFonts w:ascii="Arial" w:hAnsi="Arial" w:cs="Arial"/>
                <w:sz w:val="20"/>
                <w:szCs w:val="20"/>
              </w:rPr>
            </w:pPr>
            <w:r w:rsidRPr="00873029">
              <w:rPr>
                <w:rFonts w:ascii="Arial" w:hAnsi="Arial" w:cs="Arial"/>
                <w:sz w:val="20"/>
                <w:szCs w:val="20"/>
              </w:rPr>
              <w:t>3</w:t>
            </w:r>
          </w:p>
        </w:tc>
        <w:tc>
          <w:tcPr>
            <w:tcW w:w="1667" w:type="pct"/>
          </w:tcPr>
          <w:p w14:paraId="4B31EDC2"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45FD2BF3" w14:textId="77777777">
        <w:trPr>
          <w:trHeight w:val="20"/>
          <w:jc w:val="center"/>
        </w:trPr>
        <w:tc>
          <w:tcPr>
            <w:tcW w:w="1666" w:type="pct"/>
            <w:noWrap/>
            <w:hideMark/>
          </w:tcPr>
          <w:p w14:paraId="69881D1E"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14. Are the references relevant and sufficient (in number)?</w:t>
            </w:r>
          </w:p>
          <w:p w14:paraId="25D1E5EF"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006EDA18"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5 = Excellent 4 = Good 3 = Satisfactory 2 = Needs Improvement 1 = Poor </w:t>
            </w:r>
          </w:p>
          <w:p w14:paraId="37B17D25"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N/A = Not Applicable</w:t>
            </w:r>
          </w:p>
        </w:tc>
        <w:tc>
          <w:tcPr>
            <w:tcW w:w="1667" w:type="pct"/>
          </w:tcPr>
          <w:p w14:paraId="2F1AD7A6" w14:textId="77777777" w:rsidR="0037033D" w:rsidRPr="00873029" w:rsidRDefault="00000000">
            <w:pPr>
              <w:rPr>
                <w:rFonts w:ascii="Arial" w:hAnsi="Arial" w:cs="Arial"/>
                <w:sz w:val="20"/>
                <w:szCs w:val="20"/>
              </w:rPr>
            </w:pPr>
            <w:r w:rsidRPr="00873029">
              <w:rPr>
                <w:rFonts w:ascii="Arial" w:hAnsi="Arial" w:cs="Arial"/>
                <w:sz w:val="20"/>
                <w:szCs w:val="20"/>
              </w:rPr>
              <w:t>4</w:t>
            </w:r>
          </w:p>
        </w:tc>
        <w:tc>
          <w:tcPr>
            <w:tcW w:w="1667" w:type="pct"/>
          </w:tcPr>
          <w:p w14:paraId="33CFCD21"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33E94617" w14:textId="77777777">
        <w:trPr>
          <w:trHeight w:val="20"/>
          <w:jc w:val="center"/>
        </w:trPr>
        <w:tc>
          <w:tcPr>
            <w:tcW w:w="1666" w:type="pct"/>
            <w:noWrap/>
            <w:hideMark/>
          </w:tcPr>
          <w:p w14:paraId="1C8BF5A0" w14:textId="77777777" w:rsidR="00EE0195" w:rsidRPr="00873029" w:rsidRDefault="00000000">
            <w:pPr>
              <w:rPr>
                <w:rFonts w:ascii="Arial" w:hAnsi="Arial" w:cs="Arial"/>
                <w:b/>
                <w:sz w:val="20"/>
                <w:szCs w:val="20"/>
                <w:lang w:val="en-GB"/>
              </w:rPr>
            </w:pPr>
            <w:r w:rsidRPr="00873029">
              <w:rPr>
                <w:rFonts w:ascii="Arial" w:hAnsi="Arial" w:cs="Arial"/>
                <w:b/>
                <w:sz w:val="20"/>
                <w:szCs w:val="20"/>
                <w:lang w:val="en-GB"/>
              </w:rPr>
              <w:t>15. Is the manuscript written in clear and understandable language?</w:t>
            </w:r>
          </w:p>
          <w:p w14:paraId="405AC7A1"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Rating Scale: </w:t>
            </w:r>
          </w:p>
          <w:p w14:paraId="75A9306B" w14:textId="77777777" w:rsidR="00EE0195" w:rsidRPr="00873029" w:rsidRDefault="00000000">
            <w:pPr>
              <w:rPr>
                <w:rFonts w:ascii="Arial" w:hAnsi="Arial" w:cs="Arial"/>
                <w:color w:val="404040"/>
                <w:sz w:val="20"/>
                <w:szCs w:val="20"/>
                <w:shd w:val="clear" w:color="auto" w:fill="FFFFFF"/>
                <w:lang w:val="en-GB"/>
              </w:rPr>
            </w:pPr>
            <w:r w:rsidRPr="00873029">
              <w:rPr>
                <w:rFonts w:ascii="Arial" w:hAnsi="Arial" w:cs="Arial"/>
                <w:color w:val="404040"/>
                <w:sz w:val="20"/>
                <w:szCs w:val="20"/>
                <w:shd w:val="clear" w:color="auto" w:fill="FFFFFF"/>
                <w:lang w:val="en-GB"/>
              </w:rPr>
              <w:t xml:space="preserve">5 = Excellent 4 = Good 3 = Satisfactory 2 = Needs Improvement 1 = Poor </w:t>
            </w:r>
          </w:p>
          <w:p w14:paraId="76B37D44" w14:textId="77777777" w:rsidR="00EE0195" w:rsidRPr="00873029" w:rsidRDefault="00000000">
            <w:pPr>
              <w:rPr>
                <w:rFonts w:ascii="Arial" w:hAnsi="Arial" w:cs="Arial"/>
                <w:sz w:val="20"/>
                <w:szCs w:val="20"/>
                <w:lang w:val="en-GB"/>
              </w:rPr>
            </w:pPr>
            <w:r w:rsidRPr="00873029">
              <w:rPr>
                <w:rFonts w:ascii="Arial" w:hAnsi="Arial" w:cs="Arial"/>
                <w:color w:val="404040"/>
                <w:sz w:val="20"/>
                <w:szCs w:val="20"/>
                <w:shd w:val="clear" w:color="auto" w:fill="FFFFFF"/>
                <w:lang w:val="en-GB"/>
              </w:rPr>
              <w:t>N/A = Not Applicable</w:t>
            </w:r>
          </w:p>
        </w:tc>
        <w:tc>
          <w:tcPr>
            <w:tcW w:w="1667" w:type="pct"/>
          </w:tcPr>
          <w:p w14:paraId="1AE93EC3" w14:textId="77777777" w:rsidR="0037033D" w:rsidRPr="00873029" w:rsidRDefault="00311378">
            <w:pPr>
              <w:rPr>
                <w:rFonts w:ascii="Arial" w:hAnsi="Arial" w:cs="Arial"/>
                <w:sz w:val="20"/>
                <w:szCs w:val="20"/>
              </w:rPr>
            </w:pPr>
            <w:r w:rsidRPr="00873029">
              <w:rPr>
                <w:rFonts w:ascii="Arial" w:hAnsi="Arial" w:cs="Arial"/>
                <w:sz w:val="20"/>
                <w:szCs w:val="20"/>
              </w:rPr>
              <w:t>3</w:t>
            </w:r>
          </w:p>
          <w:p w14:paraId="5ED99868" w14:textId="01197192" w:rsidR="006321D5" w:rsidRPr="00873029" w:rsidRDefault="006321D5">
            <w:pPr>
              <w:rPr>
                <w:rFonts w:ascii="Arial" w:hAnsi="Arial" w:cs="Arial"/>
                <w:sz w:val="20"/>
                <w:szCs w:val="20"/>
              </w:rPr>
            </w:pPr>
            <w:r w:rsidRPr="00873029">
              <w:rPr>
                <w:rFonts w:ascii="Arial" w:eastAsia="MS Mincho" w:hAnsi="Arial" w:cs="Arial"/>
                <w:bCs/>
                <w:sz w:val="20"/>
                <w:szCs w:val="20"/>
                <w:lang w:val="en-GB"/>
              </w:rPr>
              <w:t>The manuscript requires substantial English-language editing.</w:t>
            </w:r>
          </w:p>
        </w:tc>
        <w:tc>
          <w:tcPr>
            <w:tcW w:w="1667" w:type="pct"/>
          </w:tcPr>
          <w:p w14:paraId="5CB8AD9D" w14:textId="0CC4DF4F" w:rsidR="00EE0195" w:rsidRPr="00873029" w:rsidRDefault="00EE0195" w:rsidP="00311378">
            <w:pPr>
              <w:keepNext/>
              <w:outlineLvl w:val="1"/>
              <w:rPr>
                <w:rFonts w:ascii="Arial" w:eastAsia="MS Mincho" w:hAnsi="Arial" w:cs="Arial"/>
                <w:bCs/>
                <w:sz w:val="20"/>
                <w:szCs w:val="20"/>
                <w:lang w:val="en-GB"/>
              </w:rPr>
            </w:pPr>
          </w:p>
        </w:tc>
      </w:tr>
    </w:tbl>
    <w:p w14:paraId="1732A2F8" w14:textId="77777777" w:rsidR="00EE0195" w:rsidRPr="00873029" w:rsidRDefault="00EE0195">
      <w:pPr>
        <w:jc w:val="both"/>
        <w:rPr>
          <w:rFonts w:ascii="Arial" w:eastAsia="MS Mincho" w:hAnsi="Arial" w:cs="Arial"/>
          <w:b/>
          <w:bCs/>
          <w:sz w:val="20"/>
          <w:szCs w:val="20"/>
          <w:u w:val="single"/>
          <w:lang w:val="en-GB" w:eastAsia="x-none"/>
        </w:rPr>
      </w:pPr>
    </w:p>
    <w:p w14:paraId="0CA2C9EE" w14:textId="77777777" w:rsidR="00EE0195" w:rsidRPr="00873029" w:rsidRDefault="00EE0195">
      <w:pPr>
        <w:jc w:val="both"/>
        <w:rPr>
          <w:rFonts w:ascii="Arial" w:eastAsia="MS Mincho" w:hAnsi="Arial" w:cs="Arial"/>
          <w:b/>
          <w:bCs/>
          <w:sz w:val="20"/>
          <w:szCs w:val="20"/>
          <w:u w:val="single"/>
          <w:lang w:val="en-GB" w:eastAsia="x-none"/>
        </w:rPr>
      </w:pPr>
    </w:p>
    <w:p w14:paraId="5C296E06" w14:textId="77777777" w:rsidR="00EE0195" w:rsidRPr="00873029" w:rsidRDefault="00000000">
      <w:pPr>
        <w:keepNext/>
        <w:outlineLvl w:val="1"/>
        <w:rPr>
          <w:rFonts w:ascii="Arial" w:eastAsia="MS Mincho" w:hAnsi="Arial" w:cs="Arial"/>
          <w:b/>
          <w:bCs/>
          <w:sz w:val="20"/>
          <w:szCs w:val="20"/>
          <w:u w:val="single"/>
          <w:lang w:val="en-GB"/>
        </w:rPr>
      </w:pPr>
      <w:r w:rsidRPr="00873029">
        <w:rPr>
          <w:rFonts w:ascii="Arial" w:eastAsia="MS Mincho" w:hAnsi="Arial" w:cs="Arial"/>
          <w:b/>
          <w:bCs/>
          <w:sz w:val="20"/>
          <w:szCs w:val="20"/>
          <w:highlight w:val="yellow"/>
          <w:u w:val="single"/>
          <w:lang w:val="en-GB"/>
        </w:rPr>
        <w:t>PART 2.2 (Subjective Evaluation)</w:t>
      </w:r>
    </w:p>
    <w:p w14:paraId="3C6ECFB8" w14:textId="77777777" w:rsidR="00EE0195" w:rsidRPr="00873029"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873029" w14:paraId="3A5E5026" w14:textId="77777777">
        <w:trPr>
          <w:trHeight w:val="20"/>
          <w:jc w:val="center"/>
        </w:trPr>
        <w:tc>
          <w:tcPr>
            <w:tcW w:w="1666" w:type="pct"/>
            <w:noWrap/>
          </w:tcPr>
          <w:p w14:paraId="0223A322" w14:textId="77777777" w:rsidR="00EE0195" w:rsidRPr="00873029" w:rsidRDefault="00EE0195">
            <w:pPr>
              <w:keepNext/>
              <w:outlineLvl w:val="1"/>
              <w:rPr>
                <w:rFonts w:ascii="Arial" w:eastAsia="MS Mincho" w:hAnsi="Arial" w:cs="Arial"/>
                <w:b/>
                <w:bCs/>
                <w:sz w:val="20"/>
                <w:szCs w:val="20"/>
                <w:lang w:val="en-GB"/>
              </w:rPr>
            </w:pPr>
          </w:p>
        </w:tc>
        <w:tc>
          <w:tcPr>
            <w:tcW w:w="1667" w:type="pct"/>
          </w:tcPr>
          <w:p w14:paraId="2C36084C" w14:textId="77777777" w:rsidR="00EE0195" w:rsidRPr="00873029" w:rsidRDefault="00000000">
            <w:pPr>
              <w:keepNext/>
              <w:outlineLvl w:val="1"/>
              <w:rPr>
                <w:rFonts w:ascii="Arial" w:eastAsia="MS Mincho" w:hAnsi="Arial" w:cs="Arial"/>
                <w:b/>
                <w:bCs/>
                <w:sz w:val="20"/>
                <w:szCs w:val="20"/>
                <w:lang w:val="en-GB"/>
              </w:rPr>
            </w:pPr>
            <w:r w:rsidRPr="00873029">
              <w:rPr>
                <w:rFonts w:ascii="Arial" w:eastAsia="MS Mincho" w:hAnsi="Arial" w:cs="Arial"/>
                <w:b/>
                <w:bCs/>
                <w:sz w:val="20"/>
                <w:szCs w:val="20"/>
                <w:lang w:val="en-GB"/>
              </w:rPr>
              <w:t>Reviewer’s comment</w:t>
            </w:r>
          </w:p>
          <w:p w14:paraId="2FE92740" w14:textId="77777777" w:rsidR="00EE0195" w:rsidRPr="00873029" w:rsidRDefault="00EE0195">
            <w:pPr>
              <w:rPr>
                <w:rFonts w:ascii="Arial" w:hAnsi="Arial" w:cs="Arial"/>
                <w:sz w:val="20"/>
                <w:szCs w:val="20"/>
                <w:lang w:val="en-GB"/>
              </w:rPr>
            </w:pPr>
          </w:p>
        </w:tc>
        <w:tc>
          <w:tcPr>
            <w:tcW w:w="1667" w:type="pct"/>
          </w:tcPr>
          <w:p w14:paraId="1E93925A" w14:textId="77777777" w:rsidR="00EE0195" w:rsidRPr="00873029" w:rsidRDefault="00000000">
            <w:pPr>
              <w:spacing w:after="160" w:line="256" w:lineRule="auto"/>
              <w:rPr>
                <w:rFonts w:ascii="Arial" w:eastAsia="Calibri" w:hAnsi="Arial" w:cs="Arial"/>
                <w:kern w:val="2"/>
                <w:sz w:val="20"/>
                <w:szCs w:val="20"/>
                <w:lang w:val="en-IN"/>
              </w:rPr>
            </w:pPr>
            <w:r w:rsidRPr="00873029">
              <w:rPr>
                <w:rFonts w:ascii="Arial" w:eastAsia="Calibri" w:hAnsi="Arial" w:cs="Arial"/>
                <w:b/>
                <w:kern w:val="2"/>
                <w:sz w:val="20"/>
                <w:szCs w:val="20"/>
                <w:lang w:val="en-IN"/>
              </w:rPr>
              <w:t>Author’s Feedback</w:t>
            </w:r>
            <w:r w:rsidRPr="00873029">
              <w:rPr>
                <w:rFonts w:ascii="Arial" w:eastAsia="Calibri" w:hAnsi="Arial" w:cs="Arial"/>
                <w:kern w:val="2"/>
                <w:sz w:val="20"/>
                <w:szCs w:val="20"/>
                <w:lang w:val="en-IN"/>
              </w:rPr>
              <w:t xml:space="preserve"> (</w:t>
            </w:r>
            <w:r w:rsidRPr="00873029">
              <w:rPr>
                <w:rFonts w:ascii="Arial" w:eastAsia="Calibri" w:hAnsi="Arial" w:cs="Arial"/>
                <w:kern w:val="2"/>
                <w:sz w:val="20"/>
                <w:szCs w:val="20"/>
                <w:highlight w:val="yellow"/>
                <w:lang w:val="en-IN"/>
              </w:rPr>
              <w:t>It is mandatory that authors should write his/her feedback here)</w:t>
            </w:r>
          </w:p>
          <w:p w14:paraId="1E6240D8"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707E7518" w14:textId="77777777">
        <w:trPr>
          <w:trHeight w:val="20"/>
          <w:jc w:val="center"/>
        </w:trPr>
        <w:tc>
          <w:tcPr>
            <w:tcW w:w="1666" w:type="pct"/>
            <w:noWrap/>
          </w:tcPr>
          <w:p w14:paraId="4F3585B0" w14:textId="77777777" w:rsidR="00EE0195" w:rsidRPr="00873029" w:rsidRDefault="00000000">
            <w:pPr>
              <w:rPr>
                <w:rFonts w:ascii="Arial" w:hAnsi="Arial" w:cs="Arial"/>
                <w:b/>
                <w:bCs/>
                <w:sz w:val="20"/>
                <w:szCs w:val="20"/>
                <w:lang w:val="en-GB"/>
              </w:rPr>
            </w:pPr>
            <w:r w:rsidRPr="00873029">
              <w:rPr>
                <w:rFonts w:ascii="Arial" w:hAnsi="Arial" w:cs="Arial"/>
                <w:b/>
                <w:bCs/>
                <w:sz w:val="20"/>
                <w:szCs w:val="20"/>
                <w:lang w:val="en-GB"/>
              </w:rPr>
              <w:t>Is the title of the article suitable?</w:t>
            </w:r>
          </w:p>
          <w:p w14:paraId="5356A081" w14:textId="77777777" w:rsidR="00EE0195" w:rsidRPr="00873029" w:rsidRDefault="00EE0195">
            <w:pPr>
              <w:rPr>
                <w:rFonts w:ascii="Arial" w:hAnsi="Arial" w:cs="Arial"/>
                <w:bCs/>
                <w:sz w:val="20"/>
                <w:szCs w:val="20"/>
                <w:lang w:val="en-GB"/>
              </w:rPr>
            </w:pPr>
          </w:p>
          <w:p w14:paraId="3D586076"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If your answer is NO, please provide a brief, clear suggestion for improvement.</w:t>
            </w:r>
          </w:p>
          <w:p w14:paraId="0279626B" w14:textId="77777777" w:rsidR="00EE0195" w:rsidRPr="00873029" w:rsidRDefault="00EE0195">
            <w:pPr>
              <w:rPr>
                <w:rFonts w:ascii="Arial" w:hAnsi="Arial" w:cs="Arial"/>
                <w:sz w:val="20"/>
                <w:szCs w:val="20"/>
                <w:u w:val="single"/>
                <w:lang w:val="en-GB"/>
              </w:rPr>
            </w:pPr>
          </w:p>
        </w:tc>
        <w:tc>
          <w:tcPr>
            <w:tcW w:w="1667" w:type="pct"/>
          </w:tcPr>
          <w:p w14:paraId="05C1444B" w14:textId="77777777" w:rsidR="0037033D" w:rsidRPr="00873029" w:rsidRDefault="00000000">
            <w:pPr>
              <w:rPr>
                <w:rFonts w:ascii="Arial" w:hAnsi="Arial" w:cs="Arial"/>
                <w:sz w:val="20"/>
                <w:szCs w:val="20"/>
              </w:rPr>
            </w:pPr>
            <w:r w:rsidRPr="00873029">
              <w:rPr>
                <w:rFonts w:ascii="Arial" w:hAnsi="Arial" w:cs="Arial"/>
                <w:sz w:val="20"/>
                <w:szCs w:val="20"/>
              </w:rPr>
              <w:t>YES</w:t>
            </w:r>
            <w:r w:rsidRPr="00873029">
              <w:rPr>
                <w:rFonts w:ascii="Arial" w:hAnsi="Arial" w:cs="Arial"/>
                <w:sz w:val="20"/>
                <w:szCs w:val="20"/>
              </w:rPr>
              <w:br/>
            </w:r>
          </w:p>
        </w:tc>
        <w:tc>
          <w:tcPr>
            <w:tcW w:w="1667" w:type="pct"/>
          </w:tcPr>
          <w:p w14:paraId="6265A52C"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7D80FF16" w14:textId="77777777">
        <w:trPr>
          <w:trHeight w:val="20"/>
          <w:jc w:val="center"/>
        </w:trPr>
        <w:tc>
          <w:tcPr>
            <w:tcW w:w="1666" w:type="pct"/>
            <w:noWrap/>
          </w:tcPr>
          <w:p w14:paraId="3E5F0EC2" w14:textId="77777777" w:rsidR="00EE0195" w:rsidRPr="00873029" w:rsidRDefault="00000000">
            <w:pPr>
              <w:keepNext/>
              <w:outlineLvl w:val="1"/>
              <w:rPr>
                <w:rFonts w:ascii="Arial" w:eastAsia="MS Mincho" w:hAnsi="Arial" w:cs="Arial"/>
                <w:b/>
                <w:bCs/>
                <w:sz w:val="20"/>
                <w:szCs w:val="20"/>
                <w:lang w:val="en-GB"/>
              </w:rPr>
            </w:pPr>
            <w:r w:rsidRPr="00873029">
              <w:rPr>
                <w:rFonts w:ascii="Arial" w:eastAsia="MS Mincho" w:hAnsi="Arial" w:cs="Arial"/>
                <w:b/>
                <w:bCs/>
                <w:sz w:val="20"/>
                <w:szCs w:val="20"/>
                <w:lang w:val="en-GB"/>
              </w:rPr>
              <w:t xml:space="preserve">Is the abstract of the article comprehensive? </w:t>
            </w:r>
          </w:p>
          <w:p w14:paraId="5FC5F7D3" w14:textId="77777777" w:rsidR="00EE0195" w:rsidRPr="00873029" w:rsidRDefault="00EE0195">
            <w:pPr>
              <w:rPr>
                <w:rFonts w:ascii="Arial" w:hAnsi="Arial" w:cs="Arial"/>
                <w:bCs/>
                <w:sz w:val="20"/>
                <w:szCs w:val="20"/>
                <w:lang w:val="en-GB"/>
              </w:rPr>
            </w:pPr>
          </w:p>
          <w:p w14:paraId="48C14134"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If your answer is NO, please provide a brief, clear suggestion for improvement.</w:t>
            </w:r>
          </w:p>
          <w:p w14:paraId="38EF42C8" w14:textId="77777777" w:rsidR="00EE0195" w:rsidRPr="00873029" w:rsidRDefault="00EE0195">
            <w:pPr>
              <w:rPr>
                <w:rFonts w:ascii="Arial" w:hAnsi="Arial" w:cs="Arial"/>
                <w:sz w:val="20"/>
                <w:szCs w:val="20"/>
                <w:lang w:val="en-GB"/>
              </w:rPr>
            </w:pPr>
          </w:p>
        </w:tc>
        <w:tc>
          <w:tcPr>
            <w:tcW w:w="1667" w:type="pct"/>
          </w:tcPr>
          <w:p w14:paraId="4DE1B2CB" w14:textId="77777777" w:rsidR="0037033D" w:rsidRPr="00873029" w:rsidRDefault="00000000">
            <w:pPr>
              <w:rPr>
                <w:rFonts w:ascii="Arial" w:hAnsi="Arial" w:cs="Arial"/>
                <w:sz w:val="20"/>
                <w:szCs w:val="20"/>
              </w:rPr>
            </w:pPr>
            <w:r w:rsidRPr="00873029">
              <w:rPr>
                <w:rFonts w:ascii="Arial" w:hAnsi="Arial" w:cs="Arial"/>
                <w:sz w:val="20"/>
                <w:szCs w:val="20"/>
              </w:rPr>
              <w:t>YES</w:t>
            </w:r>
            <w:r w:rsidRPr="00873029">
              <w:rPr>
                <w:rFonts w:ascii="Arial" w:hAnsi="Arial" w:cs="Arial"/>
                <w:sz w:val="20"/>
                <w:szCs w:val="20"/>
              </w:rPr>
              <w:br/>
            </w:r>
          </w:p>
        </w:tc>
        <w:tc>
          <w:tcPr>
            <w:tcW w:w="1667" w:type="pct"/>
          </w:tcPr>
          <w:p w14:paraId="6695022A"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48E77B02" w14:textId="77777777">
        <w:trPr>
          <w:trHeight w:val="20"/>
          <w:jc w:val="center"/>
        </w:trPr>
        <w:tc>
          <w:tcPr>
            <w:tcW w:w="1666" w:type="pct"/>
            <w:noWrap/>
            <w:hideMark/>
          </w:tcPr>
          <w:p w14:paraId="58C6FC88" w14:textId="77777777" w:rsidR="00EE0195" w:rsidRPr="00873029" w:rsidRDefault="00000000">
            <w:pPr>
              <w:keepNext/>
              <w:outlineLvl w:val="1"/>
              <w:rPr>
                <w:rFonts w:ascii="Arial" w:eastAsia="MS Mincho" w:hAnsi="Arial" w:cs="Arial"/>
                <w:bCs/>
                <w:sz w:val="20"/>
                <w:szCs w:val="20"/>
                <w:lang w:val="en-GB"/>
              </w:rPr>
            </w:pPr>
            <w:r w:rsidRPr="00873029">
              <w:rPr>
                <w:rFonts w:ascii="Arial" w:eastAsia="MS Mincho" w:hAnsi="Arial" w:cs="Arial"/>
                <w:b/>
                <w:bCs/>
                <w:sz w:val="20"/>
                <w:szCs w:val="20"/>
                <w:lang w:val="en-GB"/>
              </w:rPr>
              <w:t xml:space="preserve">Is the manuscript scientifically correct? </w:t>
            </w:r>
            <w:r w:rsidRPr="00873029">
              <w:rPr>
                <w:rFonts w:ascii="Arial" w:eastAsia="MS Mincho" w:hAnsi="Arial" w:cs="Arial"/>
                <w:b/>
                <w:bCs/>
                <w:sz w:val="20"/>
                <w:szCs w:val="20"/>
                <w:lang w:val="en-GB"/>
              </w:rPr>
              <w:br/>
            </w:r>
          </w:p>
          <w:p w14:paraId="64D2CBE4"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If your answer is NO, please provide a brief, clear suggestion for improvement</w:t>
            </w:r>
          </w:p>
          <w:p w14:paraId="05E4C58B" w14:textId="77777777" w:rsidR="00EE0195" w:rsidRPr="00873029" w:rsidRDefault="00000000">
            <w:pPr>
              <w:rPr>
                <w:rFonts w:ascii="Arial" w:hAnsi="Arial" w:cs="Arial"/>
                <w:b/>
                <w:sz w:val="20"/>
                <w:szCs w:val="20"/>
                <w:lang w:val="en-GB"/>
              </w:rPr>
            </w:pPr>
            <w:r w:rsidRPr="00873029">
              <w:rPr>
                <w:rFonts w:ascii="Arial" w:hAnsi="Arial" w:cs="Arial"/>
                <w:bCs/>
                <w:sz w:val="20"/>
                <w:szCs w:val="20"/>
                <w:lang w:val="en-GB"/>
              </w:rPr>
              <w:t>.</w:t>
            </w:r>
          </w:p>
        </w:tc>
        <w:tc>
          <w:tcPr>
            <w:tcW w:w="1667" w:type="pct"/>
          </w:tcPr>
          <w:p w14:paraId="347B2590" w14:textId="160574F6" w:rsidR="0037033D" w:rsidRPr="00873029" w:rsidRDefault="00485D99">
            <w:pPr>
              <w:rPr>
                <w:rFonts w:ascii="Arial" w:hAnsi="Arial" w:cs="Arial"/>
                <w:sz w:val="20"/>
                <w:szCs w:val="20"/>
              </w:rPr>
            </w:pPr>
            <w:r w:rsidRPr="00873029">
              <w:rPr>
                <w:rFonts w:ascii="Arial" w:hAnsi="Arial" w:cs="Arial"/>
                <w:sz w:val="20"/>
                <w:szCs w:val="20"/>
              </w:rPr>
              <w:t>NO</w:t>
            </w:r>
            <w:r w:rsidRPr="00873029">
              <w:rPr>
                <w:rFonts w:ascii="Arial" w:hAnsi="Arial" w:cs="Arial"/>
                <w:sz w:val="20"/>
                <w:szCs w:val="20"/>
              </w:rPr>
              <w:br/>
            </w:r>
            <w:r w:rsidR="006321D5" w:rsidRPr="00873029">
              <w:rPr>
                <w:rFonts w:ascii="Arial" w:eastAsia="MS Mincho" w:hAnsi="Arial" w:cs="Arial"/>
                <w:bCs/>
                <w:sz w:val="20"/>
                <w:szCs w:val="20"/>
              </w:rPr>
              <w:t>The manuscript requires clarification of the diagnostic evidence for scrub typhus, particularly the serological testing method and interpretation, and the designation of “immunological thrombocytopenia” should be supported by appropriate evidence or replaced with the more neutral term “thrombocytopenia.” In addition, the clinical basis for diagnoses such as myocarditis and septic shock should be documented more clearly.</w:t>
            </w:r>
          </w:p>
        </w:tc>
        <w:tc>
          <w:tcPr>
            <w:tcW w:w="1667" w:type="pct"/>
          </w:tcPr>
          <w:p w14:paraId="735CC466" w14:textId="46C831B5" w:rsidR="00EE0195" w:rsidRPr="00873029" w:rsidRDefault="00EE0195" w:rsidP="00485D99">
            <w:pPr>
              <w:keepNext/>
              <w:outlineLvl w:val="1"/>
              <w:rPr>
                <w:rFonts w:ascii="Arial" w:eastAsia="MS Mincho" w:hAnsi="Arial" w:cs="Arial"/>
                <w:bCs/>
                <w:sz w:val="20"/>
                <w:szCs w:val="20"/>
                <w:lang w:val="en-GB"/>
              </w:rPr>
            </w:pPr>
          </w:p>
        </w:tc>
      </w:tr>
      <w:tr w:rsidR="00EE0195" w:rsidRPr="00873029" w14:paraId="084E0438" w14:textId="77777777">
        <w:trPr>
          <w:trHeight w:val="20"/>
          <w:jc w:val="center"/>
        </w:trPr>
        <w:tc>
          <w:tcPr>
            <w:tcW w:w="1666" w:type="pct"/>
            <w:noWrap/>
          </w:tcPr>
          <w:p w14:paraId="7366E29A" w14:textId="77777777" w:rsidR="00EE0195" w:rsidRPr="00873029" w:rsidRDefault="00000000">
            <w:pPr>
              <w:rPr>
                <w:rFonts w:ascii="Arial" w:hAnsi="Arial" w:cs="Arial"/>
                <w:b/>
                <w:bCs/>
                <w:sz w:val="20"/>
                <w:szCs w:val="20"/>
                <w:lang w:val="en-GB"/>
              </w:rPr>
            </w:pPr>
            <w:r w:rsidRPr="00873029">
              <w:rPr>
                <w:rFonts w:ascii="Arial" w:hAnsi="Arial" w:cs="Arial"/>
                <w:b/>
                <w:bCs/>
                <w:sz w:val="20"/>
                <w:szCs w:val="20"/>
                <w:lang w:val="en-GB"/>
              </w:rPr>
              <w:t xml:space="preserve">Are the references sufficient and recent? </w:t>
            </w:r>
          </w:p>
          <w:p w14:paraId="4D1016D8"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(YES or NO)</w:t>
            </w:r>
          </w:p>
          <w:p w14:paraId="7D4941B2" w14:textId="77777777" w:rsidR="00EE0195" w:rsidRPr="00873029" w:rsidRDefault="00EE0195">
            <w:pPr>
              <w:rPr>
                <w:rFonts w:ascii="Arial" w:hAnsi="Arial" w:cs="Arial"/>
                <w:bCs/>
                <w:sz w:val="20"/>
                <w:szCs w:val="20"/>
                <w:lang w:val="en-GB"/>
              </w:rPr>
            </w:pPr>
          </w:p>
          <w:p w14:paraId="7E6A32B6"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If your answer is NO, please provide clear suggestion for improvement.</w:t>
            </w:r>
          </w:p>
          <w:p w14:paraId="4B28636E" w14:textId="77777777" w:rsidR="00EE0195" w:rsidRPr="00873029" w:rsidRDefault="00EE0195">
            <w:pPr>
              <w:rPr>
                <w:rFonts w:ascii="Arial" w:hAnsi="Arial" w:cs="Arial"/>
                <w:b/>
                <w:bCs/>
                <w:sz w:val="20"/>
                <w:szCs w:val="20"/>
                <w:lang w:val="en-GB"/>
              </w:rPr>
            </w:pPr>
          </w:p>
        </w:tc>
        <w:tc>
          <w:tcPr>
            <w:tcW w:w="1667" w:type="pct"/>
          </w:tcPr>
          <w:p w14:paraId="677B61C7" w14:textId="77777777" w:rsidR="0037033D" w:rsidRPr="00873029" w:rsidRDefault="00000000">
            <w:pPr>
              <w:rPr>
                <w:rFonts w:ascii="Arial" w:hAnsi="Arial" w:cs="Arial"/>
                <w:sz w:val="20"/>
                <w:szCs w:val="20"/>
              </w:rPr>
            </w:pPr>
            <w:r w:rsidRPr="00873029">
              <w:rPr>
                <w:rFonts w:ascii="Arial" w:hAnsi="Arial" w:cs="Arial"/>
                <w:sz w:val="20"/>
                <w:szCs w:val="20"/>
              </w:rPr>
              <w:t>YES</w:t>
            </w:r>
            <w:r w:rsidRPr="00873029">
              <w:rPr>
                <w:rFonts w:ascii="Arial" w:hAnsi="Arial" w:cs="Arial"/>
                <w:sz w:val="20"/>
                <w:szCs w:val="20"/>
              </w:rPr>
              <w:br/>
            </w:r>
            <w:r w:rsidRPr="00873029">
              <w:rPr>
                <w:rFonts w:ascii="Arial" w:hAnsi="Arial" w:cs="Arial"/>
                <w:sz w:val="20"/>
                <w:szCs w:val="20"/>
              </w:rPr>
              <w:br/>
            </w:r>
          </w:p>
        </w:tc>
        <w:tc>
          <w:tcPr>
            <w:tcW w:w="1667" w:type="pct"/>
          </w:tcPr>
          <w:p w14:paraId="036301F0" w14:textId="77777777" w:rsidR="00EE0195" w:rsidRPr="00873029" w:rsidRDefault="00EE0195">
            <w:pPr>
              <w:keepNext/>
              <w:outlineLvl w:val="1"/>
              <w:rPr>
                <w:rFonts w:ascii="Arial" w:eastAsia="MS Mincho" w:hAnsi="Arial" w:cs="Arial"/>
                <w:bCs/>
                <w:sz w:val="20"/>
                <w:szCs w:val="20"/>
                <w:lang w:val="en-GB"/>
              </w:rPr>
            </w:pPr>
          </w:p>
        </w:tc>
      </w:tr>
      <w:tr w:rsidR="00EE0195" w:rsidRPr="00873029" w14:paraId="5CFDBBA3" w14:textId="77777777">
        <w:trPr>
          <w:trHeight w:val="20"/>
          <w:jc w:val="center"/>
        </w:trPr>
        <w:tc>
          <w:tcPr>
            <w:tcW w:w="1666" w:type="pct"/>
            <w:noWrap/>
          </w:tcPr>
          <w:p w14:paraId="34049C61" w14:textId="77777777" w:rsidR="00EE0195" w:rsidRPr="00873029" w:rsidRDefault="00000000">
            <w:pPr>
              <w:rPr>
                <w:rFonts w:ascii="Arial" w:hAnsi="Arial" w:cs="Arial"/>
                <w:b/>
                <w:bCs/>
                <w:sz w:val="20"/>
                <w:szCs w:val="20"/>
                <w:lang w:val="en-GB"/>
              </w:rPr>
            </w:pPr>
            <w:r w:rsidRPr="00873029">
              <w:rPr>
                <w:rFonts w:ascii="Arial" w:hAnsi="Arial" w:cs="Arial"/>
                <w:b/>
                <w:bCs/>
                <w:sz w:val="20"/>
                <w:szCs w:val="20"/>
                <w:lang w:val="en-GB"/>
              </w:rPr>
              <w:t>Are there ethical issues in this manuscript?</w:t>
            </w:r>
          </w:p>
          <w:p w14:paraId="2FF00C62"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(YES or NO)</w:t>
            </w:r>
          </w:p>
          <w:p w14:paraId="2717C898" w14:textId="77777777" w:rsidR="00EE0195" w:rsidRPr="00873029" w:rsidRDefault="00EE0195">
            <w:pPr>
              <w:rPr>
                <w:rFonts w:ascii="Arial" w:hAnsi="Arial" w:cs="Arial"/>
                <w:bCs/>
                <w:sz w:val="20"/>
                <w:szCs w:val="20"/>
                <w:lang w:val="en-GB"/>
              </w:rPr>
            </w:pPr>
          </w:p>
          <w:p w14:paraId="56774383" w14:textId="77777777" w:rsidR="00EE0195" w:rsidRPr="00873029" w:rsidRDefault="00000000">
            <w:pPr>
              <w:rPr>
                <w:rFonts w:ascii="Arial" w:hAnsi="Arial" w:cs="Arial"/>
                <w:bCs/>
                <w:sz w:val="20"/>
                <w:szCs w:val="20"/>
                <w:lang w:val="en-GB"/>
              </w:rPr>
            </w:pPr>
            <w:r w:rsidRPr="00873029">
              <w:rPr>
                <w:rFonts w:ascii="Arial" w:hAnsi="Arial" w:cs="Arial"/>
                <w:bCs/>
                <w:sz w:val="20"/>
                <w:szCs w:val="20"/>
                <w:lang w:val="en-GB"/>
              </w:rPr>
              <w:t>(If yes, kindly please write down the ethical issues here in details)</w:t>
            </w:r>
          </w:p>
          <w:p w14:paraId="3865DFB1" w14:textId="77777777" w:rsidR="00EE0195" w:rsidRPr="00873029" w:rsidRDefault="00EE0195">
            <w:pPr>
              <w:rPr>
                <w:rFonts w:ascii="Arial" w:hAnsi="Arial" w:cs="Arial"/>
                <w:bCs/>
                <w:sz w:val="20"/>
                <w:szCs w:val="20"/>
                <w:lang w:val="en-GB"/>
              </w:rPr>
            </w:pPr>
          </w:p>
        </w:tc>
        <w:tc>
          <w:tcPr>
            <w:tcW w:w="1667" w:type="pct"/>
          </w:tcPr>
          <w:p w14:paraId="3929B1A7" w14:textId="77777777" w:rsidR="0037033D" w:rsidRPr="00873029" w:rsidRDefault="006546CE">
            <w:pPr>
              <w:rPr>
                <w:rFonts w:ascii="Arial" w:hAnsi="Arial" w:cs="Arial"/>
                <w:sz w:val="20"/>
                <w:szCs w:val="20"/>
              </w:rPr>
            </w:pPr>
            <w:r w:rsidRPr="00873029">
              <w:rPr>
                <w:rFonts w:ascii="Arial" w:hAnsi="Arial" w:cs="Arial"/>
                <w:sz w:val="20"/>
                <w:szCs w:val="20"/>
              </w:rPr>
              <w:t>YES</w:t>
            </w:r>
            <w:r w:rsidRPr="00873029">
              <w:rPr>
                <w:rFonts w:ascii="Arial" w:hAnsi="Arial" w:cs="Arial"/>
                <w:sz w:val="20"/>
                <w:szCs w:val="20"/>
              </w:rPr>
              <w:br/>
            </w:r>
          </w:p>
          <w:p w14:paraId="374360BE" w14:textId="0F911FB9" w:rsidR="006321D5" w:rsidRPr="00873029" w:rsidRDefault="006321D5">
            <w:pPr>
              <w:rPr>
                <w:rFonts w:ascii="Arial" w:hAnsi="Arial" w:cs="Arial"/>
                <w:sz w:val="20"/>
                <w:szCs w:val="20"/>
              </w:rPr>
            </w:pPr>
            <w:r w:rsidRPr="00873029">
              <w:rPr>
                <w:rFonts w:ascii="Arial" w:eastAsia="MS Mincho" w:hAnsi="Arial" w:cs="Arial"/>
                <w:bCs/>
                <w:sz w:val="20"/>
                <w:szCs w:val="20"/>
              </w:rPr>
              <w:t xml:space="preserve">I did not see a patient informed-consent statement in the manuscript. For a case report involving identifiable clinical information, the authors should provide an appropriate statement regarding written informed consent for </w:t>
            </w:r>
            <w:r w:rsidRPr="00873029">
              <w:rPr>
                <w:rFonts w:ascii="Arial" w:eastAsia="MS Mincho" w:hAnsi="Arial" w:cs="Arial"/>
                <w:bCs/>
                <w:sz w:val="20"/>
                <w:szCs w:val="20"/>
              </w:rPr>
              <w:lastRenderedPageBreak/>
              <w:t>publication, according to the journal's requirements.</w:t>
            </w:r>
          </w:p>
        </w:tc>
        <w:tc>
          <w:tcPr>
            <w:tcW w:w="1667" w:type="pct"/>
          </w:tcPr>
          <w:p w14:paraId="2EE331E4" w14:textId="7C2DA726" w:rsidR="00EE0195" w:rsidRPr="00873029" w:rsidRDefault="00EE0195">
            <w:pPr>
              <w:keepNext/>
              <w:outlineLvl w:val="1"/>
              <w:rPr>
                <w:rFonts w:ascii="Arial" w:eastAsia="MS Mincho" w:hAnsi="Arial" w:cs="Arial"/>
                <w:bCs/>
                <w:sz w:val="20"/>
                <w:szCs w:val="20"/>
                <w:lang w:val="en-GB"/>
              </w:rPr>
            </w:pPr>
          </w:p>
        </w:tc>
      </w:tr>
    </w:tbl>
    <w:p w14:paraId="0A92E5AB" w14:textId="77777777" w:rsidR="00873029" w:rsidRPr="00873029" w:rsidRDefault="00873029" w:rsidP="00873029">
      <w:pPr>
        <w:pStyle w:val="Affiliation"/>
        <w:spacing w:after="0" w:line="240" w:lineRule="auto"/>
        <w:jc w:val="left"/>
        <w:rPr>
          <w:rFonts w:ascii="Arial" w:hAnsi="Arial" w:cs="Arial"/>
          <w:b/>
          <w:u w:val="single"/>
        </w:rPr>
      </w:pPr>
      <w:r w:rsidRPr="00873029">
        <w:rPr>
          <w:rFonts w:ascii="Arial" w:hAnsi="Arial" w:cs="Arial"/>
          <w:b/>
          <w:u w:val="single"/>
        </w:rPr>
        <w:t>Reviewer details:</w:t>
      </w:r>
    </w:p>
    <w:p w14:paraId="40818DAA" w14:textId="77777777" w:rsidR="00873029" w:rsidRPr="00873029" w:rsidRDefault="00873029" w:rsidP="00873029">
      <w:pPr>
        <w:pStyle w:val="Affiliation"/>
        <w:spacing w:after="0" w:line="240" w:lineRule="auto"/>
        <w:jc w:val="left"/>
        <w:rPr>
          <w:rFonts w:ascii="Arial" w:hAnsi="Arial" w:cs="Arial"/>
        </w:rPr>
      </w:pPr>
    </w:p>
    <w:p w14:paraId="4524839B" w14:textId="77777777" w:rsidR="00873029" w:rsidRPr="00873029" w:rsidRDefault="00873029" w:rsidP="00873029">
      <w:pPr>
        <w:rPr>
          <w:rFonts w:ascii="Arial" w:hAnsi="Arial" w:cs="Arial"/>
          <w:sz w:val="20"/>
          <w:szCs w:val="20"/>
        </w:rPr>
      </w:pPr>
      <w:r w:rsidRPr="00873029">
        <w:rPr>
          <w:rFonts w:ascii="Arial" w:hAnsi="Arial" w:cs="Arial"/>
          <w:color w:val="000000"/>
          <w:sz w:val="20"/>
          <w:szCs w:val="20"/>
        </w:rPr>
        <w:t>Marzieh Norouzian, University of Medical Sciences, Iran</w:t>
      </w:r>
      <w:r w:rsidRPr="00873029">
        <w:rPr>
          <w:rFonts w:ascii="Arial" w:hAnsi="Arial" w:cs="Arial"/>
          <w:color w:val="000000"/>
          <w:sz w:val="20"/>
          <w:szCs w:val="20"/>
        </w:rPr>
        <w:br/>
      </w:r>
    </w:p>
    <w:p w14:paraId="0A078308" w14:textId="77777777" w:rsidR="00EE0195" w:rsidRPr="00873029" w:rsidRDefault="00EE0195" w:rsidP="00263F8B">
      <w:pPr>
        <w:keepNext/>
        <w:outlineLvl w:val="1"/>
        <w:rPr>
          <w:rFonts w:ascii="Arial" w:hAnsi="Arial" w:cs="Arial"/>
          <w:i/>
          <w:sz w:val="20"/>
          <w:szCs w:val="20"/>
          <w:u w:val="single"/>
          <w:lang w:val="en-GB"/>
        </w:rPr>
      </w:pPr>
    </w:p>
    <w:sectPr w:rsidR="00EE0195" w:rsidRPr="0087302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A63CB" w14:textId="77777777" w:rsidR="00911192" w:rsidRDefault="00911192">
      <w:r>
        <w:separator/>
      </w:r>
    </w:p>
  </w:endnote>
  <w:endnote w:type="continuationSeparator" w:id="0">
    <w:p w14:paraId="30A7C125" w14:textId="77777777" w:rsidR="00911192" w:rsidRDefault="0091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1C1F" w14:textId="77777777" w:rsidR="00EE0195" w:rsidRDefault="00EE0195">
    <w:pPr>
      <w:pStyle w:val="Footer"/>
      <w:jc w:val="right"/>
    </w:pPr>
  </w:p>
  <w:p w14:paraId="40159AEB"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4F20E" w14:textId="77777777" w:rsidR="00EE0195" w:rsidRDefault="00000000">
    <w:pPr>
      <w:pStyle w:val="Footer"/>
      <w:jc w:val="right"/>
      <w:rPr>
        <w:b/>
        <w:sz w:val="20"/>
      </w:rPr>
    </w:pPr>
    <w:r>
      <w:rPr>
        <w:b/>
        <w:sz w:val="20"/>
      </w:rPr>
      <w:t>V240326</w:t>
    </w:r>
  </w:p>
  <w:p w14:paraId="4526BDE8" w14:textId="77777777" w:rsidR="00EE0195" w:rsidRDefault="00EE0195">
    <w:pPr>
      <w:pStyle w:val="Footer"/>
      <w:jc w:val="right"/>
    </w:pPr>
  </w:p>
  <w:p w14:paraId="7A50374F"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2EE32" w14:textId="77777777" w:rsidR="00911192" w:rsidRDefault="00911192">
      <w:r>
        <w:separator/>
      </w:r>
    </w:p>
  </w:footnote>
  <w:footnote w:type="continuationSeparator" w:id="0">
    <w:p w14:paraId="67403BDF" w14:textId="77777777" w:rsidR="00911192" w:rsidRDefault="00911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05BE" w14:textId="77777777" w:rsidR="00EE0195" w:rsidRDefault="00EE0195">
    <w:pPr>
      <w:spacing w:before="100" w:beforeAutospacing="1" w:after="100" w:afterAutospacing="1"/>
      <w:jc w:val="center"/>
      <w:rPr>
        <w:b/>
        <w:bCs/>
        <w:color w:val="003399"/>
        <w:szCs w:val="20"/>
        <w:u w:val="single"/>
        <w:lang w:val="en-GB"/>
      </w:rPr>
    </w:pPr>
  </w:p>
  <w:p w14:paraId="5C7C139A"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BAB"/>
    <w:multiLevelType w:val="hybridMultilevel"/>
    <w:tmpl w:val="E0908850"/>
    <w:lvl w:ilvl="0" w:tplc="AF0C05A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5"/>
  </w:num>
  <w:num w:numId="2" w16cid:durableId="693070861">
    <w:abstractNumId w:val="9"/>
  </w:num>
  <w:num w:numId="3" w16cid:durableId="650058557">
    <w:abstractNumId w:val="8"/>
  </w:num>
  <w:num w:numId="4" w16cid:durableId="353774828">
    <w:abstractNumId w:val="10"/>
  </w:num>
  <w:num w:numId="5" w16cid:durableId="1917586758">
    <w:abstractNumId w:val="7"/>
  </w:num>
  <w:num w:numId="6" w16cid:durableId="1505123232">
    <w:abstractNumId w:val="1"/>
  </w:num>
  <w:num w:numId="7" w16cid:durableId="1720667138">
    <w:abstractNumId w:val="4"/>
  </w:num>
  <w:num w:numId="8" w16cid:durableId="1493066562">
    <w:abstractNumId w:val="12"/>
  </w:num>
  <w:num w:numId="9" w16cid:durableId="1498687642">
    <w:abstractNumId w:val="11"/>
  </w:num>
  <w:num w:numId="10" w16cid:durableId="2029481671">
    <w:abstractNumId w:val="3"/>
  </w:num>
  <w:num w:numId="11" w16cid:durableId="1406495326">
    <w:abstractNumId w:val="2"/>
  </w:num>
  <w:num w:numId="12" w16cid:durableId="1710297059">
    <w:abstractNumId w:val="6"/>
  </w:num>
  <w:num w:numId="13" w16cid:durableId="117187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2631E"/>
    <w:rsid w:val="00107FEA"/>
    <w:rsid w:val="00184EE7"/>
    <w:rsid w:val="001C12F8"/>
    <w:rsid w:val="001E028D"/>
    <w:rsid w:val="001F121C"/>
    <w:rsid w:val="00246FCD"/>
    <w:rsid w:val="00263F8B"/>
    <w:rsid w:val="00311378"/>
    <w:rsid w:val="00325E29"/>
    <w:rsid w:val="0037033D"/>
    <w:rsid w:val="003C3016"/>
    <w:rsid w:val="003D5C50"/>
    <w:rsid w:val="004310AB"/>
    <w:rsid w:val="00485D99"/>
    <w:rsid w:val="004F025F"/>
    <w:rsid w:val="005411F1"/>
    <w:rsid w:val="00567530"/>
    <w:rsid w:val="00586CA6"/>
    <w:rsid w:val="0059388E"/>
    <w:rsid w:val="00621AEA"/>
    <w:rsid w:val="006321D5"/>
    <w:rsid w:val="00647AE5"/>
    <w:rsid w:val="006546CE"/>
    <w:rsid w:val="00663BF9"/>
    <w:rsid w:val="00677F0B"/>
    <w:rsid w:val="007408AF"/>
    <w:rsid w:val="007654E9"/>
    <w:rsid w:val="00873029"/>
    <w:rsid w:val="008C3210"/>
    <w:rsid w:val="008F71EE"/>
    <w:rsid w:val="00911192"/>
    <w:rsid w:val="00986D4D"/>
    <w:rsid w:val="00A11ABD"/>
    <w:rsid w:val="00A72DC0"/>
    <w:rsid w:val="00AA6501"/>
    <w:rsid w:val="00B4382A"/>
    <w:rsid w:val="00B86979"/>
    <w:rsid w:val="00B96DBB"/>
    <w:rsid w:val="00BB7C03"/>
    <w:rsid w:val="00DC1874"/>
    <w:rsid w:val="00E21E6E"/>
    <w:rsid w:val="00E65283"/>
    <w:rsid w:val="00E7371E"/>
    <w:rsid w:val="00EE0195"/>
    <w:rsid w:val="00EE2975"/>
    <w:rsid w:val="00FC3A6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F14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A11ABD"/>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customStyle="1" w:styleId="Heading3Char">
    <w:name w:val="Heading 3 Char"/>
    <w:link w:val="Heading3"/>
    <w:uiPriority w:val="9"/>
    <w:semiHidden/>
    <w:rsid w:val="00A11ABD"/>
    <w:rPr>
      <w:rFonts w:ascii="Calibri Light" w:eastAsia="Times New Roman" w:hAnsi="Calibri Light" w:cs="Times New Roman"/>
      <w:b/>
      <w:bCs/>
      <w:sz w:val="26"/>
      <w:szCs w:val="26"/>
    </w:rPr>
  </w:style>
  <w:style w:type="paragraph" w:customStyle="1" w:styleId="Affiliation">
    <w:name w:val="Affiliation"/>
    <w:basedOn w:val="Normal"/>
    <w:rsid w:val="0087302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01219">
      <w:bodyDiv w:val="1"/>
      <w:marLeft w:val="0"/>
      <w:marRight w:val="0"/>
      <w:marTop w:val="0"/>
      <w:marBottom w:val="0"/>
      <w:divBdr>
        <w:top w:val="none" w:sz="0" w:space="0" w:color="auto"/>
        <w:left w:val="none" w:sz="0" w:space="0" w:color="auto"/>
        <w:bottom w:val="none" w:sz="0" w:space="0" w:color="auto"/>
        <w:right w:val="none" w:sz="0" w:space="0" w:color="auto"/>
      </w:divBdr>
      <w:divsChild>
        <w:div w:id="1224876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64446247">
      <w:bodyDiv w:val="1"/>
      <w:marLeft w:val="0"/>
      <w:marRight w:val="0"/>
      <w:marTop w:val="0"/>
      <w:marBottom w:val="0"/>
      <w:divBdr>
        <w:top w:val="none" w:sz="0" w:space="0" w:color="auto"/>
        <w:left w:val="none" w:sz="0" w:space="0" w:color="auto"/>
        <w:bottom w:val="none" w:sz="0" w:space="0" w:color="auto"/>
        <w:right w:val="none" w:sz="0" w:space="0" w:color="auto"/>
      </w:divBdr>
      <w:divsChild>
        <w:div w:id="1925065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960</Words>
  <Characters>5475</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54</cp:revision>
  <dcterms:created xsi:type="dcterms:W3CDTF">2026-03-24T06:15:00Z</dcterms:created>
  <dcterms:modified xsi:type="dcterms:W3CDTF">2026-09-23T12:35:00Z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