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EE0195" w:rsidRPr="0080305C" w14:paraId="2760AC0A" w14:textId="77777777">
        <w:trPr>
          <w:trHeight w:val="20"/>
          <w:jc w:val="center"/>
        </w:trPr>
        <w:tc>
          <w:tcPr>
            <w:tcW w:w="1186" w:type="pct"/>
          </w:tcPr>
          <w:p w14:paraId="51398089" w14:textId="77777777" w:rsidR="00EE0195" w:rsidRPr="0080305C" w:rsidRDefault="00000000" w:rsidP="00611810">
            <w:pPr>
              <w:pStyle w:val="BodyText"/>
              <w:spacing w:line="276" w:lineRule="auto"/>
              <w:ind w:left="90"/>
              <w:rPr>
                <w:rFonts w:ascii="Arial" w:hAnsi="Arial" w:cs="Arial"/>
                <w:bCs/>
                <w:sz w:val="20"/>
                <w:szCs w:val="20"/>
                <w:lang w:val="en-GB" w:eastAsia="en-US"/>
              </w:rPr>
            </w:pPr>
            <w:r w:rsidRPr="0080305C">
              <w:rPr>
                <w:rFonts w:ascii="Arial" w:hAnsi="Arial" w:cs="Arial"/>
                <w:bCs/>
                <w:sz w:val="20"/>
                <w:szCs w:val="20"/>
                <w:lang w:val="en-GB" w:eastAsia="en-US"/>
              </w:rPr>
              <w:t>Journal Name:</w:t>
            </w:r>
          </w:p>
        </w:tc>
        <w:tc>
          <w:tcPr>
            <w:tcW w:w="3814" w:type="pct"/>
          </w:tcPr>
          <w:p w14:paraId="2604F611" w14:textId="77777777" w:rsidR="00EE0195" w:rsidRPr="0080305C" w:rsidRDefault="00EE0195" w:rsidP="00611810">
            <w:pPr>
              <w:spacing w:before="100" w:beforeAutospacing="1" w:after="100" w:afterAutospacing="1" w:line="276" w:lineRule="auto"/>
              <w:jc w:val="both"/>
              <w:outlineLvl w:val="0"/>
              <w:rPr>
                <w:rFonts w:ascii="Arial" w:hAnsi="Arial" w:cs="Arial"/>
                <w:b/>
                <w:bCs/>
                <w:color w:val="0000FF"/>
                <w:sz w:val="20"/>
                <w:szCs w:val="20"/>
                <w:lang w:val="en-GB"/>
              </w:rPr>
            </w:pPr>
            <w:hyperlink r:id="rId7" w:history="1">
              <w:r w:rsidRPr="0080305C">
                <w:rPr>
                  <w:rFonts w:ascii="Arial" w:hAnsi="Arial" w:cs="Arial"/>
                  <w:b/>
                  <w:bCs/>
                  <w:color w:val="0000FF"/>
                  <w:kern w:val="36"/>
                  <w:sz w:val="20"/>
                  <w:szCs w:val="20"/>
                  <w:u w:val="single"/>
                  <w:lang w:val="en-IN" w:eastAsia="en-IN"/>
                </w:rPr>
                <w:t>Asian Journal of Medical Research and Case Reports</w:t>
              </w:r>
            </w:hyperlink>
          </w:p>
        </w:tc>
      </w:tr>
      <w:tr w:rsidR="00EE0195" w:rsidRPr="0080305C" w14:paraId="541BEECB" w14:textId="77777777">
        <w:trPr>
          <w:trHeight w:val="20"/>
          <w:jc w:val="center"/>
        </w:trPr>
        <w:tc>
          <w:tcPr>
            <w:tcW w:w="1186" w:type="pct"/>
          </w:tcPr>
          <w:p w14:paraId="42B4C882" w14:textId="77777777" w:rsidR="00EE0195" w:rsidRPr="0080305C" w:rsidRDefault="00000000" w:rsidP="00611810">
            <w:pPr>
              <w:pStyle w:val="BodyText"/>
              <w:spacing w:line="276" w:lineRule="auto"/>
              <w:ind w:left="90"/>
              <w:rPr>
                <w:rFonts w:ascii="Arial" w:hAnsi="Arial" w:cs="Arial"/>
                <w:bCs/>
                <w:sz w:val="20"/>
                <w:szCs w:val="20"/>
                <w:lang w:val="en-GB" w:eastAsia="en-US"/>
              </w:rPr>
            </w:pPr>
            <w:r w:rsidRPr="0080305C">
              <w:rPr>
                <w:rFonts w:ascii="Arial" w:hAnsi="Arial" w:cs="Arial"/>
                <w:bCs/>
                <w:sz w:val="20"/>
                <w:szCs w:val="20"/>
                <w:lang w:val="en-GB" w:eastAsia="en-US"/>
              </w:rPr>
              <w:t>Manuscript Number:</w:t>
            </w:r>
          </w:p>
        </w:tc>
        <w:tc>
          <w:tcPr>
            <w:tcW w:w="3814" w:type="pct"/>
          </w:tcPr>
          <w:p w14:paraId="2C7D0B01" w14:textId="6D7BF2A1" w:rsidR="00EE0195" w:rsidRPr="0080305C" w:rsidRDefault="00B96DBB" w:rsidP="00611810">
            <w:pPr>
              <w:pStyle w:val="NormalWeb"/>
              <w:spacing w:before="0" w:beforeAutospacing="0" w:after="0" w:afterAutospacing="0" w:line="276" w:lineRule="auto"/>
              <w:jc w:val="both"/>
              <w:rPr>
                <w:rFonts w:ascii="Arial" w:hAnsi="Arial" w:cs="Arial"/>
                <w:b/>
                <w:bCs/>
                <w:sz w:val="20"/>
                <w:szCs w:val="20"/>
                <w:lang w:val="en-GB"/>
              </w:rPr>
            </w:pPr>
            <w:r w:rsidRPr="0080305C">
              <w:rPr>
                <w:rFonts w:ascii="Arial" w:hAnsi="Arial" w:cs="Arial"/>
                <w:b/>
                <w:bCs/>
                <w:sz w:val="20"/>
                <w:szCs w:val="20"/>
                <w:lang w:val="en-GB"/>
              </w:rPr>
              <w:t>Ms_AJMRCR_2874</w:t>
            </w:r>
          </w:p>
        </w:tc>
      </w:tr>
      <w:tr w:rsidR="00EE0195" w:rsidRPr="0080305C" w14:paraId="4FAD3B36" w14:textId="77777777">
        <w:trPr>
          <w:trHeight w:val="20"/>
          <w:jc w:val="center"/>
        </w:trPr>
        <w:tc>
          <w:tcPr>
            <w:tcW w:w="1186" w:type="pct"/>
          </w:tcPr>
          <w:p w14:paraId="4EA4BBE2" w14:textId="77777777" w:rsidR="00EE0195" w:rsidRPr="0080305C" w:rsidRDefault="00000000" w:rsidP="00611810">
            <w:pPr>
              <w:pStyle w:val="BodyText"/>
              <w:spacing w:line="276" w:lineRule="auto"/>
              <w:ind w:left="90"/>
              <w:rPr>
                <w:rFonts w:ascii="Arial" w:hAnsi="Arial" w:cs="Arial"/>
                <w:bCs/>
                <w:sz w:val="20"/>
                <w:szCs w:val="20"/>
                <w:lang w:val="en-GB" w:eastAsia="en-US"/>
              </w:rPr>
            </w:pPr>
            <w:r w:rsidRPr="0080305C">
              <w:rPr>
                <w:rFonts w:ascii="Arial" w:hAnsi="Arial" w:cs="Arial"/>
                <w:bCs/>
                <w:sz w:val="20"/>
                <w:szCs w:val="20"/>
                <w:lang w:val="en-GB" w:eastAsia="en-US"/>
              </w:rPr>
              <w:t xml:space="preserve">Title of the Manuscript: </w:t>
            </w:r>
          </w:p>
        </w:tc>
        <w:tc>
          <w:tcPr>
            <w:tcW w:w="3814" w:type="pct"/>
          </w:tcPr>
          <w:p w14:paraId="20C8BAA6" w14:textId="00C581EB" w:rsidR="00EE0195" w:rsidRPr="0080305C" w:rsidRDefault="00B96DBB" w:rsidP="00611810">
            <w:pPr>
              <w:pStyle w:val="NormalWeb"/>
              <w:spacing w:before="0" w:beforeAutospacing="0" w:after="0" w:afterAutospacing="0" w:line="276" w:lineRule="auto"/>
              <w:jc w:val="both"/>
              <w:rPr>
                <w:rFonts w:ascii="Arial" w:hAnsi="Arial" w:cs="Arial"/>
                <w:b/>
                <w:sz w:val="20"/>
                <w:szCs w:val="20"/>
                <w:lang w:val="en-GB"/>
              </w:rPr>
            </w:pPr>
            <w:r w:rsidRPr="0080305C">
              <w:rPr>
                <w:rFonts w:ascii="Arial" w:hAnsi="Arial" w:cs="Arial"/>
                <w:b/>
                <w:sz w:val="20"/>
                <w:szCs w:val="20"/>
                <w:lang w:val="en-GB"/>
              </w:rPr>
              <w:t>SCRUB TYPHUS WITH MULTIPLE ORGAN DYSFUNCTION AND THROMBOCYTOPENIA – A CASE STUDY</w:t>
            </w:r>
          </w:p>
        </w:tc>
      </w:tr>
      <w:tr w:rsidR="00EE0195" w:rsidRPr="0080305C" w14:paraId="1B943A84" w14:textId="77777777">
        <w:trPr>
          <w:trHeight w:val="20"/>
          <w:jc w:val="center"/>
        </w:trPr>
        <w:tc>
          <w:tcPr>
            <w:tcW w:w="1186" w:type="pct"/>
          </w:tcPr>
          <w:p w14:paraId="43C55657" w14:textId="77777777" w:rsidR="00EE0195" w:rsidRPr="0080305C" w:rsidRDefault="00000000" w:rsidP="00611810">
            <w:pPr>
              <w:pStyle w:val="BodyText"/>
              <w:spacing w:line="276" w:lineRule="auto"/>
              <w:ind w:left="90"/>
              <w:rPr>
                <w:rFonts w:ascii="Arial" w:hAnsi="Arial" w:cs="Arial"/>
                <w:bCs/>
                <w:sz w:val="20"/>
                <w:szCs w:val="20"/>
                <w:lang w:val="en-GB" w:eastAsia="en-US"/>
              </w:rPr>
            </w:pPr>
            <w:r w:rsidRPr="0080305C">
              <w:rPr>
                <w:rFonts w:ascii="Arial" w:hAnsi="Arial" w:cs="Arial"/>
                <w:bCs/>
                <w:sz w:val="20"/>
                <w:szCs w:val="20"/>
                <w:lang w:val="en-GB" w:eastAsia="en-US"/>
              </w:rPr>
              <w:t>Type of the Article</w:t>
            </w:r>
          </w:p>
        </w:tc>
        <w:tc>
          <w:tcPr>
            <w:tcW w:w="3814" w:type="pct"/>
          </w:tcPr>
          <w:p w14:paraId="5D2CD27F" w14:textId="16A1A0E6" w:rsidR="00EE0195" w:rsidRPr="0080305C" w:rsidRDefault="007408AF" w:rsidP="00611810">
            <w:pPr>
              <w:pStyle w:val="NormalWeb"/>
              <w:spacing w:before="0" w:beforeAutospacing="0" w:after="0" w:afterAutospacing="0" w:line="276" w:lineRule="auto"/>
              <w:jc w:val="both"/>
              <w:rPr>
                <w:rFonts w:ascii="Arial" w:hAnsi="Arial" w:cs="Arial"/>
                <w:b/>
                <w:sz w:val="20"/>
                <w:szCs w:val="20"/>
                <w:lang w:val="en-GB"/>
              </w:rPr>
            </w:pPr>
            <w:r w:rsidRPr="0080305C">
              <w:rPr>
                <w:rFonts w:ascii="Arial" w:hAnsi="Arial" w:cs="Arial"/>
                <w:b/>
                <w:sz w:val="20"/>
                <w:szCs w:val="20"/>
                <w:lang w:val="en-GB"/>
              </w:rPr>
              <w:t xml:space="preserve">Research article / Short Communication/ Case Report / Case Study </w:t>
            </w:r>
          </w:p>
        </w:tc>
      </w:tr>
    </w:tbl>
    <w:p w14:paraId="6A23E674" w14:textId="77777777" w:rsidR="00EE0195" w:rsidRPr="0080305C" w:rsidRDefault="00EE0195" w:rsidP="00611810">
      <w:pPr>
        <w:spacing w:line="276" w:lineRule="auto"/>
        <w:jc w:val="both"/>
        <w:rPr>
          <w:rFonts w:ascii="Arial" w:eastAsia="MS Mincho" w:hAnsi="Arial" w:cs="Arial"/>
          <w:sz w:val="20"/>
          <w:szCs w:val="20"/>
          <w:lang w:val="en-GB" w:eastAsia="x-none"/>
        </w:rPr>
      </w:pPr>
    </w:p>
    <w:p w14:paraId="7E4CE613" w14:textId="77777777" w:rsidR="00EE0195" w:rsidRPr="0080305C" w:rsidRDefault="00000000" w:rsidP="00611810">
      <w:pPr>
        <w:spacing w:line="276" w:lineRule="auto"/>
        <w:jc w:val="both"/>
        <w:rPr>
          <w:rFonts w:ascii="Arial" w:eastAsia="MS Mincho" w:hAnsi="Arial" w:cs="Arial"/>
          <w:b/>
          <w:sz w:val="20"/>
          <w:szCs w:val="20"/>
          <w:u w:val="single"/>
          <w:lang w:val="en-GB" w:eastAsia="x-none"/>
        </w:rPr>
      </w:pPr>
      <w:r w:rsidRPr="0080305C">
        <w:rPr>
          <w:rFonts w:ascii="Arial" w:eastAsia="MS Mincho" w:hAnsi="Arial" w:cs="Arial"/>
          <w:b/>
          <w:sz w:val="20"/>
          <w:szCs w:val="20"/>
          <w:highlight w:val="yellow"/>
          <w:u w:val="single"/>
          <w:lang w:val="en-GB" w:eastAsia="x-none"/>
        </w:rPr>
        <w:t>PART 1 (Importance of the manuscript)</w:t>
      </w:r>
      <w:r w:rsidRPr="0080305C">
        <w:rPr>
          <w:rFonts w:ascii="Arial" w:eastAsia="MS Mincho" w:hAnsi="Arial" w:cs="Arial"/>
          <w:b/>
          <w:sz w:val="20"/>
          <w:szCs w:val="20"/>
          <w:u w:val="single"/>
          <w:lang w:val="en-GB" w:eastAsia="x-none"/>
        </w:rPr>
        <w:t xml:space="preserve"> </w:t>
      </w:r>
    </w:p>
    <w:p w14:paraId="6723635B" w14:textId="77777777" w:rsidR="00EE0195" w:rsidRPr="0080305C" w:rsidRDefault="00EE0195" w:rsidP="00611810">
      <w:pPr>
        <w:spacing w:line="276" w:lineRule="auto"/>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EE0195" w:rsidRPr="0080305C" w14:paraId="2ADC030D" w14:textId="77777777">
        <w:trPr>
          <w:trHeight w:val="20"/>
          <w:jc w:val="center"/>
        </w:trPr>
        <w:tc>
          <w:tcPr>
            <w:tcW w:w="1666" w:type="pct"/>
            <w:noWrap/>
          </w:tcPr>
          <w:p w14:paraId="53A78F05" w14:textId="77777777" w:rsidR="00EE0195" w:rsidRPr="0080305C" w:rsidRDefault="00EE0195" w:rsidP="00611810">
            <w:pPr>
              <w:keepNext/>
              <w:spacing w:line="276" w:lineRule="auto"/>
              <w:jc w:val="both"/>
              <w:outlineLvl w:val="1"/>
              <w:rPr>
                <w:rFonts w:ascii="Arial" w:eastAsia="MS Mincho" w:hAnsi="Arial" w:cs="Arial"/>
                <w:b/>
                <w:bCs/>
                <w:sz w:val="20"/>
                <w:szCs w:val="20"/>
                <w:lang w:val="en-GB"/>
              </w:rPr>
            </w:pPr>
          </w:p>
        </w:tc>
        <w:tc>
          <w:tcPr>
            <w:tcW w:w="1667" w:type="pct"/>
            <w:hideMark/>
          </w:tcPr>
          <w:p w14:paraId="5E26A169" w14:textId="77777777" w:rsidR="00EE0195" w:rsidRPr="0080305C" w:rsidRDefault="00000000" w:rsidP="00611810">
            <w:pPr>
              <w:keepNext/>
              <w:spacing w:line="276" w:lineRule="auto"/>
              <w:jc w:val="both"/>
              <w:outlineLvl w:val="1"/>
              <w:rPr>
                <w:rFonts w:ascii="Arial" w:eastAsia="MS Mincho" w:hAnsi="Arial" w:cs="Arial"/>
                <w:b/>
                <w:bCs/>
                <w:sz w:val="20"/>
                <w:szCs w:val="20"/>
                <w:lang w:val="en-GB"/>
              </w:rPr>
            </w:pPr>
            <w:r w:rsidRPr="0080305C">
              <w:rPr>
                <w:rFonts w:ascii="Arial" w:eastAsia="MS Mincho" w:hAnsi="Arial" w:cs="Arial"/>
                <w:b/>
                <w:bCs/>
                <w:sz w:val="20"/>
                <w:szCs w:val="20"/>
                <w:lang w:val="en-GB"/>
              </w:rPr>
              <w:t>Comments of the Reviewers</w:t>
            </w:r>
          </w:p>
        </w:tc>
        <w:tc>
          <w:tcPr>
            <w:tcW w:w="1667" w:type="pct"/>
          </w:tcPr>
          <w:p w14:paraId="0B0B16E2" w14:textId="77777777" w:rsidR="00EE0195" w:rsidRPr="0080305C" w:rsidRDefault="00000000" w:rsidP="00611810">
            <w:pPr>
              <w:spacing w:after="160" w:line="276" w:lineRule="auto"/>
              <w:jc w:val="both"/>
              <w:rPr>
                <w:rFonts w:ascii="Arial" w:eastAsia="Calibri" w:hAnsi="Arial" w:cs="Arial"/>
                <w:kern w:val="2"/>
                <w:sz w:val="20"/>
                <w:szCs w:val="20"/>
                <w:lang w:val="en-GB"/>
              </w:rPr>
            </w:pPr>
            <w:r w:rsidRPr="0080305C">
              <w:rPr>
                <w:rFonts w:ascii="Arial" w:eastAsia="Calibri" w:hAnsi="Arial" w:cs="Arial"/>
                <w:b/>
                <w:kern w:val="2"/>
                <w:sz w:val="20"/>
                <w:szCs w:val="20"/>
                <w:lang w:val="en-GB"/>
              </w:rPr>
              <w:t>Author’s Feedback</w:t>
            </w:r>
            <w:r w:rsidRPr="0080305C">
              <w:rPr>
                <w:rFonts w:ascii="Arial" w:eastAsia="Calibri" w:hAnsi="Arial" w:cs="Arial"/>
                <w:kern w:val="2"/>
                <w:sz w:val="20"/>
                <w:szCs w:val="20"/>
                <w:lang w:val="en-GB"/>
              </w:rPr>
              <w:t xml:space="preserve"> </w:t>
            </w:r>
          </w:p>
          <w:p w14:paraId="4379987E" w14:textId="77777777" w:rsidR="00EE0195" w:rsidRPr="0080305C" w:rsidRDefault="00EE0195" w:rsidP="00611810">
            <w:pPr>
              <w:keepNext/>
              <w:spacing w:line="276" w:lineRule="auto"/>
              <w:jc w:val="both"/>
              <w:outlineLvl w:val="1"/>
              <w:rPr>
                <w:rFonts w:ascii="Arial" w:eastAsia="MS Mincho" w:hAnsi="Arial" w:cs="Arial"/>
                <w:bCs/>
                <w:sz w:val="20"/>
                <w:szCs w:val="20"/>
                <w:lang w:val="en-GB"/>
              </w:rPr>
            </w:pPr>
          </w:p>
        </w:tc>
      </w:tr>
      <w:tr w:rsidR="00EE0195" w:rsidRPr="0080305C" w14:paraId="45E95FD2" w14:textId="77777777">
        <w:trPr>
          <w:trHeight w:val="20"/>
          <w:jc w:val="center"/>
        </w:trPr>
        <w:tc>
          <w:tcPr>
            <w:tcW w:w="1666" w:type="pct"/>
            <w:noWrap/>
            <w:hideMark/>
          </w:tcPr>
          <w:p w14:paraId="556DC511" w14:textId="77777777" w:rsidR="00EE0195" w:rsidRPr="0080305C" w:rsidRDefault="00000000" w:rsidP="00611810">
            <w:pPr>
              <w:spacing w:line="276" w:lineRule="auto"/>
              <w:jc w:val="both"/>
              <w:rPr>
                <w:rFonts w:ascii="Arial" w:hAnsi="Arial" w:cs="Arial"/>
                <w:bCs/>
                <w:sz w:val="20"/>
                <w:szCs w:val="20"/>
                <w:lang w:val="en-GB"/>
              </w:rPr>
            </w:pPr>
            <w:r w:rsidRPr="0080305C">
              <w:rPr>
                <w:rFonts w:ascii="Arial" w:hAnsi="Arial" w:cs="Arial"/>
                <w:b/>
                <w:bCs/>
                <w:sz w:val="20"/>
                <w:szCs w:val="20"/>
                <w:lang w:val="en-GB"/>
              </w:rPr>
              <w:t>Please write a few sentences regarding the importance of this manuscript for the scientific community.</w:t>
            </w:r>
            <w:r w:rsidRPr="0080305C">
              <w:rPr>
                <w:rFonts w:ascii="Arial" w:hAnsi="Arial" w:cs="Arial"/>
                <w:bCs/>
                <w:sz w:val="20"/>
                <w:szCs w:val="20"/>
                <w:lang w:val="en-GB"/>
              </w:rPr>
              <w:t xml:space="preserve"> A minimum of 3-4 sentences may </w:t>
            </w:r>
          </w:p>
          <w:p w14:paraId="6F2DF19E" w14:textId="77777777" w:rsidR="00EE0195" w:rsidRPr="0080305C" w:rsidRDefault="00000000" w:rsidP="00611810">
            <w:pPr>
              <w:spacing w:line="276" w:lineRule="auto"/>
              <w:jc w:val="both"/>
              <w:rPr>
                <w:rFonts w:ascii="Arial" w:eastAsia="MS Mincho" w:hAnsi="Arial" w:cs="Arial"/>
                <w:bCs/>
                <w:sz w:val="20"/>
                <w:szCs w:val="20"/>
                <w:lang w:val="en-GB"/>
              </w:rPr>
            </w:pPr>
            <w:r w:rsidRPr="0080305C">
              <w:rPr>
                <w:rFonts w:ascii="Arial" w:hAnsi="Arial" w:cs="Arial"/>
                <w:bCs/>
                <w:sz w:val="20"/>
                <w:szCs w:val="20"/>
                <w:lang w:val="en-GB"/>
              </w:rPr>
              <w:t>be required for this part.</w:t>
            </w:r>
          </w:p>
        </w:tc>
        <w:tc>
          <w:tcPr>
            <w:tcW w:w="1667" w:type="pct"/>
          </w:tcPr>
          <w:p w14:paraId="509B2F70" w14:textId="0247A76C" w:rsidR="00EE0195" w:rsidRPr="0080305C" w:rsidRDefault="00611810" w:rsidP="00611810">
            <w:pPr>
              <w:spacing w:line="276" w:lineRule="auto"/>
              <w:contextualSpacing/>
              <w:jc w:val="both"/>
              <w:rPr>
                <w:rFonts w:ascii="Arial" w:hAnsi="Arial" w:cs="Arial"/>
                <w:b/>
                <w:bCs/>
                <w:sz w:val="20"/>
                <w:szCs w:val="20"/>
                <w:lang w:val="en-GB"/>
              </w:rPr>
            </w:pPr>
            <w:r w:rsidRPr="0080305C">
              <w:rPr>
                <w:rFonts w:ascii="Arial" w:hAnsi="Arial" w:cs="Arial"/>
                <w:sz w:val="20"/>
                <w:szCs w:val="20"/>
              </w:rPr>
              <w:t>This case report addresses a clinically relevant presentation of severe scrub typhus complicated by thrombocytopenia and multiple organ dysfunction, including renal, hepatic, neurological, respiratory, and cardiac involvement. The report may be useful for clinicians because scrub typhus can initially resemble other acute febrile illnesses and may progress rapidly when diagnosis and treatment are delayed. The documented requirement for intensive respiratory and supportive care further highlights the potential severity of the disease. However, the scientific value of the report will depend on clearer diagnostic confirmation, resolution of laboratory inconsistencies, better documentation of organ dysfunction, and a more precise explanation of what is genuinely novel about this case.</w:t>
            </w:r>
          </w:p>
        </w:tc>
        <w:tc>
          <w:tcPr>
            <w:tcW w:w="1667" w:type="pct"/>
          </w:tcPr>
          <w:p w14:paraId="6C77AB09" w14:textId="77777777" w:rsidR="00EE0195" w:rsidRPr="0080305C" w:rsidRDefault="00EE0195" w:rsidP="00611810">
            <w:pPr>
              <w:keepNext/>
              <w:spacing w:line="276" w:lineRule="auto"/>
              <w:jc w:val="both"/>
              <w:outlineLvl w:val="1"/>
              <w:rPr>
                <w:rFonts w:ascii="Arial" w:eastAsia="MS Mincho" w:hAnsi="Arial" w:cs="Arial"/>
                <w:bCs/>
                <w:sz w:val="20"/>
                <w:szCs w:val="20"/>
                <w:lang w:val="en-GB"/>
              </w:rPr>
            </w:pPr>
          </w:p>
        </w:tc>
      </w:tr>
    </w:tbl>
    <w:p w14:paraId="1EE42298" w14:textId="77777777" w:rsidR="00EE0195" w:rsidRPr="0080305C" w:rsidRDefault="00EE0195" w:rsidP="00611810">
      <w:pPr>
        <w:spacing w:line="276" w:lineRule="auto"/>
        <w:jc w:val="both"/>
        <w:rPr>
          <w:rFonts w:ascii="Arial" w:hAnsi="Arial" w:cs="Arial"/>
          <w:sz w:val="20"/>
          <w:szCs w:val="20"/>
          <w:lang w:val="en-GB"/>
        </w:rPr>
      </w:pPr>
    </w:p>
    <w:p w14:paraId="310FDF09" w14:textId="77777777" w:rsidR="00EE0195" w:rsidRPr="0080305C" w:rsidRDefault="00000000" w:rsidP="00611810">
      <w:pPr>
        <w:keepNext/>
        <w:spacing w:line="276" w:lineRule="auto"/>
        <w:jc w:val="both"/>
        <w:outlineLvl w:val="1"/>
        <w:rPr>
          <w:rFonts w:ascii="Arial" w:eastAsia="MS Mincho" w:hAnsi="Arial" w:cs="Arial"/>
          <w:b/>
          <w:bCs/>
          <w:sz w:val="20"/>
          <w:szCs w:val="20"/>
          <w:highlight w:val="yellow"/>
          <w:u w:val="single"/>
          <w:lang w:val="en-GB"/>
        </w:rPr>
      </w:pPr>
      <w:r w:rsidRPr="0080305C">
        <w:rPr>
          <w:rFonts w:ascii="Arial" w:eastAsia="MS Mincho" w:hAnsi="Arial" w:cs="Arial"/>
          <w:b/>
          <w:bCs/>
          <w:sz w:val="20"/>
          <w:szCs w:val="20"/>
          <w:highlight w:val="yellow"/>
          <w:u w:val="single"/>
          <w:lang w:val="en-GB"/>
        </w:rPr>
        <w:t>PART 2.1 (Objective Evaluation)</w:t>
      </w:r>
    </w:p>
    <w:p w14:paraId="48EC307D" w14:textId="77777777" w:rsidR="00EE0195" w:rsidRPr="0080305C" w:rsidRDefault="00EE0195" w:rsidP="00611810">
      <w:pPr>
        <w:spacing w:line="276" w:lineRule="auto"/>
        <w:jc w:val="both"/>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EE0195" w:rsidRPr="0080305C" w14:paraId="3352A6E2" w14:textId="77777777">
        <w:trPr>
          <w:trHeight w:val="20"/>
          <w:jc w:val="center"/>
        </w:trPr>
        <w:tc>
          <w:tcPr>
            <w:tcW w:w="1666" w:type="pct"/>
            <w:noWrap/>
          </w:tcPr>
          <w:p w14:paraId="280D0B8C" w14:textId="77777777" w:rsidR="00EE0195" w:rsidRPr="0080305C" w:rsidRDefault="00EE0195" w:rsidP="00611810">
            <w:pPr>
              <w:keepNext/>
              <w:spacing w:line="276" w:lineRule="auto"/>
              <w:jc w:val="both"/>
              <w:outlineLvl w:val="1"/>
              <w:rPr>
                <w:rFonts w:ascii="Arial" w:eastAsia="MS Mincho" w:hAnsi="Arial" w:cs="Arial"/>
                <w:b/>
                <w:bCs/>
                <w:sz w:val="20"/>
                <w:szCs w:val="20"/>
                <w:lang w:val="en-GB"/>
              </w:rPr>
            </w:pPr>
          </w:p>
        </w:tc>
        <w:tc>
          <w:tcPr>
            <w:tcW w:w="1667" w:type="pct"/>
            <w:hideMark/>
          </w:tcPr>
          <w:p w14:paraId="1780AF10" w14:textId="77777777" w:rsidR="00EE0195" w:rsidRPr="0080305C" w:rsidRDefault="00000000" w:rsidP="00611810">
            <w:pPr>
              <w:keepNext/>
              <w:spacing w:line="276" w:lineRule="auto"/>
              <w:jc w:val="both"/>
              <w:outlineLvl w:val="1"/>
              <w:rPr>
                <w:rFonts w:ascii="Arial" w:eastAsia="MS Mincho" w:hAnsi="Arial" w:cs="Arial"/>
                <w:b/>
                <w:bCs/>
                <w:sz w:val="20"/>
                <w:szCs w:val="20"/>
                <w:lang w:val="en-GB"/>
              </w:rPr>
            </w:pPr>
            <w:r w:rsidRPr="0080305C">
              <w:rPr>
                <w:rFonts w:ascii="Arial" w:eastAsia="MS Mincho" w:hAnsi="Arial" w:cs="Arial"/>
                <w:b/>
                <w:bCs/>
                <w:sz w:val="20"/>
                <w:szCs w:val="20"/>
                <w:lang w:val="en-GB"/>
              </w:rPr>
              <w:t>Rating of the Reviewers</w:t>
            </w:r>
          </w:p>
        </w:tc>
        <w:tc>
          <w:tcPr>
            <w:tcW w:w="1667" w:type="pct"/>
            <w:hideMark/>
          </w:tcPr>
          <w:p w14:paraId="3EC8AAF1" w14:textId="437E45AB" w:rsidR="00EE0195" w:rsidRPr="0080305C" w:rsidRDefault="00000000" w:rsidP="00611810">
            <w:pPr>
              <w:spacing w:after="160" w:line="276" w:lineRule="auto"/>
              <w:jc w:val="both"/>
              <w:rPr>
                <w:rFonts w:ascii="Arial" w:hAnsi="Arial" w:cs="Arial"/>
                <w:b/>
                <w:sz w:val="20"/>
                <w:szCs w:val="20"/>
                <w:lang w:val="en-GB"/>
              </w:rPr>
            </w:pPr>
            <w:r w:rsidRPr="0080305C">
              <w:rPr>
                <w:rFonts w:ascii="Arial" w:eastAsia="Calibri" w:hAnsi="Arial" w:cs="Arial"/>
                <w:b/>
                <w:kern w:val="2"/>
                <w:sz w:val="20"/>
                <w:szCs w:val="20"/>
                <w:lang w:val="en-GB"/>
              </w:rPr>
              <w:t>Author’s Feedback</w:t>
            </w:r>
            <w:r w:rsidRPr="0080305C">
              <w:rPr>
                <w:rFonts w:ascii="Arial" w:eastAsia="Calibri" w:hAnsi="Arial" w:cs="Arial"/>
                <w:kern w:val="2"/>
                <w:sz w:val="20"/>
                <w:szCs w:val="20"/>
                <w:lang w:val="en-GB"/>
              </w:rPr>
              <w:t xml:space="preserve"> </w:t>
            </w:r>
            <w:r w:rsidR="005411F1" w:rsidRPr="0080305C">
              <w:rPr>
                <w:rFonts w:ascii="Arial" w:hAnsi="Arial" w:cs="Arial"/>
                <w:b/>
                <w:kern w:val="2"/>
                <w:sz w:val="20"/>
                <w:szCs w:val="20"/>
                <w:highlight w:val="yellow"/>
                <w:lang w:val="en-GB"/>
              </w:rPr>
              <w:t>(</w:t>
            </w:r>
            <w:r w:rsidR="005411F1" w:rsidRPr="0080305C">
              <w:rPr>
                <w:rFonts w:ascii="Arial" w:hAnsi="Arial" w:cs="Arial"/>
                <w:bCs/>
                <w:kern w:val="2"/>
                <w:sz w:val="20"/>
                <w:szCs w:val="20"/>
                <w:highlight w:val="yellow"/>
                <w:lang w:val="en-GB"/>
              </w:rPr>
              <w:t>Revision of the Manuscript and Feedback of Authors are mandatory for Rating of 2 and 1)</w:t>
            </w:r>
          </w:p>
        </w:tc>
      </w:tr>
      <w:tr w:rsidR="00EE0195" w:rsidRPr="0080305C" w14:paraId="2576FCDD" w14:textId="77777777">
        <w:trPr>
          <w:trHeight w:val="20"/>
          <w:jc w:val="center"/>
        </w:trPr>
        <w:tc>
          <w:tcPr>
            <w:tcW w:w="1666" w:type="pct"/>
            <w:noWrap/>
            <w:hideMark/>
          </w:tcPr>
          <w:p w14:paraId="04D902F3" w14:textId="77777777" w:rsidR="00EE0195" w:rsidRPr="0080305C" w:rsidRDefault="00000000" w:rsidP="00611810">
            <w:pPr>
              <w:spacing w:line="276" w:lineRule="auto"/>
              <w:jc w:val="both"/>
              <w:rPr>
                <w:rFonts w:ascii="Arial" w:hAnsi="Arial" w:cs="Arial"/>
                <w:b/>
                <w:bCs/>
                <w:sz w:val="20"/>
                <w:szCs w:val="20"/>
                <w:lang w:val="en-GB"/>
              </w:rPr>
            </w:pPr>
            <w:r w:rsidRPr="0080305C">
              <w:rPr>
                <w:rFonts w:ascii="Arial" w:hAnsi="Arial" w:cs="Arial"/>
                <w:b/>
                <w:bCs/>
                <w:sz w:val="20"/>
                <w:szCs w:val="20"/>
                <w:lang w:val="en-GB"/>
              </w:rPr>
              <w:t xml:space="preserve">1. Is the title clear and appropriate for the study? </w:t>
            </w:r>
          </w:p>
          <w:p w14:paraId="1452C566" w14:textId="77777777" w:rsidR="00EE0195" w:rsidRPr="0080305C" w:rsidRDefault="00000000" w:rsidP="00611810">
            <w:pPr>
              <w:spacing w:line="276" w:lineRule="auto"/>
              <w:jc w:val="both"/>
              <w:rPr>
                <w:rFonts w:ascii="Arial" w:hAnsi="Arial" w:cs="Arial"/>
                <w:color w:val="404040"/>
                <w:sz w:val="20"/>
                <w:szCs w:val="20"/>
                <w:shd w:val="clear" w:color="auto" w:fill="FFFFFF"/>
                <w:lang w:val="en-GB"/>
              </w:rPr>
            </w:pPr>
            <w:r w:rsidRPr="0080305C">
              <w:rPr>
                <w:rFonts w:ascii="Arial" w:hAnsi="Arial" w:cs="Arial"/>
                <w:color w:val="404040"/>
                <w:sz w:val="20"/>
                <w:szCs w:val="20"/>
                <w:shd w:val="clear" w:color="auto" w:fill="FFFFFF"/>
                <w:lang w:val="en-GB"/>
              </w:rPr>
              <w:t xml:space="preserve">Rating Scale: </w:t>
            </w:r>
          </w:p>
          <w:p w14:paraId="466B9878" w14:textId="77777777" w:rsidR="00EE0195" w:rsidRPr="0080305C" w:rsidRDefault="00000000" w:rsidP="00611810">
            <w:pPr>
              <w:spacing w:line="276" w:lineRule="auto"/>
              <w:jc w:val="both"/>
              <w:rPr>
                <w:rFonts w:ascii="Arial" w:hAnsi="Arial" w:cs="Arial"/>
                <w:sz w:val="20"/>
                <w:szCs w:val="20"/>
                <w:u w:val="single"/>
                <w:lang w:val="en-GB"/>
              </w:rPr>
            </w:pPr>
            <w:r w:rsidRPr="0080305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8C51933" w14:textId="38E8ABBC" w:rsidR="00EE0195" w:rsidRPr="0080305C" w:rsidRDefault="00611810" w:rsidP="00611810">
            <w:pPr>
              <w:spacing w:line="276" w:lineRule="auto"/>
              <w:ind w:left="360"/>
              <w:jc w:val="both"/>
              <w:rPr>
                <w:rFonts w:ascii="Arial" w:hAnsi="Arial" w:cs="Arial"/>
                <w:b/>
                <w:bCs/>
                <w:sz w:val="20"/>
                <w:szCs w:val="20"/>
                <w:lang w:val="en-GB"/>
              </w:rPr>
            </w:pPr>
            <w:r w:rsidRPr="0080305C">
              <w:rPr>
                <w:rFonts w:ascii="Arial" w:hAnsi="Arial" w:cs="Arial"/>
                <w:b/>
                <w:bCs/>
                <w:sz w:val="20"/>
                <w:szCs w:val="20"/>
                <w:lang w:val="en-GB"/>
              </w:rPr>
              <w:t>3</w:t>
            </w:r>
          </w:p>
        </w:tc>
        <w:tc>
          <w:tcPr>
            <w:tcW w:w="1667" w:type="pct"/>
          </w:tcPr>
          <w:p w14:paraId="2C6478B2" w14:textId="77777777" w:rsidR="00EE0195" w:rsidRPr="0080305C" w:rsidRDefault="00EE0195" w:rsidP="00611810">
            <w:pPr>
              <w:keepNext/>
              <w:spacing w:line="276" w:lineRule="auto"/>
              <w:jc w:val="both"/>
              <w:outlineLvl w:val="1"/>
              <w:rPr>
                <w:rFonts w:ascii="Arial" w:eastAsia="MS Mincho" w:hAnsi="Arial" w:cs="Arial"/>
                <w:bCs/>
                <w:sz w:val="20"/>
                <w:szCs w:val="20"/>
                <w:lang w:val="en-GB"/>
              </w:rPr>
            </w:pPr>
          </w:p>
        </w:tc>
      </w:tr>
      <w:tr w:rsidR="00EE0195" w:rsidRPr="0080305C" w14:paraId="62DDCD7D" w14:textId="77777777">
        <w:trPr>
          <w:trHeight w:val="20"/>
          <w:jc w:val="center"/>
        </w:trPr>
        <w:tc>
          <w:tcPr>
            <w:tcW w:w="1666" w:type="pct"/>
            <w:noWrap/>
            <w:hideMark/>
          </w:tcPr>
          <w:p w14:paraId="60CF669A" w14:textId="77777777" w:rsidR="00EE0195" w:rsidRPr="0080305C" w:rsidRDefault="00000000" w:rsidP="00611810">
            <w:pPr>
              <w:keepNext/>
              <w:spacing w:line="276" w:lineRule="auto"/>
              <w:jc w:val="both"/>
              <w:outlineLvl w:val="1"/>
              <w:rPr>
                <w:rFonts w:ascii="Arial" w:eastAsia="MS Mincho" w:hAnsi="Arial" w:cs="Arial"/>
                <w:b/>
                <w:bCs/>
                <w:sz w:val="20"/>
                <w:szCs w:val="20"/>
                <w:lang w:val="en-GB"/>
              </w:rPr>
            </w:pPr>
            <w:r w:rsidRPr="0080305C">
              <w:rPr>
                <w:rFonts w:ascii="Arial" w:eastAsia="MS Mincho" w:hAnsi="Arial" w:cs="Arial"/>
                <w:b/>
                <w:bCs/>
                <w:sz w:val="20"/>
                <w:szCs w:val="20"/>
                <w:lang w:val="en-GB"/>
              </w:rPr>
              <w:lastRenderedPageBreak/>
              <w:t xml:space="preserve">2. Is the abstract of the article comprehensive? </w:t>
            </w:r>
          </w:p>
          <w:p w14:paraId="0FA00441" w14:textId="77777777" w:rsidR="00EE0195" w:rsidRPr="0080305C" w:rsidRDefault="00000000" w:rsidP="00611810">
            <w:pPr>
              <w:spacing w:line="276" w:lineRule="auto"/>
              <w:jc w:val="both"/>
              <w:rPr>
                <w:rFonts w:ascii="Arial" w:hAnsi="Arial" w:cs="Arial"/>
                <w:color w:val="404040"/>
                <w:sz w:val="20"/>
                <w:szCs w:val="20"/>
                <w:shd w:val="clear" w:color="auto" w:fill="FFFFFF"/>
                <w:lang w:val="en-GB"/>
              </w:rPr>
            </w:pPr>
            <w:r w:rsidRPr="0080305C">
              <w:rPr>
                <w:rFonts w:ascii="Arial" w:hAnsi="Arial" w:cs="Arial"/>
                <w:color w:val="404040"/>
                <w:sz w:val="20"/>
                <w:szCs w:val="20"/>
                <w:shd w:val="clear" w:color="auto" w:fill="FFFFFF"/>
                <w:lang w:val="en-GB"/>
              </w:rPr>
              <w:t xml:space="preserve">Rating Scale: </w:t>
            </w:r>
          </w:p>
          <w:p w14:paraId="08CFF115" w14:textId="77777777" w:rsidR="00EE0195" w:rsidRPr="0080305C" w:rsidRDefault="00000000" w:rsidP="00611810">
            <w:pPr>
              <w:spacing w:line="276" w:lineRule="auto"/>
              <w:jc w:val="both"/>
              <w:rPr>
                <w:rFonts w:ascii="Arial" w:hAnsi="Arial" w:cs="Arial"/>
                <w:sz w:val="20"/>
                <w:szCs w:val="20"/>
                <w:lang w:val="en-GB"/>
              </w:rPr>
            </w:pPr>
            <w:r w:rsidRPr="0080305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C606056" w14:textId="511118C6" w:rsidR="00EE0195" w:rsidRPr="0080305C" w:rsidRDefault="00611810" w:rsidP="00611810">
            <w:pPr>
              <w:spacing w:line="276" w:lineRule="auto"/>
              <w:ind w:left="360"/>
              <w:jc w:val="both"/>
              <w:rPr>
                <w:rFonts w:ascii="Arial" w:hAnsi="Arial" w:cs="Arial"/>
                <w:b/>
                <w:bCs/>
                <w:sz w:val="20"/>
                <w:szCs w:val="20"/>
                <w:lang w:val="en-GB"/>
              </w:rPr>
            </w:pPr>
            <w:r w:rsidRPr="0080305C">
              <w:rPr>
                <w:rFonts w:ascii="Arial" w:hAnsi="Arial" w:cs="Arial"/>
                <w:b/>
                <w:bCs/>
                <w:sz w:val="20"/>
                <w:szCs w:val="20"/>
                <w:lang w:val="en-GB"/>
              </w:rPr>
              <w:t>2</w:t>
            </w:r>
          </w:p>
        </w:tc>
        <w:tc>
          <w:tcPr>
            <w:tcW w:w="1667" w:type="pct"/>
          </w:tcPr>
          <w:p w14:paraId="085C9571" w14:textId="77777777" w:rsidR="00EE0195" w:rsidRPr="0080305C" w:rsidRDefault="00EE0195" w:rsidP="00611810">
            <w:pPr>
              <w:keepNext/>
              <w:spacing w:line="276" w:lineRule="auto"/>
              <w:jc w:val="both"/>
              <w:outlineLvl w:val="1"/>
              <w:rPr>
                <w:rFonts w:ascii="Arial" w:eastAsia="MS Mincho" w:hAnsi="Arial" w:cs="Arial"/>
                <w:bCs/>
                <w:sz w:val="20"/>
                <w:szCs w:val="20"/>
                <w:lang w:val="en-GB"/>
              </w:rPr>
            </w:pPr>
          </w:p>
        </w:tc>
      </w:tr>
      <w:tr w:rsidR="00EE0195" w:rsidRPr="0080305C" w14:paraId="1222AF45" w14:textId="77777777">
        <w:trPr>
          <w:trHeight w:val="20"/>
          <w:jc w:val="center"/>
        </w:trPr>
        <w:tc>
          <w:tcPr>
            <w:tcW w:w="1666" w:type="pct"/>
            <w:noWrap/>
            <w:hideMark/>
          </w:tcPr>
          <w:p w14:paraId="72213283" w14:textId="77777777" w:rsidR="00EE0195" w:rsidRPr="0080305C" w:rsidRDefault="00000000" w:rsidP="00611810">
            <w:pPr>
              <w:keepNext/>
              <w:spacing w:line="276" w:lineRule="auto"/>
              <w:jc w:val="both"/>
              <w:outlineLvl w:val="1"/>
              <w:rPr>
                <w:rFonts w:ascii="Arial" w:eastAsia="MS Mincho" w:hAnsi="Arial" w:cs="Arial"/>
                <w:b/>
                <w:bCs/>
                <w:sz w:val="20"/>
                <w:szCs w:val="20"/>
                <w:lang w:val="en-GB" w:eastAsia="x-none"/>
              </w:rPr>
            </w:pPr>
            <w:r w:rsidRPr="0080305C">
              <w:rPr>
                <w:rFonts w:ascii="Arial" w:eastAsia="MS Mincho" w:hAnsi="Arial" w:cs="Arial"/>
                <w:b/>
                <w:bCs/>
                <w:sz w:val="20"/>
                <w:szCs w:val="20"/>
                <w:lang w:val="en-GB" w:eastAsia="x-none"/>
              </w:rPr>
              <w:t>3. Are the keywords appropriate and useful?</w:t>
            </w:r>
          </w:p>
          <w:p w14:paraId="7E9BC053" w14:textId="77777777" w:rsidR="00EE0195" w:rsidRPr="0080305C" w:rsidRDefault="00000000" w:rsidP="00611810">
            <w:pPr>
              <w:spacing w:line="276" w:lineRule="auto"/>
              <w:jc w:val="both"/>
              <w:rPr>
                <w:rFonts w:ascii="Arial" w:hAnsi="Arial" w:cs="Arial"/>
                <w:color w:val="404040"/>
                <w:sz w:val="20"/>
                <w:szCs w:val="20"/>
                <w:shd w:val="clear" w:color="auto" w:fill="FFFFFF"/>
                <w:lang w:val="en-GB"/>
              </w:rPr>
            </w:pPr>
            <w:r w:rsidRPr="0080305C">
              <w:rPr>
                <w:rFonts w:ascii="Arial" w:hAnsi="Arial" w:cs="Arial"/>
                <w:color w:val="404040"/>
                <w:sz w:val="20"/>
                <w:szCs w:val="20"/>
                <w:shd w:val="clear" w:color="auto" w:fill="FFFFFF"/>
                <w:lang w:val="en-GB"/>
              </w:rPr>
              <w:t xml:space="preserve">Rating Scale: </w:t>
            </w:r>
          </w:p>
          <w:p w14:paraId="382E305B" w14:textId="77777777" w:rsidR="00EE0195" w:rsidRPr="0080305C" w:rsidRDefault="00000000" w:rsidP="00611810">
            <w:pPr>
              <w:spacing w:line="276" w:lineRule="auto"/>
              <w:jc w:val="both"/>
              <w:rPr>
                <w:rFonts w:ascii="Arial" w:hAnsi="Arial" w:cs="Arial"/>
                <w:sz w:val="20"/>
                <w:szCs w:val="20"/>
                <w:lang w:val="en-GB" w:eastAsia="x-none"/>
              </w:rPr>
            </w:pPr>
            <w:r w:rsidRPr="0080305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F01E4CE" w14:textId="17F036BA" w:rsidR="00EE0195" w:rsidRPr="0080305C" w:rsidRDefault="00611810" w:rsidP="00611810">
            <w:pPr>
              <w:spacing w:line="276" w:lineRule="auto"/>
              <w:ind w:left="360"/>
              <w:jc w:val="both"/>
              <w:rPr>
                <w:rFonts w:ascii="Arial" w:hAnsi="Arial" w:cs="Arial"/>
                <w:b/>
                <w:bCs/>
                <w:sz w:val="20"/>
                <w:szCs w:val="20"/>
                <w:lang w:val="en-GB"/>
              </w:rPr>
            </w:pPr>
            <w:r w:rsidRPr="0080305C">
              <w:rPr>
                <w:rFonts w:ascii="Arial" w:hAnsi="Arial" w:cs="Arial"/>
                <w:b/>
                <w:bCs/>
                <w:sz w:val="20"/>
                <w:szCs w:val="20"/>
                <w:lang w:val="en-GB"/>
              </w:rPr>
              <w:t>4</w:t>
            </w:r>
          </w:p>
        </w:tc>
        <w:tc>
          <w:tcPr>
            <w:tcW w:w="1667" w:type="pct"/>
          </w:tcPr>
          <w:p w14:paraId="66B39331" w14:textId="77777777" w:rsidR="00EE0195" w:rsidRPr="0080305C" w:rsidRDefault="00EE0195" w:rsidP="00611810">
            <w:pPr>
              <w:keepNext/>
              <w:spacing w:line="276" w:lineRule="auto"/>
              <w:jc w:val="both"/>
              <w:outlineLvl w:val="1"/>
              <w:rPr>
                <w:rFonts w:ascii="Arial" w:eastAsia="MS Mincho" w:hAnsi="Arial" w:cs="Arial"/>
                <w:bCs/>
                <w:sz w:val="20"/>
                <w:szCs w:val="20"/>
                <w:lang w:val="en-GB"/>
              </w:rPr>
            </w:pPr>
          </w:p>
        </w:tc>
      </w:tr>
      <w:tr w:rsidR="00EE0195" w:rsidRPr="0080305C" w14:paraId="3CE7DEE8" w14:textId="77777777">
        <w:trPr>
          <w:trHeight w:val="20"/>
          <w:jc w:val="center"/>
        </w:trPr>
        <w:tc>
          <w:tcPr>
            <w:tcW w:w="1666" w:type="pct"/>
            <w:noWrap/>
            <w:hideMark/>
          </w:tcPr>
          <w:p w14:paraId="57AAB631" w14:textId="77777777" w:rsidR="00EE0195" w:rsidRPr="0080305C" w:rsidRDefault="00000000" w:rsidP="00611810">
            <w:pPr>
              <w:keepNext/>
              <w:spacing w:line="276" w:lineRule="auto"/>
              <w:jc w:val="both"/>
              <w:outlineLvl w:val="1"/>
              <w:rPr>
                <w:rFonts w:ascii="Arial" w:eastAsia="MS Mincho" w:hAnsi="Arial" w:cs="Arial"/>
                <w:b/>
                <w:bCs/>
                <w:sz w:val="20"/>
                <w:szCs w:val="20"/>
                <w:lang w:val="en-GB" w:eastAsia="x-none"/>
              </w:rPr>
            </w:pPr>
            <w:r w:rsidRPr="0080305C">
              <w:rPr>
                <w:rFonts w:ascii="Arial" w:eastAsia="MS Mincho" w:hAnsi="Arial" w:cs="Arial"/>
                <w:b/>
                <w:bCs/>
                <w:sz w:val="20"/>
                <w:szCs w:val="20"/>
                <w:lang w:val="en-GB" w:eastAsia="x-none"/>
              </w:rPr>
              <w:t>4. Is the background information of the paper sufficient and well organized?</w:t>
            </w:r>
          </w:p>
          <w:p w14:paraId="4B1C649F" w14:textId="77777777" w:rsidR="00EE0195" w:rsidRPr="0080305C" w:rsidRDefault="00000000" w:rsidP="00611810">
            <w:pPr>
              <w:spacing w:line="276" w:lineRule="auto"/>
              <w:jc w:val="both"/>
              <w:rPr>
                <w:rFonts w:ascii="Arial" w:hAnsi="Arial" w:cs="Arial"/>
                <w:color w:val="404040"/>
                <w:sz w:val="20"/>
                <w:szCs w:val="20"/>
                <w:shd w:val="clear" w:color="auto" w:fill="FFFFFF"/>
                <w:lang w:val="en-GB"/>
              </w:rPr>
            </w:pPr>
            <w:r w:rsidRPr="0080305C">
              <w:rPr>
                <w:rFonts w:ascii="Arial" w:hAnsi="Arial" w:cs="Arial"/>
                <w:color w:val="404040"/>
                <w:sz w:val="20"/>
                <w:szCs w:val="20"/>
                <w:shd w:val="clear" w:color="auto" w:fill="FFFFFF"/>
                <w:lang w:val="en-GB"/>
              </w:rPr>
              <w:t xml:space="preserve">Rating Scale: </w:t>
            </w:r>
          </w:p>
          <w:p w14:paraId="1B4CF40B" w14:textId="77777777" w:rsidR="00EE0195" w:rsidRPr="0080305C" w:rsidRDefault="00000000" w:rsidP="00611810">
            <w:pPr>
              <w:spacing w:line="276" w:lineRule="auto"/>
              <w:jc w:val="both"/>
              <w:rPr>
                <w:rFonts w:ascii="Arial" w:hAnsi="Arial" w:cs="Arial"/>
                <w:sz w:val="20"/>
                <w:szCs w:val="20"/>
                <w:lang w:val="en-GB" w:eastAsia="x-none"/>
              </w:rPr>
            </w:pPr>
            <w:r w:rsidRPr="0080305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23AFA06" w14:textId="75704C64" w:rsidR="00EE0195" w:rsidRPr="0080305C" w:rsidRDefault="00611810" w:rsidP="00611810">
            <w:pPr>
              <w:spacing w:line="276" w:lineRule="auto"/>
              <w:ind w:left="360"/>
              <w:jc w:val="both"/>
              <w:rPr>
                <w:rFonts w:ascii="Arial" w:hAnsi="Arial" w:cs="Arial"/>
                <w:b/>
                <w:bCs/>
                <w:sz w:val="20"/>
                <w:szCs w:val="20"/>
                <w:lang w:val="en-GB"/>
              </w:rPr>
            </w:pPr>
            <w:r w:rsidRPr="0080305C">
              <w:rPr>
                <w:rFonts w:ascii="Arial" w:hAnsi="Arial" w:cs="Arial"/>
                <w:b/>
                <w:bCs/>
                <w:sz w:val="20"/>
                <w:szCs w:val="20"/>
                <w:lang w:val="en-GB"/>
              </w:rPr>
              <w:t>3</w:t>
            </w:r>
          </w:p>
        </w:tc>
        <w:tc>
          <w:tcPr>
            <w:tcW w:w="1667" w:type="pct"/>
          </w:tcPr>
          <w:p w14:paraId="5B96A294" w14:textId="77777777" w:rsidR="00EE0195" w:rsidRPr="0080305C" w:rsidRDefault="00EE0195" w:rsidP="00611810">
            <w:pPr>
              <w:keepNext/>
              <w:spacing w:line="276" w:lineRule="auto"/>
              <w:jc w:val="both"/>
              <w:outlineLvl w:val="1"/>
              <w:rPr>
                <w:rFonts w:ascii="Arial" w:eastAsia="MS Mincho" w:hAnsi="Arial" w:cs="Arial"/>
                <w:bCs/>
                <w:sz w:val="20"/>
                <w:szCs w:val="20"/>
                <w:lang w:val="en-GB"/>
              </w:rPr>
            </w:pPr>
          </w:p>
        </w:tc>
      </w:tr>
      <w:tr w:rsidR="00EE0195" w:rsidRPr="0080305C" w14:paraId="7064DAB1" w14:textId="77777777">
        <w:trPr>
          <w:trHeight w:val="20"/>
          <w:jc w:val="center"/>
        </w:trPr>
        <w:tc>
          <w:tcPr>
            <w:tcW w:w="1666" w:type="pct"/>
            <w:noWrap/>
            <w:hideMark/>
          </w:tcPr>
          <w:p w14:paraId="265F4DA3" w14:textId="77777777" w:rsidR="00EE0195" w:rsidRPr="0080305C" w:rsidRDefault="00000000" w:rsidP="00611810">
            <w:pPr>
              <w:keepNext/>
              <w:spacing w:line="276" w:lineRule="auto"/>
              <w:jc w:val="both"/>
              <w:outlineLvl w:val="1"/>
              <w:rPr>
                <w:rFonts w:ascii="Arial" w:eastAsia="MS Mincho" w:hAnsi="Arial" w:cs="Arial"/>
                <w:b/>
                <w:bCs/>
                <w:sz w:val="20"/>
                <w:szCs w:val="20"/>
                <w:lang w:val="en-GB" w:eastAsia="x-none"/>
              </w:rPr>
            </w:pPr>
            <w:r w:rsidRPr="0080305C">
              <w:rPr>
                <w:rFonts w:ascii="Arial" w:eastAsia="MS Mincho" w:hAnsi="Arial" w:cs="Arial"/>
                <w:b/>
                <w:bCs/>
                <w:sz w:val="20"/>
                <w:szCs w:val="20"/>
                <w:lang w:val="en-GB" w:eastAsia="x-none"/>
              </w:rPr>
              <w:t>5. Are the research objectives/hypotheses clearly stated?</w:t>
            </w:r>
          </w:p>
          <w:p w14:paraId="31323A83" w14:textId="77777777" w:rsidR="00EE0195" w:rsidRPr="0080305C" w:rsidRDefault="00000000" w:rsidP="00611810">
            <w:pPr>
              <w:spacing w:line="276" w:lineRule="auto"/>
              <w:jc w:val="both"/>
              <w:rPr>
                <w:rFonts w:ascii="Arial" w:hAnsi="Arial" w:cs="Arial"/>
                <w:color w:val="404040"/>
                <w:sz w:val="20"/>
                <w:szCs w:val="20"/>
                <w:shd w:val="clear" w:color="auto" w:fill="FFFFFF"/>
                <w:lang w:val="en-GB"/>
              </w:rPr>
            </w:pPr>
            <w:r w:rsidRPr="0080305C">
              <w:rPr>
                <w:rFonts w:ascii="Arial" w:hAnsi="Arial" w:cs="Arial"/>
                <w:color w:val="404040"/>
                <w:sz w:val="20"/>
                <w:szCs w:val="20"/>
                <w:shd w:val="clear" w:color="auto" w:fill="FFFFFF"/>
                <w:lang w:val="en-GB"/>
              </w:rPr>
              <w:t xml:space="preserve">Rating Scale: </w:t>
            </w:r>
          </w:p>
          <w:p w14:paraId="6EFB7453" w14:textId="77777777" w:rsidR="00EE0195" w:rsidRPr="0080305C" w:rsidRDefault="00000000" w:rsidP="00611810">
            <w:pPr>
              <w:spacing w:line="276" w:lineRule="auto"/>
              <w:jc w:val="both"/>
              <w:rPr>
                <w:rFonts w:ascii="Arial" w:hAnsi="Arial" w:cs="Arial"/>
                <w:sz w:val="20"/>
                <w:szCs w:val="20"/>
                <w:lang w:val="en-GB" w:eastAsia="x-none"/>
              </w:rPr>
            </w:pPr>
            <w:r w:rsidRPr="0080305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FAA91F5" w14:textId="702F9BD3" w:rsidR="00EE0195" w:rsidRPr="0080305C" w:rsidRDefault="00611810" w:rsidP="00611810">
            <w:pPr>
              <w:spacing w:line="276" w:lineRule="auto"/>
              <w:ind w:left="360"/>
              <w:jc w:val="both"/>
              <w:rPr>
                <w:rFonts w:ascii="Arial" w:hAnsi="Arial" w:cs="Arial"/>
                <w:b/>
                <w:bCs/>
                <w:sz w:val="20"/>
                <w:szCs w:val="20"/>
                <w:lang w:val="en-GB"/>
              </w:rPr>
            </w:pPr>
            <w:r w:rsidRPr="0080305C">
              <w:rPr>
                <w:rFonts w:ascii="Arial" w:hAnsi="Arial" w:cs="Arial"/>
                <w:b/>
                <w:bCs/>
                <w:sz w:val="20"/>
                <w:szCs w:val="20"/>
                <w:lang w:val="en-GB"/>
              </w:rPr>
              <w:t>3</w:t>
            </w:r>
          </w:p>
        </w:tc>
        <w:tc>
          <w:tcPr>
            <w:tcW w:w="1667" w:type="pct"/>
          </w:tcPr>
          <w:p w14:paraId="0DAE3CF2" w14:textId="77777777" w:rsidR="00EE0195" w:rsidRPr="0080305C" w:rsidRDefault="00EE0195" w:rsidP="00611810">
            <w:pPr>
              <w:keepNext/>
              <w:spacing w:line="276" w:lineRule="auto"/>
              <w:jc w:val="both"/>
              <w:outlineLvl w:val="1"/>
              <w:rPr>
                <w:rFonts w:ascii="Arial" w:eastAsia="MS Mincho" w:hAnsi="Arial" w:cs="Arial"/>
                <w:bCs/>
                <w:sz w:val="20"/>
                <w:szCs w:val="20"/>
                <w:lang w:val="en-GB"/>
              </w:rPr>
            </w:pPr>
          </w:p>
        </w:tc>
      </w:tr>
      <w:tr w:rsidR="00EE0195" w:rsidRPr="0080305C" w14:paraId="44388449" w14:textId="77777777">
        <w:trPr>
          <w:trHeight w:val="20"/>
          <w:jc w:val="center"/>
        </w:trPr>
        <w:tc>
          <w:tcPr>
            <w:tcW w:w="1666" w:type="pct"/>
            <w:noWrap/>
            <w:hideMark/>
          </w:tcPr>
          <w:p w14:paraId="68269CC7" w14:textId="77777777" w:rsidR="00EE0195" w:rsidRPr="0080305C" w:rsidRDefault="00000000" w:rsidP="00611810">
            <w:pPr>
              <w:keepNext/>
              <w:spacing w:line="276" w:lineRule="auto"/>
              <w:jc w:val="both"/>
              <w:outlineLvl w:val="1"/>
              <w:rPr>
                <w:rFonts w:ascii="Arial" w:eastAsia="MS Mincho" w:hAnsi="Arial" w:cs="Arial"/>
                <w:b/>
                <w:bCs/>
                <w:sz w:val="20"/>
                <w:szCs w:val="20"/>
                <w:lang w:val="en-GB" w:eastAsia="x-none"/>
              </w:rPr>
            </w:pPr>
            <w:r w:rsidRPr="0080305C">
              <w:rPr>
                <w:rFonts w:ascii="Arial" w:eastAsia="MS Mincho" w:hAnsi="Arial" w:cs="Arial"/>
                <w:b/>
                <w:bCs/>
                <w:sz w:val="20"/>
                <w:szCs w:val="20"/>
                <w:lang w:val="en-GB" w:eastAsia="x-none"/>
              </w:rPr>
              <w:t>6. Is the literature review relevant and up to date?</w:t>
            </w:r>
          </w:p>
          <w:p w14:paraId="2C596E76" w14:textId="77777777" w:rsidR="00EE0195" w:rsidRPr="0080305C" w:rsidRDefault="00000000" w:rsidP="00611810">
            <w:pPr>
              <w:spacing w:line="276" w:lineRule="auto"/>
              <w:jc w:val="both"/>
              <w:rPr>
                <w:rFonts w:ascii="Arial" w:hAnsi="Arial" w:cs="Arial"/>
                <w:color w:val="404040"/>
                <w:sz w:val="20"/>
                <w:szCs w:val="20"/>
                <w:shd w:val="clear" w:color="auto" w:fill="FFFFFF"/>
                <w:lang w:val="en-GB"/>
              </w:rPr>
            </w:pPr>
            <w:r w:rsidRPr="0080305C">
              <w:rPr>
                <w:rFonts w:ascii="Arial" w:hAnsi="Arial" w:cs="Arial"/>
                <w:color w:val="404040"/>
                <w:sz w:val="20"/>
                <w:szCs w:val="20"/>
                <w:shd w:val="clear" w:color="auto" w:fill="FFFFFF"/>
                <w:lang w:val="en-GB"/>
              </w:rPr>
              <w:t xml:space="preserve">Rating Scale: </w:t>
            </w:r>
          </w:p>
          <w:p w14:paraId="7DEF7B7B" w14:textId="77777777" w:rsidR="00EE0195" w:rsidRPr="0080305C" w:rsidRDefault="00000000" w:rsidP="00611810">
            <w:pPr>
              <w:spacing w:line="276" w:lineRule="auto"/>
              <w:jc w:val="both"/>
              <w:rPr>
                <w:rFonts w:ascii="Arial" w:hAnsi="Arial" w:cs="Arial"/>
                <w:sz w:val="20"/>
                <w:szCs w:val="20"/>
                <w:lang w:val="en-GB" w:eastAsia="x-none"/>
              </w:rPr>
            </w:pPr>
            <w:r w:rsidRPr="0080305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7611CFC" w14:textId="6D79E576" w:rsidR="00EE0195" w:rsidRPr="0080305C" w:rsidRDefault="00611810" w:rsidP="00611810">
            <w:pPr>
              <w:spacing w:line="276" w:lineRule="auto"/>
              <w:ind w:left="360"/>
              <w:jc w:val="both"/>
              <w:rPr>
                <w:rFonts w:ascii="Arial" w:hAnsi="Arial" w:cs="Arial"/>
                <w:b/>
                <w:bCs/>
                <w:sz w:val="20"/>
                <w:szCs w:val="20"/>
                <w:lang w:val="en-GB"/>
              </w:rPr>
            </w:pPr>
            <w:r w:rsidRPr="0080305C">
              <w:rPr>
                <w:rFonts w:ascii="Arial" w:hAnsi="Arial" w:cs="Arial"/>
                <w:b/>
                <w:bCs/>
                <w:sz w:val="20"/>
                <w:szCs w:val="20"/>
                <w:lang w:val="en-GB"/>
              </w:rPr>
              <w:t>3</w:t>
            </w:r>
          </w:p>
        </w:tc>
        <w:tc>
          <w:tcPr>
            <w:tcW w:w="1667" w:type="pct"/>
          </w:tcPr>
          <w:p w14:paraId="13A1E0C4" w14:textId="77777777" w:rsidR="00EE0195" w:rsidRPr="0080305C" w:rsidRDefault="00EE0195" w:rsidP="00611810">
            <w:pPr>
              <w:keepNext/>
              <w:spacing w:line="276" w:lineRule="auto"/>
              <w:jc w:val="both"/>
              <w:outlineLvl w:val="1"/>
              <w:rPr>
                <w:rFonts w:ascii="Arial" w:eastAsia="MS Mincho" w:hAnsi="Arial" w:cs="Arial"/>
                <w:bCs/>
                <w:sz w:val="20"/>
                <w:szCs w:val="20"/>
                <w:lang w:val="en-GB"/>
              </w:rPr>
            </w:pPr>
          </w:p>
        </w:tc>
      </w:tr>
      <w:tr w:rsidR="00EE0195" w:rsidRPr="0080305C" w14:paraId="6AFBBF46" w14:textId="77777777">
        <w:trPr>
          <w:trHeight w:val="20"/>
          <w:jc w:val="center"/>
        </w:trPr>
        <w:tc>
          <w:tcPr>
            <w:tcW w:w="1666" w:type="pct"/>
            <w:noWrap/>
            <w:hideMark/>
          </w:tcPr>
          <w:p w14:paraId="4737D07E" w14:textId="77777777" w:rsidR="00EE0195" w:rsidRPr="0080305C" w:rsidRDefault="00000000" w:rsidP="00611810">
            <w:pPr>
              <w:keepNext/>
              <w:spacing w:line="276" w:lineRule="auto"/>
              <w:jc w:val="both"/>
              <w:outlineLvl w:val="1"/>
              <w:rPr>
                <w:rFonts w:ascii="Arial" w:eastAsia="MS Mincho" w:hAnsi="Arial" w:cs="Arial"/>
                <w:b/>
                <w:bCs/>
                <w:sz w:val="20"/>
                <w:szCs w:val="20"/>
                <w:lang w:val="en-GB" w:eastAsia="x-none"/>
              </w:rPr>
            </w:pPr>
            <w:r w:rsidRPr="0080305C">
              <w:rPr>
                <w:rFonts w:ascii="Arial" w:eastAsia="MS Mincho" w:hAnsi="Arial" w:cs="Arial"/>
                <w:b/>
                <w:bCs/>
                <w:sz w:val="20"/>
                <w:szCs w:val="20"/>
                <w:lang w:val="en-GB" w:eastAsia="x-none"/>
              </w:rPr>
              <w:t>7. Is the research methodology appropriate for the study?</w:t>
            </w:r>
          </w:p>
          <w:p w14:paraId="434641CC" w14:textId="77777777" w:rsidR="00EE0195" w:rsidRPr="0080305C" w:rsidRDefault="00000000" w:rsidP="00611810">
            <w:pPr>
              <w:spacing w:line="276" w:lineRule="auto"/>
              <w:jc w:val="both"/>
              <w:rPr>
                <w:rFonts w:ascii="Arial" w:hAnsi="Arial" w:cs="Arial"/>
                <w:color w:val="404040"/>
                <w:sz w:val="20"/>
                <w:szCs w:val="20"/>
                <w:shd w:val="clear" w:color="auto" w:fill="FFFFFF"/>
                <w:lang w:val="en-GB"/>
              </w:rPr>
            </w:pPr>
            <w:r w:rsidRPr="0080305C">
              <w:rPr>
                <w:rFonts w:ascii="Arial" w:hAnsi="Arial" w:cs="Arial"/>
                <w:color w:val="404040"/>
                <w:sz w:val="20"/>
                <w:szCs w:val="20"/>
                <w:shd w:val="clear" w:color="auto" w:fill="FFFFFF"/>
                <w:lang w:val="en-GB"/>
              </w:rPr>
              <w:t xml:space="preserve">Rating Scale: </w:t>
            </w:r>
          </w:p>
          <w:p w14:paraId="795708A5" w14:textId="77777777" w:rsidR="00EE0195" w:rsidRPr="0080305C" w:rsidRDefault="00000000" w:rsidP="00611810">
            <w:pPr>
              <w:spacing w:line="276" w:lineRule="auto"/>
              <w:jc w:val="both"/>
              <w:rPr>
                <w:rFonts w:ascii="Arial" w:hAnsi="Arial" w:cs="Arial"/>
                <w:sz w:val="20"/>
                <w:szCs w:val="20"/>
                <w:lang w:val="en-GB"/>
              </w:rPr>
            </w:pPr>
            <w:r w:rsidRPr="0080305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AF3A478" w14:textId="7864CAC9" w:rsidR="00EE0195" w:rsidRPr="0080305C" w:rsidRDefault="00611810" w:rsidP="00611810">
            <w:pPr>
              <w:spacing w:line="276" w:lineRule="auto"/>
              <w:ind w:left="360"/>
              <w:jc w:val="both"/>
              <w:rPr>
                <w:rFonts w:ascii="Arial" w:hAnsi="Arial" w:cs="Arial"/>
                <w:b/>
                <w:bCs/>
                <w:sz w:val="20"/>
                <w:szCs w:val="20"/>
                <w:lang w:val="en-GB"/>
              </w:rPr>
            </w:pPr>
            <w:r w:rsidRPr="0080305C">
              <w:rPr>
                <w:rFonts w:ascii="Arial" w:hAnsi="Arial" w:cs="Arial"/>
                <w:b/>
                <w:bCs/>
                <w:sz w:val="20"/>
                <w:szCs w:val="20"/>
                <w:lang w:val="en-GB"/>
              </w:rPr>
              <w:t>3</w:t>
            </w:r>
          </w:p>
        </w:tc>
        <w:tc>
          <w:tcPr>
            <w:tcW w:w="1667" w:type="pct"/>
          </w:tcPr>
          <w:p w14:paraId="0FF95342" w14:textId="77777777" w:rsidR="00EE0195" w:rsidRPr="0080305C" w:rsidRDefault="00EE0195" w:rsidP="00611810">
            <w:pPr>
              <w:keepNext/>
              <w:spacing w:line="276" w:lineRule="auto"/>
              <w:jc w:val="both"/>
              <w:outlineLvl w:val="1"/>
              <w:rPr>
                <w:rFonts w:ascii="Arial" w:eastAsia="MS Mincho" w:hAnsi="Arial" w:cs="Arial"/>
                <w:bCs/>
                <w:sz w:val="20"/>
                <w:szCs w:val="20"/>
                <w:lang w:val="en-GB"/>
              </w:rPr>
            </w:pPr>
          </w:p>
        </w:tc>
      </w:tr>
      <w:tr w:rsidR="00EE0195" w:rsidRPr="0080305C" w14:paraId="5BEFFAA4" w14:textId="77777777">
        <w:trPr>
          <w:trHeight w:val="20"/>
          <w:jc w:val="center"/>
        </w:trPr>
        <w:tc>
          <w:tcPr>
            <w:tcW w:w="1666" w:type="pct"/>
            <w:noWrap/>
            <w:hideMark/>
          </w:tcPr>
          <w:p w14:paraId="56E5D864" w14:textId="77777777" w:rsidR="00EE0195" w:rsidRPr="0080305C" w:rsidRDefault="00000000" w:rsidP="00611810">
            <w:pPr>
              <w:keepNext/>
              <w:spacing w:line="276" w:lineRule="auto"/>
              <w:jc w:val="both"/>
              <w:outlineLvl w:val="1"/>
              <w:rPr>
                <w:rFonts w:ascii="Arial" w:eastAsia="MS Mincho" w:hAnsi="Arial" w:cs="Arial"/>
                <w:b/>
                <w:bCs/>
                <w:sz w:val="20"/>
                <w:szCs w:val="20"/>
                <w:lang w:val="en-GB" w:eastAsia="x-none"/>
              </w:rPr>
            </w:pPr>
            <w:r w:rsidRPr="0080305C">
              <w:rPr>
                <w:rFonts w:ascii="Arial" w:eastAsia="MS Mincho" w:hAnsi="Arial" w:cs="Arial"/>
                <w:b/>
                <w:bCs/>
                <w:sz w:val="20"/>
                <w:szCs w:val="20"/>
                <w:lang w:val="en-GB" w:eastAsia="x-none"/>
              </w:rPr>
              <w:t>8. Were ethical issues properly addressed (if applicable)?</w:t>
            </w:r>
          </w:p>
          <w:p w14:paraId="4AAB46D3" w14:textId="77777777" w:rsidR="00EE0195" w:rsidRPr="0080305C" w:rsidRDefault="00000000" w:rsidP="00611810">
            <w:pPr>
              <w:spacing w:line="276" w:lineRule="auto"/>
              <w:jc w:val="both"/>
              <w:rPr>
                <w:rFonts w:ascii="Arial" w:hAnsi="Arial" w:cs="Arial"/>
                <w:color w:val="404040"/>
                <w:sz w:val="20"/>
                <w:szCs w:val="20"/>
                <w:shd w:val="clear" w:color="auto" w:fill="FFFFFF"/>
                <w:lang w:val="en-GB"/>
              </w:rPr>
            </w:pPr>
            <w:r w:rsidRPr="0080305C">
              <w:rPr>
                <w:rFonts w:ascii="Arial" w:hAnsi="Arial" w:cs="Arial"/>
                <w:color w:val="404040"/>
                <w:sz w:val="20"/>
                <w:szCs w:val="20"/>
                <w:shd w:val="clear" w:color="auto" w:fill="FFFFFF"/>
                <w:lang w:val="en-GB"/>
              </w:rPr>
              <w:t xml:space="preserve">Rating Scale: </w:t>
            </w:r>
          </w:p>
          <w:p w14:paraId="27C8E5F8" w14:textId="77777777" w:rsidR="00EE0195" w:rsidRPr="0080305C" w:rsidRDefault="00000000" w:rsidP="00611810">
            <w:pPr>
              <w:spacing w:line="276" w:lineRule="auto"/>
              <w:jc w:val="both"/>
              <w:rPr>
                <w:rFonts w:ascii="Arial" w:hAnsi="Arial" w:cs="Arial"/>
                <w:sz w:val="20"/>
                <w:szCs w:val="20"/>
                <w:lang w:val="en-GB" w:eastAsia="x-none"/>
              </w:rPr>
            </w:pPr>
            <w:r w:rsidRPr="0080305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12B2259" w14:textId="4BA9FC21" w:rsidR="00EE0195" w:rsidRPr="0080305C" w:rsidRDefault="00611810" w:rsidP="00611810">
            <w:pPr>
              <w:spacing w:line="276" w:lineRule="auto"/>
              <w:ind w:left="360"/>
              <w:jc w:val="both"/>
              <w:rPr>
                <w:rFonts w:ascii="Arial" w:hAnsi="Arial" w:cs="Arial"/>
                <w:b/>
                <w:bCs/>
                <w:sz w:val="20"/>
                <w:szCs w:val="20"/>
                <w:lang w:val="en-GB"/>
              </w:rPr>
            </w:pPr>
            <w:r w:rsidRPr="0080305C">
              <w:rPr>
                <w:rFonts w:ascii="Arial" w:hAnsi="Arial" w:cs="Arial"/>
                <w:b/>
                <w:bCs/>
                <w:sz w:val="20"/>
                <w:szCs w:val="20"/>
                <w:lang w:val="en-GB"/>
              </w:rPr>
              <w:t>n/a</w:t>
            </w:r>
          </w:p>
        </w:tc>
        <w:tc>
          <w:tcPr>
            <w:tcW w:w="1667" w:type="pct"/>
          </w:tcPr>
          <w:p w14:paraId="4ED1A691" w14:textId="77777777" w:rsidR="00EE0195" w:rsidRPr="0080305C" w:rsidRDefault="00EE0195" w:rsidP="00611810">
            <w:pPr>
              <w:keepNext/>
              <w:spacing w:line="276" w:lineRule="auto"/>
              <w:jc w:val="both"/>
              <w:outlineLvl w:val="1"/>
              <w:rPr>
                <w:rFonts w:ascii="Arial" w:eastAsia="MS Mincho" w:hAnsi="Arial" w:cs="Arial"/>
                <w:bCs/>
                <w:sz w:val="20"/>
                <w:szCs w:val="20"/>
                <w:lang w:val="en-GB"/>
              </w:rPr>
            </w:pPr>
          </w:p>
        </w:tc>
      </w:tr>
      <w:tr w:rsidR="00EE0195" w:rsidRPr="0080305C" w14:paraId="3CF918DF" w14:textId="77777777">
        <w:trPr>
          <w:trHeight w:val="20"/>
          <w:jc w:val="center"/>
        </w:trPr>
        <w:tc>
          <w:tcPr>
            <w:tcW w:w="1666" w:type="pct"/>
            <w:noWrap/>
            <w:hideMark/>
          </w:tcPr>
          <w:p w14:paraId="206F49FC" w14:textId="77777777" w:rsidR="00EE0195" w:rsidRPr="0080305C" w:rsidRDefault="00000000" w:rsidP="00611810">
            <w:pPr>
              <w:spacing w:line="276" w:lineRule="auto"/>
              <w:jc w:val="both"/>
              <w:rPr>
                <w:rFonts w:ascii="Arial" w:hAnsi="Arial" w:cs="Arial"/>
                <w:b/>
                <w:sz w:val="20"/>
                <w:szCs w:val="20"/>
                <w:lang w:val="en-GB"/>
              </w:rPr>
            </w:pPr>
            <w:r w:rsidRPr="0080305C">
              <w:rPr>
                <w:rFonts w:ascii="Arial" w:hAnsi="Arial" w:cs="Arial"/>
                <w:b/>
                <w:sz w:val="20"/>
                <w:szCs w:val="20"/>
                <w:lang w:val="en-GB"/>
              </w:rPr>
              <w:t xml:space="preserve">9. Are the results presented clearly? </w:t>
            </w:r>
          </w:p>
          <w:p w14:paraId="68760B4E" w14:textId="77777777" w:rsidR="00EE0195" w:rsidRPr="0080305C" w:rsidRDefault="00000000" w:rsidP="00611810">
            <w:pPr>
              <w:spacing w:line="276" w:lineRule="auto"/>
              <w:jc w:val="both"/>
              <w:rPr>
                <w:rFonts w:ascii="Arial" w:hAnsi="Arial" w:cs="Arial"/>
                <w:color w:val="404040"/>
                <w:sz w:val="20"/>
                <w:szCs w:val="20"/>
                <w:shd w:val="clear" w:color="auto" w:fill="FFFFFF"/>
                <w:lang w:val="en-GB"/>
              </w:rPr>
            </w:pPr>
            <w:r w:rsidRPr="0080305C">
              <w:rPr>
                <w:rFonts w:ascii="Arial" w:hAnsi="Arial" w:cs="Arial"/>
                <w:color w:val="404040"/>
                <w:sz w:val="20"/>
                <w:szCs w:val="20"/>
                <w:shd w:val="clear" w:color="auto" w:fill="FFFFFF"/>
                <w:lang w:val="en-GB"/>
              </w:rPr>
              <w:t xml:space="preserve">Rating Scale: </w:t>
            </w:r>
          </w:p>
          <w:p w14:paraId="139CA979" w14:textId="77777777" w:rsidR="00EE0195" w:rsidRPr="0080305C" w:rsidRDefault="00000000" w:rsidP="00611810">
            <w:pPr>
              <w:spacing w:line="276" w:lineRule="auto"/>
              <w:jc w:val="both"/>
              <w:rPr>
                <w:rFonts w:ascii="Arial" w:hAnsi="Arial" w:cs="Arial"/>
                <w:bCs/>
                <w:sz w:val="20"/>
                <w:szCs w:val="20"/>
                <w:lang w:val="en-GB"/>
              </w:rPr>
            </w:pPr>
            <w:r w:rsidRPr="0080305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C1E3D47" w14:textId="533A48B1" w:rsidR="00EE0195" w:rsidRPr="0080305C" w:rsidRDefault="00611810" w:rsidP="00611810">
            <w:pPr>
              <w:spacing w:line="276" w:lineRule="auto"/>
              <w:contextualSpacing/>
              <w:jc w:val="both"/>
              <w:rPr>
                <w:rFonts w:ascii="Arial" w:hAnsi="Arial" w:cs="Arial"/>
                <w:bCs/>
                <w:sz w:val="20"/>
                <w:szCs w:val="20"/>
                <w:lang w:val="en-GB"/>
              </w:rPr>
            </w:pPr>
            <w:r w:rsidRPr="0080305C">
              <w:rPr>
                <w:rFonts w:ascii="Arial" w:hAnsi="Arial" w:cs="Arial"/>
                <w:bCs/>
                <w:sz w:val="20"/>
                <w:szCs w:val="20"/>
                <w:lang w:val="en-GB"/>
              </w:rPr>
              <w:t>2</w:t>
            </w:r>
          </w:p>
        </w:tc>
        <w:tc>
          <w:tcPr>
            <w:tcW w:w="1667" w:type="pct"/>
          </w:tcPr>
          <w:p w14:paraId="2F21C115" w14:textId="77777777" w:rsidR="00EE0195" w:rsidRPr="0080305C" w:rsidRDefault="00EE0195" w:rsidP="00611810">
            <w:pPr>
              <w:keepNext/>
              <w:spacing w:line="276" w:lineRule="auto"/>
              <w:jc w:val="both"/>
              <w:outlineLvl w:val="1"/>
              <w:rPr>
                <w:rFonts w:ascii="Arial" w:eastAsia="MS Mincho" w:hAnsi="Arial" w:cs="Arial"/>
                <w:bCs/>
                <w:sz w:val="20"/>
                <w:szCs w:val="20"/>
                <w:lang w:val="en-GB"/>
              </w:rPr>
            </w:pPr>
          </w:p>
        </w:tc>
      </w:tr>
      <w:tr w:rsidR="00EE0195" w:rsidRPr="0080305C" w14:paraId="2F978940" w14:textId="77777777">
        <w:trPr>
          <w:trHeight w:val="20"/>
          <w:jc w:val="center"/>
        </w:trPr>
        <w:tc>
          <w:tcPr>
            <w:tcW w:w="1666" w:type="pct"/>
            <w:noWrap/>
            <w:hideMark/>
          </w:tcPr>
          <w:p w14:paraId="3B3BFF79" w14:textId="77777777" w:rsidR="00EE0195" w:rsidRPr="0080305C" w:rsidRDefault="00000000" w:rsidP="00611810">
            <w:pPr>
              <w:spacing w:line="276" w:lineRule="auto"/>
              <w:jc w:val="both"/>
              <w:rPr>
                <w:rFonts w:ascii="Arial" w:hAnsi="Arial" w:cs="Arial"/>
                <w:b/>
                <w:sz w:val="20"/>
                <w:szCs w:val="20"/>
                <w:lang w:val="en-GB"/>
              </w:rPr>
            </w:pPr>
            <w:r w:rsidRPr="0080305C">
              <w:rPr>
                <w:rFonts w:ascii="Arial" w:hAnsi="Arial" w:cs="Arial"/>
                <w:b/>
                <w:sz w:val="20"/>
                <w:szCs w:val="20"/>
                <w:lang w:val="en-GB"/>
              </w:rPr>
              <w:t>10. Are tables and figures clear, relevant, and necessary?</w:t>
            </w:r>
          </w:p>
          <w:p w14:paraId="07C4A458" w14:textId="77777777" w:rsidR="00EE0195" w:rsidRPr="0080305C" w:rsidRDefault="00000000" w:rsidP="00611810">
            <w:pPr>
              <w:spacing w:line="276" w:lineRule="auto"/>
              <w:jc w:val="both"/>
              <w:rPr>
                <w:rFonts w:ascii="Arial" w:hAnsi="Arial" w:cs="Arial"/>
                <w:color w:val="404040"/>
                <w:sz w:val="20"/>
                <w:szCs w:val="20"/>
                <w:shd w:val="clear" w:color="auto" w:fill="FFFFFF"/>
                <w:lang w:val="en-GB"/>
              </w:rPr>
            </w:pPr>
            <w:r w:rsidRPr="0080305C">
              <w:rPr>
                <w:rFonts w:ascii="Arial" w:hAnsi="Arial" w:cs="Arial"/>
                <w:color w:val="404040"/>
                <w:sz w:val="20"/>
                <w:szCs w:val="20"/>
                <w:shd w:val="clear" w:color="auto" w:fill="FFFFFF"/>
                <w:lang w:val="en-GB"/>
              </w:rPr>
              <w:t xml:space="preserve">Rating Scale: </w:t>
            </w:r>
          </w:p>
          <w:p w14:paraId="1DE18037" w14:textId="77777777" w:rsidR="00EE0195" w:rsidRPr="0080305C" w:rsidRDefault="00000000" w:rsidP="00611810">
            <w:pPr>
              <w:spacing w:line="276" w:lineRule="auto"/>
              <w:jc w:val="both"/>
              <w:rPr>
                <w:rFonts w:ascii="Arial" w:hAnsi="Arial" w:cs="Arial"/>
                <w:color w:val="404040"/>
                <w:sz w:val="20"/>
                <w:szCs w:val="20"/>
                <w:shd w:val="clear" w:color="auto" w:fill="FFFFFF"/>
                <w:lang w:val="en-GB"/>
              </w:rPr>
            </w:pPr>
            <w:r w:rsidRPr="0080305C">
              <w:rPr>
                <w:rFonts w:ascii="Arial" w:hAnsi="Arial" w:cs="Arial"/>
                <w:color w:val="404040"/>
                <w:sz w:val="20"/>
                <w:szCs w:val="20"/>
                <w:shd w:val="clear" w:color="auto" w:fill="FFFFFF"/>
                <w:lang w:val="en-GB"/>
              </w:rPr>
              <w:t>5 = Excellent 4 = Good 3 = Satisfactory 2 = Needs Improvement 1 = Poor N/A = Not Applicable</w:t>
            </w:r>
          </w:p>
          <w:p w14:paraId="6F0072F4" w14:textId="77777777" w:rsidR="00EE0195" w:rsidRPr="0080305C" w:rsidRDefault="00EE0195" w:rsidP="00611810">
            <w:pPr>
              <w:spacing w:line="276" w:lineRule="auto"/>
              <w:jc w:val="both"/>
              <w:rPr>
                <w:rFonts w:ascii="Arial" w:hAnsi="Arial" w:cs="Arial"/>
                <w:color w:val="404040"/>
                <w:sz w:val="20"/>
                <w:szCs w:val="20"/>
                <w:shd w:val="clear" w:color="auto" w:fill="FFFFFF"/>
                <w:lang w:val="en-GB"/>
              </w:rPr>
            </w:pPr>
          </w:p>
          <w:p w14:paraId="7F46E496" w14:textId="77777777" w:rsidR="00EE0195" w:rsidRPr="0080305C" w:rsidRDefault="00EE0195" w:rsidP="00611810">
            <w:pPr>
              <w:spacing w:line="276" w:lineRule="auto"/>
              <w:jc w:val="both"/>
              <w:rPr>
                <w:rFonts w:ascii="Arial" w:hAnsi="Arial" w:cs="Arial"/>
                <w:sz w:val="20"/>
                <w:szCs w:val="20"/>
                <w:lang w:val="en-GB"/>
              </w:rPr>
            </w:pPr>
          </w:p>
        </w:tc>
        <w:tc>
          <w:tcPr>
            <w:tcW w:w="1667" w:type="pct"/>
          </w:tcPr>
          <w:p w14:paraId="5DBC48B3" w14:textId="7E038BCF" w:rsidR="00EE0195" w:rsidRPr="0080305C" w:rsidRDefault="00611810" w:rsidP="00611810">
            <w:pPr>
              <w:spacing w:line="276" w:lineRule="auto"/>
              <w:contextualSpacing/>
              <w:jc w:val="both"/>
              <w:rPr>
                <w:rFonts w:ascii="Arial" w:hAnsi="Arial" w:cs="Arial"/>
                <w:bCs/>
                <w:sz w:val="20"/>
                <w:szCs w:val="20"/>
                <w:lang w:val="en-GB"/>
              </w:rPr>
            </w:pPr>
            <w:r w:rsidRPr="0080305C">
              <w:rPr>
                <w:rFonts w:ascii="Arial" w:hAnsi="Arial" w:cs="Arial"/>
                <w:bCs/>
                <w:sz w:val="20"/>
                <w:szCs w:val="20"/>
                <w:lang w:val="en-GB"/>
              </w:rPr>
              <w:t>2</w:t>
            </w:r>
          </w:p>
        </w:tc>
        <w:tc>
          <w:tcPr>
            <w:tcW w:w="1667" w:type="pct"/>
          </w:tcPr>
          <w:p w14:paraId="1B3DDEC2" w14:textId="77777777" w:rsidR="00EE0195" w:rsidRPr="0080305C" w:rsidRDefault="00EE0195" w:rsidP="00611810">
            <w:pPr>
              <w:keepNext/>
              <w:spacing w:line="276" w:lineRule="auto"/>
              <w:jc w:val="both"/>
              <w:outlineLvl w:val="1"/>
              <w:rPr>
                <w:rFonts w:ascii="Arial" w:eastAsia="MS Mincho" w:hAnsi="Arial" w:cs="Arial"/>
                <w:bCs/>
                <w:sz w:val="20"/>
                <w:szCs w:val="20"/>
                <w:lang w:val="en-GB"/>
              </w:rPr>
            </w:pPr>
          </w:p>
        </w:tc>
      </w:tr>
      <w:tr w:rsidR="00EE0195" w:rsidRPr="0080305C" w14:paraId="5BC84F77" w14:textId="77777777">
        <w:trPr>
          <w:trHeight w:val="20"/>
          <w:jc w:val="center"/>
        </w:trPr>
        <w:tc>
          <w:tcPr>
            <w:tcW w:w="1666" w:type="pct"/>
            <w:noWrap/>
            <w:hideMark/>
          </w:tcPr>
          <w:p w14:paraId="63792EBF" w14:textId="77777777" w:rsidR="00EE0195" w:rsidRPr="0080305C" w:rsidRDefault="00000000" w:rsidP="00611810">
            <w:pPr>
              <w:spacing w:line="276" w:lineRule="auto"/>
              <w:jc w:val="both"/>
              <w:rPr>
                <w:rFonts w:ascii="Arial" w:hAnsi="Arial" w:cs="Arial"/>
                <w:b/>
                <w:sz w:val="20"/>
                <w:szCs w:val="20"/>
                <w:lang w:val="en-GB"/>
              </w:rPr>
            </w:pPr>
            <w:r w:rsidRPr="0080305C">
              <w:rPr>
                <w:rFonts w:ascii="Arial" w:hAnsi="Arial" w:cs="Arial"/>
                <w:b/>
                <w:sz w:val="20"/>
                <w:szCs w:val="20"/>
                <w:lang w:val="en-GB"/>
              </w:rPr>
              <w:t>11. Does the discussion relate findings to existing literature?</w:t>
            </w:r>
          </w:p>
          <w:p w14:paraId="3B032EB4" w14:textId="77777777" w:rsidR="00EE0195" w:rsidRPr="0080305C" w:rsidRDefault="00000000" w:rsidP="00611810">
            <w:pPr>
              <w:spacing w:line="276" w:lineRule="auto"/>
              <w:jc w:val="both"/>
              <w:rPr>
                <w:rFonts w:ascii="Arial" w:hAnsi="Arial" w:cs="Arial"/>
                <w:color w:val="404040"/>
                <w:sz w:val="20"/>
                <w:szCs w:val="20"/>
                <w:shd w:val="clear" w:color="auto" w:fill="FFFFFF"/>
                <w:lang w:val="en-GB"/>
              </w:rPr>
            </w:pPr>
            <w:r w:rsidRPr="0080305C">
              <w:rPr>
                <w:rFonts w:ascii="Arial" w:hAnsi="Arial" w:cs="Arial"/>
                <w:color w:val="404040"/>
                <w:sz w:val="20"/>
                <w:szCs w:val="20"/>
                <w:shd w:val="clear" w:color="auto" w:fill="FFFFFF"/>
                <w:lang w:val="en-GB"/>
              </w:rPr>
              <w:t xml:space="preserve">Rating Scale: </w:t>
            </w:r>
          </w:p>
          <w:p w14:paraId="042376A7" w14:textId="77777777" w:rsidR="00EE0195" w:rsidRPr="0080305C" w:rsidRDefault="00000000" w:rsidP="00611810">
            <w:pPr>
              <w:spacing w:line="276" w:lineRule="auto"/>
              <w:jc w:val="both"/>
              <w:rPr>
                <w:rFonts w:ascii="Arial" w:hAnsi="Arial" w:cs="Arial"/>
                <w:sz w:val="20"/>
                <w:szCs w:val="20"/>
                <w:lang w:val="en-GB"/>
              </w:rPr>
            </w:pPr>
            <w:r w:rsidRPr="0080305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F8B8E2D" w14:textId="69177869" w:rsidR="00EE0195" w:rsidRPr="0080305C" w:rsidRDefault="00611810" w:rsidP="00611810">
            <w:pPr>
              <w:spacing w:line="276" w:lineRule="auto"/>
              <w:contextualSpacing/>
              <w:jc w:val="both"/>
              <w:rPr>
                <w:rFonts w:ascii="Arial" w:hAnsi="Arial" w:cs="Arial"/>
                <w:bCs/>
                <w:sz w:val="20"/>
                <w:szCs w:val="20"/>
                <w:lang w:val="en-GB"/>
              </w:rPr>
            </w:pPr>
            <w:r w:rsidRPr="0080305C">
              <w:rPr>
                <w:rFonts w:ascii="Arial" w:hAnsi="Arial" w:cs="Arial"/>
                <w:bCs/>
                <w:sz w:val="20"/>
                <w:szCs w:val="20"/>
                <w:lang w:val="en-GB"/>
              </w:rPr>
              <w:t>3</w:t>
            </w:r>
          </w:p>
        </w:tc>
        <w:tc>
          <w:tcPr>
            <w:tcW w:w="1667" w:type="pct"/>
          </w:tcPr>
          <w:p w14:paraId="07DA4651" w14:textId="77777777" w:rsidR="00EE0195" w:rsidRPr="0080305C" w:rsidRDefault="00EE0195" w:rsidP="00611810">
            <w:pPr>
              <w:keepNext/>
              <w:spacing w:line="276" w:lineRule="auto"/>
              <w:jc w:val="both"/>
              <w:outlineLvl w:val="1"/>
              <w:rPr>
                <w:rFonts w:ascii="Arial" w:eastAsia="MS Mincho" w:hAnsi="Arial" w:cs="Arial"/>
                <w:bCs/>
                <w:sz w:val="20"/>
                <w:szCs w:val="20"/>
                <w:lang w:val="en-GB"/>
              </w:rPr>
            </w:pPr>
          </w:p>
        </w:tc>
      </w:tr>
      <w:tr w:rsidR="00EE0195" w:rsidRPr="0080305C" w14:paraId="04CE4896" w14:textId="77777777">
        <w:trPr>
          <w:trHeight w:val="20"/>
          <w:jc w:val="center"/>
        </w:trPr>
        <w:tc>
          <w:tcPr>
            <w:tcW w:w="1666" w:type="pct"/>
            <w:noWrap/>
            <w:hideMark/>
          </w:tcPr>
          <w:p w14:paraId="2E9D715B" w14:textId="77777777" w:rsidR="00EE0195" w:rsidRPr="0080305C" w:rsidRDefault="00000000" w:rsidP="00611810">
            <w:pPr>
              <w:spacing w:line="276" w:lineRule="auto"/>
              <w:jc w:val="both"/>
              <w:rPr>
                <w:rFonts w:ascii="Arial" w:hAnsi="Arial" w:cs="Arial"/>
                <w:b/>
                <w:sz w:val="20"/>
                <w:szCs w:val="20"/>
                <w:lang w:val="en-GB"/>
              </w:rPr>
            </w:pPr>
            <w:r w:rsidRPr="0080305C">
              <w:rPr>
                <w:rFonts w:ascii="Arial" w:hAnsi="Arial" w:cs="Arial"/>
                <w:b/>
                <w:sz w:val="20"/>
                <w:szCs w:val="20"/>
                <w:lang w:val="en-GB"/>
              </w:rPr>
              <w:t>12. Are the conclusions supported by the data?</w:t>
            </w:r>
          </w:p>
          <w:p w14:paraId="691283D4" w14:textId="77777777" w:rsidR="00EE0195" w:rsidRPr="0080305C" w:rsidRDefault="00000000" w:rsidP="00611810">
            <w:pPr>
              <w:spacing w:line="276" w:lineRule="auto"/>
              <w:jc w:val="both"/>
              <w:rPr>
                <w:rFonts w:ascii="Arial" w:hAnsi="Arial" w:cs="Arial"/>
                <w:color w:val="404040"/>
                <w:sz w:val="20"/>
                <w:szCs w:val="20"/>
                <w:shd w:val="clear" w:color="auto" w:fill="FFFFFF"/>
                <w:lang w:val="en-GB"/>
              </w:rPr>
            </w:pPr>
            <w:r w:rsidRPr="0080305C">
              <w:rPr>
                <w:rFonts w:ascii="Arial" w:hAnsi="Arial" w:cs="Arial"/>
                <w:color w:val="404040"/>
                <w:sz w:val="20"/>
                <w:szCs w:val="20"/>
                <w:shd w:val="clear" w:color="auto" w:fill="FFFFFF"/>
                <w:lang w:val="en-GB"/>
              </w:rPr>
              <w:t xml:space="preserve">Rating Scale: </w:t>
            </w:r>
          </w:p>
          <w:p w14:paraId="065838B5" w14:textId="77777777" w:rsidR="00EE0195" w:rsidRPr="0080305C" w:rsidRDefault="00000000" w:rsidP="00611810">
            <w:pPr>
              <w:spacing w:line="276" w:lineRule="auto"/>
              <w:jc w:val="both"/>
              <w:rPr>
                <w:rFonts w:ascii="Arial" w:hAnsi="Arial" w:cs="Arial"/>
                <w:sz w:val="20"/>
                <w:szCs w:val="20"/>
                <w:lang w:val="en-GB"/>
              </w:rPr>
            </w:pPr>
            <w:r w:rsidRPr="0080305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1841F52" w14:textId="447349DB" w:rsidR="00EE0195" w:rsidRPr="0080305C" w:rsidRDefault="00611810" w:rsidP="00611810">
            <w:pPr>
              <w:spacing w:line="276" w:lineRule="auto"/>
              <w:contextualSpacing/>
              <w:jc w:val="both"/>
              <w:rPr>
                <w:rFonts w:ascii="Arial" w:hAnsi="Arial" w:cs="Arial"/>
                <w:bCs/>
                <w:sz w:val="20"/>
                <w:szCs w:val="20"/>
                <w:lang w:val="en-GB"/>
              </w:rPr>
            </w:pPr>
            <w:r w:rsidRPr="0080305C">
              <w:rPr>
                <w:rFonts w:ascii="Arial" w:hAnsi="Arial" w:cs="Arial"/>
                <w:bCs/>
                <w:sz w:val="20"/>
                <w:szCs w:val="20"/>
                <w:lang w:val="en-GB"/>
              </w:rPr>
              <w:t>1</w:t>
            </w:r>
          </w:p>
        </w:tc>
        <w:tc>
          <w:tcPr>
            <w:tcW w:w="1667" w:type="pct"/>
          </w:tcPr>
          <w:p w14:paraId="44B23CAB" w14:textId="77777777" w:rsidR="00EE0195" w:rsidRPr="0080305C" w:rsidRDefault="00EE0195" w:rsidP="00611810">
            <w:pPr>
              <w:keepNext/>
              <w:spacing w:line="276" w:lineRule="auto"/>
              <w:jc w:val="both"/>
              <w:outlineLvl w:val="1"/>
              <w:rPr>
                <w:rFonts w:ascii="Arial" w:eastAsia="MS Mincho" w:hAnsi="Arial" w:cs="Arial"/>
                <w:bCs/>
                <w:sz w:val="20"/>
                <w:szCs w:val="20"/>
                <w:lang w:val="en-GB"/>
              </w:rPr>
            </w:pPr>
          </w:p>
        </w:tc>
      </w:tr>
      <w:tr w:rsidR="00EE0195" w:rsidRPr="0080305C" w14:paraId="2824B975" w14:textId="77777777">
        <w:trPr>
          <w:trHeight w:val="20"/>
          <w:jc w:val="center"/>
        </w:trPr>
        <w:tc>
          <w:tcPr>
            <w:tcW w:w="1666" w:type="pct"/>
            <w:noWrap/>
            <w:hideMark/>
          </w:tcPr>
          <w:p w14:paraId="78C366F9" w14:textId="77777777" w:rsidR="00EE0195" w:rsidRPr="0080305C" w:rsidRDefault="00000000" w:rsidP="00611810">
            <w:pPr>
              <w:spacing w:line="276" w:lineRule="auto"/>
              <w:jc w:val="both"/>
              <w:rPr>
                <w:rFonts w:ascii="Arial" w:hAnsi="Arial" w:cs="Arial"/>
                <w:b/>
                <w:sz w:val="20"/>
                <w:szCs w:val="20"/>
                <w:lang w:val="en-GB"/>
              </w:rPr>
            </w:pPr>
            <w:r w:rsidRPr="0080305C">
              <w:rPr>
                <w:rFonts w:ascii="Arial" w:hAnsi="Arial" w:cs="Arial"/>
                <w:b/>
                <w:sz w:val="20"/>
                <w:szCs w:val="20"/>
                <w:lang w:val="en-GB"/>
              </w:rPr>
              <w:t>13. Are the limitations of the study discussed?</w:t>
            </w:r>
          </w:p>
          <w:p w14:paraId="7B525F68" w14:textId="77777777" w:rsidR="00EE0195" w:rsidRPr="0080305C" w:rsidRDefault="00000000" w:rsidP="00611810">
            <w:pPr>
              <w:spacing w:line="276" w:lineRule="auto"/>
              <w:jc w:val="both"/>
              <w:rPr>
                <w:rFonts w:ascii="Arial" w:hAnsi="Arial" w:cs="Arial"/>
                <w:color w:val="404040"/>
                <w:sz w:val="20"/>
                <w:szCs w:val="20"/>
                <w:shd w:val="clear" w:color="auto" w:fill="FFFFFF"/>
                <w:lang w:val="en-GB"/>
              </w:rPr>
            </w:pPr>
            <w:r w:rsidRPr="0080305C">
              <w:rPr>
                <w:rFonts w:ascii="Arial" w:hAnsi="Arial" w:cs="Arial"/>
                <w:color w:val="404040"/>
                <w:sz w:val="20"/>
                <w:szCs w:val="20"/>
                <w:shd w:val="clear" w:color="auto" w:fill="FFFFFF"/>
                <w:lang w:val="en-GB"/>
              </w:rPr>
              <w:t xml:space="preserve">Rating Scale: </w:t>
            </w:r>
          </w:p>
          <w:p w14:paraId="222309DA" w14:textId="77777777" w:rsidR="00EE0195" w:rsidRPr="0080305C" w:rsidRDefault="00000000" w:rsidP="00611810">
            <w:pPr>
              <w:spacing w:line="276" w:lineRule="auto"/>
              <w:jc w:val="both"/>
              <w:rPr>
                <w:rFonts w:ascii="Arial" w:hAnsi="Arial" w:cs="Arial"/>
                <w:sz w:val="20"/>
                <w:szCs w:val="20"/>
                <w:lang w:val="en-GB"/>
              </w:rPr>
            </w:pPr>
            <w:r w:rsidRPr="0080305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53DA76B" w14:textId="15E53E1D" w:rsidR="00EE0195" w:rsidRPr="0080305C" w:rsidRDefault="00611810" w:rsidP="00611810">
            <w:pPr>
              <w:spacing w:line="276" w:lineRule="auto"/>
              <w:contextualSpacing/>
              <w:jc w:val="both"/>
              <w:rPr>
                <w:rFonts w:ascii="Arial" w:hAnsi="Arial" w:cs="Arial"/>
                <w:bCs/>
                <w:sz w:val="20"/>
                <w:szCs w:val="20"/>
                <w:lang w:val="en-GB"/>
              </w:rPr>
            </w:pPr>
            <w:r w:rsidRPr="0080305C">
              <w:rPr>
                <w:rFonts w:ascii="Arial" w:hAnsi="Arial" w:cs="Arial"/>
                <w:bCs/>
                <w:sz w:val="20"/>
                <w:szCs w:val="20"/>
                <w:lang w:val="en-GB"/>
              </w:rPr>
              <w:t>2</w:t>
            </w:r>
          </w:p>
        </w:tc>
        <w:tc>
          <w:tcPr>
            <w:tcW w:w="1667" w:type="pct"/>
          </w:tcPr>
          <w:p w14:paraId="194C88B1" w14:textId="77777777" w:rsidR="00EE0195" w:rsidRPr="0080305C" w:rsidRDefault="00EE0195" w:rsidP="00611810">
            <w:pPr>
              <w:keepNext/>
              <w:spacing w:line="276" w:lineRule="auto"/>
              <w:jc w:val="both"/>
              <w:outlineLvl w:val="1"/>
              <w:rPr>
                <w:rFonts w:ascii="Arial" w:eastAsia="MS Mincho" w:hAnsi="Arial" w:cs="Arial"/>
                <w:bCs/>
                <w:sz w:val="20"/>
                <w:szCs w:val="20"/>
                <w:lang w:val="en-GB"/>
              </w:rPr>
            </w:pPr>
          </w:p>
        </w:tc>
      </w:tr>
      <w:tr w:rsidR="00EE0195" w:rsidRPr="0080305C" w14:paraId="4AFDB952" w14:textId="77777777">
        <w:trPr>
          <w:trHeight w:val="20"/>
          <w:jc w:val="center"/>
        </w:trPr>
        <w:tc>
          <w:tcPr>
            <w:tcW w:w="1666" w:type="pct"/>
            <w:noWrap/>
            <w:hideMark/>
          </w:tcPr>
          <w:p w14:paraId="23EB781A" w14:textId="77777777" w:rsidR="00EE0195" w:rsidRPr="0080305C" w:rsidRDefault="00000000" w:rsidP="00611810">
            <w:pPr>
              <w:spacing w:line="276" w:lineRule="auto"/>
              <w:jc w:val="both"/>
              <w:rPr>
                <w:rFonts w:ascii="Arial" w:hAnsi="Arial" w:cs="Arial"/>
                <w:b/>
                <w:sz w:val="20"/>
                <w:szCs w:val="20"/>
                <w:lang w:val="en-GB"/>
              </w:rPr>
            </w:pPr>
            <w:r w:rsidRPr="0080305C">
              <w:rPr>
                <w:rFonts w:ascii="Arial" w:hAnsi="Arial" w:cs="Arial"/>
                <w:b/>
                <w:sz w:val="20"/>
                <w:szCs w:val="20"/>
                <w:lang w:val="en-GB"/>
              </w:rPr>
              <w:t>14. Are the references relevant and sufficient (in number)?</w:t>
            </w:r>
          </w:p>
          <w:p w14:paraId="1B6B3292" w14:textId="77777777" w:rsidR="00EE0195" w:rsidRPr="0080305C" w:rsidRDefault="00000000" w:rsidP="00611810">
            <w:pPr>
              <w:spacing w:line="276" w:lineRule="auto"/>
              <w:jc w:val="both"/>
              <w:rPr>
                <w:rFonts w:ascii="Arial" w:hAnsi="Arial" w:cs="Arial"/>
                <w:color w:val="404040"/>
                <w:sz w:val="20"/>
                <w:szCs w:val="20"/>
                <w:shd w:val="clear" w:color="auto" w:fill="FFFFFF"/>
                <w:lang w:val="en-GB"/>
              </w:rPr>
            </w:pPr>
            <w:r w:rsidRPr="0080305C">
              <w:rPr>
                <w:rFonts w:ascii="Arial" w:hAnsi="Arial" w:cs="Arial"/>
                <w:color w:val="404040"/>
                <w:sz w:val="20"/>
                <w:szCs w:val="20"/>
                <w:shd w:val="clear" w:color="auto" w:fill="FFFFFF"/>
                <w:lang w:val="en-GB"/>
              </w:rPr>
              <w:t xml:space="preserve">Rating Scale: </w:t>
            </w:r>
          </w:p>
          <w:p w14:paraId="7A7FDC8F" w14:textId="77777777" w:rsidR="00EE0195" w:rsidRPr="0080305C" w:rsidRDefault="00000000" w:rsidP="00611810">
            <w:pPr>
              <w:spacing w:line="276" w:lineRule="auto"/>
              <w:jc w:val="both"/>
              <w:rPr>
                <w:rFonts w:ascii="Arial" w:hAnsi="Arial" w:cs="Arial"/>
                <w:color w:val="404040"/>
                <w:sz w:val="20"/>
                <w:szCs w:val="20"/>
                <w:shd w:val="clear" w:color="auto" w:fill="FFFFFF"/>
                <w:lang w:val="en-GB"/>
              </w:rPr>
            </w:pPr>
            <w:r w:rsidRPr="0080305C">
              <w:rPr>
                <w:rFonts w:ascii="Arial" w:hAnsi="Arial" w:cs="Arial"/>
                <w:color w:val="404040"/>
                <w:sz w:val="20"/>
                <w:szCs w:val="20"/>
                <w:shd w:val="clear" w:color="auto" w:fill="FFFFFF"/>
                <w:lang w:val="en-GB"/>
              </w:rPr>
              <w:t xml:space="preserve">5 = Excellent 4 = Good 3 = Satisfactory 2 = </w:t>
            </w:r>
            <w:r w:rsidRPr="0080305C">
              <w:rPr>
                <w:rFonts w:ascii="Arial" w:hAnsi="Arial" w:cs="Arial"/>
                <w:color w:val="404040"/>
                <w:sz w:val="20"/>
                <w:szCs w:val="20"/>
                <w:shd w:val="clear" w:color="auto" w:fill="FFFFFF"/>
                <w:lang w:val="en-GB"/>
              </w:rPr>
              <w:lastRenderedPageBreak/>
              <w:t xml:space="preserve">Needs Improvement 1 = Poor </w:t>
            </w:r>
          </w:p>
          <w:p w14:paraId="163D4BC5" w14:textId="77777777" w:rsidR="00EE0195" w:rsidRPr="0080305C" w:rsidRDefault="00000000" w:rsidP="00611810">
            <w:pPr>
              <w:spacing w:line="276" w:lineRule="auto"/>
              <w:jc w:val="both"/>
              <w:rPr>
                <w:rFonts w:ascii="Arial" w:hAnsi="Arial" w:cs="Arial"/>
                <w:sz w:val="20"/>
                <w:szCs w:val="20"/>
                <w:lang w:val="en-GB"/>
              </w:rPr>
            </w:pPr>
            <w:r w:rsidRPr="0080305C">
              <w:rPr>
                <w:rFonts w:ascii="Arial" w:hAnsi="Arial" w:cs="Arial"/>
                <w:color w:val="404040"/>
                <w:sz w:val="20"/>
                <w:szCs w:val="20"/>
                <w:shd w:val="clear" w:color="auto" w:fill="FFFFFF"/>
                <w:lang w:val="en-GB"/>
              </w:rPr>
              <w:t>N/A = Not Applicable</w:t>
            </w:r>
          </w:p>
        </w:tc>
        <w:tc>
          <w:tcPr>
            <w:tcW w:w="1667" w:type="pct"/>
          </w:tcPr>
          <w:p w14:paraId="489074BF" w14:textId="168C9310" w:rsidR="00EE0195" w:rsidRPr="0080305C" w:rsidRDefault="00611810" w:rsidP="00611810">
            <w:pPr>
              <w:spacing w:line="276" w:lineRule="auto"/>
              <w:contextualSpacing/>
              <w:jc w:val="both"/>
              <w:rPr>
                <w:rFonts w:ascii="Arial" w:hAnsi="Arial" w:cs="Arial"/>
                <w:bCs/>
                <w:sz w:val="20"/>
                <w:szCs w:val="20"/>
                <w:lang w:val="en-GB"/>
              </w:rPr>
            </w:pPr>
            <w:r w:rsidRPr="0080305C">
              <w:rPr>
                <w:rFonts w:ascii="Arial" w:hAnsi="Arial" w:cs="Arial"/>
                <w:bCs/>
                <w:sz w:val="20"/>
                <w:szCs w:val="20"/>
                <w:lang w:val="en-GB"/>
              </w:rPr>
              <w:lastRenderedPageBreak/>
              <w:t>2</w:t>
            </w:r>
          </w:p>
        </w:tc>
        <w:tc>
          <w:tcPr>
            <w:tcW w:w="1667" w:type="pct"/>
          </w:tcPr>
          <w:p w14:paraId="68DB955B" w14:textId="77777777" w:rsidR="00EE0195" w:rsidRPr="0080305C" w:rsidRDefault="00EE0195" w:rsidP="00611810">
            <w:pPr>
              <w:keepNext/>
              <w:spacing w:line="276" w:lineRule="auto"/>
              <w:jc w:val="both"/>
              <w:outlineLvl w:val="1"/>
              <w:rPr>
                <w:rFonts w:ascii="Arial" w:eastAsia="MS Mincho" w:hAnsi="Arial" w:cs="Arial"/>
                <w:bCs/>
                <w:sz w:val="20"/>
                <w:szCs w:val="20"/>
                <w:lang w:val="en-GB"/>
              </w:rPr>
            </w:pPr>
          </w:p>
        </w:tc>
      </w:tr>
      <w:tr w:rsidR="00EE0195" w:rsidRPr="0080305C" w14:paraId="52658361" w14:textId="77777777">
        <w:trPr>
          <w:trHeight w:val="20"/>
          <w:jc w:val="center"/>
        </w:trPr>
        <w:tc>
          <w:tcPr>
            <w:tcW w:w="1666" w:type="pct"/>
            <w:noWrap/>
            <w:hideMark/>
          </w:tcPr>
          <w:p w14:paraId="02BB62E6" w14:textId="77777777" w:rsidR="00EE0195" w:rsidRPr="0080305C" w:rsidRDefault="00000000" w:rsidP="00611810">
            <w:pPr>
              <w:spacing w:line="276" w:lineRule="auto"/>
              <w:jc w:val="both"/>
              <w:rPr>
                <w:rFonts w:ascii="Arial" w:hAnsi="Arial" w:cs="Arial"/>
                <w:b/>
                <w:sz w:val="20"/>
                <w:szCs w:val="20"/>
                <w:lang w:val="en-GB"/>
              </w:rPr>
            </w:pPr>
            <w:r w:rsidRPr="0080305C">
              <w:rPr>
                <w:rFonts w:ascii="Arial" w:hAnsi="Arial" w:cs="Arial"/>
                <w:b/>
                <w:sz w:val="20"/>
                <w:szCs w:val="20"/>
                <w:lang w:val="en-GB"/>
              </w:rPr>
              <w:t>15. Is the manuscript written in clear and understandable language?</w:t>
            </w:r>
          </w:p>
          <w:p w14:paraId="69CDB871" w14:textId="77777777" w:rsidR="00EE0195" w:rsidRPr="0080305C" w:rsidRDefault="00000000" w:rsidP="00611810">
            <w:pPr>
              <w:spacing w:line="276" w:lineRule="auto"/>
              <w:jc w:val="both"/>
              <w:rPr>
                <w:rFonts w:ascii="Arial" w:hAnsi="Arial" w:cs="Arial"/>
                <w:color w:val="404040"/>
                <w:sz w:val="20"/>
                <w:szCs w:val="20"/>
                <w:shd w:val="clear" w:color="auto" w:fill="FFFFFF"/>
                <w:lang w:val="en-GB"/>
              </w:rPr>
            </w:pPr>
            <w:r w:rsidRPr="0080305C">
              <w:rPr>
                <w:rFonts w:ascii="Arial" w:hAnsi="Arial" w:cs="Arial"/>
                <w:color w:val="404040"/>
                <w:sz w:val="20"/>
                <w:szCs w:val="20"/>
                <w:shd w:val="clear" w:color="auto" w:fill="FFFFFF"/>
                <w:lang w:val="en-GB"/>
              </w:rPr>
              <w:t xml:space="preserve">Rating Scale: </w:t>
            </w:r>
          </w:p>
          <w:p w14:paraId="1429AB4F" w14:textId="77777777" w:rsidR="00EE0195" w:rsidRPr="0080305C" w:rsidRDefault="00000000" w:rsidP="00611810">
            <w:pPr>
              <w:spacing w:line="276" w:lineRule="auto"/>
              <w:jc w:val="both"/>
              <w:rPr>
                <w:rFonts w:ascii="Arial" w:hAnsi="Arial" w:cs="Arial"/>
                <w:color w:val="404040"/>
                <w:sz w:val="20"/>
                <w:szCs w:val="20"/>
                <w:shd w:val="clear" w:color="auto" w:fill="FFFFFF"/>
                <w:lang w:val="en-GB"/>
              </w:rPr>
            </w:pPr>
            <w:r w:rsidRPr="0080305C">
              <w:rPr>
                <w:rFonts w:ascii="Arial" w:hAnsi="Arial" w:cs="Arial"/>
                <w:color w:val="404040"/>
                <w:sz w:val="20"/>
                <w:szCs w:val="20"/>
                <w:shd w:val="clear" w:color="auto" w:fill="FFFFFF"/>
                <w:lang w:val="en-GB"/>
              </w:rPr>
              <w:t xml:space="preserve">5 = Excellent 4 = Good 3 = Satisfactory 2 = Needs Improvement 1 = Poor </w:t>
            </w:r>
          </w:p>
          <w:p w14:paraId="1D9DC187" w14:textId="77777777" w:rsidR="00EE0195" w:rsidRPr="0080305C" w:rsidRDefault="00000000" w:rsidP="00611810">
            <w:pPr>
              <w:spacing w:line="276" w:lineRule="auto"/>
              <w:jc w:val="both"/>
              <w:rPr>
                <w:rFonts w:ascii="Arial" w:hAnsi="Arial" w:cs="Arial"/>
                <w:sz w:val="20"/>
                <w:szCs w:val="20"/>
                <w:lang w:val="en-GB"/>
              </w:rPr>
            </w:pPr>
            <w:r w:rsidRPr="0080305C">
              <w:rPr>
                <w:rFonts w:ascii="Arial" w:hAnsi="Arial" w:cs="Arial"/>
                <w:color w:val="404040"/>
                <w:sz w:val="20"/>
                <w:szCs w:val="20"/>
                <w:shd w:val="clear" w:color="auto" w:fill="FFFFFF"/>
                <w:lang w:val="en-GB"/>
              </w:rPr>
              <w:t>N/A = Not Applicable</w:t>
            </w:r>
          </w:p>
        </w:tc>
        <w:tc>
          <w:tcPr>
            <w:tcW w:w="1667" w:type="pct"/>
          </w:tcPr>
          <w:p w14:paraId="48162AFD" w14:textId="29F28CF4" w:rsidR="00EE0195" w:rsidRPr="0080305C" w:rsidRDefault="00611810" w:rsidP="00611810">
            <w:pPr>
              <w:spacing w:line="276" w:lineRule="auto"/>
              <w:contextualSpacing/>
              <w:jc w:val="both"/>
              <w:rPr>
                <w:rFonts w:ascii="Arial" w:hAnsi="Arial" w:cs="Arial"/>
                <w:bCs/>
                <w:sz w:val="20"/>
                <w:szCs w:val="20"/>
                <w:lang w:val="en-GB"/>
              </w:rPr>
            </w:pPr>
            <w:r w:rsidRPr="0080305C">
              <w:rPr>
                <w:rFonts w:ascii="Arial" w:hAnsi="Arial" w:cs="Arial"/>
                <w:bCs/>
                <w:sz w:val="20"/>
                <w:szCs w:val="20"/>
                <w:lang w:val="en-GB"/>
              </w:rPr>
              <w:t>3</w:t>
            </w:r>
          </w:p>
        </w:tc>
        <w:tc>
          <w:tcPr>
            <w:tcW w:w="1667" w:type="pct"/>
          </w:tcPr>
          <w:p w14:paraId="157C08AD" w14:textId="77777777" w:rsidR="00EE0195" w:rsidRPr="0080305C" w:rsidRDefault="00EE0195" w:rsidP="00611810">
            <w:pPr>
              <w:keepNext/>
              <w:spacing w:line="276" w:lineRule="auto"/>
              <w:jc w:val="both"/>
              <w:outlineLvl w:val="1"/>
              <w:rPr>
                <w:rFonts w:ascii="Arial" w:eastAsia="MS Mincho" w:hAnsi="Arial" w:cs="Arial"/>
                <w:bCs/>
                <w:sz w:val="20"/>
                <w:szCs w:val="20"/>
                <w:lang w:val="en-GB"/>
              </w:rPr>
            </w:pPr>
          </w:p>
        </w:tc>
      </w:tr>
    </w:tbl>
    <w:p w14:paraId="1B6DF25D" w14:textId="77777777" w:rsidR="00EE0195" w:rsidRPr="0080305C" w:rsidRDefault="00EE0195" w:rsidP="00611810">
      <w:pPr>
        <w:spacing w:line="276" w:lineRule="auto"/>
        <w:jc w:val="both"/>
        <w:rPr>
          <w:rFonts w:ascii="Arial" w:eastAsia="MS Mincho" w:hAnsi="Arial" w:cs="Arial"/>
          <w:b/>
          <w:bCs/>
          <w:sz w:val="20"/>
          <w:szCs w:val="20"/>
          <w:u w:val="single"/>
          <w:lang w:val="en-GB" w:eastAsia="x-none"/>
        </w:rPr>
      </w:pPr>
    </w:p>
    <w:p w14:paraId="63F79042" w14:textId="77777777" w:rsidR="00EE0195" w:rsidRPr="0080305C" w:rsidRDefault="00EE0195" w:rsidP="00611810">
      <w:pPr>
        <w:spacing w:line="276" w:lineRule="auto"/>
        <w:jc w:val="both"/>
        <w:rPr>
          <w:rFonts w:ascii="Arial" w:eastAsia="MS Mincho" w:hAnsi="Arial" w:cs="Arial"/>
          <w:b/>
          <w:bCs/>
          <w:sz w:val="20"/>
          <w:szCs w:val="20"/>
          <w:u w:val="single"/>
          <w:lang w:val="en-GB" w:eastAsia="x-none"/>
        </w:rPr>
      </w:pPr>
    </w:p>
    <w:p w14:paraId="2B660FD7" w14:textId="77777777" w:rsidR="00EE0195" w:rsidRPr="0080305C" w:rsidRDefault="00000000" w:rsidP="00611810">
      <w:pPr>
        <w:keepNext/>
        <w:spacing w:line="276" w:lineRule="auto"/>
        <w:jc w:val="both"/>
        <w:outlineLvl w:val="1"/>
        <w:rPr>
          <w:rFonts w:ascii="Arial" w:eastAsia="MS Mincho" w:hAnsi="Arial" w:cs="Arial"/>
          <w:b/>
          <w:bCs/>
          <w:sz w:val="20"/>
          <w:szCs w:val="20"/>
          <w:u w:val="single"/>
          <w:lang w:val="en-GB"/>
        </w:rPr>
      </w:pPr>
      <w:r w:rsidRPr="0080305C">
        <w:rPr>
          <w:rFonts w:ascii="Arial" w:eastAsia="MS Mincho" w:hAnsi="Arial" w:cs="Arial"/>
          <w:b/>
          <w:bCs/>
          <w:sz w:val="20"/>
          <w:szCs w:val="20"/>
          <w:highlight w:val="yellow"/>
          <w:u w:val="single"/>
          <w:lang w:val="en-GB"/>
        </w:rPr>
        <w:t>PART 2.2 (Subjective Evaluation)</w:t>
      </w:r>
    </w:p>
    <w:p w14:paraId="057A791C" w14:textId="77777777" w:rsidR="00EE0195" w:rsidRPr="0080305C" w:rsidRDefault="00EE0195" w:rsidP="00611810">
      <w:pPr>
        <w:spacing w:line="276" w:lineRule="auto"/>
        <w:jc w:val="both"/>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EE0195" w:rsidRPr="0080305C" w14:paraId="1046DF42" w14:textId="77777777">
        <w:trPr>
          <w:trHeight w:val="20"/>
          <w:jc w:val="center"/>
        </w:trPr>
        <w:tc>
          <w:tcPr>
            <w:tcW w:w="1666" w:type="pct"/>
            <w:noWrap/>
          </w:tcPr>
          <w:p w14:paraId="4684DE05" w14:textId="77777777" w:rsidR="00EE0195" w:rsidRPr="0080305C" w:rsidRDefault="00EE0195" w:rsidP="00611810">
            <w:pPr>
              <w:keepNext/>
              <w:spacing w:line="276" w:lineRule="auto"/>
              <w:jc w:val="both"/>
              <w:outlineLvl w:val="1"/>
              <w:rPr>
                <w:rFonts w:ascii="Arial" w:eastAsia="MS Mincho" w:hAnsi="Arial" w:cs="Arial"/>
                <w:b/>
                <w:bCs/>
                <w:sz w:val="20"/>
                <w:szCs w:val="20"/>
                <w:lang w:val="en-GB"/>
              </w:rPr>
            </w:pPr>
          </w:p>
        </w:tc>
        <w:tc>
          <w:tcPr>
            <w:tcW w:w="1667" w:type="pct"/>
          </w:tcPr>
          <w:p w14:paraId="72463E27" w14:textId="77777777" w:rsidR="00EE0195" w:rsidRPr="0080305C" w:rsidRDefault="00000000" w:rsidP="00611810">
            <w:pPr>
              <w:keepNext/>
              <w:spacing w:line="276" w:lineRule="auto"/>
              <w:jc w:val="both"/>
              <w:outlineLvl w:val="1"/>
              <w:rPr>
                <w:rFonts w:ascii="Arial" w:eastAsia="MS Mincho" w:hAnsi="Arial" w:cs="Arial"/>
                <w:b/>
                <w:bCs/>
                <w:sz w:val="20"/>
                <w:szCs w:val="20"/>
                <w:lang w:val="en-GB"/>
              </w:rPr>
            </w:pPr>
            <w:r w:rsidRPr="0080305C">
              <w:rPr>
                <w:rFonts w:ascii="Arial" w:eastAsia="MS Mincho" w:hAnsi="Arial" w:cs="Arial"/>
                <w:b/>
                <w:bCs/>
                <w:sz w:val="20"/>
                <w:szCs w:val="20"/>
                <w:lang w:val="en-GB"/>
              </w:rPr>
              <w:t>Reviewer’s comment</w:t>
            </w:r>
          </w:p>
          <w:p w14:paraId="0BCB644B" w14:textId="77777777" w:rsidR="00EE0195" w:rsidRPr="0080305C" w:rsidRDefault="00EE0195" w:rsidP="00611810">
            <w:pPr>
              <w:spacing w:line="276" w:lineRule="auto"/>
              <w:jc w:val="both"/>
              <w:rPr>
                <w:rFonts w:ascii="Arial" w:hAnsi="Arial" w:cs="Arial"/>
                <w:sz w:val="20"/>
                <w:szCs w:val="20"/>
                <w:lang w:val="en-GB"/>
              </w:rPr>
            </w:pPr>
          </w:p>
        </w:tc>
        <w:tc>
          <w:tcPr>
            <w:tcW w:w="1667" w:type="pct"/>
          </w:tcPr>
          <w:p w14:paraId="14D34A1F" w14:textId="77777777" w:rsidR="00EE0195" w:rsidRPr="0080305C" w:rsidRDefault="00000000" w:rsidP="00611810">
            <w:pPr>
              <w:spacing w:after="160" w:line="276" w:lineRule="auto"/>
              <w:jc w:val="both"/>
              <w:rPr>
                <w:rFonts w:ascii="Arial" w:eastAsia="Calibri" w:hAnsi="Arial" w:cs="Arial"/>
                <w:kern w:val="2"/>
                <w:sz w:val="20"/>
                <w:szCs w:val="20"/>
                <w:lang w:val="en-IN"/>
              </w:rPr>
            </w:pPr>
            <w:r w:rsidRPr="0080305C">
              <w:rPr>
                <w:rFonts w:ascii="Arial" w:eastAsia="Calibri" w:hAnsi="Arial" w:cs="Arial"/>
                <w:b/>
                <w:kern w:val="2"/>
                <w:sz w:val="20"/>
                <w:szCs w:val="20"/>
                <w:lang w:val="en-IN"/>
              </w:rPr>
              <w:t>Author’s Feedback</w:t>
            </w:r>
            <w:r w:rsidRPr="0080305C">
              <w:rPr>
                <w:rFonts w:ascii="Arial" w:eastAsia="Calibri" w:hAnsi="Arial" w:cs="Arial"/>
                <w:kern w:val="2"/>
                <w:sz w:val="20"/>
                <w:szCs w:val="20"/>
                <w:lang w:val="en-IN"/>
              </w:rPr>
              <w:t xml:space="preserve"> (</w:t>
            </w:r>
            <w:r w:rsidRPr="0080305C">
              <w:rPr>
                <w:rFonts w:ascii="Arial" w:eastAsia="Calibri" w:hAnsi="Arial" w:cs="Arial"/>
                <w:kern w:val="2"/>
                <w:sz w:val="20"/>
                <w:szCs w:val="20"/>
                <w:highlight w:val="yellow"/>
                <w:lang w:val="en-IN"/>
              </w:rPr>
              <w:t>It is mandatory that authors should write his/her feedback here)</w:t>
            </w:r>
          </w:p>
          <w:p w14:paraId="08CF3592" w14:textId="77777777" w:rsidR="00EE0195" w:rsidRPr="0080305C" w:rsidRDefault="00EE0195" w:rsidP="00611810">
            <w:pPr>
              <w:keepNext/>
              <w:spacing w:line="276" w:lineRule="auto"/>
              <w:jc w:val="both"/>
              <w:outlineLvl w:val="1"/>
              <w:rPr>
                <w:rFonts w:ascii="Arial" w:eastAsia="MS Mincho" w:hAnsi="Arial" w:cs="Arial"/>
                <w:bCs/>
                <w:sz w:val="20"/>
                <w:szCs w:val="20"/>
                <w:lang w:val="en-GB"/>
              </w:rPr>
            </w:pPr>
          </w:p>
        </w:tc>
      </w:tr>
      <w:tr w:rsidR="00EE0195" w:rsidRPr="0080305C" w14:paraId="0F993D3E" w14:textId="77777777">
        <w:trPr>
          <w:trHeight w:val="20"/>
          <w:jc w:val="center"/>
        </w:trPr>
        <w:tc>
          <w:tcPr>
            <w:tcW w:w="1666" w:type="pct"/>
            <w:noWrap/>
          </w:tcPr>
          <w:p w14:paraId="09EFA9D1" w14:textId="77777777" w:rsidR="00EE0195" w:rsidRPr="0080305C" w:rsidRDefault="00000000" w:rsidP="00611810">
            <w:pPr>
              <w:spacing w:line="276" w:lineRule="auto"/>
              <w:jc w:val="both"/>
              <w:rPr>
                <w:rFonts w:ascii="Arial" w:hAnsi="Arial" w:cs="Arial"/>
                <w:b/>
                <w:bCs/>
                <w:sz w:val="20"/>
                <w:szCs w:val="20"/>
                <w:lang w:val="en-GB"/>
              </w:rPr>
            </w:pPr>
            <w:r w:rsidRPr="0080305C">
              <w:rPr>
                <w:rFonts w:ascii="Arial" w:hAnsi="Arial" w:cs="Arial"/>
                <w:b/>
                <w:bCs/>
                <w:sz w:val="20"/>
                <w:szCs w:val="20"/>
                <w:lang w:val="en-GB"/>
              </w:rPr>
              <w:t>Is the title of the article suitable?</w:t>
            </w:r>
          </w:p>
          <w:p w14:paraId="4A526B4D" w14:textId="77777777" w:rsidR="00EE0195" w:rsidRPr="0080305C" w:rsidRDefault="00EE0195" w:rsidP="00611810">
            <w:pPr>
              <w:spacing w:line="276" w:lineRule="auto"/>
              <w:jc w:val="both"/>
              <w:rPr>
                <w:rFonts w:ascii="Arial" w:hAnsi="Arial" w:cs="Arial"/>
                <w:bCs/>
                <w:sz w:val="20"/>
                <w:szCs w:val="20"/>
                <w:lang w:val="en-GB"/>
              </w:rPr>
            </w:pPr>
          </w:p>
          <w:p w14:paraId="56EB4189" w14:textId="77777777" w:rsidR="00EE0195" w:rsidRPr="0080305C" w:rsidRDefault="00000000" w:rsidP="00611810">
            <w:pPr>
              <w:spacing w:line="276" w:lineRule="auto"/>
              <w:jc w:val="both"/>
              <w:rPr>
                <w:rFonts w:ascii="Arial" w:hAnsi="Arial" w:cs="Arial"/>
                <w:bCs/>
                <w:sz w:val="20"/>
                <w:szCs w:val="20"/>
                <w:lang w:val="en-GB"/>
              </w:rPr>
            </w:pPr>
            <w:r w:rsidRPr="0080305C">
              <w:rPr>
                <w:rFonts w:ascii="Arial" w:hAnsi="Arial" w:cs="Arial"/>
                <w:bCs/>
                <w:sz w:val="20"/>
                <w:szCs w:val="20"/>
                <w:lang w:val="en-GB"/>
              </w:rPr>
              <w:t>If your answer is NO, please provide a brief, clear suggestion for improvement.</w:t>
            </w:r>
          </w:p>
          <w:p w14:paraId="1A3E196F" w14:textId="77777777" w:rsidR="00EE0195" w:rsidRPr="0080305C" w:rsidRDefault="00EE0195" w:rsidP="00611810">
            <w:pPr>
              <w:spacing w:line="276" w:lineRule="auto"/>
              <w:jc w:val="both"/>
              <w:rPr>
                <w:rFonts w:ascii="Arial" w:hAnsi="Arial" w:cs="Arial"/>
                <w:sz w:val="20"/>
                <w:szCs w:val="20"/>
                <w:u w:val="single"/>
                <w:lang w:val="en-GB"/>
              </w:rPr>
            </w:pPr>
          </w:p>
        </w:tc>
        <w:tc>
          <w:tcPr>
            <w:tcW w:w="1667" w:type="pct"/>
          </w:tcPr>
          <w:p w14:paraId="5B628A0B" w14:textId="2CC7915A" w:rsidR="00EE0195" w:rsidRPr="0080305C" w:rsidRDefault="00611810" w:rsidP="00611810">
            <w:pPr>
              <w:spacing w:line="276" w:lineRule="auto"/>
              <w:jc w:val="both"/>
              <w:rPr>
                <w:rFonts w:ascii="Arial" w:hAnsi="Arial" w:cs="Arial"/>
                <w:b/>
                <w:bCs/>
                <w:sz w:val="20"/>
                <w:szCs w:val="20"/>
                <w:lang w:val="en-GB"/>
              </w:rPr>
            </w:pPr>
            <w:r w:rsidRPr="0080305C">
              <w:rPr>
                <w:rStyle w:val="Strong"/>
                <w:rFonts w:ascii="Arial" w:eastAsia="Arial Unicode MS" w:hAnsi="Arial" w:cs="Arial"/>
                <w:sz w:val="20"/>
                <w:szCs w:val="20"/>
              </w:rPr>
              <w:t>No.</w:t>
            </w:r>
            <w:r w:rsidRPr="0080305C">
              <w:rPr>
                <w:rFonts w:ascii="Arial" w:hAnsi="Arial" w:cs="Arial"/>
                <w:sz w:val="20"/>
                <w:szCs w:val="20"/>
              </w:rPr>
              <w:t xml:space="preserve"> The title identifies the major clinical features but should be made more concise and scientifically precise. The wording “Case Study” is redundant, and the title would be stronger if it simply described the severe scrub typhus presentation without implying a specific thrombocytopenic mechanism that was not established. I suggest “Severe Scrub Typhus with Thrombocytopenia and Multiple Organ Dysfunction: A Case Report.”</w:t>
            </w:r>
          </w:p>
        </w:tc>
        <w:tc>
          <w:tcPr>
            <w:tcW w:w="1667" w:type="pct"/>
          </w:tcPr>
          <w:p w14:paraId="6E56B637" w14:textId="77777777" w:rsidR="00EE0195" w:rsidRPr="0080305C" w:rsidRDefault="00EE0195" w:rsidP="00611810">
            <w:pPr>
              <w:keepNext/>
              <w:spacing w:line="276" w:lineRule="auto"/>
              <w:jc w:val="both"/>
              <w:outlineLvl w:val="1"/>
              <w:rPr>
                <w:rFonts w:ascii="Arial" w:eastAsia="MS Mincho" w:hAnsi="Arial" w:cs="Arial"/>
                <w:bCs/>
                <w:sz w:val="20"/>
                <w:szCs w:val="20"/>
                <w:lang w:val="en-GB"/>
              </w:rPr>
            </w:pPr>
          </w:p>
        </w:tc>
      </w:tr>
      <w:tr w:rsidR="00EE0195" w:rsidRPr="0080305C" w14:paraId="7159A532" w14:textId="77777777">
        <w:trPr>
          <w:trHeight w:val="20"/>
          <w:jc w:val="center"/>
        </w:trPr>
        <w:tc>
          <w:tcPr>
            <w:tcW w:w="1666" w:type="pct"/>
            <w:noWrap/>
          </w:tcPr>
          <w:p w14:paraId="04CF1E50" w14:textId="77777777" w:rsidR="00EE0195" w:rsidRPr="0080305C" w:rsidRDefault="00000000" w:rsidP="00611810">
            <w:pPr>
              <w:keepNext/>
              <w:spacing w:line="276" w:lineRule="auto"/>
              <w:jc w:val="both"/>
              <w:outlineLvl w:val="1"/>
              <w:rPr>
                <w:rFonts w:ascii="Arial" w:eastAsia="MS Mincho" w:hAnsi="Arial" w:cs="Arial"/>
                <w:b/>
                <w:bCs/>
                <w:sz w:val="20"/>
                <w:szCs w:val="20"/>
                <w:lang w:val="en-GB"/>
              </w:rPr>
            </w:pPr>
            <w:r w:rsidRPr="0080305C">
              <w:rPr>
                <w:rFonts w:ascii="Arial" w:eastAsia="MS Mincho" w:hAnsi="Arial" w:cs="Arial"/>
                <w:b/>
                <w:bCs/>
                <w:sz w:val="20"/>
                <w:szCs w:val="20"/>
                <w:lang w:val="en-GB"/>
              </w:rPr>
              <w:t xml:space="preserve">Is the abstract of the article comprehensive? </w:t>
            </w:r>
          </w:p>
          <w:p w14:paraId="18CA8BAD" w14:textId="05833D81" w:rsidR="00EE0195" w:rsidRPr="0080305C" w:rsidRDefault="00EE0195" w:rsidP="00611810">
            <w:pPr>
              <w:spacing w:line="276" w:lineRule="auto"/>
              <w:jc w:val="both"/>
              <w:rPr>
                <w:rFonts w:ascii="Arial" w:hAnsi="Arial" w:cs="Arial"/>
                <w:bCs/>
                <w:sz w:val="20"/>
                <w:szCs w:val="20"/>
                <w:lang w:val="en-GB"/>
              </w:rPr>
            </w:pPr>
          </w:p>
          <w:p w14:paraId="2D5D308F" w14:textId="77777777" w:rsidR="00EE0195" w:rsidRPr="0080305C" w:rsidRDefault="00000000" w:rsidP="00611810">
            <w:pPr>
              <w:spacing w:line="276" w:lineRule="auto"/>
              <w:jc w:val="both"/>
              <w:rPr>
                <w:rFonts w:ascii="Arial" w:hAnsi="Arial" w:cs="Arial"/>
                <w:bCs/>
                <w:sz w:val="20"/>
                <w:szCs w:val="20"/>
                <w:lang w:val="en-GB"/>
              </w:rPr>
            </w:pPr>
            <w:r w:rsidRPr="0080305C">
              <w:rPr>
                <w:rFonts w:ascii="Arial" w:hAnsi="Arial" w:cs="Arial"/>
                <w:bCs/>
                <w:sz w:val="20"/>
                <w:szCs w:val="20"/>
                <w:lang w:val="en-GB"/>
              </w:rPr>
              <w:t>If your answer is NO, please provide a brief, clear suggestion for improvement.</w:t>
            </w:r>
          </w:p>
          <w:p w14:paraId="6B1CA714" w14:textId="77777777" w:rsidR="00EE0195" w:rsidRPr="0080305C" w:rsidRDefault="00EE0195" w:rsidP="00611810">
            <w:pPr>
              <w:spacing w:line="276" w:lineRule="auto"/>
              <w:jc w:val="both"/>
              <w:rPr>
                <w:rFonts w:ascii="Arial" w:hAnsi="Arial" w:cs="Arial"/>
                <w:sz w:val="20"/>
                <w:szCs w:val="20"/>
                <w:lang w:val="en-GB"/>
              </w:rPr>
            </w:pPr>
          </w:p>
        </w:tc>
        <w:tc>
          <w:tcPr>
            <w:tcW w:w="1667" w:type="pct"/>
          </w:tcPr>
          <w:p w14:paraId="45428EE5" w14:textId="489930E1" w:rsidR="00EE0195" w:rsidRPr="0080305C" w:rsidRDefault="00611810" w:rsidP="00611810">
            <w:pPr>
              <w:spacing w:line="276" w:lineRule="auto"/>
              <w:jc w:val="both"/>
              <w:rPr>
                <w:rFonts w:ascii="Arial" w:hAnsi="Arial" w:cs="Arial"/>
                <w:b/>
                <w:bCs/>
                <w:sz w:val="20"/>
                <w:szCs w:val="20"/>
                <w:lang w:val="en-GB"/>
              </w:rPr>
            </w:pPr>
            <w:r w:rsidRPr="0080305C">
              <w:rPr>
                <w:rStyle w:val="Strong"/>
                <w:rFonts w:ascii="Arial" w:eastAsia="Arial Unicode MS" w:hAnsi="Arial" w:cs="Arial"/>
                <w:sz w:val="20"/>
                <w:szCs w:val="20"/>
              </w:rPr>
              <w:t>No.</w:t>
            </w:r>
            <w:r w:rsidRPr="0080305C">
              <w:rPr>
                <w:rFonts w:ascii="Arial" w:hAnsi="Arial" w:cs="Arial"/>
                <w:sz w:val="20"/>
                <w:szCs w:val="20"/>
              </w:rPr>
              <w:t xml:space="preserve"> The abstract contains the main clinical elements but requires important corrections before it can reliably summarize the case. The exact diagnostic test for scrub typhus should be stated, platelet and other laboratory units should be corrected, the distinction between thrombocytopenia and immune thrombocytopenia should be maintained, and the treatment description should identify the major specific antimicrobial intervention more clearly.</w:t>
            </w:r>
          </w:p>
        </w:tc>
        <w:tc>
          <w:tcPr>
            <w:tcW w:w="1667" w:type="pct"/>
          </w:tcPr>
          <w:p w14:paraId="2570BEEF" w14:textId="77777777" w:rsidR="00EE0195" w:rsidRPr="0080305C" w:rsidRDefault="00EE0195" w:rsidP="00611810">
            <w:pPr>
              <w:keepNext/>
              <w:spacing w:line="276" w:lineRule="auto"/>
              <w:jc w:val="both"/>
              <w:outlineLvl w:val="1"/>
              <w:rPr>
                <w:rFonts w:ascii="Arial" w:eastAsia="MS Mincho" w:hAnsi="Arial" w:cs="Arial"/>
                <w:bCs/>
                <w:sz w:val="20"/>
                <w:szCs w:val="20"/>
                <w:lang w:val="en-GB"/>
              </w:rPr>
            </w:pPr>
          </w:p>
        </w:tc>
      </w:tr>
      <w:tr w:rsidR="00EE0195" w:rsidRPr="0080305C" w14:paraId="54AB6895" w14:textId="77777777">
        <w:trPr>
          <w:trHeight w:val="20"/>
          <w:jc w:val="center"/>
        </w:trPr>
        <w:tc>
          <w:tcPr>
            <w:tcW w:w="1666" w:type="pct"/>
            <w:noWrap/>
            <w:hideMark/>
          </w:tcPr>
          <w:p w14:paraId="17236F38" w14:textId="77777777" w:rsidR="00EE0195" w:rsidRPr="0080305C" w:rsidRDefault="00000000" w:rsidP="00611810">
            <w:pPr>
              <w:keepNext/>
              <w:spacing w:line="276" w:lineRule="auto"/>
              <w:jc w:val="both"/>
              <w:outlineLvl w:val="1"/>
              <w:rPr>
                <w:rFonts w:ascii="Arial" w:eastAsia="MS Mincho" w:hAnsi="Arial" w:cs="Arial"/>
                <w:bCs/>
                <w:sz w:val="20"/>
                <w:szCs w:val="20"/>
                <w:lang w:val="en-GB"/>
              </w:rPr>
            </w:pPr>
            <w:r w:rsidRPr="0080305C">
              <w:rPr>
                <w:rFonts w:ascii="Arial" w:eastAsia="MS Mincho" w:hAnsi="Arial" w:cs="Arial"/>
                <w:b/>
                <w:bCs/>
                <w:sz w:val="20"/>
                <w:szCs w:val="20"/>
                <w:lang w:val="en-GB"/>
              </w:rPr>
              <w:t xml:space="preserve">Is the manuscript scientifically correct? </w:t>
            </w:r>
            <w:r w:rsidRPr="0080305C">
              <w:rPr>
                <w:rFonts w:ascii="Arial" w:eastAsia="MS Mincho" w:hAnsi="Arial" w:cs="Arial"/>
                <w:b/>
                <w:bCs/>
                <w:sz w:val="20"/>
                <w:szCs w:val="20"/>
                <w:lang w:val="en-GB"/>
              </w:rPr>
              <w:br/>
            </w:r>
          </w:p>
          <w:p w14:paraId="456E7B27" w14:textId="77777777" w:rsidR="00EE0195" w:rsidRPr="0080305C" w:rsidRDefault="00000000" w:rsidP="00611810">
            <w:pPr>
              <w:spacing w:line="276" w:lineRule="auto"/>
              <w:jc w:val="both"/>
              <w:rPr>
                <w:rFonts w:ascii="Arial" w:hAnsi="Arial" w:cs="Arial"/>
                <w:bCs/>
                <w:sz w:val="20"/>
                <w:szCs w:val="20"/>
                <w:lang w:val="en-GB"/>
              </w:rPr>
            </w:pPr>
            <w:r w:rsidRPr="0080305C">
              <w:rPr>
                <w:rFonts w:ascii="Arial" w:hAnsi="Arial" w:cs="Arial"/>
                <w:bCs/>
                <w:sz w:val="20"/>
                <w:szCs w:val="20"/>
                <w:lang w:val="en-GB"/>
              </w:rPr>
              <w:t>If your answer is NO, please provide a brief, clear suggestion for improvement</w:t>
            </w:r>
          </w:p>
          <w:p w14:paraId="3A776FC5" w14:textId="77777777" w:rsidR="00EE0195" w:rsidRPr="0080305C" w:rsidRDefault="00000000" w:rsidP="00611810">
            <w:pPr>
              <w:spacing w:line="276" w:lineRule="auto"/>
              <w:jc w:val="both"/>
              <w:rPr>
                <w:rFonts w:ascii="Arial" w:hAnsi="Arial" w:cs="Arial"/>
                <w:b/>
                <w:sz w:val="20"/>
                <w:szCs w:val="20"/>
                <w:lang w:val="en-GB"/>
              </w:rPr>
            </w:pPr>
            <w:r w:rsidRPr="0080305C">
              <w:rPr>
                <w:rFonts w:ascii="Arial" w:hAnsi="Arial" w:cs="Arial"/>
                <w:bCs/>
                <w:sz w:val="20"/>
                <w:szCs w:val="20"/>
                <w:lang w:val="en-GB"/>
              </w:rPr>
              <w:t>.</w:t>
            </w:r>
          </w:p>
        </w:tc>
        <w:tc>
          <w:tcPr>
            <w:tcW w:w="1667" w:type="pct"/>
          </w:tcPr>
          <w:p w14:paraId="299C1AD5" w14:textId="77777777" w:rsidR="00EE0195" w:rsidRPr="0080305C" w:rsidRDefault="00611810" w:rsidP="00611810">
            <w:pPr>
              <w:spacing w:line="276" w:lineRule="auto"/>
              <w:contextualSpacing/>
              <w:jc w:val="both"/>
              <w:rPr>
                <w:rFonts w:ascii="Arial" w:hAnsi="Arial" w:cs="Arial"/>
                <w:sz w:val="20"/>
                <w:szCs w:val="20"/>
              </w:rPr>
            </w:pPr>
            <w:r w:rsidRPr="0080305C">
              <w:rPr>
                <w:rStyle w:val="Strong"/>
                <w:rFonts w:ascii="Arial" w:eastAsia="Arial Unicode MS" w:hAnsi="Arial" w:cs="Arial"/>
                <w:b w:val="0"/>
                <w:bCs w:val="0"/>
                <w:sz w:val="20"/>
                <w:szCs w:val="20"/>
              </w:rPr>
              <w:t>No, not fully in its present form.</w:t>
            </w:r>
            <w:r w:rsidRPr="0080305C">
              <w:rPr>
                <w:rFonts w:ascii="Arial" w:hAnsi="Arial" w:cs="Arial"/>
                <w:sz w:val="20"/>
                <w:szCs w:val="20"/>
              </w:rPr>
              <w:t xml:space="preserve"> The overall clinical diagnosis and severe presentation are plausible, but several important scientific and clinical claims are insufficiently documented. The manuscript does not clearly describe the confirmatory scrub typhus test, does not objectively define MODS, provides limited evidence for myocarditis or specific thrombocytopenia mechanisms, and contains conflicting creatinine and platelet data between the text and figure. These issues should be corrected using the original clinical records before the case can be considered scientifically reliable.</w:t>
            </w:r>
          </w:p>
          <w:p w14:paraId="38EEB1B5" w14:textId="77777777" w:rsidR="007C0C9E" w:rsidRPr="0080305C" w:rsidRDefault="007C0C9E" w:rsidP="007C0C9E">
            <w:pPr>
              <w:rPr>
                <w:rFonts w:ascii="Arial" w:hAnsi="Arial" w:cs="Arial"/>
                <w:sz w:val="20"/>
                <w:szCs w:val="20"/>
                <w:lang w:val="en-GB"/>
              </w:rPr>
            </w:pPr>
            <w:r w:rsidRPr="0080305C">
              <w:rPr>
                <w:rFonts w:ascii="Arial" w:hAnsi="Arial" w:cs="Arial"/>
                <w:sz w:val="20"/>
                <w:szCs w:val="20"/>
                <w:lang w:val="en-GB"/>
              </w:rPr>
              <w:t>The manuscript presents a clinically relevant case of severe scrub typhus with thrombocytopenia and multiple organ dysfunction, but I recommend Serious Major Revision in its current form. The most important concerns are inadequate description of diagnostic confirmation, inconsistency between reported laboratory values and the figure, insufficient objective documentation of several claimed organ dysfunctions, uncertain novelty regarding thrombocytopenia, incomplete treatment reporting, citation mismatches, and the absence of a patient consent statement. These deficiencies appear potentially repairable if the authors verify the source medical data, revise unsupported interpretations, clarify the diagnostic and treatment timeline, and substantially improve the scientific presentation.</w:t>
            </w:r>
          </w:p>
          <w:p w14:paraId="1307A1ED" w14:textId="0D202006" w:rsidR="007C0C9E" w:rsidRPr="0080305C" w:rsidRDefault="007C0C9E" w:rsidP="00611810">
            <w:pPr>
              <w:spacing w:line="276" w:lineRule="auto"/>
              <w:contextualSpacing/>
              <w:jc w:val="both"/>
              <w:rPr>
                <w:rFonts w:ascii="Arial" w:hAnsi="Arial" w:cs="Arial"/>
                <w:sz w:val="20"/>
                <w:szCs w:val="20"/>
                <w:lang w:val="en-GB"/>
              </w:rPr>
            </w:pPr>
          </w:p>
        </w:tc>
        <w:tc>
          <w:tcPr>
            <w:tcW w:w="1667" w:type="pct"/>
          </w:tcPr>
          <w:p w14:paraId="26DBADE8" w14:textId="77777777" w:rsidR="00EE0195" w:rsidRPr="0080305C" w:rsidRDefault="00EE0195" w:rsidP="00611810">
            <w:pPr>
              <w:keepNext/>
              <w:spacing w:line="276" w:lineRule="auto"/>
              <w:jc w:val="both"/>
              <w:outlineLvl w:val="1"/>
              <w:rPr>
                <w:rFonts w:ascii="Arial" w:eastAsia="MS Mincho" w:hAnsi="Arial" w:cs="Arial"/>
                <w:bCs/>
                <w:sz w:val="20"/>
                <w:szCs w:val="20"/>
                <w:lang w:val="en-GB"/>
              </w:rPr>
            </w:pPr>
          </w:p>
        </w:tc>
      </w:tr>
      <w:tr w:rsidR="00EE0195" w:rsidRPr="0080305C" w14:paraId="0EC3B225" w14:textId="77777777">
        <w:trPr>
          <w:trHeight w:val="20"/>
          <w:jc w:val="center"/>
        </w:trPr>
        <w:tc>
          <w:tcPr>
            <w:tcW w:w="1666" w:type="pct"/>
            <w:noWrap/>
          </w:tcPr>
          <w:p w14:paraId="4ED80B06" w14:textId="77777777" w:rsidR="00EE0195" w:rsidRPr="0080305C" w:rsidRDefault="00000000" w:rsidP="00611810">
            <w:pPr>
              <w:spacing w:line="276" w:lineRule="auto"/>
              <w:jc w:val="both"/>
              <w:rPr>
                <w:rFonts w:ascii="Arial" w:hAnsi="Arial" w:cs="Arial"/>
                <w:b/>
                <w:bCs/>
                <w:sz w:val="20"/>
                <w:szCs w:val="20"/>
                <w:lang w:val="en-GB"/>
              </w:rPr>
            </w:pPr>
            <w:r w:rsidRPr="0080305C">
              <w:rPr>
                <w:rFonts w:ascii="Arial" w:hAnsi="Arial" w:cs="Arial"/>
                <w:b/>
                <w:bCs/>
                <w:sz w:val="20"/>
                <w:szCs w:val="20"/>
                <w:lang w:val="en-GB"/>
              </w:rPr>
              <w:t xml:space="preserve">Are the references sufficient and recent? </w:t>
            </w:r>
          </w:p>
          <w:p w14:paraId="512BB86D" w14:textId="77777777" w:rsidR="00EE0195" w:rsidRPr="0080305C" w:rsidRDefault="00000000" w:rsidP="00611810">
            <w:pPr>
              <w:spacing w:line="276" w:lineRule="auto"/>
              <w:jc w:val="both"/>
              <w:rPr>
                <w:rFonts w:ascii="Arial" w:hAnsi="Arial" w:cs="Arial"/>
                <w:bCs/>
                <w:sz w:val="20"/>
                <w:szCs w:val="20"/>
                <w:lang w:val="en-GB"/>
              </w:rPr>
            </w:pPr>
            <w:r w:rsidRPr="0080305C">
              <w:rPr>
                <w:rFonts w:ascii="Arial" w:hAnsi="Arial" w:cs="Arial"/>
                <w:bCs/>
                <w:sz w:val="20"/>
                <w:szCs w:val="20"/>
                <w:lang w:val="en-GB"/>
              </w:rPr>
              <w:t>(YES or NO)</w:t>
            </w:r>
          </w:p>
          <w:p w14:paraId="154EFFDF" w14:textId="77777777" w:rsidR="00EE0195" w:rsidRPr="0080305C" w:rsidRDefault="00EE0195" w:rsidP="00611810">
            <w:pPr>
              <w:spacing w:line="276" w:lineRule="auto"/>
              <w:jc w:val="both"/>
              <w:rPr>
                <w:rFonts w:ascii="Arial" w:hAnsi="Arial" w:cs="Arial"/>
                <w:bCs/>
                <w:sz w:val="20"/>
                <w:szCs w:val="20"/>
                <w:lang w:val="en-GB"/>
              </w:rPr>
            </w:pPr>
          </w:p>
          <w:p w14:paraId="12BAD26D" w14:textId="77777777" w:rsidR="00EE0195" w:rsidRPr="0080305C" w:rsidRDefault="00000000" w:rsidP="00611810">
            <w:pPr>
              <w:spacing w:line="276" w:lineRule="auto"/>
              <w:jc w:val="both"/>
              <w:rPr>
                <w:rFonts w:ascii="Arial" w:hAnsi="Arial" w:cs="Arial"/>
                <w:bCs/>
                <w:sz w:val="20"/>
                <w:szCs w:val="20"/>
                <w:lang w:val="en-GB"/>
              </w:rPr>
            </w:pPr>
            <w:r w:rsidRPr="0080305C">
              <w:rPr>
                <w:rFonts w:ascii="Arial" w:hAnsi="Arial" w:cs="Arial"/>
                <w:bCs/>
                <w:sz w:val="20"/>
                <w:szCs w:val="20"/>
                <w:lang w:val="en-GB"/>
              </w:rPr>
              <w:t>If your answer is NO, please provide clear suggestion for improvement.</w:t>
            </w:r>
          </w:p>
          <w:p w14:paraId="24274CDB" w14:textId="77777777" w:rsidR="00EE0195" w:rsidRPr="0080305C" w:rsidRDefault="00EE0195" w:rsidP="00611810">
            <w:pPr>
              <w:spacing w:line="276" w:lineRule="auto"/>
              <w:jc w:val="both"/>
              <w:rPr>
                <w:rFonts w:ascii="Arial" w:hAnsi="Arial" w:cs="Arial"/>
                <w:b/>
                <w:bCs/>
                <w:sz w:val="20"/>
                <w:szCs w:val="20"/>
                <w:lang w:val="en-GB"/>
              </w:rPr>
            </w:pPr>
          </w:p>
        </w:tc>
        <w:tc>
          <w:tcPr>
            <w:tcW w:w="1667" w:type="pct"/>
          </w:tcPr>
          <w:p w14:paraId="12BC3C50" w14:textId="14D1418D" w:rsidR="00EE0195" w:rsidRPr="0080305C" w:rsidRDefault="00611810" w:rsidP="00611810">
            <w:pPr>
              <w:spacing w:line="276" w:lineRule="auto"/>
              <w:contextualSpacing/>
              <w:jc w:val="both"/>
              <w:rPr>
                <w:rFonts w:ascii="Arial" w:hAnsi="Arial" w:cs="Arial"/>
                <w:sz w:val="20"/>
                <w:szCs w:val="20"/>
                <w:lang w:val="en-GB"/>
              </w:rPr>
            </w:pPr>
            <w:r w:rsidRPr="0080305C">
              <w:rPr>
                <w:rStyle w:val="Strong"/>
                <w:rFonts w:ascii="Arial" w:eastAsia="Arial Unicode MS" w:hAnsi="Arial" w:cs="Arial"/>
                <w:b w:val="0"/>
                <w:bCs w:val="0"/>
                <w:sz w:val="20"/>
                <w:szCs w:val="20"/>
              </w:rPr>
              <w:t>No</w:t>
            </w:r>
            <w:r w:rsidRPr="0080305C">
              <w:rPr>
                <w:rStyle w:val="Strong"/>
                <w:rFonts w:ascii="Arial" w:eastAsia="Arial Unicode MS" w:hAnsi="Arial" w:cs="Arial"/>
                <w:sz w:val="20"/>
                <w:szCs w:val="20"/>
              </w:rPr>
              <w:t>.</w:t>
            </w:r>
            <w:r w:rsidRPr="0080305C">
              <w:rPr>
                <w:rFonts w:ascii="Arial" w:hAnsi="Arial" w:cs="Arial"/>
                <w:sz w:val="20"/>
                <w:szCs w:val="20"/>
              </w:rPr>
              <w:t xml:space="preserve"> The manuscript includes a useful range of references but should be updated with more recent literature on severe scrub typhus and its complications, and all existing references should be checked for direct relevance to the statements they support. Several citation mismatches are evident, so a full reference verification is required before publication.</w:t>
            </w:r>
          </w:p>
        </w:tc>
        <w:tc>
          <w:tcPr>
            <w:tcW w:w="1667" w:type="pct"/>
          </w:tcPr>
          <w:p w14:paraId="5A6278DE" w14:textId="77777777" w:rsidR="00EE0195" w:rsidRPr="0080305C" w:rsidRDefault="00EE0195" w:rsidP="00611810">
            <w:pPr>
              <w:keepNext/>
              <w:spacing w:line="276" w:lineRule="auto"/>
              <w:jc w:val="both"/>
              <w:outlineLvl w:val="1"/>
              <w:rPr>
                <w:rFonts w:ascii="Arial" w:eastAsia="MS Mincho" w:hAnsi="Arial" w:cs="Arial"/>
                <w:bCs/>
                <w:sz w:val="20"/>
                <w:szCs w:val="20"/>
                <w:lang w:val="en-GB"/>
              </w:rPr>
            </w:pPr>
          </w:p>
        </w:tc>
      </w:tr>
      <w:tr w:rsidR="00EE0195" w:rsidRPr="0080305C" w14:paraId="6882F0C3" w14:textId="77777777">
        <w:trPr>
          <w:trHeight w:val="20"/>
          <w:jc w:val="center"/>
        </w:trPr>
        <w:tc>
          <w:tcPr>
            <w:tcW w:w="1666" w:type="pct"/>
            <w:noWrap/>
          </w:tcPr>
          <w:p w14:paraId="0495F296" w14:textId="77777777" w:rsidR="00EE0195" w:rsidRPr="0080305C" w:rsidRDefault="00000000" w:rsidP="00611810">
            <w:pPr>
              <w:spacing w:line="276" w:lineRule="auto"/>
              <w:jc w:val="both"/>
              <w:rPr>
                <w:rFonts w:ascii="Arial" w:hAnsi="Arial" w:cs="Arial"/>
                <w:b/>
                <w:bCs/>
                <w:sz w:val="20"/>
                <w:szCs w:val="20"/>
                <w:lang w:val="en-GB"/>
              </w:rPr>
            </w:pPr>
            <w:r w:rsidRPr="0080305C">
              <w:rPr>
                <w:rFonts w:ascii="Arial" w:hAnsi="Arial" w:cs="Arial"/>
                <w:b/>
                <w:bCs/>
                <w:sz w:val="20"/>
                <w:szCs w:val="20"/>
                <w:lang w:val="en-GB"/>
              </w:rPr>
              <w:t>Are there ethical issues in this manuscript?</w:t>
            </w:r>
          </w:p>
          <w:p w14:paraId="0788205D" w14:textId="77777777" w:rsidR="00EE0195" w:rsidRPr="0080305C" w:rsidRDefault="00000000" w:rsidP="00611810">
            <w:pPr>
              <w:spacing w:line="276" w:lineRule="auto"/>
              <w:jc w:val="both"/>
              <w:rPr>
                <w:rFonts w:ascii="Arial" w:hAnsi="Arial" w:cs="Arial"/>
                <w:bCs/>
                <w:sz w:val="20"/>
                <w:szCs w:val="20"/>
                <w:lang w:val="en-GB"/>
              </w:rPr>
            </w:pPr>
            <w:r w:rsidRPr="0080305C">
              <w:rPr>
                <w:rFonts w:ascii="Arial" w:hAnsi="Arial" w:cs="Arial"/>
                <w:bCs/>
                <w:sz w:val="20"/>
                <w:szCs w:val="20"/>
                <w:lang w:val="en-GB"/>
              </w:rPr>
              <w:t>(YES or NO)</w:t>
            </w:r>
          </w:p>
          <w:p w14:paraId="0C4E4849" w14:textId="77777777" w:rsidR="00EE0195" w:rsidRPr="0080305C" w:rsidRDefault="00EE0195" w:rsidP="00611810">
            <w:pPr>
              <w:spacing w:line="276" w:lineRule="auto"/>
              <w:jc w:val="both"/>
              <w:rPr>
                <w:rFonts w:ascii="Arial" w:hAnsi="Arial" w:cs="Arial"/>
                <w:bCs/>
                <w:sz w:val="20"/>
                <w:szCs w:val="20"/>
                <w:lang w:val="en-GB"/>
              </w:rPr>
            </w:pPr>
          </w:p>
          <w:p w14:paraId="3237CA59" w14:textId="77777777" w:rsidR="00EE0195" w:rsidRPr="0080305C" w:rsidRDefault="00000000" w:rsidP="00611810">
            <w:pPr>
              <w:spacing w:line="276" w:lineRule="auto"/>
              <w:jc w:val="both"/>
              <w:rPr>
                <w:rFonts w:ascii="Arial" w:hAnsi="Arial" w:cs="Arial"/>
                <w:bCs/>
                <w:sz w:val="20"/>
                <w:szCs w:val="20"/>
                <w:lang w:val="en-GB"/>
              </w:rPr>
            </w:pPr>
            <w:r w:rsidRPr="0080305C">
              <w:rPr>
                <w:rFonts w:ascii="Arial" w:hAnsi="Arial" w:cs="Arial"/>
                <w:bCs/>
                <w:sz w:val="20"/>
                <w:szCs w:val="20"/>
                <w:lang w:val="en-GB"/>
              </w:rPr>
              <w:t>(If yes, kindly please write down the ethical issues here in details)</w:t>
            </w:r>
          </w:p>
          <w:p w14:paraId="215A8A28" w14:textId="77777777" w:rsidR="00EE0195" w:rsidRPr="0080305C" w:rsidRDefault="00EE0195" w:rsidP="00611810">
            <w:pPr>
              <w:spacing w:line="276" w:lineRule="auto"/>
              <w:jc w:val="both"/>
              <w:rPr>
                <w:rFonts w:ascii="Arial" w:hAnsi="Arial" w:cs="Arial"/>
                <w:bCs/>
                <w:sz w:val="20"/>
                <w:szCs w:val="20"/>
                <w:lang w:val="en-GB"/>
              </w:rPr>
            </w:pPr>
          </w:p>
        </w:tc>
        <w:tc>
          <w:tcPr>
            <w:tcW w:w="1667" w:type="pct"/>
          </w:tcPr>
          <w:p w14:paraId="2972E17F" w14:textId="7D8B178E" w:rsidR="00EE0195" w:rsidRPr="0080305C" w:rsidRDefault="00611810" w:rsidP="00611810">
            <w:pPr>
              <w:spacing w:line="276" w:lineRule="auto"/>
              <w:contextualSpacing/>
              <w:jc w:val="both"/>
              <w:rPr>
                <w:rFonts w:ascii="Arial" w:hAnsi="Arial" w:cs="Arial"/>
                <w:sz w:val="20"/>
                <w:szCs w:val="20"/>
                <w:lang w:val="en-GB"/>
              </w:rPr>
            </w:pPr>
            <w:r w:rsidRPr="0080305C">
              <w:rPr>
                <w:rStyle w:val="Strong"/>
                <w:rFonts w:ascii="Arial" w:eastAsia="Arial Unicode MS" w:hAnsi="Arial" w:cs="Arial"/>
                <w:b w:val="0"/>
                <w:bCs w:val="0"/>
                <w:sz w:val="20"/>
                <w:szCs w:val="20"/>
              </w:rPr>
              <w:lastRenderedPageBreak/>
              <w:t>Yes, a potential publication ethics issue requires clarification.</w:t>
            </w:r>
            <w:r w:rsidRPr="0080305C">
              <w:rPr>
                <w:rFonts w:ascii="Arial" w:hAnsi="Arial" w:cs="Arial"/>
                <w:sz w:val="20"/>
                <w:szCs w:val="20"/>
              </w:rPr>
              <w:t xml:space="preserve"> The manuscript does not include a </w:t>
            </w:r>
            <w:r w:rsidRPr="0080305C">
              <w:rPr>
                <w:rFonts w:ascii="Arial" w:hAnsi="Arial" w:cs="Arial"/>
                <w:sz w:val="20"/>
                <w:szCs w:val="20"/>
              </w:rPr>
              <w:lastRenderedPageBreak/>
              <w:t>statement confirming that written informed consent for publication of the patient's clinical information was obtained from the patient or an authorized representative. Because this is an identifiable clinical case report, the authors should explicitly provide the required consent statement according to the journal's policy. If consent was obtained, this can be addressed by adding the appropriate declaration; if not, the issue should be resolved before publication.</w:t>
            </w:r>
          </w:p>
        </w:tc>
        <w:tc>
          <w:tcPr>
            <w:tcW w:w="1667" w:type="pct"/>
          </w:tcPr>
          <w:p w14:paraId="37418B1F" w14:textId="77777777" w:rsidR="00EE0195" w:rsidRPr="0080305C" w:rsidRDefault="00EE0195" w:rsidP="00611810">
            <w:pPr>
              <w:keepNext/>
              <w:spacing w:line="276" w:lineRule="auto"/>
              <w:jc w:val="both"/>
              <w:outlineLvl w:val="1"/>
              <w:rPr>
                <w:rFonts w:ascii="Arial" w:eastAsia="MS Mincho" w:hAnsi="Arial" w:cs="Arial"/>
                <w:bCs/>
                <w:sz w:val="20"/>
                <w:szCs w:val="20"/>
                <w:lang w:val="en-GB"/>
              </w:rPr>
            </w:pPr>
          </w:p>
        </w:tc>
      </w:tr>
    </w:tbl>
    <w:p w14:paraId="25ED99BC" w14:textId="77777777" w:rsidR="0080305C" w:rsidRPr="0080305C" w:rsidRDefault="0080305C" w:rsidP="0080305C">
      <w:pPr>
        <w:pStyle w:val="Affiliation"/>
        <w:spacing w:after="0" w:line="240" w:lineRule="auto"/>
        <w:jc w:val="left"/>
        <w:rPr>
          <w:rFonts w:ascii="Arial" w:hAnsi="Arial" w:cs="Arial"/>
          <w:b/>
        </w:rPr>
      </w:pPr>
    </w:p>
    <w:p w14:paraId="272F8AA7" w14:textId="77777777" w:rsidR="0080305C" w:rsidRPr="0080305C" w:rsidRDefault="0080305C" w:rsidP="0080305C">
      <w:pPr>
        <w:pStyle w:val="Affiliation"/>
        <w:spacing w:after="0" w:line="240" w:lineRule="auto"/>
        <w:jc w:val="left"/>
        <w:rPr>
          <w:rFonts w:ascii="Arial" w:hAnsi="Arial" w:cs="Arial"/>
          <w:b/>
          <w:u w:val="single"/>
        </w:rPr>
      </w:pPr>
      <w:r w:rsidRPr="0080305C">
        <w:rPr>
          <w:rFonts w:ascii="Arial" w:hAnsi="Arial" w:cs="Arial"/>
          <w:b/>
          <w:u w:val="single"/>
        </w:rPr>
        <w:t>Reviewer details:</w:t>
      </w:r>
    </w:p>
    <w:p w14:paraId="65E6FBD6" w14:textId="77777777" w:rsidR="0080305C" w:rsidRPr="0080305C" w:rsidRDefault="0080305C" w:rsidP="0080305C">
      <w:pPr>
        <w:rPr>
          <w:rFonts w:ascii="Arial" w:hAnsi="Arial" w:cs="Arial"/>
          <w:sz w:val="20"/>
          <w:szCs w:val="20"/>
        </w:rPr>
      </w:pPr>
      <w:r w:rsidRPr="0080305C">
        <w:rPr>
          <w:rFonts w:ascii="Arial" w:hAnsi="Arial" w:cs="Arial"/>
          <w:color w:val="000000"/>
          <w:sz w:val="20"/>
          <w:szCs w:val="20"/>
        </w:rPr>
        <w:t>Arman Abdous</w:t>
      </w:r>
      <w:r w:rsidRPr="0080305C">
        <w:rPr>
          <w:rFonts w:ascii="Arial" w:hAnsi="Arial" w:cs="Arial"/>
          <w:sz w:val="20"/>
          <w:szCs w:val="20"/>
        </w:rPr>
        <w:t xml:space="preserve">, </w:t>
      </w:r>
      <w:r w:rsidRPr="0080305C">
        <w:rPr>
          <w:rFonts w:ascii="Arial" w:hAnsi="Arial" w:cs="Arial"/>
          <w:color w:val="000000"/>
          <w:sz w:val="20"/>
          <w:szCs w:val="20"/>
        </w:rPr>
        <w:t xml:space="preserve">Islamic Azad University </w:t>
      </w:r>
      <w:r w:rsidRPr="0080305C">
        <w:rPr>
          <w:rFonts w:ascii="Arial" w:hAnsi="Arial" w:cs="Arial"/>
          <w:sz w:val="20"/>
          <w:szCs w:val="20"/>
        </w:rPr>
        <w:t xml:space="preserve">, </w:t>
      </w:r>
      <w:r w:rsidRPr="0080305C">
        <w:rPr>
          <w:rFonts w:ascii="Arial" w:hAnsi="Arial" w:cs="Arial"/>
          <w:color w:val="000000"/>
          <w:sz w:val="20"/>
          <w:szCs w:val="20"/>
        </w:rPr>
        <w:t>Iran</w:t>
      </w:r>
    </w:p>
    <w:p w14:paraId="025B5424" w14:textId="77777777" w:rsidR="00EE0195" w:rsidRPr="0080305C" w:rsidRDefault="00EE0195" w:rsidP="00611810">
      <w:pPr>
        <w:keepNext/>
        <w:spacing w:line="276" w:lineRule="auto"/>
        <w:jc w:val="both"/>
        <w:outlineLvl w:val="1"/>
        <w:rPr>
          <w:rFonts w:ascii="Arial" w:eastAsia="MS Mincho" w:hAnsi="Arial" w:cs="Arial"/>
          <w:b/>
          <w:bCs/>
          <w:sz w:val="20"/>
          <w:szCs w:val="20"/>
          <w:highlight w:val="yellow"/>
          <w:lang w:val="en-GB"/>
        </w:rPr>
      </w:pPr>
    </w:p>
    <w:sectPr w:rsidR="00EE0195" w:rsidRPr="0080305C">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02F652" w14:textId="77777777" w:rsidR="008477B5" w:rsidRDefault="008477B5">
      <w:r>
        <w:separator/>
      </w:r>
    </w:p>
  </w:endnote>
  <w:endnote w:type="continuationSeparator" w:id="0">
    <w:p w14:paraId="63754EA4" w14:textId="77777777" w:rsidR="008477B5" w:rsidRDefault="008477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B850B" w14:textId="77777777" w:rsidR="00EE0195" w:rsidRDefault="00EE0195">
    <w:pPr>
      <w:pStyle w:val="Footer"/>
      <w:jc w:val="right"/>
    </w:pPr>
  </w:p>
  <w:p w14:paraId="1F9BBFD4" w14:textId="77777777" w:rsidR="00EE0195"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351AF0C6" w14:textId="77777777" w:rsidR="00EE0195" w:rsidRDefault="00000000">
    <w:pPr>
      <w:pStyle w:val="Footer"/>
      <w:jc w:val="right"/>
      <w:rPr>
        <w:b/>
        <w:sz w:val="20"/>
      </w:rPr>
    </w:pPr>
    <w:r>
      <w:rPr>
        <w:b/>
        <w:sz w:val="20"/>
      </w:rPr>
      <w:t>V240326</w:t>
    </w:r>
  </w:p>
  <w:p w14:paraId="65939DB7" w14:textId="77777777" w:rsidR="00EE0195" w:rsidRDefault="00EE0195">
    <w:pPr>
      <w:pStyle w:val="Footer"/>
      <w:jc w:val="right"/>
    </w:pPr>
  </w:p>
  <w:p w14:paraId="6B1661C0" w14:textId="77777777" w:rsidR="00EE0195" w:rsidRDefault="00EE0195">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341DE8" w14:textId="77777777" w:rsidR="008477B5" w:rsidRDefault="008477B5">
      <w:r>
        <w:separator/>
      </w:r>
    </w:p>
  </w:footnote>
  <w:footnote w:type="continuationSeparator" w:id="0">
    <w:p w14:paraId="5B8DCB51" w14:textId="77777777" w:rsidR="008477B5" w:rsidRDefault="008477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550FF" w14:textId="77777777" w:rsidR="00EE0195" w:rsidRDefault="00EE0195">
    <w:pPr>
      <w:spacing w:before="100" w:beforeAutospacing="1" w:after="100" w:afterAutospacing="1"/>
      <w:jc w:val="center"/>
      <w:rPr>
        <w:b/>
        <w:bCs/>
        <w:color w:val="003399"/>
        <w:szCs w:val="20"/>
        <w:u w:val="single"/>
        <w:lang w:val="en-GB"/>
      </w:rPr>
    </w:pPr>
  </w:p>
  <w:p w14:paraId="28412712" w14:textId="77777777" w:rsidR="00EE0195"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816462233">
    <w:abstractNumId w:val="4"/>
  </w:num>
  <w:num w:numId="2" w16cid:durableId="693070861">
    <w:abstractNumId w:val="8"/>
  </w:num>
  <w:num w:numId="3" w16cid:durableId="650058557">
    <w:abstractNumId w:val="7"/>
  </w:num>
  <w:num w:numId="4" w16cid:durableId="353774828">
    <w:abstractNumId w:val="9"/>
  </w:num>
  <w:num w:numId="5" w16cid:durableId="1917586758">
    <w:abstractNumId w:val="6"/>
  </w:num>
  <w:num w:numId="6" w16cid:durableId="1505123232">
    <w:abstractNumId w:val="0"/>
  </w:num>
  <w:num w:numId="7" w16cid:durableId="1720667138">
    <w:abstractNumId w:val="3"/>
  </w:num>
  <w:num w:numId="8" w16cid:durableId="1493066562">
    <w:abstractNumId w:val="11"/>
  </w:num>
  <w:num w:numId="9" w16cid:durableId="1498687642">
    <w:abstractNumId w:val="10"/>
  </w:num>
  <w:num w:numId="10" w16cid:durableId="2029481671">
    <w:abstractNumId w:val="2"/>
  </w:num>
  <w:num w:numId="11" w16cid:durableId="1406495326">
    <w:abstractNumId w:val="1"/>
  </w:num>
  <w:num w:numId="12" w16cid:durableId="171029705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E0195"/>
    <w:rsid w:val="0002631E"/>
    <w:rsid w:val="000B25D7"/>
    <w:rsid w:val="001C12F8"/>
    <w:rsid w:val="001E028D"/>
    <w:rsid w:val="001F121C"/>
    <w:rsid w:val="00246FCD"/>
    <w:rsid w:val="004F025F"/>
    <w:rsid w:val="005411F1"/>
    <w:rsid w:val="0059388E"/>
    <w:rsid w:val="00611810"/>
    <w:rsid w:val="0071630E"/>
    <w:rsid w:val="007408AF"/>
    <w:rsid w:val="00756EB2"/>
    <w:rsid w:val="007654E9"/>
    <w:rsid w:val="007C0C9E"/>
    <w:rsid w:val="0080305C"/>
    <w:rsid w:val="00815326"/>
    <w:rsid w:val="008477B5"/>
    <w:rsid w:val="00AA6501"/>
    <w:rsid w:val="00B060E4"/>
    <w:rsid w:val="00B4382A"/>
    <w:rsid w:val="00B86979"/>
    <w:rsid w:val="00B96DBB"/>
    <w:rsid w:val="00B9705E"/>
    <w:rsid w:val="00C825A6"/>
    <w:rsid w:val="00DF6980"/>
    <w:rsid w:val="00EE0195"/>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44036B"/>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1">
    <w:name w:val="heading 1"/>
    <w:basedOn w:val="Normal"/>
    <w:next w:val="Normal"/>
    <w:link w:val="Heading1Char"/>
    <w:uiPriority w:val="9"/>
    <w:qFormat/>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character" w:customStyle="1" w:styleId="Heading1Char">
    <w:name w:val="Heading 1 Char"/>
    <w:link w:val="Heading1"/>
    <w:uiPriority w:val="9"/>
    <w:rPr>
      <w:rFonts w:ascii="Calibri Light" w:eastAsia="Times New Roman" w:hAnsi="Calibri Light" w:cs="Times New Roman"/>
      <w:b/>
      <w:bCs/>
      <w:kern w:val="32"/>
      <w:sz w:val="32"/>
      <w:szCs w:val="32"/>
      <w:lang w:val="en-US" w:eastAsia="en-US"/>
    </w:rPr>
  </w:style>
  <w:style w:type="character" w:styleId="Strong">
    <w:name w:val="Strong"/>
    <w:uiPriority w:val="22"/>
    <w:qFormat/>
    <w:rsid w:val="00611810"/>
    <w:rPr>
      <w:b/>
      <w:bCs/>
    </w:rPr>
  </w:style>
  <w:style w:type="paragraph" w:customStyle="1" w:styleId="pdq2pgselectionanchorcontainer">
    <w:name w:val="pdq2pg_selectionanchorcontainer"/>
    <w:basedOn w:val="Normal"/>
    <w:rsid w:val="00611810"/>
    <w:pPr>
      <w:spacing w:before="100" w:beforeAutospacing="1" w:after="100" w:afterAutospacing="1"/>
    </w:pPr>
  </w:style>
  <w:style w:type="paragraph" w:customStyle="1" w:styleId="Affiliation">
    <w:name w:val="Affiliation"/>
    <w:basedOn w:val="Normal"/>
    <w:rsid w:val="0080305C"/>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693460596">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 w:id="1953825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jmedicalcase.com/index.php/AJMCR/inde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4</Pages>
  <Words>1211</Words>
  <Characters>6903</Characters>
  <Application>Microsoft Office Word</Application>
  <DocSecurity>0</DocSecurity>
  <Lines>57</Lines>
  <Paragraphs>16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8098</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42</cp:revision>
  <dcterms:created xsi:type="dcterms:W3CDTF">2026-03-24T06:15:00Z</dcterms:created>
  <dcterms:modified xsi:type="dcterms:W3CDTF">2026-09-23T12:35:00Z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