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8A64" w14:textId="77777777" w:rsidR="00C3200C" w:rsidRDefault="00000000" w:rsidP="009E7B73">
      <w:pPr>
        <w:spacing w:before="64"/>
        <w:ind w:right="358"/>
        <w:rPr>
          <w:sz w:val="20"/>
        </w:rPr>
      </w:pPr>
      <w:r>
        <w:rPr>
          <w:color w:val="003399"/>
          <w:sz w:val="20"/>
          <w:highlight w:val="yellow"/>
        </w:rPr>
        <w:t>Review</w:t>
      </w:r>
      <w:r>
        <w:rPr>
          <w:color w:val="003399"/>
          <w:spacing w:val="-7"/>
          <w:sz w:val="20"/>
          <w:highlight w:val="yellow"/>
        </w:rPr>
        <w:t xml:space="preserve"> </w:t>
      </w:r>
      <w:r>
        <w:rPr>
          <w:color w:val="003399"/>
          <w:sz w:val="20"/>
          <w:highlight w:val="yellow"/>
        </w:rPr>
        <w:t>Form</w:t>
      </w:r>
      <w:r>
        <w:rPr>
          <w:color w:val="003399"/>
          <w:spacing w:val="-5"/>
          <w:sz w:val="20"/>
          <w:highlight w:val="yellow"/>
        </w:rPr>
        <w:t xml:space="preserve"> </w:t>
      </w:r>
      <w:r>
        <w:rPr>
          <w:color w:val="003399"/>
          <w:spacing w:val="-2"/>
          <w:sz w:val="20"/>
          <w:highlight w:val="yellow"/>
        </w:rPr>
        <w:t>(Research)</w:t>
      </w:r>
    </w:p>
    <w:p w14:paraId="6448F9F7" w14:textId="77777777" w:rsidR="00C3200C" w:rsidRDefault="00C3200C">
      <w:pPr>
        <w:pStyle w:val="BodyText"/>
        <w:spacing w:before="48" w:after="1"/>
        <w:rPr>
          <w:sz w:val="20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C3200C" w14:paraId="2C14314F" w14:textId="77777777">
        <w:trPr>
          <w:trHeight w:val="230"/>
        </w:trPr>
        <w:tc>
          <w:tcPr>
            <w:tcW w:w="3296" w:type="dxa"/>
          </w:tcPr>
          <w:p w14:paraId="5EAA5830" w14:textId="77777777" w:rsidR="00C3200C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Journal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tc>
          <w:tcPr>
            <w:tcW w:w="10598" w:type="dxa"/>
          </w:tcPr>
          <w:p w14:paraId="48061303" w14:textId="77777777" w:rsidR="00C3200C" w:rsidRDefault="00C3200C">
            <w:pPr>
              <w:pStyle w:val="TableParagraph"/>
              <w:spacing w:line="210" w:lineRule="exact"/>
              <w:rPr>
                <w:b/>
                <w:sz w:val="20"/>
              </w:rPr>
            </w:pPr>
            <w:hyperlink r:id="rId5">
              <w:r>
                <w:rPr>
                  <w:b/>
                  <w:color w:val="0000FF"/>
                  <w:sz w:val="20"/>
                  <w:u w:val="single" w:color="0000FF"/>
                </w:rPr>
                <w:t>Asian</w:t>
              </w:r>
              <w:r>
                <w:rPr>
                  <w:b/>
                  <w:color w:val="0000FF"/>
                  <w:spacing w:val="-6"/>
                  <w:sz w:val="20"/>
                  <w:u w:val="single" w:color="0000FF"/>
                </w:rPr>
                <w:t xml:space="preserve"> </w:t>
              </w:r>
              <w:r>
                <w:rPr>
                  <w:b/>
                  <w:color w:val="0000FF"/>
                  <w:sz w:val="20"/>
                  <w:u w:val="single" w:color="0000FF"/>
                </w:rPr>
                <w:t>Journal</w:t>
              </w:r>
              <w:r>
                <w:rPr>
                  <w:b/>
                  <w:color w:val="0000FF"/>
                  <w:spacing w:val="-5"/>
                  <w:sz w:val="20"/>
                  <w:u w:val="single" w:color="0000FF"/>
                </w:rPr>
                <w:t xml:space="preserve"> </w:t>
              </w:r>
              <w:r>
                <w:rPr>
                  <w:b/>
                  <w:color w:val="0000FF"/>
                  <w:sz w:val="20"/>
                  <w:u w:val="single" w:color="0000FF"/>
                </w:rPr>
                <w:t>of</w:t>
              </w:r>
              <w:r>
                <w:rPr>
                  <w:b/>
                  <w:color w:val="0000FF"/>
                  <w:spacing w:val="-5"/>
                  <w:sz w:val="20"/>
                  <w:u w:val="single" w:color="0000FF"/>
                </w:rPr>
                <w:t xml:space="preserve"> </w:t>
              </w:r>
              <w:r>
                <w:rPr>
                  <w:b/>
                  <w:color w:val="0000FF"/>
                  <w:sz w:val="20"/>
                  <w:u w:val="single" w:color="0000FF"/>
                </w:rPr>
                <w:t>Medical</w:t>
              </w:r>
              <w:r>
                <w:rPr>
                  <w:b/>
                  <w:color w:val="0000FF"/>
                  <w:spacing w:val="-5"/>
                  <w:sz w:val="20"/>
                  <w:u w:val="single" w:color="0000FF"/>
                </w:rPr>
                <w:t xml:space="preserve"> </w:t>
              </w:r>
              <w:r>
                <w:rPr>
                  <w:b/>
                  <w:color w:val="0000FF"/>
                  <w:sz w:val="20"/>
                  <w:u w:val="single" w:color="0000FF"/>
                </w:rPr>
                <w:t>Research</w:t>
              </w:r>
              <w:r>
                <w:rPr>
                  <w:b/>
                  <w:color w:val="0000FF"/>
                  <w:spacing w:val="-5"/>
                  <w:sz w:val="20"/>
                  <w:u w:val="single" w:color="0000FF"/>
                </w:rPr>
                <w:t xml:space="preserve"> </w:t>
              </w:r>
              <w:r>
                <w:rPr>
                  <w:b/>
                  <w:color w:val="0000FF"/>
                  <w:sz w:val="20"/>
                  <w:u w:val="single" w:color="0000FF"/>
                </w:rPr>
                <w:t>and</w:t>
              </w:r>
              <w:r>
                <w:rPr>
                  <w:b/>
                  <w:color w:val="0000FF"/>
                  <w:spacing w:val="-5"/>
                  <w:sz w:val="20"/>
                  <w:u w:val="single" w:color="0000FF"/>
                </w:rPr>
                <w:t xml:space="preserve"> </w:t>
              </w:r>
              <w:r>
                <w:rPr>
                  <w:b/>
                  <w:color w:val="0000FF"/>
                  <w:sz w:val="20"/>
                  <w:u w:val="single" w:color="0000FF"/>
                </w:rPr>
                <w:t>Case</w:t>
              </w:r>
              <w:r>
                <w:rPr>
                  <w:b/>
                  <w:color w:val="0000FF"/>
                  <w:spacing w:val="-5"/>
                  <w:sz w:val="20"/>
                  <w:u w:val="single" w:color="0000FF"/>
                </w:rPr>
                <w:t xml:space="preserve"> </w:t>
              </w:r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Reports</w:t>
              </w:r>
            </w:hyperlink>
          </w:p>
        </w:tc>
      </w:tr>
      <w:tr w:rsidR="00C3200C" w14:paraId="7CDF3826" w14:textId="77777777">
        <w:trPr>
          <w:trHeight w:val="230"/>
        </w:trPr>
        <w:tc>
          <w:tcPr>
            <w:tcW w:w="3296" w:type="dxa"/>
          </w:tcPr>
          <w:p w14:paraId="1DB467A9" w14:textId="77777777" w:rsidR="00C3200C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Manuscript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  <w:tc>
          <w:tcPr>
            <w:tcW w:w="10598" w:type="dxa"/>
          </w:tcPr>
          <w:p w14:paraId="2CF98E92" w14:textId="77777777" w:rsidR="00C3200C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Ms_AJMRCR_2823</w:t>
            </w:r>
          </w:p>
        </w:tc>
      </w:tr>
      <w:tr w:rsidR="00C3200C" w14:paraId="32CD3515" w14:textId="77777777">
        <w:trPr>
          <w:trHeight w:val="460"/>
        </w:trPr>
        <w:tc>
          <w:tcPr>
            <w:tcW w:w="3296" w:type="dxa"/>
          </w:tcPr>
          <w:p w14:paraId="1A7A0417" w14:textId="77777777" w:rsidR="00C3200C" w:rsidRDefault="00000000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Title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Manuscript:</w:t>
            </w:r>
          </w:p>
        </w:tc>
        <w:tc>
          <w:tcPr>
            <w:tcW w:w="10598" w:type="dxa"/>
          </w:tcPr>
          <w:p w14:paraId="55FBAA9D" w14:textId="77777777" w:rsidR="00C3200C" w:rsidRDefault="00000000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z w:val="20"/>
              </w:rPr>
              <w:t>Comparison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Psychotropic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Medication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Usage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Surgical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Non-Surgical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In-Patients: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Prospective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Cross-Sectional </w:t>
            </w:r>
            <w:r>
              <w:rPr>
                <w:b/>
                <w:spacing w:val="-2"/>
                <w:sz w:val="20"/>
              </w:rPr>
              <w:t>Study</w:t>
            </w:r>
          </w:p>
        </w:tc>
      </w:tr>
      <w:tr w:rsidR="00C3200C" w14:paraId="777E0B3F" w14:textId="77777777">
        <w:trPr>
          <w:trHeight w:val="230"/>
        </w:trPr>
        <w:tc>
          <w:tcPr>
            <w:tcW w:w="3296" w:type="dxa"/>
          </w:tcPr>
          <w:p w14:paraId="057A3DA0" w14:textId="77777777" w:rsidR="00C3200C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Article</w:t>
            </w:r>
          </w:p>
        </w:tc>
        <w:tc>
          <w:tcPr>
            <w:tcW w:w="10598" w:type="dxa"/>
          </w:tcPr>
          <w:p w14:paraId="3D9AD22E" w14:textId="77777777" w:rsidR="00C3200C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Research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Short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Communication/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Report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Study</w:t>
            </w:r>
          </w:p>
        </w:tc>
      </w:tr>
    </w:tbl>
    <w:p w14:paraId="0A11A797" w14:textId="77777777" w:rsidR="00C3200C" w:rsidRDefault="00C3200C">
      <w:pPr>
        <w:pStyle w:val="BodyText"/>
        <w:spacing w:before="2"/>
        <w:rPr>
          <w:sz w:val="20"/>
        </w:rPr>
      </w:pPr>
    </w:p>
    <w:p w14:paraId="6256F85C" w14:textId="77777777" w:rsidR="00C3200C" w:rsidRDefault="00000000">
      <w:pPr>
        <w:rPr>
          <w:b/>
          <w:sz w:val="20"/>
        </w:rPr>
      </w:pPr>
      <w:r>
        <w:rPr>
          <w:b/>
          <w:color w:val="000000"/>
          <w:sz w:val="20"/>
          <w:highlight w:val="yellow"/>
          <w:u w:val="single"/>
        </w:rPr>
        <w:t>PART</w:t>
      </w:r>
      <w:r>
        <w:rPr>
          <w:b/>
          <w:color w:val="000000"/>
          <w:spacing w:val="-5"/>
          <w:sz w:val="20"/>
          <w:highlight w:val="yellow"/>
          <w:u w:val="single"/>
        </w:rPr>
        <w:t xml:space="preserve"> </w:t>
      </w:r>
      <w:r>
        <w:rPr>
          <w:b/>
          <w:color w:val="000000"/>
          <w:sz w:val="20"/>
          <w:highlight w:val="yellow"/>
          <w:u w:val="single"/>
        </w:rPr>
        <w:t>1</w:t>
      </w:r>
      <w:r>
        <w:rPr>
          <w:b/>
          <w:color w:val="000000"/>
          <w:spacing w:val="-3"/>
          <w:sz w:val="20"/>
          <w:highlight w:val="yellow"/>
          <w:u w:val="single"/>
        </w:rPr>
        <w:t xml:space="preserve"> </w:t>
      </w:r>
      <w:r>
        <w:rPr>
          <w:b/>
          <w:color w:val="000000"/>
          <w:sz w:val="20"/>
          <w:highlight w:val="yellow"/>
          <w:u w:val="single"/>
        </w:rPr>
        <w:t>(Importance</w:t>
      </w:r>
      <w:r>
        <w:rPr>
          <w:b/>
          <w:color w:val="000000"/>
          <w:spacing w:val="-4"/>
          <w:sz w:val="20"/>
          <w:highlight w:val="yellow"/>
          <w:u w:val="single"/>
        </w:rPr>
        <w:t xml:space="preserve"> </w:t>
      </w:r>
      <w:r>
        <w:rPr>
          <w:b/>
          <w:color w:val="000000"/>
          <w:sz w:val="20"/>
          <w:highlight w:val="yellow"/>
          <w:u w:val="single"/>
        </w:rPr>
        <w:t>of</w:t>
      </w:r>
      <w:r>
        <w:rPr>
          <w:b/>
          <w:color w:val="000000"/>
          <w:spacing w:val="-5"/>
          <w:sz w:val="20"/>
          <w:highlight w:val="yellow"/>
          <w:u w:val="single"/>
        </w:rPr>
        <w:t xml:space="preserve"> </w:t>
      </w:r>
      <w:r>
        <w:rPr>
          <w:b/>
          <w:color w:val="000000"/>
          <w:sz w:val="20"/>
          <w:highlight w:val="yellow"/>
          <w:u w:val="single"/>
        </w:rPr>
        <w:t>the</w:t>
      </w:r>
      <w:r>
        <w:rPr>
          <w:b/>
          <w:color w:val="000000"/>
          <w:spacing w:val="-4"/>
          <w:sz w:val="20"/>
          <w:highlight w:val="yellow"/>
          <w:u w:val="single"/>
        </w:rPr>
        <w:t xml:space="preserve"> </w:t>
      </w:r>
      <w:r>
        <w:rPr>
          <w:b/>
          <w:color w:val="000000"/>
          <w:spacing w:val="-2"/>
          <w:sz w:val="20"/>
          <w:highlight w:val="yellow"/>
          <w:u w:val="single"/>
        </w:rPr>
        <w:t>manuscript)</w:t>
      </w:r>
    </w:p>
    <w:p w14:paraId="3D82DD94" w14:textId="77777777" w:rsidR="00C3200C" w:rsidRDefault="00C3200C">
      <w:pPr>
        <w:pStyle w:val="BodyText"/>
        <w:rPr>
          <w:b/>
          <w:sz w:val="20"/>
        </w:rPr>
      </w:pPr>
    </w:p>
    <w:tbl>
      <w:tblPr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7"/>
        <w:gridCol w:w="4627"/>
      </w:tblGrid>
      <w:tr w:rsidR="00C3200C" w14:paraId="1F08748D" w14:textId="77777777">
        <w:trPr>
          <w:trHeight w:val="633"/>
        </w:trPr>
        <w:tc>
          <w:tcPr>
            <w:tcW w:w="4623" w:type="dxa"/>
          </w:tcPr>
          <w:p w14:paraId="607B4FC7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27" w:type="dxa"/>
          </w:tcPr>
          <w:p w14:paraId="75B07D66" w14:textId="77777777" w:rsidR="00C3200C" w:rsidRDefault="00000000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Comments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Reviewers</w:t>
            </w:r>
          </w:p>
        </w:tc>
        <w:tc>
          <w:tcPr>
            <w:tcW w:w="4627" w:type="dxa"/>
          </w:tcPr>
          <w:p w14:paraId="0EC7B8C7" w14:textId="77777777" w:rsidR="00C3200C" w:rsidRDefault="00000000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Feedback</w:t>
            </w:r>
          </w:p>
        </w:tc>
      </w:tr>
      <w:tr w:rsidR="00C3200C" w14:paraId="4602DFB4" w14:textId="77777777">
        <w:trPr>
          <w:trHeight w:val="921"/>
        </w:trPr>
        <w:tc>
          <w:tcPr>
            <w:tcW w:w="4623" w:type="dxa"/>
          </w:tcPr>
          <w:p w14:paraId="226BF8ED" w14:textId="77777777" w:rsidR="00C3200C" w:rsidRDefault="00000000">
            <w:pPr>
              <w:pStyle w:val="TableParagraph"/>
              <w:spacing w:line="230" w:lineRule="atLeast"/>
              <w:ind w:right="497"/>
              <w:rPr>
                <w:sz w:val="20"/>
              </w:rPr>
            </w:pPr>
            <w:r>
              <w:rPr>
                <w:b/>
                <w:sz w:val="20"/>
              </w:rPr>
              <w:t>Please write a few sentences regarding the importance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scientific community. </w:t>
            </w:r>
            <w:r>
              <w:rPr>
                <w:sz w:val="20"/>
              </w:rPr>
              <w:t>A minimum of 3-4 sentences may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be required for this part.</w:t>
            </w:r>
          </w:p>
        </w:tc>
        <w:tc>
          <w:tcPr>
            <w:tcW w:w="4627" w:type="dxa"/>
          </w:tcPr>
          <w:p w14:paraId="23395C50" w14:textId="77777777" w:rsidR="00C3200C" w:rsidRDefault="00000000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highlights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points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future study as on broad level.</w:t>
            </w:r>
          </w:p>
        </w:tc>
        <w:tc>
          <w:tcPr>
            <w:tcW w:w="4627" w:type="dxa"/>
          </w:tcPr>
          <w:p w14:paraId="6A973616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BD16F70" w14:textId="77777777" w:rsidR="00C3200C" w:rsidRDefault="00C3200C">
      <w:pPr>
        <w:pStyle w:val="BodyText"/>
        <w:spacing w:before="1"/>
        <w:rPr>
          <w:b/>
          <w:sz w:val="20"/>
        </w:rPr>
      </w:pPr>
    </w:p>
    <w:p w14:paraId="0CAD0245" w14:textId="77777777" w:rsidR="00C3200C" w:rsidRDefault="00000000">
      <w:pPr>
        <w:rPr>
          <w:b/>
          <w:sz w:val="20"/>
        </w:rPr>
      </w:pPr>
      <w:r>
        <w:rPr>
          <w:b/>
          <w:color w:val="000000"/>
          <w:sz w:val="20"/>
          <w:highlight w:val="yellow"/>
          <w:u w:val="single"/>
        </w:rPr>
        <w:t>PART</w:t>
      </w:r>
      <w:r>
        <w:rPr>
          <w:b/>
          <w:color w:val="000000"/>
          <w:spacing w:val="-6"/>
          <w:sz w:val="20"/>
          <w:highlight w:val="yellow"/>
          <w:u w:val="single"/>
        </w:rPr>
        <w:t xml:space="preserve"> </w:t>
      </w:r>
      <w:r>
        <w:rPr>
          <w:b/>
          <w:color w:val="000000"/>
          <w:sz w:val="20"/>
          <w:highlight w:val="yellow"/>
          <w:u w:val="single"/>
        </w:rPr>
        <w:t>2.1</w:t>
      </w:r>
      <w:r>
        <w:rPr>
          <w:b/>
          <w:color w:val="000000"/>
          <w:spacing w:val="-4"/>
          <w:sz w:val="20"/>
          <w:highlight w:val="yellow"/>
          <w:u w:val="single"/>
        </w:rPr>
        <w:t xml:space="preserve"> </w:t>
      </w:r>
      <w:r>
        <w:rPr>
          <w:b/>
          <w:color w:val="000000"/>
          <w:sz w:val="20"/>
          <w:highlight w:val="yellow"/>
          <w:u w:val="single"/>
        </w:rPr>
        <w:t>(Objective</w:t>
      </w:r>
      <w:r>
        <w:rPr>
          <w:b/>
          <w:color w:val="000000"/>
          <w:spacing w:val="-5"/>
          <w:sz w:val="20"/>
          <w:highlight w:val="yellow"/>
          <w:u w:val="single"/>
        </w:rPr>
        <w:t xml:space="preserve"> </w:t>
      </w:r>
      <w:r>
        <w:rPr>
          <w:b/>
          <w:color w:val="000000"/>
          <w:spacing w:val="-2"/>
          <w:sz w:val="20"/>
          <w:highlight w:val="yellow"/>
          <w:u w:val="single"/>
        </w:rPr>
        <w:t>Evaluation)</w:t>
      </w:r>
    </w:p>
    <w:p w14:paraId="643CB7BA" w14:textId="77777777" w:rsidR="00C3200C" w:rsidRDefault="00C3200C">
      <w:pPr>
        <w:pStyle w:val="BodyText"/>
        <w:spacing w:before="9"/>
        <w:rPr>
          <w:b/>
          <w:sz w:val="19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C3200C" w14:paraId="5A74D514" w14:textId="77777777">
        <w:trPr>
          <w:trHeight w:val="897"/>
        </w:trPr>
        <w:tc>
          <w:tcPr>
            <w:tcW w:w="4628" w:type="dxa"/>
          </w:tcPr>
          <w:p w14:paraId="08615049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32" w:type="dxa"/>
          </w:tcPr>
          <w:p w14:paraId="1851C1B6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Rating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Reviewers</w:t>
            </w:r>
          </w:p>
        </w:tc>
        <w:tc>
          <w:tcPr>
            <w:tcW w:w="4632" w:type="dxa"/>
          </w:tcPr>
          <w:p w14:paraId="138117A5" w14:textId="77777777" w:rsidR="00C3200C" w:rsidRDefault="00000000">
            <w:pPr>
              <w:pStyle w:val="TableParagraph"/>
              <w:spacing w:before="2" w:line="256" w:lineRule="auto"/>
              <w:ind w:left="108" w:right="135"/>
              <w:rPr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Feedback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(</w:t>
            </w:r>
            <w:r>
              <w:rPr>
                <w:color w:val="000000"/>
                <w:sz w:val="20"/>
                <w:highlight w:val="yellow"/>
              </w:rPr>
              <w:t>Revision</w:t>
            </w:r>
            <w:r>
              <w:rPr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of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the</w:t>
            </w:r>
            <w:r>
              <w:rPr>
                <w:color w:val="000000"/>
                <w:spacing w:val="-9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Manuscript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and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Feedback of Authors are mandatory for Rating of 2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and 1)</w:t>
            </w:r>
          </w:p>
        </w:tc>
      </w:tr>
      <w:tr w:rsidR="00C3200C" w14:paraId="76A1CEB0" w14:textId="77777777">
        <w:trPr>
          <w:trHeight w:val="918"/>
        </w:trPr>
        <w:tc>
          <w:tcPr>
            <w:tcW w:w="4628" w:type="dxa"/>
          </w:tcPr>
          <w:p w14:paraId="4F1F4CB0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study?</w:t>
            </w:r>
          </w:p>
          <w:p w14:paraId="7ECDCF67" w14:textId="77777777" w:rsidR="00C3200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389AAFF5" w14:textId="77777777" w:rsidR="00C3200C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15D287E" w14:textId="77777777" w:rsidR="00C3200C" w:rsidRDefault="00000000">
            <w:pPr>
              <w:pStyle w:val="TableParagraph"/>
              <w:ind w:left="0" w:right="207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0DE71F20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11B5E579" w14:textId="77777777">
        <w:trPr>
          <w:trHeight w:val="921"/>
        </w:trPr>
        <w:tc>
          <w:tcPr>
            <w:tcW w:w="4628" w:type="dxa"/>
          </w:tcPr>
          <w:p w14:paraId="38831B64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comprehensive?</w:t>
            </w:r>
          </w:p>
          <w:p w14:paraId="18BEA312" w14:textId="77777777" w:rsidR="00C3200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6482B7EA" w14:textId="77777777" w:rsidR="00C3200C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5D665B3" w14:textId="77777777" w:rsidR="00C3200C" w:rsidRDefault="00000000">
            <w:pPr>
              <w:pStyle w:val="TableParagraph"/>
              <w:ind w:left="0" w:right="207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0D0847C4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7E89FE2B" w14:textId="77777777">
        <w:trPr>
          <w:trHeight w:val="918"/>
        </w:trPr>
        <w:tc>
          <w:tcPr>
            <w:tcW w:w="4628" w:type="dxa"/>
          </w:tcPr>
          <w:p w14:paraId="0A312070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keywords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useful?</w:t>
            </w:r>
          </w:p>
          <w:p w14:paraId="19B6151F" w14:textId="77777777" w:rsidR="00C3200C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79551515" w14:textId="77777777" w:rsidR="00C3200C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016CA21" w14:textId="77777777" w:rsidR="00C3200C" w:rsidRDefault="00000000">
            <w:pPr>
              <w:pStyle w:val="TableParagraph"/>
              <w:ind w:left="0" w:right="207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15552570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70D96BA5" w14:textId="77777777">
        <w:trPr>
          <w:trHeight w:val="1151"/>
        </w:trPr>
        <w:tc>
          <w:tcPr>
            <w:tcW w:w="4628" w:type="dxa"/>
          </w:tcPr>
          <w:p w14:paraId="0EE8B893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background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information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paper sufficient and well organized?</w:t>
            </w:r>
          </w:p>
          <w:p w14:paraId="10FDAA1C" w14:textId="77777777" w:rsidR="00C3200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6E73AB51" w14:textId="77777777" w:rsidR="00C3200C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68036A3" w14:textId="77777777" w:rsidR="00C3200C" w:rsidRDefault="00000000">
            <w:pPr>
              <w:pStyle w:val="TableParagraph"/>
              <w:ind w:left="0" w:right="207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5FBD00ED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5D866851" w14:textId="77777777">
        <w:trPr>
          <w:trHeight w:val="1149"/>
        </w:trPr>
        <w:tc>
          <w:tcPr>
            <w:tcW w:w="4628" w:type="dxa"/>
          </w:tcPr>
          <w:p w14:paraId="60039A31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objectives/hypotheses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clearly </w:t>
            </w:r>
            <w:r>
              <w:rPr>
                <w:b/>
                <w:spacing w:val="-2"/>
                <w:sz w:val="20"/>
              </w:rPr>
              <w:t>stated?</w:t>
            </w:r>
          </w:p>
          <w:p w14:paraId="053F3062" w14:textId="77777777" w:rsidR="00C3200C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642FC643" w14:textId="77777777" w:rsidR="00C3200C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7D5EE0E" w14:textId="77777777" w:rsidR="00C3200C" w:rsidRDefault="00000000">
            <w:pPr>
              <w:pStyle w:val="TableParagraph"/>
              <w:ind w:left="0" w:right="207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051A5047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3C638414" w14:textId="77777777">
        <w:trPr>
          <w:trHeight w:val="918"/>
        </w:trPr>
        <w:tc>
          <w:tcPr>
            <w:tcW w:w="4628" w:type="dxa"/>
          </w:tcPr>
          <w:p w14:paraId="085CD1EE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relevant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date?</w:t>
            </w:r>
          </w:p>
          <w:p w14:paraId="6BEE5D84" w14:textId="77777777" w:rsidR="00C3200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32868ACA" w14:textId="77777777" w:rsidR="00C3200C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E872858" w14:textId="77777777" w:rsidR="00C3200C" w:rsidRDefault="00000000">
            <w:pPr>
              <w:pStyle w:val="TableParagraph"/>
              <w:ind w:left="0" w:right="207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5223A450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01A63C94" w14:textId="77777777">
        <w:trPr>
          <w:trHeight w:val="1151"/>
        </w:trPr>
        <w:tc>
          <w:tcPr>
            <w:tcW w:w="4628" w:type="dxa"/>
          </w:tcPr>
          <w:p w14:paraId="50CEC623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methodology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the </w:t>
            </w:r>
            <w:r>
              <w:rPr>
                <w:b/>
                <w:spacing w:val="-2"/>
                <w:sz w:val="20"/>
              </w:rPr>
              <w:t>study?</w:t>
            </w:r>
          </w:p>
          <w:p w14:paraId="27940282" w14:textId="77777777" w:rsidR="00C3200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74310E3D" w14:textId="77777777" w:rsidR="00C3200C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8FC3246" w14:textId="77777777" w:rsidR="00C3200C" w:rsidRDefault="00000000">
            <w:pPr>
              <w:pStyle w:val="TableParagraph"/>
              <w:ind w:left="0" w:right="207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1E216180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7FBC7A90" w14:textId="77777777">
        <w:trPr>
          <w:trHeight w:val="1149"/>
        </w:trPr>
        <w:tc>
          <w:tcPr>
            <w:tcW w:w="4628" w:type="dxa"/>
          </w:tcPr>
          <w:p w14:paraId="616E9B68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Were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ethical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issues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properly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addressed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(if </w:t>
            </w:r>
            <w:r>
              <w:rPr>
                <w:b/>
                <w:spacing w:val="-2"/>
                <w:sz w:val="20"/>
              </w:rPr>
              <w:t>applicable)?</w:t>
            </w:r>
          </w:p>
          <w:p w14:paraId="6B4CD3F9" w14:textId="77777777" w:rsidR="00C3200C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7D6CF209" w14:textId="77777777" w:rsidR="00C3200C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78E49C4" w14:textId="77777777" w:rsidR="00C3200C" w:rsidRDefault="00000000">
            <w:pPr>
              <w:pStyle w:val="TableParagraph"/>
              <w:ind w:left="0" w:right="207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08B0BFD8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76FA8708" w14:textId="77777777">
        <w:trPr>
          <w:trHeight w:val="919"/>
        </w:trPr>
        <w:tc>
          <w:tcPr>
            <w:tcW w:w="4628" w:type="dxa"/>
          </w:tcPr>
          <w:p w14:paraId="7CB6CFE2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results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presented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clearly?</w:t>
            </w:r>
          </w:p>
          <w:p w14:paraId="0C520EC3" w14:textId="77777777" w:rsidR="00C3200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30CF37B" w14:textId="77777777" w:rsidR="00C3200C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2E588B4" w14:textId="77777777" w:rsidR="00C3200C" w:rsidRDefault="00000000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1ABA451F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4EB43F77" w14:textId="77777777">
        <w:trPr>
          <w:trHeight w:val="921"/>
        </w:trPr>
        <w:tc>
          <w:tcPr>
            <w:tcW w:w="4628" w:type="dxa"/>
          </w:tcPr>
          <w:p w14:paraId="041B36C5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tables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figures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clear,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relevant,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and </w:t>
            </w:r>
            <w:r>
              <w:rPr>
                <w:b/>
                <w:spacing w:val="-2"/>
                <w:sz w:val="20"/>
              </w:rPr>
              <w:t>necessary?</w:t>
            </w:r>
          </w:p>
          <w:p w14:paraId="2310D698" w14:textId="77777777" w:rsidR="00C3200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58055371" w14:textId="77777777" w:rsidR="00C3200C" w:rsidRDefault="0000000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Needs</w:t>
            </w:r>
          </w:p>
        </w:tc>
        <w:tc>
          <w:tcPr>
            <w:tcW w:w="4632" w:type="dxa"/>
          </w:tcPr>
          <w:p w14:paraId="5F5F082A" w14:textId="77777777" w:rsidR="00C3200C" w:rsidRDefault="00000000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5BC92599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73F38CBF" w14:textId="77777777" w:rsidR="00C3200C" w:rsidRDefault="00C3200C">
      <w:pPr>
        <w:pStyle w:val="BodyText"/>
        <w:rPr>
          <w:b/>
          <w:sz w:val="20"/>
        </w:rPr>
      </w:pPr>
    </w:p>
    <w:p w14:paraId="616B7764" w14:textId="77777777" w:rsidR="00C3200C" w:rsidRDefault="00C3200C">
      <w:pPr>
        <w:pStyle w:val="BodyText"/>
        <w:spacing w:before="13"/>
        <w:rPr>
          <w:b/>
          <w:sz w:val="20"/>
        </w:rPr>
      </w:pPr>
    </w:p>
    <w:p w14:paraId="72D028D7" w14:textId="77777777" w:rsidR="00C3200C" w:rsidRDefault="00000000">
      <w:pPr>
        <w:spacing w:before="1"/>
        <w:ind w:left="13216" w:right="354" w:hanging="161"/>
        <w:jc w:val="right"/>
        <w:rPr>
          <w:b/>
          <w:sz w:val="20"/>
        </w:rPr>
      </w:pPr>
      <w:r>
        <w:rPr>
          <w:sz w:val="20"/>
        </w:rPr>
        <w:t>Page</w:t>
      </w:r>
      <w:r>
        <w:rPr>
          <w:spacing w:val="-12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b/>
          <w:sz w:val="20"/>
        </w:rPr>
        <w:t xml:space="preserve">3 </w:t>
      </w:r>
      <w:r>
        <w:rPr>
          <w:b/>
          <w:spacing w:val="-2"/>
          <w:sz w:val="20"/>
        </w:rPr>
        <w:t>V240326</w:t>
      </w:r>
    </w:p>
    <w:p w14:paraId="36BBC76D" w14:textId="77777777" w:rsidR="00C3200C" w:rsidRDefault="00C3200C">
      <w:pPr>
        <w:jc w:val="right"/>
        <w:rPr>
          <w:b/>
          <w:sz w:val="20"/>
        </w:rPr>
        <w:sectPr w:rsidR="00C3200C">
          <w:pgSz w:w="16840" w:h="23820"/>
          <w:pgMar w:top="1200" w:right="1080" w:bottom="280" w:left="1440" w:header="720" w:footer="720" w:gutter="0"/>
          <w:cols w:space="720"/>
        </w:sectPr>
      </w:pPr>
    </w:p>
    <w:p w14:paraId="5CDE7C3C" w14:textId="77777777" w:rsidR="00C3200C" w:rsidRDefault="00000000">
      <w:pPr>
        <w:spacing w:before="64"/>
        <w:ind w:right="358"/>
        <w:jc w:val="center"/>
        <w:rPr>
          <w:sz w:val="20"/>
        </w:rPr>
      </w:pPr>
      <w:r>
        <w:rPr>
          <w:color w:val="003399"/>
          <w:sz w:val="20"/>
          <w:highlight w:val="yellow"/>
        </w:rPr>
        <w:lastRenderedPageBreak/>
        <w:t>Review</w:t>
      </w:r>
      <w:r>
        <w:rPr>
          <w:color w:val="003399"/>
          <w:spacing w:val="-7"/>
          <w:sz w:val="20"/>
          <w:highlight w:val="yellow"/>
        </w:rPr>
        <w:t xml:space="preserve"> </w:t>
      </w:r>
      <w:r>
        <w:rPr>
          <w:color w:val="003399"/>
          <w:sz w:val="20"/>
          <w:highlight w:val="yellow"/>
        </w:rPr>
        <w:t>Form</w:t>
      </w:r>
      <w:r>
        <w:rPr>
          <w:color w:val="003399"/>
          <w:spacing w:val="-5"/>
          <w:sz w:val="20"/>
          <w:highlight w:val="yellow"/>
        </w:rPr>
        <w:t xml:space="preserve"> </w:t>
      </w:r>
      <w:r>
        <w:rPr>
          <w:color w:val="003399"/>
          <w:spacing w:val="-2"/>
          <w:sz w:val="20"/>
          <w:highlight w:val="yellow"/>
        </w:rPr>
        <w:t>(Research)</w:t>
      </w:r>
    </w:p>
    <w:p w14:paraId="5E50E941" w14:textId="77777777" w:rsidR="00C3200C" w:rsidRDefault="00C3200C">
      <w:pPr>
        <w:pStyle w:val="BodyText"/>
        <w:spacing w:before="48" w:after="1"/>
        <w:rPr>
          <w:sz w:val="20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C3200C" w14:paraId="2AF3D486" w14:textId="77777777">
        <w:trPr>
          <w:trHeight w:val="460"/>
        </w:trPr>
        <w:tc>
          <w:tcPr>
            <w:tcW w:w="4628" w:type="dxa"/>
          </w:tcPr>
          <w:p w14:paraId="61114C30" w14:textId="77777777" w:rsidR="00C3200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Improvement</w:t>
            </w:r>
            <w:r>
              <w:rPr>
                <w:color w:val="404040"/>
                <w:spacing w:val="-7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1</w:t>
            </w:r>
            <w:r>
              <w:rPr>
                <w:color w:val="404040"/>
                <w:spacing w:val="-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Poor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Applicable</w:t>
            </w:r>
          </w:p>
        </w:tc>
        <w:tc>
          <w:tcPr>
            <w:tcW w:w="4632" w:type="dxa"/>
          </w:tcPr>
          <w:p w14:paraId="6FA4A4A7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32" w:type="dxa"/>
          </w:tcPr>
          <w:p w14:paraId="1A4D84FE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78CF152D" w14:textId="77777777">
        <w:trPr>
          <w:trHeight w:val="1149"/>
        </w:trPr>
        <w:tc>
          <w:tcPr>
            <w:tcW w:w="4628" w:type="dxa"/>
          </w:tcPr>
          <w:p w14:paraId="672CE0C2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discussion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relate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findings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existing </w:t>
            </w:r>
            <w:r>
              <w:rPr>
                <w:b/>
                <w:spacing w:val="-2"/>
                <w:sz w:val="20"/>
              </w:rPr>
              <w:t>literature?</w:t>
            </w:r>
          </w:p>
          <w:p w14:paraId="3FB768A4" w14:textId="77777777" w:rsidR="00C3200C" w:rsidRDefault="00000000">
            <w:pPr>
              <w:pStyle w:val="TableParagraph"/>
              <w:spacing w:before="1"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7A362036" w14:textId="77777777" w:rsidR="00C3200C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97EA025" w14:textId="77777777" w:rsidR="00C3200C" w:rsidRDefault="00000000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59D26DE7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66DC6BAC" w14:textId="77777777">
        <w:trPr>
          <w:trHeight w:val="920"/>
        </w:trPr>
        <w:tc>
          <w:tcPr>
            <w:tcW w:w="4628" w:type="dxa"/>
          </w:tcPr>
          <w:p w14:paraId="3B6C4C85" w14:textId="77777777" w:rsidR="00C3200C" w:rsidRDefault="00000000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conclusions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supported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data?</w:t>
            </w:r>
          </w:p>
          <w:p w14:paraId="44C056D1" w14:textId="77777777" w:rsidR="00C3200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1CF7B3A" w14:textId="77777777" w:rsidR="00C3200C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FB717BE" w14:textId="77777777" w:rsidR="00C3200C" w:rsidRDefault="00000000">
            <w:pPr>
              <w:pStyle w:val="TableParagraph"/>
              <w:spacing w:line="23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1E16AC4B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7CAA7425" w14:textId="77777777">
        <w:trPr>
          <w:trHeight w:val="918"/>
        </w:trPr>
        <w:tc>
          <w:tcPr>
            <w:tcW w:w="4628" w:type="dxa"/>
          </w:tcPr>
          <w:p w14:paraId="311B88B1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13.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limitations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study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discussed?</w:t>
            </w:r>
          </w:p>
          <w:p w14:paraId="0857B4AA" w14:textId="77777777" w:rsidR="00C3200C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7BA8060" w14:textId="77777777" w:rsidR="00C3200C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8DBB991" w14:textId="77777777" w:rsidR="00C3200C" w:rsidRDefault="00000000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606ACF95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02E8BC49" w14:textId="77777777">
        <w:trPr>
          <w:trHeight w:val="1380"/>
        </w:trPr>
        <w:tc>
          <w:tcPr>
            <w:tcW w:w="4628" w:type="dxa"/>
          </w:tcPr>
          <w:p w14:paraId="3236BAA9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references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relevant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sufficient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(in </w:t>
            </w:r>
            <w:r>
              <w:rPr>
                <w:b/>
                <w:spacing w:val="-2"/>
                <w:sz w:val="20"/>
              </w:rPr>
              <w:t>number)?</w:t>
            </w:r>
          </w:p>
          <w:p w14:paraId="78A3ABC0" w14:textId="77777777" w:rsidR="00C3200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3A00D418" w14:textId="77777777" w:rsidR="00C3200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</w:t>
            </w:r>
          </w:p>
          <w:p w14:paraId="4CD5738F" w14:textId="77777777" w:rsidR="00C3200C" w:rsidRDefault="0000000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Applicable</w:t>
            </w:r>
          </w:p>
        </w:tc>
        <w:tc>
          <w:tcPr>
            <w:tcW w:w="4632" w:type="dxa"/>
          </w:tcPr>
          <w:p w14:paraId="33BF22CC" w14:textId="77777777" w:rsidR="00C3200C" w:rsidRDefault="00000000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46A6AA86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5EC85049" w14:textId="77777777">
        <w:trPr>
          <w:trHeight w:val="1382"/>
        </w:trPr>
        <w:tc>
          <w:tcPr>
            <w:tcW w:w="4628" w:type="dxa"/>
          </w:tcPr>
          <w:p w14:paraId="358BFBAF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15.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written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 understandable language?</w:t>
            </w:r>
          </w:p>
          <w:p w14:paraId="56434723" w14:textId="77777777" w:rsidR="00C3200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6E0CDD08" w14:textId="77777777" w:rsidR="00C3200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</w:t>
            </w:r>
          </w:p>
          <w:p w14:paraId="7E887B81" w14:textId="77777777" w:rsidR="00C3200C" w:rsidRDefault="0000000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Applicable</w:t>
            </w:r>
          </w:p>
        </w:tc>
        <w:tc>
          <w:tcPr>
            <w:tcW w:w="4632" w:type="dxa"/>
          </w:tcPr>
          <w:p w14:paraId="54F710F4" w14:textId="77777777" w:rsidR="00C3200C" w:rsidRDefault="00000000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25523BAE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7A9E7B3E" w14:textId="77777777" w:rsidR="00C3200C" w:rsidRDefault="00C3200C">
      <w:pPr>
        <w:pStyle w:val="BodyText"/>
        <w:rPr>
          <w:sz w:val="20"/>
        </w:rPr>
      </w:pPr>
    </w:p>
    <w:p w14:paraId="2CEB0005" w14:textId="77777777" w:rsidR="00C3200C" w:rsidRDefault="00000000">
      <w:pPr>
        <w:rPr>
          <w:b/>
          <w:sz w:val="20"/>
        </w:rPr>
      </w:pPr>
      <w:r>
        <w:rPr>
          <w:b/>
          <w:color w:val="000000"/>
          <w:sz w:val="20"/>
          <w:highlight w:val="yellow"/>
          <w:u w:val="single"/>
        </w:rPr>
        <w:t>PART</w:t>
      </w:r>
      <w:r>
        <w:rPr>
          <w:b/>
          <w:color w:val="000000"/>
          <w:spacing w:val="-7"/>
          <w:sz w:val="20"/>
          <w:highlight w:val="yellow"/>
          <w:u w:val="single"/>
        </w:rPr>
        <w:t xml:space="preserve"> </w:t>
      </w:r>
      <w:r>
        <w:rPr>
          <w:b/>
          <w:color w:val="000000"/>
          <w:sz w:val="20"/>
          <w:highlight w:val="yellow"/>
          <w:u w:val="single"/>
        </w:rPr>
        <w:t>2.2</w:t>
      </w:r>
      <w:r>
        <w:rPr>
          <w:b/>
          <w:color w:val="000000"/>
          <w:spacing w:val="-5"/>
          <w:sz w:val="20"/>
          <w:highlight w:val="yellow"/>
          <w:u w:val="single"/>
        </w:rPr>
        <w:t xml:space="preserve"> </w:t>
      </w:r>
      <w:r>
        <w:rPr>
          <w:b/>
          <w:color w:val="000000"/>
          <w:sz w:val="20"/>
          <w:highlight w:val="yellow"/>
          <w:u w:val="single"/>
        </w:rPr>
        <w:t>(Subjective</w:t>
      </w:r>
      <w:r>
        <w:rPr>
          <w:b/>
          <w:color w:val="000000"/>
          <w:spacing w:val="-6"/>
          <w:sz w:val="20"/>
          <w:highlight w:val="yellow"/>
          <w:u w:val="single"/>
        </w:rPr>
        <w:t xml:space="preserve"> </w:t>
      </w:r>
      <w:r>
        <w:rPr>
          <w:b/>
          <w:color w:val="000000"/>
          <w:spacing w:val="-2"/>
          <w:sz w:val="20"/>
          <w:highlight w:val="yellow"/>
          <w:u w:val="single"/>
        </w:rPr>
        <w:t>Evaluation)</w:t>
      </w:r>
    </w:p>
    <w:p w14:paraId="4E6C9B74" w14:textId="77777777" w:rsidR="00C3200C" w:rsidRDefault="00C3200C">
      <w:pPr>
        <w:pStyle w:val="BodyText"/>
        <w:spacing w:before="1"/>
        <w:rPr>
          <w:b/>
          <w:sz w:val="20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C3200C" w14:paraId="40E489B6" w14:textId="77777777">
        <w:trPr>
          <w:trHeight w:val="880"/>
        </w:trPr>
        <w:tc>
          <w:tcPr>
            <w:tcW w:w="4628" w:type="dxa"/>
          </w:tcPr>
          <w:p w14:paraId="3794909A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32" w:type="dxa"/>
          </w:tcPr>
          <w:p w14:paraId="597C2728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Reviewer’s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</w:t>
            </w:r>
          </w:p>
        </w:tc>
        <w:tc>
          <w:tcPr>
            <w:tcW w:w="4632" w:type="dxa"/>
          </w:tcPr>
          <w:p w14:paraId="0AF700C0" w14:textId="77777777" w:rsidR="00C3200C" w:rsidRDefault="00000000">
            <w:pPr>
              <w:pStyle w:val="TableParagraph"/>
              <w:spacing w:line="254" w:lineRule="auto"/>
              <w:ind w:left="108" w:right="135"/>
              <w:rPr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Feedback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color w:val="000000"/>
                <w:sz w:val="20"/>
                <w:highlight w:val="yellow"/>
              </w:rPr>
              <w:t>It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is</w:t>
            </w:r>
            <w:r>
              <w:rPr>
                <w:color w:val="000000"/>
                <w:spacing w:val="-9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mandatory</w:t>
            </w:r>
            <w:r>
              <w:rPr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that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authors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should write his/her feedback here)</w:t>
            </w:r>
          </w:p>
        </w:tc>
      </w:tr>
      <w:tr w:rsidR="00C3200C" w14:paraId="1D99210B" w14:textId="77777777">
        <w:trPr>
          <w:trHeight w:val="1149"/>
        </w:trPr>
        <w:tc>
          <w:tcPr>
            <w:tcW w:w="4628" w:type="dxa"/>
          </w:tcPr>
          <w:p w14:paraId="1A83DB4B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suitable?</w:t>
            </w:r>
          </w:p>
          <w:p w14:paraId="4F808D5C" w14:textId="77777777" w:rsidR="00C3200C" w:rsidRDefault="00C3200C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11BBD658" w14:textId="77777777" w:rsidR="00C3200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632" w:type="dxa"/>
          </w:tcPr>
          <w:p w14:paraId="6E1AB23A" w14:textId="77777777" w:rsidR="00C3200C" w:rsidRDefault="00000000">
            <w:pPr>
              <w:pStyle w:val="TableParagraph"/>
              <w:ind w:left="1622"/>
              <w:rPr>
                <w:b/>
                <w:sz w:val="20"/>
              </w:rPr>
            </w:pPr>
            <w:r>
              <w:rPr>
                <w:b/>
                <w:sz w:val="20"/>
              </w:rPr>
              <w:t>Yes,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sufficient</w:t>
            </w:r>
          </w:p>
        </w:tc>
        <w:tc>
          <w:tcPr>
            <w:tcW w:w="4632" w:type="dxa"/>
          </w:tcPr>
          <w:p w14:paraId="1134471F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5B171024" w14:textId="77777777">
        <w:trPr>
          <w:trHeight w:val="1152"/>
        </w:trPr>
        <w:tc>
          <w:tcPr>
            <w:tcW w:w="4628" w:type="dxa"/>
          </w:tcPr>
          <w:p w14:paraId="16955FFE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comprehensive?</w:t>
            </w:r>
          </w:p>
          <w:p w14:paraId="7B904134" w14:textId="77777777" w:rsidR="00C3200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s</w:t>
            </w:r>
          </w:p>
          <w:p w14:paraId="68224EFD" w14:textId="77777777" w:rsidR="00C3200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632" w:type="dxa"/>
          </w:tcPr>
          <w:p w14:paraId="073D3DB8" w14:textId="77777777" w:rsidR="00C3200C" w:rsidRDefault="00000000">
            <w:pPr>
              <w:pStyle w:val="TableParagraph"/>
              <w:ind w:left="1310"/>
              <w:rPr>
                <w:b/>
                <w:sz w:val="20"/>
              </w:rPr>
            </w:pPr>
            <w:r>
              <w:rPr>
                <w:b/>
                <w:sz w:val="20"/>
              </w:rPr>
              <w:t>No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Specific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changes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</w:t>
            </w:r>
          </w:p>
        </w:tc>
        <w:tc>
          <w:tcPr>
            <w:tcW w:w="4632" w:type="dxa"/>
          </w:tcPr>
          <w:p w14:paraId="53756E58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6B23B500" w14:textId="77777777">
        <w:trPr>
          <w:trHeight w:val="1149"/>
        </w:trPr>
        <w:tc>
          <w:tcPr>
            <w:tcW w:w="4628" w:type="dxa"/>
          </w:tcPr>
          <w:p w14:paraId="1ED31DAE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scientifically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correct?</w:t>
            </w:r>
          </w:p>
          <w:p w14:paraId="24266591" w14:textId="77777777" w:rsidR="00C3200C" w:rsidRDefault="00000000"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</w:t>
            </w:r>
          </w:p>
          <w:p w14:paraId="70133ED8" w14:textId="77777777" w:rsidR="00C3200C" w:rsidRDefault="00000000">
            <w:pPr>
              <w:pStyle w:val="TableParagraph"/>
              <w:spacing w:before="1"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</w:tc>
        <w:tc>
          <w:tcPr>
            <w:tcW w:w="4632" w:type="dxa"/>
          </w:tcPr>
          <w:p w14:paraId="2D5ED623" w14:textId="77777777" w:rsidR="00C3200C" w:rsidRDefault="00000000">
            <w:pPr>
              <w:pStyle w:val="TableParagraph"/>
              <w:ind w:left="1783" w:hanging="1628"/>
              <w:rPr>
                <w:b/>
                <w:sz w:val="20"/>
              </w:rPr>
            </w:pPr>
            <w:r>
              <w:rPr>
                <w:b/>
                <w:sz w:val="20"/>
              </w:rPr>
              <w:t>According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their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matter,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fit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for </w:t>
            </w:r>
            <w:r>
              <w:rPr>
                <w:b/>
                <w:spacing w:val="-2"/>
                <w:sz w:val="20"/>
              </w:rPr>
              <w:t>scientifically</w:t>
            </w:r>
          </w:p>
        </w:tc>
        <w:tc>
          <w:tcPr>
            <w:tcW w:w="4632" w:type="dxa"/>
          </w:tcPr>
          <w:p w14:paraId="2A49C552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36C0141D" w14:textId="77777777">
        <w:trPr>
          <w:trHeight w:val="1379"/>
        </w:trPr>
        <w:tc>
          <w:tcPr>
            <w:tcW w:w="4628" w:type="dxa"/>
          </w:tcPr>
          <w:p w14:paraId="53E3B583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references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sufficient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recent?</w:t>
            </w:r>
          </w:p>
          <w:p w14:paraId="61B74DCF" w14:textId="77777777" w:rsidR="00C3200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(YES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NO)</w:t>
            </w:r>
          </w:p>
          <w:p w14:paraId="5030FBA1" w14:textId="77777777" w:rsidR="00C3200C" w:rsidRDefault="00000000">
            <w:pPr>
              <w:pStyle w:val="TableParagraph"/>
              <w:spacing w:before="229"/>
              <w:ind w:right="19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suggestion for improvement.</w:t>
            </w:r>
          </w:p>
        </w:tc>
        <w:tc>
          <w:tcPr>
            <w:tcW w:w="4632" w:type="dxa"/>
          </w:tcPr>
          <w:p w14:paraId="02322BE1" w14:textId="36D819BD" w:rsidR="00C3200C" w:rsidRDefault="00000000">
            <w:pPr>
              <w:pStyle w:val="TableParagraph"/>
              <w:ind w:left="1276"/>
              <w:rPr>
                <w:b/>
                <w:sz w:val="20"/>
              </w:rPr>
            </w:pPr>
            <w:r>
              <w:rPr>
                <w:b/>
                <w:sz w:val="20"/>
              </w:rPr>
              <w:t>References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have</w:t>
            </w:r>
            <w:r>
              <w:rPr>
                <w:b/>
                <w:spacing w:val="-6"/>
                <w:sz w:val="20"/>
              </w:rPr>
              <w:t xml:space="preserve"> </w:t>
            </w:r>
            <w:r w:rsidR="007941A2">
              <w:rPr>
                <w:b/>
                <w:spacing w:val="-2"/>
                <w:sz w:val="20"/>
              </w:rPr>
              <w:t>adequate</w:t>
            </w:r>
          </w:p>
        </w:tc>
        <w:tc>
          <w:tcPr>
            <w:tcW w:w="4632" w:type="dxa"/>
          </w:tcPr>
          <w:p w14:paraId="59CA08CA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  <w:tr w:rsidR="00C3200C" w14:paraId="57CCA0D2" w14:textId="77777777">
        <w:trPr>
          <w:trHeight w:val="1380"/>
        </w:trPr>
        <w:tc>
          <w:tcPr>
            <w:tcW w:w="4628" w:type="dxa"/>
          </w:tcPr>
          <w:p w14:paraId="01D06824" w14:textId="77777777" w:rsidR="00C3200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ethical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issues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manuscript?</w:t>
            </w:r>
          </w:p>
          <w:p w14:paraId="3337EB1F" w14:textId="77777777" w:rsidR="00C3200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(YES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NO)</w:t>
            </w:r>
          </w:p>
          <w:p w14:paraId="0343C707" w14:textId="77777777" w:rsidR="00C3200C" w:rsidRDefault="00000000">
            <w:pPr>
              <w:pStyle w:val="TableParagraph"/>
              <w:spacing w:before="229"/>
              <w:ind w:right="197"/>
              <w:rPr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kindly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down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ethical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issues here in details)</w:t>
            </w:r>
          </w:p>
        </w:tc>
        <w:tc>
          <w:tcPr>
            <w:tcW w:w="4632" w:type="dxa"/>
          </w:tcPr>
          <w:p w14:paraId="5A371BF4" w14:textId="77777777" w:rsidR="00C3200C" w:rsidRDefault="00C3200C">
            <w:pPr>
              <w:pStyle w:val="TableParagraph"/>
              <w:ind w:left="0"/>
              <w:rPr>
                <w:b/>
                <w:sz w:val="20"/>
              </w:rPr>
            </w:pPr>
          </w:p>
          <w:p w14:paraId="0F383344" w14:textId="77777777" w:rsidR="00C3200C" w:rsidRDefault="00000000">
            <w:pPr>
              <w:pStyle w:val="TableParagraph"/>
              <w:ind w:left="8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4632" w:type="dxa"/>
          </w:tcPr>
          <w:p w14:paraId="7A137717" w14:textId="77777777" w:rsidR="00C3200C" w:rsidRDefault="00C3200C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0426EAE" w14:textId="77777777" w:rsidR="00C3200C" w:rsidRDefault="00C3200C">
      <w:pPr>
        <w:pStyle w:val="BodyText"/>
        <w:rPr>
          <w:b/>
          <w:sz w:val="20"/>
        </w:rPr>
      </w:pPr>
    </w:p>
    <w:p w14:paraId="2C8C4091" w14:textId="77777777" w:rsidR="00F12D6A" w:rsidRPr="00460798" w:rsidRDefault="00F12D6A" w:rsidP="00F12D6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60798">
        <w:rPr>
          <w:rFonts w:ascii="Arial" w:hAnsi="Arial" w:cs="Arial"/>
          <w:b/>
          <w:u w:val="single"/>
        </w:rPr>
        <w:t>Reviewer details:</w:t>
      </w:r>
    </w:p>
    <w:p w14:paraId="1B95BC04" w14:textId="77777777" w:rsidR="00F12D6A" w:rsidRPr="00460798" w:rsidRDefault="00F12D6A" w:rsidP="00F12D6A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A5AA7EA" w14:textId="77777777" w:rsidR="00F12D6A" w:rsidRPr="00460798" w:rsidRDefault="00F12D6A" w:rsidP="00F12D6A">
      <w:pPr>
        <w:rPr>
          <w:rFonts w:ascii="Arial" w:hAnsi="Arial" w:cs="Arial"/>
          <w:sz w:val="20"/>
          <w:szCs w:val="20"/>
        </w:rPr>
      </w:pPr>
      <w:r w:rsidRPr="00460798">
        <w:rPr>
          <w:rFonts w:ascii="Arial" w:hAnsi="Arial" w:cs="Arial"/>
          <w:sz w:val="20"/>
          <w:szCs w:val="20"/>
        </w:rPr>
        <w:t>.</w:t>
      </w:r>
      <w:r w:rsidRPr="00460798">
        <w:rPr>
          <w:rFonts w:ascii="Arial" w:hAnsi="Arial" w:cs="Arial"/>
          <w:color w:val="000000"/>
          <w:sz w:val="20"/>
          <w:szCs w:val="20"/>
        </w:rPr>
        <w:t xml:space="preserve"> Jitendra Chobdar, Global Pharmacy College</w:t>
      </w:r>
      <w:r w:rsidRPr="00460798">
        <w:rPr>
          <w:rFonts w:ascii="Arial" w:hAnsi="Arial" w:cs="Arial"/>
          <w:sz w:val="20"/>
          <w:szCs w:val="20"/>
        </w:rPr>
        <w:t xml:space="preserve">, </w:t>
      </w:r>
      <w:r w:rsidRPr="00460798">
        <w:rPr>
          <w:rFonts w:ascii="Arial" w:hAnsi="Arial" w:cs="Arial"/>
          <w:color w:val="000000"/>
          <w:sz w:val="20"/>
          <w:szCs w:val="20"/>
        </w:rPr>
        <w:t>India</w:t>
      </w:r>
    </w:p>
    <w:p w14:paraId="576320DA" w14:textId="62E89A44" w:rsidR="00C3200C" w:rsidRDefault="00C3200C">
      <w:pPr>
        <w:ind w:left="13216" w:right="354" w:hanging="161"/>
        <w:jc w:val="right"/>
        <w:rPr>
          <w:b/>
          <w:sz w:val="20"/>
        </w:rPr>
      </w:pPr>
    </w:p>
    <w:sectPr w:rsidR="00C3200C">
      <w:pgSz w:w="16840" w:h="23820"/>
      <w:pgMar w:top="120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F5"/>
    <w:multiLevelType w:val="multilevel"/>
    <w:tmpl w:val="5742D9FE"/>
    <w:lvl w:ilvl="0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5"/>
        <w:szCs w:val="25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06" w:hanging="346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3"/>
        <w:szCs w:val="23"/>
        <w:lang w:val="en-US" w:eastAsia="en-US" w:bidi="ar-SA"/>
      </w:rPr>
    </w:lvl>
    <w:lvl w:ilvl="2">
      <w:numFmt w:val="bullet"/>
      <w:lvlText w:val="•"/>
      <w:lvlJc w:val="left"/>
      <w:pPr>
        <w:ind w:left="2080" w:hanging="34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80" w:hanging="34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80" w:hanging="34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80" w:hanging="34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80" w:hanging="34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80" w:hanging="34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80" w:hanging="346"/>
      </w:pPr>
      <w:rPr>
        <w:rFonts w:hint="default"/>
        <w:lang w:val="en-US" w:eastAsia="en-US" w:bidi="ar-SA"/>
      </w:rPr>
    </w:lvl>
  </w:abstractNum>
  <w:abstractNum w:abstractNumId="1" w15:restartNumberingAfterBreak="0">
    <w:nsid w:val="2ADB4F7B"/>
    <w:multiLevelType w:val="hybridMultilevel"/>
    <w:tmpl w:val="F28465CE"/>
    <w:lvl w:ilvl="0" w:tplc="0632F90C">
      <w:start w:val="1"/>
      <w:numFmt w:val="decimal"/>
      <w:lvlText w:val="%1."/>
      <w:lvlJc w:val="left"/>
      <w:pPr>
        <w:ind w:left="201" w:hanging="201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C726B4C4">
      <w:numFmt w:val="bullet"/>
      <w:lvlText w:val="•"/>
      <w:lvlJc w:val="left"/>
      <w:pPr>
        <w:ind w:left="1611" w:hanging="201"/>
      </w:pPr>
      <w:rPr>
        <w:rFonts w:hint="default"/>
        <w:lang w:val="en-US" w:eastAsia="en-US" w:bidi="ar-SA"/>
      </w:rPr>
    </w:lvl>
    <w:lvl w:ilvl="2" w:tplc="764A55B8">
      <w:numFmt w:val="bullet"/>
      <w:lvlText w:val="•"/>
      <w:lvlJc w:val="left"/>
      <w:pPr>
        <w:ind w:left="3023" w:hanging="201"/>
      </w:pPr>
      <w:rPr>
        <w:rFonts w:hint="default"/>
        <w:lang w:val="en-US" w:eastAsia="en-US" w:bidi="ar-SA"/>
      </w:rPr>
    </w:lvl>
    <w:lvl w:ilvl="3" w:tplc="FAC048A6">
      <w:numFmt w:val="bullet"/>
      <w:lvlText w:val="•"/>
      <w:lvlJc w:val="left"/>
      <w:pPr>
        <w:ind w:left="4435" w:hanging="201"/>
      </w:pPr>
      <w:rPr>
        <w:rFonts w:hint="default"/>
        <w:lang w:val="en-US" w:eastAsia="en-US" w:bidi="ar-SA"/>
      </w:rPr>
    </w:lvl>
    <w:lvl w:ilvl="4" w:tplc="65366220">
      <w:numFmt w:val="bullet"/>
      <w:lvlText w:val="•"/>
      <w:lvlJc w:val="left"/>
      <w:pPr>
        <w:ind w:left="5847" w:hanging="201"/>
      </w:pPr>
      <w:rPr>
        <w:rFonts w:hint="default"/>
        <w:lang w:val="en-US" w:eastAsia="en-US" w:bidi="ar-SA"/>
      </w:rPr>
    </w:lvl>
    <w:lvl w:ilvl="5" w:tplc="CA5CA498">
      <w:numFmt w:val="bullet"/>
      <w:lvlText w:val="•"/>
      <w:lvlJc w:val="left"/>
      <w:pPr>
        <w:ind w:left="7259" w:hanging="201"/>
      </w:pPr>
      <w:rPr>
        <w:rFonts w:hint="default"/>
        <w:lang w:val="en-US" w:eastAsia="en-US" w:bidi="ar-SA"/>
      </w:rPr>
    </w:lvl>
    <w:lvl w:ilvl="6" w:tplc="0EFAFBCA">
      <w:numFmt w:val="bullet"/>
      <w:lvlText w:val="•"/>
      <w:lvlJc w:val="left"/>
      <w:pPr>
        <w:ind w:left="8671" w:hanging="201"/>
      </w:pPr>
      <w:rPr>
        <w:rFonts w:hint="default"/>
        <w:lang w:val="en-US" w:eastAsia="en-US" w:bidi="ar-SA"/>
      </w:rPr>
    </w:lvl>
    <w:lvl w:ilvl="7" w:tplc="049E7948">
      <w:numFmt w:val="bullet"/>
      <w:lvlText w:val="•"/>
      <w:lvlJc w:val="left"/>
      <w:pPr>
        <w:ind w:left="10082" w:hanging="201"/>
      </w:pPr>
      <w:rPr>
        <w:rFonts w:hint="default"/>
        <w:lang w:val="en-US" w:eastAsia="en-US" w:bidi="ar-SA"/>
      </w:rPr>
    </w:lvl>
    <w:lvl w:ilvl="8" w:tplc="1F16E900">
      <w:numFmt w:val="bullet"/>
      <w:lvlText w:val="•"/>
      <w:lvlJc w:val="left"/>
      <w:pPr>
        <w:ind w:left="11494" w:hanging="201"/>
      </w:pPr>
      <w:rPr>
        <w:rFonts w:hint="default"/>
        <w:lang w:val="en-US" w:eastAsia="en-US" w:bidi="ar-SA"/>
      </w:rPr>
    </w:lvl>
  </w:abstractNum>
  <w:abstractNum w:abstractNumId="2" w15:restartNumberingAfterBreak="0">
    <w:nsid w:val="78053B32"/>
    <w:multiLevelType w:val="hybridMultilevel"/>
    <w:tmpl w:val="3E9C59C2"/>
    <w:lvl w:ilvl="0" w:tplc="F476F56E">
      <w:start w:val="1"/>
      <w:numFmt w:val="decimal"/>
      <w:lvlText w:val="[%1]"/>
      <w:lvlJc w:val="left"/>
      <w:pPr>
        <w:ind w:left="792" w:hanging="2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CDA4FB4">
      <w:start w:val="1"/>
      <w:numFmt w:val="upperRoman"/>
      <w:lvlText w:val="%2."/>
      <w:lvlJc w:val="left"/>
      <w:pPr>
        <w:ind w:left="959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28D03BCE">
      <w:numFmt w:val="bullet"/>
      <w:lvlText w:val="•"/>
      <w:lvlJc w:val="left"/>
      <w:pPr>
        <w:ind w:left="1973" w:hanging="168"/>
      </w:pPr>
      <w:rPr>
        <w:rFonts w:hint="default"/>
        <w:lang w:val="en-US" w:eastAsia="en-US" w:bidi="ar-SA"/>
      </w:rPr>
    </w:lvl>
    <w:lvl w:ilvl="3" w:tplc="BA1C493E">
      <w:numFmt w:val="bullet"/>
      <w:lvlText w:val="•"/>
      <w:lvlJc w:val="left"/>
      <w:pPr>
        <w:ind w:left="2986" w:hanging="168"/>
      </w:pPr>
      <w:rPr>
        <w:rFonts w:hint="default"/>
        <w:lang w:val="en-US" w:eastAsia="en-US" w:bidi="ar-SA"/>
      </w:rPr>
    </w:lvl>
    <w:lvl w:ilvl="4" w:tplc="5E9AA9A0">
      <w:numFmt w:val="bullet"/>
      <w:lvlText w:val="•"/>
      <w:lvlJc w:val="left"/>
      <w:pPr>
        <w:ind w:left="4000" w:hanging="168"/>
      </w:pPr>
      <w:rPr>
        <w:rFonts w:hint="default"/>
        <w:lang w:val="en-US" w:eastAsia="en-US" w:bidi="ar-SA"/>
      </w:rPr>
    </w:lvl>
    <w:lvl w:ilvl="5" w:tplc="E8384EA4">
      <w:numFmt w:val="bullet"/>
      <w:lvlText w:val="•"/>
      <w:lvlJc w:val="left"/>
      <w:pPr>
        <w:ind w:left="5013" w:hanging="168"/>
      </w:pPr>
      <w:rPr>
        <w:rFonts w:hint="default"/>
        <w:lang w:val="en-US" w:eastAsia="en-US" w:bidi="ar-SA"/>
      </w:rPr>
    </w:lvl>
    <w:lvl w:ilvl="6" w:tplc="5D7CDA3C">
      <w:numFmt w:val="bullet"/>
      <w:lvlText w:val="•"/>
      <w:lvlJc w:val="left"/>
      <w:pPr>
        <w:ind w:left="6026" w:hanging="168"/>
      </w:pPr>
      <w:rPr>
        <w:rFonts w:hint="default"/>
        <w:lang w:val="en-US" w:eastAsia="en-US" w:bidi="ar-SA"/>
      </w:rPr>
    </w:lvl>
    <w:lvl w:ilvl="7" w:tplc="C0FAA924">
      <w:numFmt w:val="bullet"/>
      <w:lvlText w:val="•"/>
      <w:lvlJc w:val="left"/>
      <w:pPr>
        <w:ind w:left="7040" w:hanging="168"/>
      </w:pPr>
      <w:rPr>
        <w:rFonts w:hint="default"/>
        <w:lang w:val="en-US" w:eastAsia="en-US" w:bidi="ar-SA"/>
      </w:rPr>
    </w:lvl>
    <w:lvl w:ilvl="8" w:tplc="41C6C540">
      <w:numFmt w:val="bullet"/>
      <w:lvlText w:val="•"/>
      <w:lvlJc w:val="left"/>
      <w:pPr>
        <w:ind w:left="8053" w:hanging="168"/>
      </w:pPr>
      <w:rPr>
        <w:rFonts w:hint="default"/>
        <w:lang w:val="en-US" w:eastAsia="en-US" w:bidi="ar-SA"/>
      </w:rPr>
    </w:lvl>
  </w:abstractNum>
  <w:num w:numId="1" w16cid:durableId="1181625159">
    <w:abstractNumId w:val="1"/>
  </w:num>
  <w:num w:numId="2" w16cid:durableId="534536490">
    <w:abstractNumId w:val="2"/>
  </w:num>
  <w:num w:numId="3" w16cid:durableId="1158309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3200C"/>
    <w:rsid w:val="0021439F"/>
    <w:rsid w:val="002A74C3"/>
    <w:rsid w:val="007941A2"/>
    <w:rsid w:val="00891A4A"/>
    <w:rsid w:val="00952254"/>
    <w:rsid w:val="009E7B73"/>
    <w:rsid w:val="00A50A4C"/>
    <w:rsid w:val="00B76948"/>
    <w:rsid w:val="00C3200C"/>
    <w:rsid w:val="00F1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69FC3"/>
  <w15:docId w15:val="{9DA6A3F5-F005-42F7-B50C-67F03713D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0"/>
      <w:ind w:left="608" w:hanging="248"/>
      <w:outlineLvl w:val="0"/>
    </w:pPr>
    <w:rPr>
      <w:b/>
      <w:bCs/>
      <w:sz w:val="25"/>
      <w:szCs w:val="25"/>
    </w:rPr>
  </w:style>
  <w:style w:type="paragraph" w:styleId="Heading2">
    <w:name w:val="heading 2"/>
    <w:basedOn w:val="Normal"/>
    <w:uiPriority w:val="9"/>
    <w:unhideWhenUsed/>
    <w:qFormat/>
    <w:pPr>
      <w:spacing w:before="79"/>
      <w:ind w:left="705" w:hanging="345"/>
      <w:outlineLvl w:val="1"/>
    </w:pPr>
    <w:rPr>
      <w:b/>
      <w:bCs/>
      <w:i/>
      <w:i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1"/>
      <w:ind w:left="1337" w:right="659" w:hanging="672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80"/>
      <w:ind w:left="792" w:hanging="432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semiHidden/>
    <w:unhideWhenUsed/>
    <w:rsid w:val="00A50A4C"/>
    <w:rPr>
      <w:color w:val="0000FF"/>
      <w:u w:val="single"/>
    </w:rPr>
  </w:style>
  <w:style w:type="paragraph" w:customStyle="1" w:styleId="Affiliation">
    <w:name w:val="Affiliation"/>
    <w:basedOn w:val="Normal"/>
    <w:rsid w:val="00F12D6A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medicalcase.com/index.php/AJMCR/inde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663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 1022</cp:lastModifiedBy>
  <cp:revision>7</cp:revision>
  <dcterms:created xsi:type="dcterms:W3CDTF">2026-09-02T12:42:00Z</dcterms:created>
  <dcterms:modified xsi:type="dcterms:W3CDTF">2026-09-05T11:26:00Z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3-Heights(TM) PDF Security Shell 4.8.25.2 (http://www.pdf-tools.com)</vt:lpwstr>
  </property>
</Properties>
</file>