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723922" w14:paraId="5E076EFC" w14:textId="77777777">
        <w:trPr>
          <w:trHeight w:val="20"/>
          <w:jc w:val="center"/>
        </w:trPr>
        <w:tc>
          <w:tcPr>
            <w:tcW w:w="1186" w:type="pct"/>
          </w:tcPr>
          <w:p w14:paraId="61805393" w14:textId="77777777" w:rsidR="00C8698A" w:rsidRPr="00723922" w:rsidRDefault="00C92E9D">
            <w:pPr>
              <w:pStyle w:val="BodyText"/>
              <w:ind w:left="90"/>
              <w:jc w:val="left"/>
              <w:rPr>
                <w:rFonts w:ascii="Arial" w:hAnsi="Arial" w:cs="Arial"/>
                <w:bCs/>
                <w:sz w:val="20"/>
                <w:szCs w:val="20"/>
                <w:lang w:val="en-GB" w:eastAsia="en-US"/>
              </w:rPr>
            </w:pPr>
            <w:r w:rsidRPr="00723922">
              <w:rPr>
                <w:rFonts w:ascii="Arial" w:hAnsi="Arial" w:cs="Arial"/>
                <w:bCs/>
                <w:sz w:val="20"/>
                <w:szCs w:val="20"/>
                <w:lang w:val="en-GB" w:eastAsia="en-US"/>
              </w:rPr>
              <w:t>Journal Name:</w:t>
            </w:r>
          </w:p>
        </w:tc>
        <w:tc>
          <w:tcPr>
            <w:tcW w:w="3814" w:type="pct"/>
          </w:tcPr>
          <w:p w14:paraId="13131488" w14:textId="77777777" w:rsidR="00C8698A" w:rsidRPr="00723922" w:rsidRDefault="00C8698A">
            <w:pPr>
              <w:rPr>
                <w:rFonts w:ascii="Arial" w:hAnsi="Arial" w:cs="Arial"/>
                <w:b/>
                <w:bCs/>
                <w:color w:val="0000FF"/>
                <w:sz w:val="20"/>
                <w:szCs w:val="20"/>
                <w:lang w:val="en-GB"/>
              </w:rPr>
            </w:pPr>
            <w:hyperlink r:id="rId7" w:history="1">
              <w:r w:rsidRPr="00723922">
                <w:rPr>
                  <w:rFonts w:ascii="Arial" w:hAnsi="Arial" w:cs="Arial"/>
                  <w:color w:val="0000FF"/>
                  <w:sz w:val="20"/>
                  <w:szCs w:val="20"/>
                  <w:u w:val="single"/>
                </w:rPr>
                <w:t>Asian Journal of Economics, Finance and Management</w:t>
              </w:r>
            </w:hyperlink>
          </w:p>
        </w:tc>
      </w:tr>
      <w:tr w:rsidR="00C8698A" w:rsidRPr="00723922" w14:paraId="10F8F3D5" w14:textId="77777777">
        <w:trPr>
          <w:trHeight w:val="20"/>
          <w:jc w:val="center"/>
        </w:trPr>
        <w:tc>
          <w:tcPr>
            <w:tcW w:w="1186" w:type="pct"/>
          </w:tcPr>
          <w:p w14:paraId="5E39A19F" w14:textId="77777777" w:rsidR="00C8698A" w:rsidRPr="00723922" w:rsidRDefault="00C92E9D">
            <w:pPr>
              <w:pStyle w:val="BodyText"/>
              <w:ind w:left="90"/>
              <w:jc w:val="left"/>
              <w:rPr>
                <w:rFonts w:ascii="Arial" w:hAnsi="Arial" w:cs="Arial"/>
                <w:bCs/>
                <w:sz w:val="20"/>
                <w:szCs w:val="20"/>
                <w:lang w:val="en-GB" w:eastAsia="en-US"/>
              </w:rPr>
            </w:pPr>
            <w:r w:rsidRPr="00723922">
              <w:rPr>
                <w:rFonts w:ascii="Arial" w:hAnsi="Arial" w:cs="Arial"/>
                <w:bCs/>
                <w:sz w:val="20"/>
                <w:szCs w:val="20"/>
                <w:lang w:val="en-GB" w:eastAsia="en-US"/>
              </w:rPr>
              <w:t>Manuscript Number:</w:t>
            </w:r>
          </w:p>
        </w:tc>
        <w:tc>
          <w:tcPr>
            <w:tcW w:w="3814" w:type="pct"/>
          </w:tcPr>
          <w:p w14:paraId="63FA3610" w14:textId="746DFA33" w:rsidR="00C8698A" w:rsidRPr="00723922" w:rsidRDefault="000A11E8">
            <w:pPr>
              <w:pStyle w:val="NormalWeb"/>
              <w:spacing w:before="0" w:beforeAutospacing="0" w:after="0" w:afterAutospacing="0"/>
              <w:rPr>
                <w:rFonts w:ascii="Arial" w:hAnsi="Arial" w:cs="Arial"/>
                <w:b/>
                <w:bCs/>
                <w:sz w:val="20"/>
                <w:szCs w:val="20"/>
                <w:lang w:val="en-GB"/>
              </w:rPr>
            </w:pPr>
            <w:r w:rsidRPr="00723922">
              <w:rPr>
                <w:rFonts w:ascii="Arial" w:hAnsi="Arial" w:cs="Arial"/>
                <w:b/>
                <w:bCs/>
                <w:sz w:val="20"/>
                <w:szCs w:val="20"/>
                <w:lang w:val="en-GB"/>
              </w:rPr>
              <w:t>Ms_AJEFM_2806</w:t>
            </w:r>
          </w:p>
        </w:tc>
      </w:tr>
      <w:tr w:rsidR="00C8698A" w:rsidRPr="00723922" w14:paraId="6D15C3E1" w14:textId="77777777">
        <w:trPr>
          <w:trHeight w:val="20"/>
          <w:jc w:val="center"/>
        </w:trPr>
        <w:tc>
          <w:tcPr>
            <w:tcW w:w="1186" w:type="pct"/>
          </w:tcPr>
          <w:p w14:paraId="39AEFB0F" w14:textId="77777777" w:rsidR="00C8698A" w:rsidRPr="00723922" w:rsidRDefault="00C92E9D">
            <w:pPr>
              <w:pStyle w:val="BodyText"/>
              <w:ind w:left="90"/>
              <w:jc w:val="left"/>
              <w:rPr>
                <w:rFonts w:ascii="Arial" w:hAnsi="Arial" w:cs="Arial"/>
                <w:bCs/>
                <w:sz w:val="20"/>
                <w:szCs w:val="20"/>
                <w:lang w:val="en-GB" w:eastAsia="en-US"/>
              </w:rPr>
            </w:pPr>
            <w:r w:rsidRPr="00723922">
              <w:rPr>
                <w:rFonts w:ascii="Arial" w:hAnsi="Arial" w:cs="Arial"/>
                <w:bCs/>
                <w:sz w:val="20"/>
                <w:szCs w:val="20"/>
                <w:lang w:val="en-GB" w:eastAsia="en-US"/>
              </w:rPr>
              <w:t xml:space="preserve">Title of the Manuscript: </w:t>
            </w:r>
          </w:p>
        </w:tc>
        <w:tc>
          <w:tcPr>
            <w:tcW w:w="3814" w:type="pct"/>
          </w:tcPr>
          <w:p w14:paraId="08E24FA3" w14:textId="3146F6E3" w:rsidR="00C8698A" w:rsidRPr="00723922" w:rsidRDefault="000A11E8">
            <w:pPr>
              <w:pStyle w:val="NormalWeb"/>
              <w:spacing w:before="0" w:beforeAutospacing="0" w:after="0" w:afterAutospacing="0"/>
              <w:rPr>
                <w:rFonts w:ascii="Arial" w:hAnsi="Arial" w:cs="Arial"/>
                <w:b/>
                <w:sz w:val="20"/>
                <w:szCs w:val="20"/>
                <w:lang w:val="en-GB"/>
              </w:rPr>
            </w:pPr>
            <w:r w:rsidRPr="00723922">
              <w:rPr>
                <w:rFonts w:ascii="Arial" w:hAnsi="Arial" w:cs="Arial"/>
                <w:b/>
                <w:sz w:val="20"/>
                <w:szCs w:val="20"/>
                <w:lang w:val="en-GB"/>
              </w:rPr>
              <w:t>Artificial Intelligence and Machine Learning in Banking: A Critical Narrative Synthesis of Application Domains, Methods and Emerging Research Gaps, 2015–2024</w:t>
            </w:r>
          </w:p>
        </w:tc>
      </w:tr>
      <w:tr w:rsidR="00C8698A" w:rsidRPr="00723922" w14:paraId="55AA201B" w14:textId="77777777">
        <w:trPr>
          <w:trHeight w:val="20"/>
          <w:jc w:val="center"/>
        </w:trPr>
        <w:tc>
          <w:tcPr>
            <w:tcW w:w="1186" w:type="pct"/>
          </w:tcPr>
          <w:p w14:paraId="77087A42" w14:textId="77777777" w:rsidR="00C8698A" w:rsidRPr="00723922" w:rsidRDefault="00C92E9D">
            <w:pPr>
              <w:pStyle w:val="BodyText"/>
              <w:ind w:left="90"/>
              <w:jc w:val="left"/>
              <w:rPr>
                <w:rFonts w:ascii="Arial" w:hAnsi="Arial" w:cs="Arial"/>
                <w:bCs/>
                <w:sz w:val="20"/>
                <w:szCs w:val="20"/>
                <w:lang w:val="en-GB" w:eastAsia="en-US"/>
              </w:rPr>
            </w:pPr>
            <w:r w:rsidRPr="00723922">
              <w:rPr>
                <w:rFonts w:ascii="Arial" w:hAnsi="Arial" w:cs="Arial"/>
                <w:bCs/>
                <w:sz w:val="20"/>
                <w:szCs w:val="20"/>
                <w:lang w:val="en-GB" w:eastAsia="en-US"/>
              </w:rPr>
              <w:t>Type of the Article</w:t>
            </w:r>
          </w:p>
        </w:tc>
        <w:tc>
          <w:tcPr>
            <w:tcW w:w="3814" w:type="pct"/>
          </w:tcPr>
          <w:p w14:paraId="1B4728FE" w14:textId="77777777" w:rsidR="00C8698A" w:rsidRPr="00723922" w:rsidRDefault="00C92E9D">
            <w:pPr>
              <w:pStyle w:val="NormalWeb"/>
              <w:spacing w:before="0" w:beforeAutospacing="0" w:after="0" w:afterAutospacing="0"/>
              <w:rPr>
                <w:rFonts w:ascii="Arial" w:hAnsi="Arial" w:cs="Arial"/>
                <w:b/>
                <w:sz w:val="20"/>
                <w:szCs w:val="20"/>
                <w:lang w:val="en-GB"/>
              </w:rPr>
            </w:pPr>
            <w:r w:rsidRPr="00723922">
              <w:rPr>
                <w:rFonts w:ascii="Arial" w:hAnsi="Arial" w:cs="Arial"/>
                <w:b/>
                <w:sz w:val="20"/>
                <w:szCs w:val="20"/>
                <w:lang w:val="en-GB"/>
              </w:rPr>
              <w:t>REVIEW ARTICLE</w:t>
            </w:r>
          </w:p>
          <w:p w14:paraId="13FC6B39" w14:textId="77777777" w:rsidR="00C8698A" w:rsidRPr="00723922" w:rsidRDefault="00C8698A">
            <w:pPr>
              <w:pStyle w:val="NormalWeb"/>
              <w:spacing w:before="0" w:beforeAutospacing="0" w:after="0" w:afterAutospacing="0"/>
              <w:rPr>
                <w:rFonts w:ascii="Arial" w:hAnsi="Arial" w:cs="Arial"/>
                <w:b/>
                <w:sz w:val="20"/>
                <w:szCs w:val="20"/>
                <w:lang w:val="en-GB"/>
              </w:rPr>
            </w:pPr>
          </w:p>
        </w:tc>
      </w:tr>
    </w:tbl>
    <w:p w14:paraId="79849943" w14:textId="77777777" w:rsidR="00C8698A" w:rsidRPr="00723922" w:rsidRDefault="00C8698A">
      <w:pPr>
        <w:jc w:val="both"/>
        <w:rPr>
          <w:rFonts w:ascii="Arial" w:eastAsia="MS Mincho" w:hAnsi="Arial" w:cs="Arial"/>
          <w:sz w:val="20"/>
          <w:szCs w:val="20"/>
          <w:lang w:val="en-GB" w:eastAsia="x-none"/>
        </w:rPr>
      </w:pPr>
    </w:p>
    <w:p w14:paraId="6EF88B02" w14:textId="77777777" w:rsidR="00C8698A" w:rsidRPr="00723922" w:rsidRDefault="00C8698A">
      <w:pPr>
        <w:jc w:val="both"/>
        <w:rPr>
          <w:rFonts w:ascii="Arial" w:eastAsia="MS Mincho" w:hAnsi="Arial" w:cs="Arial"/>
          <w:sz w:val="20"/>
          <w:szCs w:val="20"/>
          <w:lang w:val="en-GB" w:eastAsia="x-none"/>
        </w:rPr>
      </w:pPr>
    </w:p>
    <w:p w14:paraId="4FF9CCAD" w14:textId="77777777" w:rsidR="00C8698A" w:rsidRPr="00723922" w:rsidRDefault="00C92E9D">
      <w:pPr>
        <w:jc w:val="both"/>
        <w:rPr>
          <w:rFonts w:ascii="Arial" w:eastAsia="MS Mincho" w:hAnsi="Arial" w:cs="Arial"/>
          <w:b/>
          <w:sz w:val="20"/>
          <w:szCs w:val="20"/>
          <w:u w:val="single"/>
          <w:lang w:val="en-GB" w:eastAsia="x-none"/>
        </w:rPr>
      </w:pPr>
      <w:r w:rsidRPr="00723922">
        <w:rPr>
          <w:rFonts w:ascii="Arial" w:eastAsia="MS Mincho" w:hAnsi="Arial" w:cs="Arial"/>
          <w:b/>
          <w:sz w:val="20"/>
          <w:szCs w:val="20"/>
          <w:highlight w:val="yellow"/>
          <w:u w:val="single"/>
          <w:lang w:val="en-GB" w:eastAsia="x-none"/>
        </w:rPr>
        <w:t>PART 1 (Importance of the manuscript)</w:t>
      </w:r>
    </w:p>
    <w:p w14:paraId="3D2DF9EA" w14:textId="77777777" w:rsidR="00C8698A" w:rsidRPr="00723922" w:rsidRDefault="00C8698A">
      <w:pPr>
        <w:ind w:left="1440"/>
        <w:jc w:val="both"/>
        <w:rPr>
          <w:rFonts w:ascii="Arial" w:eastAsia="MS Mincho" w:hAnsi="Arial" w:cs="Arial"/>
          <w:bCs/>
          <w:sz w:val="20"/>
          <w:szCs w:val="20"/>
          <w:lang w:val="en-GB" w:eastAsia="x-none"/>
        </w:rPr>
      </w:pPr>
    </w:p>
    <w:p w14:paraId="27D96385" w14:textId="77777777" w:rsidR="00C8698A" w:rsidRPr="00723922"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723922" w14:paraId="7E10BB2F" w14:textId="77777777">
        <w:trPr>
          <w:trHeight w:val="20"/>
          <w:jc w:val="center"/>
        </w:trPr>
        <w:tc>
          <w:tcPr>
            <w:tcW w:w="1666" w:type="pct"/>
            <w:noWrap/>
          </w:tcPr>
          <w:p w14:paraId="59CBB32A" w14:textId="77777777" w:rsidR="00C8698A" w:rsidRPr="00723922" w:rsidRDefault="00C8698A">
            <w:pPr>
              <w:outlineLvl w:val="1"/>
              <w:rPr>
                <w:rFonts w:ascii="Arial" w:eastAsia="MS Mincho" w:hAnsi="Arial" w:cs="Arial"/>
                <w:b/>
                <w:bCs/>
                <w:sz w:val="20"/>
                <w:szCs w:val="20"/>
                <w:lang w:val="en-GB"/>
              </w:rPr>
            </w:pPr>
          </w:p>
        </w:tc>
        <w:tc>
          <w:tcPr>
            <w:tcW w:w="1667" w:type="pct"/>
          </w:tcPr>
          <w:p w14:paraId="76A547E4" w14:textId="77777777" w:rsidR="00C8698A" w:rsidRPr="00723922" w:rsidRDefault="00C92E9D">
            <w:pPr>
              <w:outlineLvl w:val="1"/>
              <w:rPr>
                <w:rFonts w:ascii="Arial" w:eastAsia="MS Mincho" w:hAnsi="Arial" w:cs="Arial"/>
                <w:b/>
                <w:bCs/>
                <w:sz w:val="20"/>
                <w:szCs w:val="20"/>
                <w:lang w:val="en-GB"/>
              </w:rPr>
            </w:pPr>
            <w:r w:rsidRPr="00723922">
              <w:rPr>
                <w:rFonts w:ascii="Arial" w:eastAsia="MS Mincho" w:hAnsi="Arial" w:cs="Arial"/>
                <w:b/>
                <w:bCs/>
                <w:sz w:val="20"/>
                <w:szCs w:val="20"/>
                <w:lang w:val="en-GB"/>
              </w:rPr>
              <w:t>Comments of the Reviewers</w:t>
            </w:r>
          </w:p>
        </w:tc>
        <w:tc>
          <w:tcPr>
            <w:tcW w:w="1667" w:type="pct"/>
          </w:tcPr>
          <w:p w14:paraId="3DC3FCC6" w14:textId="77777777" w:rsidR="00C8698A" w:rsidRPr="00723922" w:rsidRDefault="00C92E9D">
            <w:pPr>
              <w:spacing w:after="160" w:line="259" w:lineRule="auto"/>
              <w:rPr>
                <w:rFonts w:ascii="Arial" w:eastAsia="Calibri" w:hAnsi="Arial" w:cs="Arial"/>
                <w:kern w:val="2"/>
                <w:sz w:val="20"/>
                <w:szCs w:val="20"/>
                <w:lang w:val="en-GB"/>
              </w:rPr>
            </w:pPr>
            <w:r w:rsidRPr="00723922">
              <w:rPr>
                <w:rFonts w:ascii="Arial" w:eastAsia="Calibri" w:hAnsi="Arial" w:cs="Arial"/>
                <w:b/>
                <w:kern w:val="2"/>
                <w:sz w:val="20"/>
                <w:szCs w:val="20"/>
                <w:lang w:val="en-GB"/>
              </w:rPr>
              <w:t>Author’s Feedback</w:t>
            </w:r>
            <w:r w:rsidRPr="00723922">
              <w:rPr>
                <w:rFonts w:ascii="Arial" w:eastAsia="Calibri" w:hAnsi="Arial" w:cs="Arial"/>
                <w:kern w:val="2"/>
                <w:sz w:val="20"/>
                <w:szCs w:val="20"/>
                <w:lang w:val="en-GB"/>
              </w:rPr>
              <w:t xml:space="preserve"> </w:t>
            </w:r>
          </w:p>
          <w:p w14:paraId="22C51704" w14:textId="77777777" w:rsidR="00C8698A" w:rsidRPr="00723922" w:rsidRDefault="00C8698A">
            <w:pPr>
              <w:outlineLvl w:val="1"/>
              <w:rPr>
                <w:rFonts w:ascii="Arial" w:eastAsia="MS Mincho" w:hAnsi="Arial" w:cs="Arial"/>
                <w:bCs/>
                <w:sz w:val="20"/>
                <w:szCs w:val="20"/>
                <w:lang w:val="en-GB"/>
              </w:rPr>
            </w:pPr>
          </w:p>
        </w:tc>
      </w:tr>
      <w:tr w:rsidR="00C8698A" w:rsidRPr="00723922" w14:paraId="11D3AF80" w14:textId="77777777">
        <w:trPr>
          <w:trHeight w:val="20"/>
          <w:jc w:val="center"/>
        </w:trPr>
        <w:tc>
          <w:tcPr>
            <w:tcW w:w="1666" w:type="pct"/>
            <w:noWrap/>
          </w:tcPr>
          <w:p w14:paraId="62E9E5E5" w14:textId="77777777" w:rsidR="00C8698A" w:rsidRPr="00723922" w:rsidRDefault="00C92E9D">
            <w:pPr>
              <w:rPr>
                <w:rFonts w:ascii="Arial" w:hAnsi="Arial" w:cs="Arial"/>
                <w:bCs/>
                <w:sz w:val="20"/>
                <w:szCs w:val="20"/>
                <w:lang w:val="en-GB"/>
              </w:rPr>
            </w:pPr>
            <w:r w:rsidRPr="00723922">
              <w:rPr>
                <w:rFonts w:ascii="Arial" w:hAnsi="Arial" w:cs="Arial"/>
                <w:b/>
                <w:bCs/>
                <w:sz w:val="20"/>
                <w:szCs w:val="20"/>
                <w:lang w:val="en-GB"/>
              </w:rPr>
              <w:t>Please write a few sentences regarding the importance of this manuscript for the scientific community.</w:t>
            </w:r>
            <w:r w:rsidRPr="00723922">
              <w:rPr>
                <w:rFonts w:ascii="Arial" w:hAnsi="Arial" w:cs="Arial"/>
                <w:bCs/>
                <w:sz w:val="20"/>
                <w:szCs w:val="20"/>
                <w:lang w:val="en-GB"/>
              </w:rPr>
              <w:t xml:space="preserve"> A minimum of 3-4 sentences may be required for this part.</w:t>
            </w:r>
          </w:p>
          <w:p w14:paraId="42256AB7" w14:textId="77777777" w:rsidR="00C8698A" w:rsidRPr="00723922" w:rsidRDefault="00C8698A">
            <w:pPr>
              <w:rPr>
                <w:rFonts w:ascii="Arial" w:eastAsia="MS Mincho" w:hAnsi="Arial" w:cs="Arial"/>
                <w:bCs/>
                <w:sz w:val="20"/>
                <w:szCs w:val="20"/>
                <w:lang w:val="en-GB"/>
              </w:rPr>
            </w:pPr>
          </w:p>
        </w:tc>
        <w:tc>
          <w:tcPr>
            <w:tcW w:w="1667" w:type="pct"/>
          </w:tcPr>
          <w:p w14:paraId="307BD73B" w14:textId="1A6BF007" w:rsidR="00C8698A" w:rsidRPr="00723922" w:rsidRDefault="0025532D">
            <w:pPr>
              <w:contextualSpacing/>
              <w:rPr>
                <w:rFonts w:ascii="Arial" w:hAnsi="Arial" w:cs="Arial"/>
                <w:sz w:val="20"/>
                <w:szCs w:val="20"/>
                <w:lang w:val="en-GB"/>
              </w:rPr>
            </w:pPr>
            <w:r w:rsidRPr="00723922">
              <w:rPr>
                <w:rFonts w:ascii="Arial" w:hAnsi="Arial" w:cs="Arial"/>
                <w:sz w:val="20"/>
                <w:szCs w:val="20"/>
                <w:lang w:val="en-GB"/>
              </w:rPr>
              <w:t>This paper feels like a much-needed reality check amidst all the exaggerated hype surrounding AI in banking. The authors courageously and thoroughly separate genuine breakthroughs from superficial trends, showing us where we are actually succeeding and where we are just following the crowd. By exposing flaws like data leakage and the oversight of real economic profit, it challenges us to look at our own research with a stricter yet far more honest perspective. Ultimately, the actionable research roadmap it provides makes us rethink how to align academic rigor with what truly matters in practice.</w:t>
            </w:r>
          </w:p>
        </w:tc>
        <w:tc>
          <w:tcPr>
            <w:tcW w:w="1667" w:type="pct"/>
          </w:tcPr>
          <w:p w14:paraId="19FCC9BA" w14:textId="77777777" w:rsidR="00C8698A" w:rsidRPr="00723922" w:rsidRDefault="00C8698A">
            <w:pPr>
              <w:outlineLvl w:val="1"/>
              <w:rPr>
                <w:rFonts w:ascii="Arial" w:eastAsia="MS Mincho" w:hAnsi="Arial" w:cs="Arial"/>
                <w:bCs/>
                <w:sz w:val="20"/>
                <w:szCs w:val="20"/>
                <w:lang w:val="en-GB"/>
              </w:rPr>
            </w:pPr>
          </w:p>
        </w:tc>
      </w:tr>
    </w:tbl>
    <w:p w14:paraId="01008D8E" w14:textId="77777777" w:rsidR="00C8698A" w:rsidRPr="00723922" w:rsidRDefault="00C8698A">
      <w:pPr>
        <w:rPr>
          <w:rFonts w:ascii="Arial" w:hAnsi="Arial" w:cs="Arial"/>
          <w:sz w:val="20"/>
          <w:szCs w:val="20"/>
          <w:lang w:val="en-GB"/>
        </w:rPr>
      </w:pPr>
    </w:p>
    <w:p w14:paraId="0D434214" w14:textId="77777777" w:rsidR="00C8698A" w:rsidRPr="00723922" w:rsidRDefault="00C8698A">
      <w:pPr>
        <w:rPr>
          <w:rFonts w:ascii="Arial" w:hAnsi="Arial" w:cs="Arial"/>
          <w:sz w:val="20"/>
          <w:szCs w:val="20"/>
          <w:lang w:val="en-GB"/>
        </w:rPr>
      </w:pPr>
    </w:p>
    <w:p w14:paraId="71C984EB" w14:textId="77777777" w:rsidR="00990E90" w:rsidRPr="00723922" w:rsidRDefault="00990E90" w:rsidP="00990E90">
      <w:pPr>
        <w:outlineLvl w:val="1"/>
        <w:rPr>
          <w:rFonts w:ascii="Arial" w:eastAsia="MS Mincho" w:hAnsi="Arial" w:cs="Arial"/>
          <w:b/>
          <w:bCs/>
          <w:sz w:val="20"/>
          <w:szCs w:val="20"/>
          <w:u w:val="single"/>
          <w:lang w:val="en-GB"/>
        </w:rPr>
      </w:pPr>
      <w:r w:rsidRPr="00723922">
        <w:rPr>
          <w:rFonts w:ascii="Arial" w:eastAsia="MS Mincho" w:hAnsi="Arial" w:cs="Arial"/>
          <w:b/>
          <w:bCs/>
          <w:sz w:val="20"/>
          <w:szCs w:val="20"/>
          <w:highlight w:val="yellow"/>
          <w:u w:val="single"/>
          <w:lang w:val="en-GB"/>
        </w:rPr>
        <w:t>PART 2.1 (Objective Evaluation)</w:t>
      </w:r>
    </w:p>
    <w:p w14:paraId="1267A27F" w14:textId="77777777" w:rsidR="00C8698A" w:rsidRPr="00723922"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723922" w14:paraId="7DF375BA" w14:textId="77777777">
        <w:trPr>
          <w:trHeight w:val="20"/>
          <w:jc w:val="center"/>
        </w:trPr>
        <w:tc>
          <w:tcPr>
            <w:tcW w:w="1666" w:type="pct"/>
            <w:noWrap/>
          </w:tcPr>
          <w:p w14:paraId="2CD191F1" w14:textId="77777777" w:rsidR="00C8698A" w:rsidRPr="00723922" w:rsidRDefault="00C8698A">
            <w:pPr>
              <w:outlineLvl w:val="1"/>
              <w:rPr>
                <w:rFonts w:ascii="Arial" w:eastAsia="MS Mincho" w:hAnsi="Arial" w:cs="Arial"/>
                <w:b/>
                <w:bCs/>
                <w:sz w:val="20"/>
                <w:szCs w:val="20"/>
                <w:lang w:val="en-GB"/>
              </w:rPr>
            </w:pPr>
          </w:p>
        </w:tc>
        <w:tc>
          <w:tcPr>
            <w:tcW w:w="1667" w:type="pct"/>
          </w:tcPr>
          <w:p w14:paraId="7ED8A00A" w14:textId="77777777" w:rsidR="00C8698A" w:rsidRPr="00723922" w:rsidRDefault="00C92E9D">
            <w:pPr>
              <w:outlineLvl w:val="1"/>
              <w:rPr>
                <w:rFonts w:ascii="Arial" w:eastAsia="MS Mincho" w:hAnsi="Arial" w:cs="Arial"/>
                <w:b/>
                <w:bCs/>
                <w:sz w:val="20"/>
                <w:szCs w:val="20"/>
                <w:lang w:val="en-GB"/>
              </w:rPr>
            </w:pPr>
            <w:r w:rsidRPr="00723922">
              <w:rPr>
                <w:rFonts w:ascii="Arial" w:eastAsia="MS Mincho" w:hAnsi="Arial" w:cs="Arial"/>
                <w:b/>
                <w:bCs/>
                <w:sz w:val="20"/>
                <w:szCs w:val="20"/>
                <w:lang w:val="en-GB"/>
              </w:rPr>
              <w:t>Rating of the Reviewers</w:t>
            </w:r>
          </w:p>
        </w:tc>
        <w:tc>
          <w:tcPr>
            <w:tcW w:w="1667" w:type="pct"/>
          </w:tcPr>
          <w:p w14:paraId="5780A980" w14:textId="3BEB628E" w:rsidR="00C8698A" w:rsidRPr="00723922" w:rsidRDefault="00C92E9D">
            <w:pPr>
              <w:spacing w:after="160" w:line="259" w:lineRule="auto"/>
              <w:rPr>
                <w:rFonts w:ascii="Arial" w:hAnsi="Arial" w:cs="Arial"/>
                <w:b/>
                <w:sz w:val="20"/>
                <w:szCs w:val="20"/>
                <w:lang w:val="en-GB"/>
              </w:rPr>
            </w:pPr>
            <w:r w:rsidRPr="00723922">
              <w:rPr>
                <w:rFonts w:ascii="Arial" w:eastAsia="Calibri" w:hAnsi="Arial" w:cs="Arial"/>
                <w:b/>
                <w:kern w:val="2"/>
                <w:sz w:val="20"/>
                <w:szCs w:val="20"/>
                <w:lang w:val="en-GB"/>
              </w:rPr>
              <w:t>Author’s Feedback</w:t>
            </w:r>
            <w:r w:rsidRPr="00723922">
              <w:rPr>
                <w:rFonts w:ascii="Arial" w:eastAsia="Calibri" w:hAnsi="Arial" w:cs="Arial"/>
                <w:kern w:val="2"/>
                <w:sz w:val="20"/>
                <w:szCs w:val="20"/>
                <w:lang w:val="en-GB"/>
              </w:rPr>
              <w:t xml:space="preserve"> </w:t>
            </w:r>
            <w:r w:rsidR="00B8231B" w:rsidRPr="00723922">
              <w:rPr>
                <w:rFonts w:ascii="Arial" w:hAnsi="Arial" w:cs="Arial"/>
                <w:b/>
                <w:kern w:val="2"/>
                <w:sz w:val="20"/>
                <w:szCs w:val="20"/>
                <w:highlight w:val="yellow"/>
                <w:lang w:val="en-GB"/>
              </w:rPr>
              <w:t>(</w:t>
            </w:r>
            <w:r w:rsidR="00B8231B" w:rsidRPr="00723922">
              <w:rPr>
                <w:rFonts w:ascii="Arial" w:hAnsi="Arial" w:cs="Arial"/>
                <w:bCs/>
                <w:kern w:val="2"/>
                <w:sz w:val="20"/>
                <w:szCs w:val="20"/>
                <w:highlight w:val="yellow"/>
                <w:lang w:val="en-GB"/>
              </w:rPr>
              <w:t>Revision of the Manuscript and Feedback of Authors are mandatory for Rating of 2 and 1)</w:t>
            </w:r>
          </w:p>
        </w:tc>
      </w:tr>
      <w:tr w:rsidR="00C8698A" w:rsidRPr="00723922" w14:paraId="3B8ADFDF" w14:textId="77777777">
        <w:trPr>
          <w:trHeight w:val="20"/>
          <w:jc w:val="center"/>
        </w:trPr>
        <w:tc>
          <w:tcPr>
            <w:tcW w:w="1666" w:type="pct"/>
            <w:noWrap/>
          </w:tcPr>
          <w:p w14:paraId="7FF865CA" w14:textId="77777777" w:rsidR="00C8698A" w:rsidRPr="00723922" w:rsidRDefault="00C92E9D">
            <w:pPr>
              <w:rPr>
                <w:rFonts w:ascii="Arial" w:hAnsi="Arial" w:cs="Arial"/>
                <w:b/>
                <w:bCs/>
                <w:sz w:val="20"/>
                <w:szCs w:val="20"/>
                <w:lang w:val="en-GB"/>
              </w:rPr>
            </w:pPr>
            <w:r w:rsidRPr="00723922">
              <w:rPr>
                <w:rFonts w:ascii="Arial" w:hAnsi="Arial" w:cs="Arial"/>
                <w:b/>
                <w:bCs/>
                <w:sz w:val="20"/>
                <w:szCs w:val="20"/>
                <w:lang w:val="en-GB"/>
              </w:rPr>
              <w:t xml:space="preserve">1. Is the title clear and appropriate for the paper? </w:t>
            </w:r>
          </w:p>
          <w:p w14:paraId="7765F515"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1D782CD4" w14:textId="77777777" w:rsidR="00C8698A" w:rsidRPr="00723922" w:rsidRDefault="00C92E9D">
            <w:pPr>
              <w:rPr>
                <w:rFonts w:ascii="Arial" w:hAnsi="Arial" w:cs="Arial"/>
                <w:sz w:val="20"/>
                <w:szCs w:val="20"/>
                <w:u w:val="single"/>
                <w:lang w:val="en-GB"/>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39E40021"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5</w:t>
            </w:r>
          </w:p>
        </w:tc>
        <w:tc>
          <w:tcPr>
            <w:tcW w:w="1667" w:type="pct"/>
          </w:tcPr>
          <w:p w14:paraId="45C5423C" w14:textId="77777777" w:rsidR="00C8698A" w:rsidRPr="00723922" w:rsidRDefault="00C8698A">
            <w:pPr>
              <w:outlineLvl w:val="1"/>
              <w:rPr>
                <w:rFonts w:ascii="Arial" w:eastAsia="MS Mincho" w:hAnsi="Arial" w:cs="Arial"/>
                <w:bCs/>
                <w:sz w:val="20"/>
                <w:szCs w:val="20"/>
                <w:lang w:val="en-GB"/>
              </w:rPr>
            </w:pPr>
          </w:p>
        </w:tc>
      </w:tr>
      <w:tr w:rsidR="00C8698A" w:rsidRPr="00723922" w14:paraId="713E06CE" w14:textId="77777777">
        <w:trPr>
          <w:trHeight w:val="20"/>
          <w:jc w:val="center"/>
        </w:trPr>
        <w:tc>
          <w:tcPr>
            <w:tcW w:w="1666" w:type="pct"/>
            <w:noWrap/>
          </w:tcPr>
          <w:p w14:paraId="59BB5350" w14:textId="77777777" w:rsidR="00C8698A" w:rsidRPr="00723922" w:rsidRDefault="00C92E9D">
            <w:pPr>
              <w:outlineLvl w:val="1"/>
              <w:rPr>
                <w:rFonts w:ascii="Arial" w:eastAsia="MS Mincho" w:hAnsi="Arial" w:cs="Arial"/>
                <w:b/>
                <w:bCs/>
                <w:sz w:val="20"/>
                <w:szCs w:val="20"/>
                <w:lang w:val="en-GB"/>
              </w:rPr>
            </w:pPr>
            <w:r w:rsidRPr="00723922">
              <w:rPr>
                <w:rFonts w:ascii="Arial" w:eastAsia="MS Mincho" w:hAnsi="Arial" w:cs="Arial"/>
                <w:b/>
                <w:bCs/>
                <w:sz w:val="20"/>
                <w:szCs w:val="20"/>
                <w:lang w:val="en-GB"/>
              </w:rPr>
              <w:t xml:space="preserve">2. Is the abstract of the article comprehensive? </w:t>
            </w:r>
          </w:p>
          <w:p w14:paraId="02781416"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53A7324F"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7AE5C5AE"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0A837C23" w14:textId="77777777" w:rsidR="00C8698A" w:rsidRPr="00723922" w:rsidRDefault="00C8698A">
            <w:pPr>
              <w:outlineLvl w:val="1"/>
              <w:rPr>
                <w:rFonts w:ascii="Arial" w:eastAsia="MS Mincho" w:hAnsi="Arial" w:cs="Arial"/>
                <w:bCs/>
                <w:sz w:val="20"/>
                <w:szCs w:val="20"/>
                <w:lang w:val="en-GB"/>
              </w:rPr>
            </w:pPr>
          </w:p>
        </w:tc>
      </w:tr>
      <w:tr w:rsidR="00C8698A" w:rsidRPr="00723922" w14:paraId="091D245E" w14:textId="77777777">
        <w:trPr>
          <w:trHeight w:val="20"/>
          <w:jc w:val="center"/>
        </w:trPr>
        <w:tc>
          <w:tcPr>
            <w:tcW w:w="1666" w:type="pct"/>
            <w:noWrap/>
          </w:tcPr>
          <w:p w14:paraId="73980099"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3. Are the keywords appropriate and useful?</w:t>
            </w:r>
          </w:p>
          <w:p w14:paraId="295BDFD9"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44A761D2" w14:textId="77777777" w:rsidR="00C8698A" w:rsidRPr="00723922" w:rsidRDefault="00C92E9D">
            <w:pPr>
              <w:rPr>
                <w:rFonts w:ascii="Arial" w:hAnsi="Arial" w:cs="Arial"/>
                <w:sz w:val="20"/>
                <w:szCs w:val="20"/>
                <w:lang w:val="en-GB" w:eastAsia="x-none"/>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5BDDA04A"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683D0CB3" w14:textId="77777777" w:rsidR="00C8698A" w:rsidRPr="00723922" w:rsidRDefault="00C8698A">
            <w:pPr>
              <w:outlineLvl w:val="1"/>
              <w:rPr>
                <w:rFonts w:ascii="Arial" w:eastAsia="MS Mincho" w:hAnsi="Arial" w:cs="Arial"/>
                <w:bCs/>
                <w:sz w:val="20"/>
                <w:szCs w:val="20"/>
                <w:lang w:val="en-GB"/>
              </w:rPr>
            </w:pPr>
          </w:p>
        </w:tc>
      </w:tr>
      <w:tr w:rsidR="00C8698A" w:rsidRPr="00723922" w14:paraId="0B392881" w14:textId="77777777">
        <w:trPr>
          <w:trHeight w:val="20"/>
          <w:jc w:val="center"/>
        </w:trPr>
        <w:tc>
          <w:tcPr>
            <w:tcW w:w="1666" w:type="pct"/>
            <w:noWrap/>
          </w:tcPr>
          <w:p w14:paraId="3E08EEDC"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4. Is the background information of the paper sufficient and well organized?</w:t>
            </w:r>
          </w:p>
          <w:p w14:paraId="77C0370C"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240CD25A" w14:textId="77777777" w:rsidR="00C8698A" w:rsidRPr="00723922" w:rsidRDefault="00C92E9D">
            <w:pPr>
              <w:rPr>
                <w:rFonts w:ascii="Arial" w:hAnsi="Arial" w:cs="Arial"/>
                <w:sz w:val="20"/>
                <w:szCs w:val="20"/>
                <w:lang w:val="en-GB" w:eastAsia="x-none"/>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605B2F4A"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5</w:t>
            </w:r>
          </w:p>
        </w:tc>
        <w:tc>
          <w:tcPr>
            <w:tcW w:w="1667" w:type="pct"/>
          </w:tcPr>
          <w:p w14:paraId="4F40FD10" w14:textId="77777777" w:rsidR="00C8698A" w:rsidRPr="00723922" w:rsidRDefault="00C8698A">
            <w:pPr>
              <w:outlineLvl w:val="1"/>
              <w:rPr>
                <w:rFonts w:ascii="Arial" w:eastAsia="MS Mincho" w:hAnsi="Arial" w:cs="Arial"/>
                <w:bCs/>
                <w:sz w:val="20"/>
                <w:szCs w:val="20"/>
                <w:lang w:val="en-GB"/>
              </w:rPr>
            </w:pPr>
          </w:p>
        </w:tc>
      </w:tr>
      <w:tr w:rsidR="00C8698A" w:rsidRPr="00723922" w14:paraId="7209303E" w14:textId="77777777">
        <w:trPr>
          <w:trHeight w:val="20"/>
          <w:jc w:val="center"/>
        </w:trPr>
        <w:tc>
          <w:tcPr>
            <w:tcW w:w="1666" w:type="pct"/>
            <w:noWrap/>
          </w:tcPr>
          <w:p w14:paraId="2AD3A09A"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5. Are the objectives clearly stated?</w:t>
            </w:r>
          </w:p>
          <w:p w14:paraId="13C4EF37"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0519DE76" w14:textId="77777777" w:rsidR="00C8698A" w:rsidRPr="00723922" w:rsidRDefault="00C92E9D">
            <w:pPr>
              <w:rPr>
                <w:rFonts w:ascii="Arial" w:hAnsi="Arial" w:cs="Arial"/>
                <w:sz w:val="20"/>
                <w:szCs w:val="20"/>
                <w:lang w:val="en-GB" w:eastAsia="x-none"/>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78014D" w14:textId="2532261E"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32D6B5CC" w14:textId="77777777" w:rsidR="00C8698A" w:rsidRPr="00723922" w:rsidRDefault="00C8698A">
            <w:pPr>
              <w:outlineLvl w:val="1"/>
              <w:rPr>
                <w:rFonts w:ascii="Arial" w:eastAsia="MS Mincho" w:hAnsi="Arial" w:cs="Arial"/>
                <w:bCs/>
                <w:sz w:val="20"/>
                <w:szCs w:val="20"/>
                <w:lang w:val="en-GB"/>
              </w:rPr>
            </w:pPr>
          </w:p>
        </w:tc>
      </w:tr>
      <w:tr w:rsidR="00C8698A" w:rsidRPr="00723922" w14:paraId="764F9182" w14:textId="77777777">
        <w:trPr>
          <w:trHeight w:val="20"/>
          <w:jc w:val="center"/>
        </w:trPr>
        <w:tc>
          <w:tcPr>
            <w:tcW w:w="1666" w:type="pct"/>
            <w:noWrap/>
          </w:tcPr>
          <w:p w14:paraId="658CB242"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6. Is the literature review relevant?</w:t>
            </w:r>
          </w:p>
          <w:p w14:paraId="619F7201"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3CE57D03" w14:textId="77777777" w:rsidR="00C8698A" w:rsidRPr="00723922" w:rsidRDefault="00C92E9D">
            <w:pPr>
              <w:rPr>
                <w:rFonts w:ascii="Arial" w:hAnsi="Arial" w:cs="Arial"/>
                <w:sz w:val="20"/>
                <w:szCs w:val="20"/>
                <w:lang w:val="en-GB" w:eastAsia="x-none"/>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0FED0686"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65332642" w14:textId="77777777" w:rsidR="00C8698A" w:rsidRPr="00723922" w:rsidRDefault="00C8698A">
            <w:pPr>
              <w:outlineLvl w:val="1"/>
              <w:rPr>
                <w:rFonts w:ascii="Arial" w:eastAsia="MS Mincho" w:hAnsi="Arial" w:cs="Arial"/>
                <w:bCs/>
                <w:sz w:val="20"/>
                <w:szCs w:val="20"/>
                <w:lang w:val="en-GB"/>
              </w:rPr>
            </w:pPr>
          </w:p>
        </w:tc>
      </w:tr>
      <w:tr w:rsidR="00C8698A" w:rsidRPr="00723922" w14:paraId="22313A22" w14:textId="77777777">
        <w:trPr>
          <w:trHeight w:val="20"/>
          <w:jc w:val="center"/>
        </w:trPr>
        <w:tc>
          <w:tcPr>
            <w:tcW w:w="1666" w:type="pct"/>
            <w:noWrap/>
          </w:tcPr>
          <w:p w14:paraId="658E18C4"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7. Is the literature review recent?</w:t>
            </w:r>
          </w:p>
          <w:p w14:paraId="175910D1"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4EE6CDD5"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7C1D047D" w:rsidR="00C8698A" w:rsidRPr="00723922" w:rsidRDefault="00D817CA">
            <w:pPr>
              <w:ind w:left="360"/>
              <w:rPr>
                <w:rFonts w:ascii="Arial" w:hAnsi="Arial" w:cs="Arial"/>
                <w:b/>
                <w:bCs/>
                <w:sz w:val="20"/>
                <w:szCs w:val="20"/>
                <w:lang w:val="en-GB"/>
              </w:rPr>
            </w:pPr>
            <w:r w:rsidRPr="00723922">
              <w:rPr>
                <w:rFonts w:ascii="Arial" w:hAnsi="Arial" w:cs="Arial"/>
                <w:b/>
                <w:bCs/>
                <w:sz w:val="20"/>
                <w:szCs w:val="20"/>
                <w:lang w:val="en-GB"/>
              </w:rPr>
              <w:t>3</w:t>
            </w:r>
          </w:p>
        </w:tc>
        <w:tc>
          <w:tcPr>
            <w:tcW w:w="1667" w:type="pct"/>
          </w:tcPr>
          <w:p w14:paraId="6DB05EC9" w14:textId="77777777" w:rsidR="00C8698A" w:rsidRPr="00723922" w:rsidRDefault="00C8698A">
            <w:pPr>
              <w:outlineLvl w:val="1"/>
              <w:rPr>
                <w:rFonts w:ascii="Arial" w:eastAsia="MS Mincho" w:hAnsi="Arial" w:cs="Arial"/>
                <w:bCs/>
                <w:sz w:val="20"/>
                <w:szCs w:val="20"/>
                <w:lang w:val="en-GB"/>
              </w:rPr>
            </w:pPr>
          </w:p>
        </w:tc>
      </w:tr>
      <w:tr w:rsidR="00C8698A" w:rsidRPr="00723922" w14:paraId="0DE546DD" w14:textId="77777777">
        <w:trPr>
          <w:trHeight w:val="20"/>
          <w:jc w:val="center"/>
        </w:trPr>
        <w:tc>
          <w:tcPr>
            <w:tcW w:w="1666" w:type="pct"/>
            <w:noWrap/>
          </w:tcPr>
          <w:p w14:paraId="55900098"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 xml:space="preserve">8. Is the literature search methodology explained properly? </w:t>
            </w:r>
          </w:p>
          <w:p w14:paraId="1073A3AF"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3F5B2998"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4A5EA348"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650F0FFD" w14:textId="77777777" w:rsidR="00C8698A" w:rsidRPr="00723922" w:rsidRDefault="00C8698A">
            <w:pPr>
              <w:outlineLvl w:val="1"/>
              <w:rPr>
                <w:rFonts w:ascii="Arial" w:eastAsia="MS Mincho" w:hAnsi="Arial" w:cs="Arial"/>
                <w:bCs/>
                <w:sz w:val="20"/>
                <w:szCs w:val="20"/>
                <w:lang w:val="en-GB"/>
              </w:rPr>
            </w:pPr>
          </w:p>
        </w:tc>
      </w:tr>
      <w:tr w:rsidR="00C8698A" w:rsidRPr="00723922" w14:paraId="13DEC248" w14:textId="77777777">
        <w:trPr>
          <w:trHeight w:val="20"/>
          <w:jc w:val="center"/>
        </w:trPr>
        <w:tc>
          <w:tcPr>
            <w:tcW w:w="1666" w:type="pct"/>
            <w:noWrap/>
          </w:tcPr>
          <w:p w14:paraId="2FDC399E" w14:textId="77777777" w:rsidR="00C8698A" w:rsidRPr="00723922" w:rsidRDefault="00C92E9D">
            <w:pPr>
              <w:outlineLvl w:val="1"/>
              <w:rPr>
                <w:rFonts w:ascii="Arial" w:eastAsia="MS Mincho" w:hAnsi="Arial" w:cs="Arial"/>
                <w:b/>
                <w:bCs/>
                <w:sz w:val="20"/>
                <w:szCs w:val="20"/>
                <w:lang w:val="en-GB" w:eastAsia="x-none"/>
              </w:rPr>
            </w:pPr>
            <w:r w:rsidRPr="00723922">
              <w:rPr>
                <w:rFonts w:ascii="Arial" w:eastAsia="MS Mincho" w:hAnsi="Arial" w:cs="Arial"/>
                <w:b/>
                <w:bCs/>
                <w:sz w:val="20"/>
                <w:szCs w:val="20"/>
                <w:lang w:val="en-GB" w:eastAsia="x-none"/>
              </w:rPr>
              <w:t>9. Is the Critical analysis of literature done?</w:t>
            </w:r>
          </w:p>
          <w:p w14:paraId="2E9B381E"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13C4A8F3" w14:textId="77777777" w:rsidR="00C8698A" w:rsidRPr="00723922" w:rsidRDefault="00C92E9D">
            <w:pPr>
              <w:rPr>
                <w:rFonts w:ascii="Arial" w:hAnsi="Arial" w:cs="Arial"/>
                <w:sz w:val="20"/>
                <w:szCs w:val="20"/>
                <w:lang w:val="en-GB" w:eastAsia="x-none"/>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9221C7" w14:textId="2BAAEE1B" w:rsidR="00C8698A" w:rsidRPr="00723922" w:rsidRDefault="0025532D">
            <w:pPr>
              <w:ind w:left="360"/>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5326D5A3" w14:textId="77777777" w:rsidR="00C8698A" w:rsidRPr="00723922" w:rsidRDefault="00C8698A">
            <w:pPr>
              <w:outlineLvl w:val="1"/>
              <w:rPr>
                <w:rFonts w:ascii="Arial" w:eastAsia="MS Mincho" w:hAnsi="Arial" w:cs="Arial"/>
                <w:bCs/>
                <w:sz w:val="20"/>
                <w:szCs w:val="20"/>
                <w:lang w:val="en-GB"/>
              </w:rPr>
            </w:pPr>
          </w:p>
        </w:tc>
      </w:tr>
      <w:tr w:rsidR="00C8698A" w:rsidRPr="00723922" w14:paraId="157EB3A5" w14:textId="77777777">
        <w:trPr>
          <w:trHeight w:val="20"/>
          <w:jc w:val="center"/>
        </w:trPr>
        <w:tc>
          <w:tcPr>
            <w:tcW w:w="1666" w:type="pct"/>
            <w:noWrap/>
          </w:tcPr>
          <w:p w14:paraId="63D0057E" w14:textId="77777777" w:rsidR="00C8698A" w:rsidRPr="00723922" w:rsidRDefault="00C92E9D">
            <w:pPr>
              <w:rPr>
                <w:rFonts w:ascii="Arial" w:hAnsi="Arial" w:cs="Arial"/>
                <w:b/>
                <w:sz w:val="20"/>
                <w:szCs w:val="20"/>
                <w:lang w:val="en-GB"/>
              </w:rPr>
            </w:pPr>
            <w:r w:rsidRPr="00723922">
              <w:rPr>
                <w:rFonts w:ascii="Arial" w:hAnsi="Arial" w:cs="Arial"/>
                <w:b/>
                <w:sz w:val="20"/>
                <w:szCs w:val="20"/>
                <w:lang w:val="en-GB"/>
              </w:rPr>
              <w:t xml:space="preserve">10. Is </w:t>
            </w:r>
            <w:r w:rsidRPr="00723922">
              <w:rPr>
                <w:rFonts w:ascii="Arial" w:hAnsi="Arial" w:cs="Arial"/>
                <w:sz w:val="20"/>
                <w:szCs w:val="20"/>
                <w:lang w:val="en-GB"/>
              </w:rPr>
              <w:t xml:space="preserve">Identification of research gaps/future directions </w:t>
            </w:r>
            <w:proofErr w:type="gramStart"/>
            <w:r w:rsidRPr="00723922">
              <w:rPr>
                <w:rFonts w:ascii="Arial" w:hAnsi="Arial" w:cs="Arial"/>
                <w:sz w:val="20"/>
                <w:szCs w:val="20"/>
                <w:lang w:val="en-GB"/>
              </w:rPr>
              <w:t xml:space="preserve">done </w:t>
            </w:r>
            <w:r w:rsidRPr="00723922">
              <w:rPr>
                <w:rFonts w:ascii="Arial" w:hAnsi="Arial" w:cs="Arial"/>
                <w:b/>
                <w:sz w:val="20"/>
                <w:szCs w:val="20"/>
                <w:lang w:val="en-GB"/>
              </w:rPr>
              <w:t>?</w:t>
            </w:r>
            <w:proofErr w:type="gramEnd"/>
          </w:p>
          <w:p w14:paraId="3E6F9B99"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5AB11AD7"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5 = Excellent 4 = Good 3 = Satisfactory 2 = </w:t>
            </w:r>
            <w:r w:rsidRPr="00723922">
              <w:rPr>
                <w:rFonts w:ascii="Arial" w:hAnsi="Arial" w:cs="Arial"/>
                <w:color w:val="404040"/>
                <w:sz w:val="20"/>
                <w:szCs w:val="20"/>
                <w:shd w:val="clear" w:color="auto" w:fill="FFFFFF"/>
                <w:lang w:val="en-GB"/>
              </w:rPr>
              <w:lastRenderedPageBreak/>
              <w:t>Needs Improvement 1 = Poor N/A = Not Applicable</w:t>
            </w:r>
          </w:p>
          <w:p w14:paraId="575F9746" w14:textId="77777777" w:rsidR="00C8698A" w:rsidRPr="00723922" w:rsidRDefault="00C8698A">
            <w:pPr>
              <w:rPr>
                <w:rFonts w:ascii="Arial" w:hAnsi="Arial" w:cs="Arial"/>
                <w:sz w:val="20"/>
                <w:szCs w:val="20"/>
                <w:lang w:val="en-GB"/>
              </w:rPr>
            </w:pPr>
          </w:p>
        </w:tc>
        <w:tc>
          <w:tcPr>
            <w:tcW w:w="1667" w:type="pct"/>
          </w:tcPr>
          <w:p w14:paraId="093B4B39" w14:textId="577D3954" w:rsidR="00C8698A" w:rsidRPr="00723922" w:rsidRDefault="0025532D">
            <w:pPr>
              <w:contextualSpacing/>
              <w:rPr>
                <w:rFonts w:ascii="Arial" w:hAnsi="Arial" w:cs="Arial"/>
                <w:b/>
                <w:bCs/>
                <w:sz w:val="20"/>
                <w:szCs w:val="20"/>
                <w:lang w:val="en-GB"/>
              </w:rPr>
            </w:pPr>
            <w:r w:rsidRPr="00723922">
              <w:rPr>
                <w:rFonts w:ascii="Arial" w:hAnsi="Arial" w:cs="Arial"/>
                <w:b/>
                <w:bCs/>
                <w:sz w:val="20"/>
                <w:szCs w:val="20"/>
                <w:lang w:val="en-GB"/>
              </w:rPr>
              <w:lastRenderedPageBreak/>
              <w:t>4</w:t>
            </w:r>
          </w:p>
        </w:tc>
        <w:tc>
          <w:tcPr>
            <w:tcW w:w="1667" w:type="pct"/>
          </w:tcPr>
          <w:p w14:paraId="42C187AC" w14:textId="77777777" w:rsidR="00C8698A" w:rsidRPr="00723922" w:rsidRDefault="00C8698A">
            <w:pPr>
              <w:outlineLvl w:val="1"/>
              <w:rPr>
                <w:rFonts w:ascii="Arial" w:eastAsia="MS Mincho" w:hAnsi="Arial" w:cs="Arial"/>
                <w:bCs/>
                <w:sz w:val="20"/>
                <w:szCs w:val="20"/>
                <w:lang w:val="en-GB"/>
              </w:rPr>
            </w:pPr>
          </w:p>
        </w:tc>
      </w:tr>
      <w:tr w:rsidR="00C8698A" w:rsidRPr="00723922" w14:paraId="22C9EE63" w14:textId="77777777">
        <w:trPr>
          <w:trHeight w:val="20"/>
          <w:jc w:val="center"/>
        </w:trPr>
        <w:tc>
          <w:tcPr>
            <w:tcW w:w="1666" w:type="pct"/>
            <w:noWrap/>
          </w:tcPr>
          <w:p w14:paraId="38BE7278" w14:textId="77777777" w:rsidR="00C8698A" w:rsidRPr="00723922" w:rsidRDefault="00C92E9D">
            <w:pPr>
              <w:rPr>
                <w:rFonts w:ascii="Arial" w:hAnsi="Arial" w:cs="Arial"/>
                <w:b/>
                <w:sz w:val="20"/>
                <w:szCs w:val="20"/>
                <w:lang w:val="en-GB"/>
              </w:rPr>
            </w:pPr>
            <w:r w:rsidRPr="00723922">
              <w:rPr>
                <w:rFonts w:ascii="Arial" w:hAnsi="Arial" w:cs="Arial"/>
                <w:b/>
                <w:sz w:val="20"/>
                <w:szCs w:val="20"/>
                <w:lang w:val="en-GB"/>
              </w:rPr>
              <w:t>11. Are the conclusions logically arrived?</w:t>
            </w:r>
          </w:p>
          <w:p w14:paraId="7D3A41E7"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3EFF32BB"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7A0D3C34" w:rsidR="00C8698A" w:rsidRPr="00723922" w:rsidRDefault="0025532D">
            <w:pPr>
              <w:contextualSpacing/>
              <w:rPr>
                <w:rFonts w:ascii="Arial" w:hAnsi="Arial" w:cs="Arial"/>
                <w:b/>
                <w:bCs/>
                <w:sz w:val="20"/>
                <w:szCs w:val="20"/>
                <w:lang w:val="en-GB"/>
              </w:rPr>
            </w:pPr>
            <w:r w:rsidRPr="00723922">
              <w:rPr>
                <w:rFonts w:ascii="Arial" w:hAnsi="Arial" w:cs="Arial"/>
                <w:b/>
                <w:bCs/>
                <w:sz w:val="20"/>
                <w:szCs w:val="20"/>
                <w:lang w:val="en-GB"/>
              </w:rPr>
              <w:t>5</w:t>
            </w:r>
          </w:p>
        </w:tc>
        <w:tc>
          <w:tcPr>
            <w:tcW w:w="1667" w:type="pct"/>
          </w:tcPr>
          <w:p w14:paraId="33356755" w14:textId="77777777" w:rsidR="00C8698A" w:rsidRPr="00723922" w:rsidRDefault="00C8698A">
            <w:pPr>
              <w:outlineLvl w:val="1"/>
              <w:rPr>
                <w:rFonts w:ascii="Arial" w:eastAsia="MS Mincho" w:hAnsi="Arial" w:cs="Arial"/>
                <w:bCs/>
                <w:sz w:val="20"/>
                <w:szCs w:val="20"/>
                <w:lang w:val="en-GB"/>
              </w:rPr>
            </w:pPr>
          </w:p>
        </w:tc>
      </w:tr>
      <w:tr w:rsidR="00C8698A" w:rsidRPr="00723922" w14:paraId="2CA10B5E" w14:textId="77777777">
        <w:trPr>
          <w:trHeight w:val="20"/>
          <w:jc w:val="center"/>
        </w:trPr>
        <w:tc>
          <w:tcPr>
            <w:tcW w:w="1666" w:type="pct"/>
            <w:noWrap/>
          </w:tcPr>
          <w:p w14:paraId="37CB22E2" w14:textId="77777777" w:rsidR="00C8698A" w:rsidRPr="00723922" w:rsidRDefault="00C92E9D">
            <w:pPr>
              <w:rPr>
                <w:rFonts w:ascii="Arial" w:hAnsi="Arial" w:cs="Arial"/>
                <w:b/>
                <w:sz w:val="20"/>
                <w:szCs w:val="20"/>
                <w:lang w:val="en-GB"/>
              </w:rPr>
            </w:pPr>
            <w:r w:rsidRPr="00723922">
              <w:rPr>
                <w:rFonts w:ascii="Arial" w:hAnsi="Arial" w:cs="Arial"/>
                <w:b/>
                <w:sz w:val="20"/>
                <w:szCs w:val="20"/>
                <w:lang w:val="en-GB"/>
              </w:rPr>
              <w:t>12. Are the limitations of the paper discussed?</w:t>
            </w:r>
          </w:p>
          <w:p w14:paraId="0706068E"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0D362FE2"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68CB9E49" w:rsidR="00C8698A" w:rsidRPr="00723922" w:rsidRDefault="0025532D">
            <w:pPr>
              <w:contextualSpacing/>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57A33E7C" w14:textId="77777777" w:rsidR="00C8698A" w:rsidRPr="00723922" w:rsidRDefault="00C8698A">
            <w:pPr>
              <w:outlineLvl w:val="1"/>
              <w:rPr>
                <w:rFonts w:ascii="Arial" w:eastAsia="MS Mincho" w:hAnsi="Arial" w:cs="Arial"/>
                <w:bCs/>
                <w:sz w:val="20"/>
                <w:szCs w:val="20"/>
                <w:lang w:val="en-GB"/>
              </w:rPr>
            </w:pPr>
          </w:p>
        </w:tc>
      </w:tr>
      <w:tr w:rsidR="00C8698A" w:rsidRPr="00723922" w14:paraId="719AB5B2" w14:textId="77777777">
        <w:trPr>
          <w:trHeight w:val="20"/>
          <w:jc w:val="center"/>
        </w:trPr>
        <w:tc>
          <w:tcPr>
            <w:tcW w:w="1666" w:type="pct"/>
            <w:noWrap/>
          </w:tcPr>
          <w:p w14:paraId="393DD357" w14:textId="77777777" w:rsidR="00C8698A" w:rsidRPr="00723922" w:rsidRDefault="00C92E9D">
            <w:pPr>
              <w:rPr>
                <w:rFonts w:ascii="Arial" w:hAnsi="Arial" w:cs="Arial"/>
                <w:b/>
                <w:sz w:val="20"/>
                <w:szCs w:val="20"/>
                <w:lang w:val="en-GB"/>
              </w:rPr>
            </w:pPr>
            <w:r w:rsidRPr="00723922">
              <w:rPr>
                <w:rFonts w:ascii="Arial" w:hAnsi="Arial" w:cs="Arial"/>
                <w:b/>
                <w:sz w:val="20"/>
                <w:szCs w:val="20"/>
                <w:lang w:val="en-GB"/>
              </w:rPr>
              <w:t xml:space="preserve">13. What is the </w:t>
            </w:r>
            <w:r w:rsidRPr="00723922">
              <w:rPr>
                <w:rFonts w:ascii="Arial" w:hAnsi="Arial" w:cs="Arial"/>
                <w:sz w:val="20"/>
                <w:szCs w:val="20"/>
                <w:lang w:val="en-GB"/>
              </w:rPr>
              <w:t>Quality of references (i.e. from peer reviewed authentic sources)</w:t>
            </w:r>
          </w:p>
          <w:p w14:paraId="13E1814E"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4D2A58DD"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N/A = Not Applicable</w:t>
            </w:r>
          </w:p>
        </w:tc>
        <w:tc>
          <w:tcPr>
            <w:tcW w:w="1667" w:type="pct"/>
          </w:tcPr>
          <w:p w14:paraId="4F55C717" w14:textId="6684390C" w:rsidR="00C8698A" w:rsidRPr="00723922" w:rsidRDefault="0025532D">
            <w:pPr>
              <w:contextualSpacing/>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28C390E7" w14:textId="77777777" w:rsidR="00C8698A" w:rsidRPr="00723922" w:rsidRDefault="00C8698A">
            <w:pPr>
              <w:outlineLvl w:val="1"/>
              <w:rPr>
                <w:rFonts w:ascii="Arial" w:eastAsia="MS Mincho" w:hAnsi="Arial" w:cs="Arial"/>
                <w:bCs/>
                <w:sz w:val="20"/>
                <w:szCs w:val="20"/>
                <w:lang w:val="en-GB"/>
              </w:rPr>
            </w:pPr>
          </w:p>
        </w:tc>
      </w:tr>
      <w:tr w:rsidR="00C8698A" w:rsidRPr="00723922" w14:paraId="00EBE6C3" w14:textId="77777777">
        <w:trPr>
          <w:trHeight w:val="20"/>
          <w:jc w:val="center"/>
        </w:trPr>
        <w:tc>
          <w:tcPr>
            <w:tcW w:w="1666" w:type="pct"/>
            <w:noWrap/>
          </w:tcPr>
          <w:p w14:paraId="57396E51" w14:textId="77777777" w:rsidR="00C8698A" w:rsidRPr="00723922" w:rsidRDefault="00C92E9D">
            <w:pPr>
              <w:rPr>
                <w:rFonts w:ascii="Arial" w:hAnsi="Arial" w:cs="Arial"/>
                <w:b/>
                <w:sz w:val="20"/>
                <w:szCs w:val="20"/>
                <w:lang w:val="en-GB"/>
              </w:rPr>
            </w:pPr>
            <w:r w:rsidRPr="00723922">
              <w:rPr>
                <w:rFonts w:ascii="Arial" w:hAnsi="Arial" w:cs="Arial"/>
                <w:b/>
                <w:sz w:val="20"/>
                <w:szCs w:val="20"/>
                <w:lang w:val="en-GB"/>
              </w:rPr>
              <w:t>14. Is the manuscript written in clear and understandable language?</w:t>
            </w:r>
          </w:p>
          <w:p w14:paraId="5149EE9E"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Rating Scale: </w:t>
            </w:r>
          </w:p>
          <w:p w14:paraId="1C541165" w14:textId="77777777" w:rsidR="00C8698A" w:rsidRPr="00723922" w:rsidRDefault="00C92E9D">
            <w:pPr>
              <w:rPr>
                <w:rFonts w:ascii="Arial" w:hAnsi="Arial" w:cs="Arial"/>
                <w:color w:val="404040"/>
                <w:sz w:val="20"/>
                <w:szCs w:val="20"/>
                <w:shd w:val="clear" w:color="auto" w:fill="FFFFFF"/>
                <w:lang w:val="en-GB"/>
              </w:rPr>
            </w:pPr>
            <w:r w:rsidRPr="00723922">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723922" w:rsidRDefault="00C92E9D">
            <w:pPr>
              <w:rPr>
                <w:rFonts w:ascii="Arial" w:hAnsi="Arial" w:cs="Arial"/>
                <w:sz w:val="20"/>
                <w:szCs w:val="20"/>
                <w:lang w:val="en-GB"/>
              </w:rPr>
            </w:pPr>
            <w:r w:rsidRPr="00723922">
              <w:rPr>
                <w:rFonts w:ascii="Arial" w:hAnsi="Arial" w:cs="Arial"/>
                <w:color w:val="404040"/>
                <w:sz w:val="20"/>
                <w:szCs w:val="20"/>
                <w:shd w:val="clear" w:color="auto" w:fill="FFFFFF"/>
                <w:lang w:val="en-GB"/>
              </w:rPr>
              <w:t>N/A = Not Applicable</w:t>
            </w:r>
          </w:p>
        </w:tc>
        <w:tc>
          <w:tcPr>
            <w:tcW w:w="1667" w:type="pct"/>
          </w:tcPr>
          <w:p w14:paraId="173CAF5C" w14:textId="798D7C17" w:rsidR="00C8698A" w:rsidRPr="00723922" w:rsidRDefault="0025532D">
            <w:pPr>
              <w:contextualSpacing/>
              <w:rPr>
                <w:rFonts w:ascii="Arial" w:hAnsi="Arial" w:cs="Arial"/>
                <w:b/>
                <w:bCs/>
                <w:sz w:val="20"/>
                <w:szCs w:val="20"/>
                <w:lang w:val="en-GB"/>
              </w:rPr>
            </w:pPr>
            <w:r w:rsidRPr="00723922">
              <w:rPr>
                <w:rFonts w:ascii="Arial" w:hAnsi="Arial" w:cs="Arial"/>
                <w:b/>
                <w:bCs/>
                <w:sz w:val="20"/>
                <w:szCs w:val="20"/>
                <w:lang w:val="en-GB"/>
              </w:rPr>
              <w:t>4</w:t>
            </w:r>
          </w:p>
        </w:tc>
        <w:tc>
          <w:tcPr>
            <w:tcW w:w="1667" w:type="pct"/>
          </w:tcPr>
          <w:p w14:paraId="0E201C57" w14:textId="77777777" w:rsidR="00C8698A" w:rsidRPr="00723922" w:rsidRDefault="00C8698A">
            <w:pPr>
              <w:outlineLvl w:val="1"/>
              <w:rPr>
                <w:rFonts w:ascii="Arial" w:eastAsia="MS Mincho" w:hAnsi="Arial" w:cs="Arial"/>
                <w:bCs/>
                <w:sz w:val="20"/>
                <w:szCs w:val="20"/>
                <w:lang w:val="en-GB"/>
              </w:rPr>
            </w:pPr>
          </w:p>
        </w:tc>
      </w:tr>
    </w:tbl>
    <w:p w14:paraId="7500804F" w14:textId="77777777" w:rsidR="00C8698A" w:rsidRPr="00723922" w:rsidRDefault="00C8698A">
      <w:pPr>
        <w:jc w:val="both"/>
        <w:rPr>
          <w:rFonts w:ascii="Arial" w:eastAsia="MS Mincho" w:hAnsi="Arial" w:cs="Arial"/>
          <w:b/>
          <w:bCs/>
          <w:sz w:val="20"/>
          <w:szCs w:val="20"/>
          <w:u w:val="single"/>
          <w:lang w:val="en-GB" w:eastAsia="x-none"/>
        </w:rPr>
      </w:pPr>
    </w:p>
    <w:p w14:paraId="2F473CC1" w14:textId="77777777" w:rsidR="00C8698A" w:rsidRPr="00723922" w:rsidRDefault="00C8698A">
      <w:pPr>
        <w:jc w:val="both"/>
        <w:rPr>
          <w:rFonts w:ascii="Arial" w:eastAsia="MS Mincho" w:hAnsi="Arial" w:cs="Arial"/>
          <w:b/>
          <w:bCs/>
          <w:sz w:val="20"/>
          <w:szCs w:val="20"/>
          <w:u w:val="single"/>
          <w:lang w:val="en-GB" w:eastAsia="x-none"/>
        </w:rPr>
      </w:pPr>
    </w:p>
    <w:p w14:paraId="5AF28643" w14:textId="77777777" w:rsidR="00C8698A" w:rsidRPr="00723922" w:rsidRDefault="00C92E9D">
      <w:pPr>
        <w:outlineLvl w:val="1"/>
        <w:rPr>
          <w:rFonts w:ascii="Arial" w:eastAsia="MS Mincho" w:hAnsi="Arial" w:cs="Arial"/>
          <w:b/>
          <w:bCs/>
          <w:sz w:val="20"/>
          <w:szCs w:val="20"/>
          <w:u w:val="single"/>
          <w:lang w:val="en-GB"/>
        </w:rPr>
      </w:pPr>
      <w:r w:rsidRPr="00723922">
        <w:rPr>
          <w:rFonts w:ascii="Arial" w:eastAsia="MS Mincho" w:hAnsi="Arial" w:cs="Arial"/>
          <w:b/>
          <w:bCs/>
          <w:sz w:val="20"/>
          <w:szCs w:val="20"/>
          <w:highlight w:val="yellow"/>
          <w:u w:val="single"/>
          <w:lang w:val="en-GB"/>
        </w:rPr>
        <w:t>PART 2.2 (Subjective Evaluation)</w:t>
      </w:r>
    </w:p>
    <w:p w14:paraId="2515A37D" w14:textId="77777777" w:rsidR="00C8698A" w:rsidRPr="00723922"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723922" w14:paraId="7B53126A" w14:textId="77777777">
        <w:trPr>
          <w:trHeight w:val="20"/>
          <w:jc w:val="center"/>
        </w:trPr>
        <w:tc>
          <w:tcPr>
            <w:tcW w:w="1666" w:type="pct"/>
            <w:noWrap/>
          </w:tcPr>
          <w:p w14:paraId="4A2DC282" w14:textId="77777777" w:rsidR="00C8698A" w:rsidRPr="00723922" w:rsidRDefault="00C8698A">
            <w:pPr>
              <w:outlineLvl w:val="1"/>
              <w:rPr>
                <w:rFonts w:ascii="Arial" w:eastAsia="MS Mincho" w:hAnsi="Arial" w:cs="Arial"/>
                <w:b/>
                <w:bCs/>
                <w:sz w:val="20"/>
                <w:szCs w:val="20"/>
                <w:lang w:val="en-GB"/>
              </w:rPr>
            </w:pPr>
          </w:p>
        </w:tc>
        <w:tc>
          <w:tcPr>
            <w:tcW w:w="1667" w:type="pct"/>
          </w:tcPr>
          <w:p w14:paraId="588BD5BC" w14:textId="77777777" w:rsidR="00C8698A" w:rsidRPr="00723922" w:rsidRDefault="00C92E9D">
            <w:pPr>
              <w:outlineLvl w:val="1"/>
              <w:rPr>
                <w:rFonts w:ascii="Arial" w:eastAsia="MS Mincho" w:hAnsi="Arial" w:cs="Arial"/>
                <w:b/>
                <w:bCs/>
                <w:sz w:val="20"/>
                <w:szCs w:val="20"/>
                <w:lang w:val="en-GB"/>
              </w:rPr>
            </w:pPr>
            <w:r w:rsidRPr="00723922">
              <w:rPr>
                <w:rFonts w:ascii="Arial" w:eastAsia="MS Mincho" w:hAnsi="Arial" w:cs="Arial"/>
                <w:b/>
                <w:bCs/>
                <w:sz w:val="20"/>
                <w:szCs w:val="20"/>
                <w:lang w:val="en-GB"/>
              </w:rPr>
              <w:t>Reviewer’s comment</w:t>
            </w:r>
          </w:p>
          <w:p w14:paraId="07936557" w14:textId="77777777" w:rsidR="00C8698A" w:rsidRPr="00723922" w:rsidRDefault="00C8698A">
            <w:pPr>
              <w:rPr>
                <w:rFonts w:ascii="Arial" w:hAnsi="Arial" w:cs="Arial"/>
                <w:sz w:val="20"/>
                <w:szCs w:val="20"/>
                <w:lang w:val="en-GB"/>
              </w:rPr>
            </w:pPr>
          </w:p>
        </w:tc>
        <w:tc>
          <w:tcPr>
            <w:tcW w:w="1667" w:type="pct"/>
          </w:tcPr>
          <w:p w14:paraId="3CA37E7E" w14:textId="77777777" w:rsidR="00C8698A" w:rsidRPr="00723922" w:rsidRDefault="00C92E9D">
            <w:pPr>
              <w:spacing w:after="160" w:line="259" w:lineRule="auto"/>
              <w:rPr>
                <w:rFonts w:ascii="Arial" w:eastAsia="Calibri" w:hAnsi="Arial" w:cs="Arial"/>
                <w:kern w:val="2"/>
                <w:sz w:val="20"/>
                <w:szCs w:val="20"/>
                <w:lang w:val="en-IN"/>
              </w:rPr>
            </w:pPr>
            <w:r w:rsidRPr="00723922">
              <w:rPr>
                <w:rFonts w:ascii="Arial" w:eastAsia="Calibri" w:hAnsi="Arial" w:cs="Arial"/>
                <w:b/>
                <w:kern w:val="2"/>
                <w:sz w:val="20"/>
                <w:szCs w:val="20"/>
                <w:lang w:val="en-IN"/>
              </w:rPr>
              <w:t>Author’s Feedback</w:t>
            </w:r>
            <w:r w:rsidRPr="00723922">
              <w:rPr>
                <w:rFonts w:ascii="Arial" w:eastAsia="Calibri" w:hAnsi="Arial" w:cs="Arial"/>
                <w:kern w:val="2"/>
                <w:sz w:val="20"/>
                <w:szCs w:val="20"/>
                <w:lang w:val="en-IN"/>
              </w:rPr>
              <w:t xml:space="preserve"> </w:t>
            </w:r>
            <w:r w:rsidRPr="00723922">
              <w:rPr>
                <w:rFonts w:ascii="Arial" w:eastAsia="Calibri" w:hAnsi="Arial" w:cs="Arial"/>
                <w:kern w:val="2"/>
                <w:sz w:val="20"/>
                <w:szCs w:val="20"/>
                <w:highlight w:val="yellow"/>
                <w:lang w:val="en-IN"/>
              </w:rPr>
              <w:t>(It is mandatory that authors should write his/her feedback here)</w:t>
            </w:r>
          </w:p>
          <w:p w14:paraId="673870FA" w14:textId="77777777" w:rsidR="00C8698A" w:rsidRPr="00723922" w:rsidRDefault="00C8698A">
            <w:pPr>
              <w:outlineLvl w:val="1"/>
              <w:rPr>
                <w:rFonts w:ascii="Arial" w:eastAsia="MS Mincho" w:hAnsi="Arial" w:cs="Arial"/>
                <w:bCs/>
                <w:sz w:val="20"/>
                <w:szCs w:val="20"/>
                <w:lang w:val="en-GB"/>
              </w:rPr>
            </w:pPr>
          </w:p>
        </w:tc>
      </w:tr>
      <w:tr w:rsidR="00C8698A" w:rsidRPr="00723922" w14:paraId="241B24BA" w14:textId="77777777">
        <w:trPr>
          <w:trHeight w:val="20"/>
          <w:jc w:val="center"/>
        </w:trPr>
        <w:tc>
          <w:tcPr>
            <w:tcW w:w="1666" w:type="pct"/>
            <w:noWrap/>
          </w:tcPr>
          <w:p w14:paraId="3CF6666B" w14:textId="77777777" w:rsidR="00C8698A" w:rsidRPr="00723922" w:rsidRDefault="00C92E9D">
            <w:pPr>
              <w:rPr>
                <w:rFonts w:ascii="Arial" w:hAnsi="Arial" w:cs="Arial"/>
                <w:b/>
                <w:bCs/>
                <w:sz w:val="20"/>
                <w:szCs w:val="20"/>
                <w:lang w:val="en-GB"/>
              </w:rPr>
            </w:pPr>
            <w:r w:rsidRPr="00723922">
              <w:rPr>
                <w:rFonts w:ascii="Arial" w:hAnsi="Arial" w:cs="Arial"/>
                <w:b/>
                <w:bCs/>
                <w:sz w:val="20"/>
                <w:szCs w:val="20"/>
                <w:lang w:val="en-GB"/>
              </w:rPr>
              <w:t>Is the title of the article suitable?</w:t>
            </w:r>
          </w:p>
          <w:p w14:paraId="53C3DEBA" w14:textId="77777777" w:rsidR="00C8698A" w:rsidRPr="00723922" w:rsidRDefault="00C8698A">
            <w:pPr>
              <w:rPr>
                <w:rFonts w:ascii="Arial" w:hAnsi="Arial" w:cs="Arial"/>
                <w:bCs/>
                <w:sz w:val="20"/>
                <w:szCs w:val="20"/>
                <w:lang w:val="en-GB"/>
              </w:rPr>
            </w:pPr>
          </w:p>
          <w:p w14:paraId="1C4466D4" w14:textId="77777777" w:rsidR="00C8698A" w:rsidRPr="00723922" w:rsidRDefault="00C92E9D">
            <w:pPr>
              <w:rPr>
                <w:rFonts w:ascii="Arial" w:hAnsi="Arial" w:cs="Arial"/>
                <w:sz w:val="20"/>
                <w:szCs w:val="20"/>
                <w:u w:val="single"/>
                <w:lang w:val="en-GB"/>
              </w:rPr>
            </w:pPr>
            <w:r w:rsidRPr="00723922">
              <w:rPr>
                <w:rFonts w:ascii="Arial" w:hAnsi="Arial" w:cs="Arial"/>
                <w:bCs/>
                <w:sz w:val="20"/>
                <w:szCs w:val="20"/>
                <w:lang w:val="en-GB"/>
              </w:rPr>
              <w:t>If your answer is NO, please provide a brief, clear suggestion for improvement.</w:t>
            </w:r>
          </w:p>
        </w:tc>
        <w:tc>
          <w:tcPr>
            <w:tcW w:w="1667" w:type="pct"/>
          </w:tcPr>
          <w:p w14:paraId="0729A404" w14:textId="295AA407" w:rsidR="00C8698A" w:rsidRPr="00723922" w:rsidRDefault="00DC0758">
            <w:pPr>
              <w:ind w:left="360"/>
              <w:rPr>
                <w:rFonts w:ascii="Arial" w:hAnsi="Arial" w:cs="Arial"/>
                <w:b/>
                <w:sz w:val="20"/>
                <w:szCs w:val="20"/>
                <w:lang w:val="en-GB"/>
              </w:rPr>
            </w:pPr>
            <w:r w:rsidRPr="00723922">
              <w:rPr>
                <w:rFonts w:ascii="Arial" w:hAnsi="Arial" w:cs="Arial"/>
                <w:b/>
                <w:sz w:val="20"/>
                <w:szCs w:val="20"/>
                <w:lang w:val="en-GB"/>
              </w:rPr>
              <w:t>Yes</w:t>
            </w:r>
          </w:p>
        </w:tc>
        <w:tc>
          <w:tcPr>
            <w:tcW w:w="1667" w:type="pct"/>
          </w:tcPr>
          <w:p w14:paraId="6385EE7D" w14:textId="77777777" w:rsidR="00C8698A" w:rsidRPr="00723922" w:rsidRDefault="00C8698A">
            <w:pPr>
              <w:outlineLvl w:val="1"/>
              <w:rPr>
                <w:rFonts w:ascii="Arial" w:eastAsia="MS Mincho" w:hAnsi="Arial" w:cs="Arial"/>
                <w:bCs/>
                <w:sz w:val="20"/>
                <w:szCs w:val="20"/>
                <w:lang w:val="en-GB"/>
              </w:rPr>
            </w:pPr>
          </w:p>
        </w:tc>
      </w:tr>
      <w:tr w:rsidR="00C8698A" w:rsidRPr="00723922" w14:paraId="7B6A5602" w14:textId="77777777">
        <w:trPr>
          <w:trHeight w:val="20"/>
          <w:jc w:val="center"/>
        </w:trPr>
        <w:tc>
          <w:tcPr>
            <w:tcW w:w="1666" w:type="pct"/>
            <w:noWrap/>
          </w:tcPr>
          <w:p w14:paraId="405CBBF4" w14:textId="77777777" w:rsidR="00C8698A" w:rsidRPr="00723922" w:rsidRDefault="00C92E9D">
            <w:pPr>
              <w:outlineLvl w:val="1"/>
              <w:rPr>
                <w:rFonts w:ascii="Arial" w:eastAsia="MS Mincho" w:hAnsi="Arial" w:cs="Arial"/>
                <w:b/>
                <w:bCs/>
                <w:sz w:val="20"/>
                <w:szCs w:val="20"/>
                <w:lang w:val="en-GB"/>
              </w:rPr>
            </w:pPr>
            <w:r w:rsidRPr="00723922">
              <w:rPr>
                <w:rFonts w:ascii="Arial" w:eastAsia="MS Mincho" w:hAnsi="Arial" w:cs="Arial"/>
                <w:b/>
                <w:bCs/>
                <w:sz w:val="20"/>
                <w:szCs w:val="20"/>
                <w:lang w:val="en-GB"/>
              </w:rPr>
              <w:t xml:space="preserve">Is the abstract of the article comprehensive? </w:t>
            </w:r>
          </w:p>
          <w:p w14:paraId="40A344F3" w14:textId="77777777" w:rsidR="00C8698A" w:rsidRPr="00723922" w:rsidRDefault="00C8698A">
            <w:pPr>
              <w:rPr>
                <w:rFonts w:ascii="Arial" w:hAnsi="Arial" w:cs="Arial"/>
                <w:bCs/>
                <w:sz w:val="20"/>
                <w:szCs w:val="20"/>
                <w:lang w:val="en-GB"/>
              </w:rPr>
            </w:pPr>
          </w:p>
          <w:p w14:paraId="5298F8CA" w14:textId="77777777" w:rsidR="00C8698A" w:rsidRPr="00723922" w:rsidRDefault="00C92E9D">
            <w:pPr>
              <w:rPr>
                <w:rFonts w:ascii="Arial" w:hAnsi="Arial" w:cs="Arial"/>
                <w:sz w:val="20"/>
                <w:szCs w:val="20"/>
                <w:lang w:val="en-GB"/>
              </w:rPr>
            </w:pPr>
            <w:r w:rsidRPr="00723922">
              <w:rPr>
                <w:rFonts w:ascii="Arial" w:hAnsi="Arial" w:cs="Arial"/>
                <w:bCs/>
                <w:sz w:val="20"/>
                <w:szCs w:val="20"/>
                <w:lang w:val="en-GB"/>
              </w:rPr>
              <w:t>If your answer is NO, please provide a brief, clear suggestion for improvement.</w:t>
            </w:r>
          </w:p>
        </w:tc>
        <w:tc>
          <w:tcPr>
            <w:tcW w:w="1667" w:type="pct"/>
          </w:tcPr>
          <w:p w14:paraId="518D4768" w14:textId="6D3D28F7" w:rsidR="00C8698A" w:rsidRPr="00723922" w:rsidRDefault="00DC0758">
            <w:pPr>
              <w:ind w:left="360"/>
              <w:rPr>
                <w:rFonts w:ascii="Arial" w:hAnsi="Arial" w:cs="Arial"/>
                <w:b/>
                <w:sz w:val="20"/>
                <w:szCs w:val="20"/>
                <w:lang w:val="en-GB"/>
              </w:rPr>
            </w:pPr>
            <w:r w:rsidRPr="00723922">
              <w:rPr>
                <w:rFonts w:ascii="Arial" w:hAnsi="Arial" w:cs="Arial"/>
                <w:b/>
                <w:sz w:val="20"/>
                <w:szCs w:val="20"/>
                <w:lang w:val="en-GB"/>
              </w:rPr>
              <w:t>Yes</w:t>
            </w:r>
          </w:p>
        </w:tc>
        <w:tc>
          <w:tcPr>
            <w:tcW w:w="1667" w:type="pct"/>
          </w:tcPr>
          <w:p w14:paraId="33F93B72" w14:textId="77777777" w:rsidR="00C8698A" w:rsidRPr="00723922" w:rsidRDefault="00C8698A">
            <w:pPr>
              <w:outlineLvl w:val="1"/>
              <w:rPr>
                <w:rFonts w:ascii="Arial" w:eastAsia="MS Mincho" w:hAnsi="Arial" w:cs="Arial"/>
                <w:bCs/>
                <w:sz w:val="20"/>
                <w:szCs w:val="20"/>
                <w:lang w:val="en-GB"/>
              </w:rPr>
            </w:pPr>
          </w:p>
        </w:tc>
      </w:tr>
      <w:tr w:rsidR="00C8698A" w:rsidRPr="00723922" w14:paraId="314FF337" w14:textId="77777777">
        <w:trPr>
          <w:trHeight w:val="20"/>
          <w:jc w:val="center"/>
        </w:trPr>
        <w:tc>
          <w:tcPr>
            <w:tcW w:w="1666" w:type="pct"/>
            <w:noWrap/>
          </w:tcPr>
          <w:p w14:paraId="39728383" w14:textId="77777777" w:rsidR="00C8698A" w:rsidRPr="00723922" w:rsidRDefault="00C92E9D">
            <w:pPr>
              <w:outlineLvl w:val="1"/>
              <w:rPr>
                <w:rFonts w:ascii="Arial" w:eastAsia="MS Mincho" w:hAnsi="Arial" w:cs="Arial"/>
                <w:bCs/>
                <w:sz w:val="20"/>
                <w:szCs w:val="20"/>
                <w:lang w:val="en-GB"/>
              </w:rPr>
            </w:pPr>
            <w:r w:rsidRPr="00723922">
              <w:rPr>
                <w:rFonts w:ascii="Arial" w:eastAsia="MS Mincho" w:hAnsi="Arial" w:cs="Arial"/>
                <w:b/>
                <w:bCs/>
                <w:sz w:val="20"/>
                <w:szCs w:val="20"/>
                <w:lang w:val="en-GB"/>
              </w:rPr>
              <w:t xml:space="preserve">Is the manuscript scientifically correct? </w:t>
            </w:r>
            <w:r w:rsidRPr="00723922">
              <w:rPr>
                <w:rFonts w:ascii="Arial" w:eastAsia="MS Mincho" w:hAnsi="Arial" w:cs="Arial"/>
                <w:b/>
                <w:bCs/>
                <w:sz w:val="20"/>
                <w:szCs w:val="20"/>
                <w:lang w:val="en-GB"/>
              </w:rPr>
              <w:br/>
            </w:r>
          </w:p>
          <w:p w14:paraId="792C0AEF" w14:textId="77777777" w:rsidR="00C8698A" w:rsidRPr="00723922" w:rsidRDefault="00C92E9D">
            <w:pPr>
              <w:rPr>
                <w:rFonts w:ascii="Arial" w:hAnsi="Arial" w:cs="Arial"/>
                <w:b/>
                <w:sz w:val="20"/>
                <w:szCs w:val="20"/>
                <w:lang w:val="en-GB"/>
              </w:rPr>
            </w:pPr>
            <w:r w:rsidRPr="00723922">
              <w:rPr>
                <w:rFonts w:ascii="Arial" w:hAnsi="Arial" w:cs="Arial"/>
                <w:bCs/>
                <w:sz w:val="20"/>
                <w:szCs w:val="20"/>
                <w:lang w:val="en-GB"/>
              </w:rPr>
              <w:t>If your answer is NO, please provide a brief, clear suggestion for improvement.</w:t>
            </w:r>
          </w:p>
        </w:tc>
        <w:tc>
          <w:tcPr>
            <w:tcW w:w="1667" w:type="pct"/>
          </w:tcPr>
          <w:p w14:paraId="29AC6491" w14:textId="5E60E3C5" w:rsidR="00C8698A" w:rsidRPr="00723922" w:rsidRDefault="0025532D">
            <w:pPr>
              <w:contextualSpacing/>
              <w:rPr>
                <w:rFonts w:ascii="Arial" w:hAnsi="Arial" w:cs="Arial"/>
                <w:b/>
                <w:sz w:val="20"/>
                <w:szCs w:val="20"/>
                <w:lang w:val="en-GB"/>
              </w:rPr>
            </w:pPr>
            <w:r w:rsidRPr="00723922">
              <w:rPr>
                <w:rFonts w:ascii="Arial" w:hAnsi="Arial" w:cs="Arial"/>
                <w:b/>
                <w:sz w:val="20"/>
                <w:szCs w:val="20"/>
                <w:lang w:val="en-GB"/>
              </w:rPr>
              <w:t>Yes</w:t>
            </w:r>
          </w:p>
        </w:tc>
        <w:tc>
          <w:tcPr>
            <w:tcW w:w="1667" w:type="pct"/>
          </w:tcPr>
          <w:p w14:paraId="559ADE53" w14:textId="77777777" w:rsidR="00C8698A" w:rsidRPr="00723922" w:rsidRDefault="00C8698A">
            <w:pPr>
              <w:outlineLvl w:val="1"/>
              <w:rPr>
                <w:rFonts w:ascii="Arial" w:eastAsia="MS Mincho" w:hAnsi="Arial" w:cs="Arial"/>
                <w:bCs/>
                <w:sz w:val="20"/>
                <w:szCs w:val="20"/>
                <w:lang w:val="en-GB"/>
              </w:rPr>
            </w:pPr>
          </w:p>
        </w:tc>
      </w:tr>
      <w:tr w:rsidR="00C8698A" w:rsidRPr="00723922" w14:paraId="33121EC5" w14:textId="77777777">
        <w:trPr>
          <w:trHeight w:val="20"/>
          <w:jc w:val="center"/>
        </w:trPr>
        <w:tc>
          <w:tcPr>
            <w:tcW w:w="1666" w:type="pct"/>
            <w:noWrap/>
          </w:tcPr>
          <w:p w14:paraId="63324F62" w14:textId="77777777" w:rsidR="00C8698A" w:rsidRPr="00723922" w:rsidRDefault="00C92E9D">
            <w:pPr>
              <w:rPr>
                <w:rFonts w:ascii="Arial" w:hAnsi="Arial" w:cs="Arial"/>
                <w:b/>
                <w:bCs/>
                <w:sz w:val="20"/>
                <w:szCs w:val="20"/>
                <w:lang w:val="en-GB"/>
              </w:rPr>
            </w:pPr>
            <w:r w:rsidRPr="00723922">
              <w:rPr>
                <w:rFonts w:ascii="Arial" w:hAnsi="Arial" w:cs="Arial"/>
                <w:b/>
                <w:bCs/>
                <w:sz w:val="20"/>
                <w:szCs w:val="20"/>
                <w:lang w:val="en-GB"/>
              </w:rPr>
              <w:t xml:space="preserve">Are the references sufficient and recent? </w:t>
            </w:r>
          </w:p>
          <w:p w14:paraId="1C1C4A9B" w14:textId="77777777" w:rsidR="00C8698A" w:rsidRPr="00723922" w:rsidRDefault="00C8698A">
            <w:pPr>
              <w:rPr>
                <w:rFonts w:ascii="Arial" w:hAnsi="Arial" w:cs="Arial"/>
                <w:bCs/>
                <w:sz w:val="20"/>
                <w:szCs w:val="20"/>
                <w:lang w:val="en-GB"/>
              </w:rPr>
            </w:pPr>
          </w:p>
          <w:p w14:paraId="0466D449" w14:textId="77777777" w:rsidR="00C8698A" w:rsidRPr="00723922" w:rsidRDefault="00C92E9D">
            <w:pPr>
              <w:rPr>
                <w:rFonts w:ascii="Arial" w:hAnsi="Arial" w:cs="Arial"/>
                <w:b/>
                <w:bCs/>
                <w:sz w:val="20"/>
                <w:szCs w:val="20"/>
                <w:lang w:val="en-GB"/>
              </w:rPr>
            </w:pPr>
            <w:r w:rsidRPr="00723922">
              <w:rPr>
                <w:rFonts w:ascii="Arial" w:hAnsi="Arial" w:cs="Arial"/>
                <w:bCs/>
                <w:sz w:val="20"/>
                <w:szCs w:val="20"/>
                <w:lang w:val="en-GB"/>
              </w:rPr>
              <w:t>If your answer is NO, please provide clear suggestion for improvement.</w:t>
            </w:r>
          </w:p>
        </w:tc>
        <w:tc>
          <w:tcPr>
            <w:tcW w:w="1667" w:type="pct"/>
          </w:tcPr>
          <w:p w14:paraId="78471433" w14:textId="573A039D" w:rsidR="00C8698A" w:rsidRPr="00723922" w:rsidRDefault="00DC0758">
            <w:pPr>
              <w:contextualSpacing/>
              <w:rPr>
                <w:rFonts w:ascii="Arial" w:hAnsi="Arial" w:cs="Arial"/>
                <w:b/>
                <w:sz w:val="20"/>
                <w:szCs w:val="20"/>
                <w:lang w:val="en-GB"/>
              </w:rPr>
            </w:pPr>
            <w:r w:rsidRPr="00723922">
              <w:rPr>
                <w:rFonts w:ascii="Arial" w:hAnsi="Arial" w:cs="Arial"/>
                <w:b/>
                <w:sz w:val="20"/>
                <w:szCs w:val="20"/>
                <w:lang w:val="en-GB"/>
              </w:rPr>
              <w:t>Yes</w:t>
            </w:r>
          </w:p>
          <w:p w14:paraId="77EA9BEE" w14:textId="59DEE668" w:rsidR="00DC0758" w:rsidRPr="00723922" w:rsidRDefault="00DC0758" w:rsidP="00DC0758">
            <w:pPr>
              <w:tabs>
                <w:tab w:val="left" w:pos="1068"/>
              </w:tabs>
              <w:rPr>
                <w:rFonts w:ascii="Arial" w:hAnsi="Arial" w:cs="Arial"/>
                <w:b/>
                <w:sz w:val="20"/>
                <w:szCs w:val="20"/>
                <w:lang w:val="en-GB"/>
              </w:rPr>
            </w:pPr>
            <w:r w:rsidRPr="00723922">
              <w:rPr>
                <w:rFonts w:ascii="Arial" w:hAnsi="Arial" w:cs="Arial"/>
                <w:b/>
                <w:sz w:val="20"/>
                <w:szCs w:val="20"/>
                <w:lang w:val="en-GB"/>
              </w:rPr>
              <w:tab/>
            </w:r>
          </w:p>
        </w:tc>
        <w:tc>
          <w:tcPr>
            <w:tcW w:w="1667" w:type="pct"/>
          </w:tcPr>
          <w:p w14:paraId="7E6CE820" w14:textId="77777777" w:rsidR="00C8698A" w:rsidRPr="00723922" w:rsidRDefault="00C8698A">
            <w:pPr>
              <w:outlineLvl w:val="1"/>
              <w:rPr>
                <w:rFonts w:ascii="Arial" w:eastAsia="MS Mincho" w:hAnsi="Arial" w:cs="Arial"/>
                <w:bCs/>
                <w:sz w:val="20"/>
                <w:szCs w:val="20"/>
                <w:lang w:val="en-GB"/>
              </w:rPr>
            </w:pPr>
          </w:p>
        </w:tc>
      </w:tr>
      <w:tr w:rsidR="00C8698A" w:rsidRPr="00723922" w14:paraId="0DE2D829" w14:textId="77777777">
        <w:trPr>
          <w:trHeight w:val="20"/>
          <w:jc w:val="center"/>
        </w:trPr>
        <w:tc>
          <w:tcPr>
            <w:tcW w:w="1666" w:type="pct"/>
            <w:noWrap/>
          </w:tcPr>
          <w:p w14:paraId="59332AE1" w14:textId="77777777" w:rsidR="00C8698A" w:rsidRPr="00723922" w:rsidRDefault="00C92E9D">
            <w:pPr>
              <w:rPr>
                <w:rFonts w:ascii="Arial" w:hAnsi="Arial" w:cs="Arial"/>
                <w:b/>
                <w:bCs/>
                <w:sz w:val="20"/>
                <w:szCs w:val="20"/>
                <w:lang w:val="en-GB"/>
              </w:rPr>
            </w:pPr>
            <w:r w:rsidRPr="00723922">
              <w:rPr>
                <w:rFonts w:ascii="Arial" w:hAnsi="Arial" w:cs="Arial"/>
                <w:b/>
                <w:bCs/>
                <w:sz w:val="20"/>
                <w:szCs w:val="20"/>
                <w:lang w:val="en-GB"/>
              </w:rPr>
              <w:t>Are there ethical issues in this manuscript?</w:t>
            </w:r>
          </w:p>
          <w:p w14:paraId="1B00E63D" w14:textId="77777777" w:rsidR="00C8698A" w:rsidRPr="00723922" w:rsidRDefault="00C92E9D">
            <w:pPr>
              <w:rPr>
                <w:rFonts w:ascii="Arial" w:hAnsi="Arial" w:cs="Arial"/>
                <w:bCs/>
                <w:sz w:val="20"/>
                <w:szCs w:val="20"/>
                <w:lang w:val="en-GB"/>
              </w:rPr>
            </w:pPr>
            <w:r w:rsidRPr="00723922">
              <w:rPr>
                <w:rFonts w:ascii="Arial" w:hAnsi="Arial" w:cs="Arial"/>
                <w:bCs/>
                <w:sz w:val="20"/>
                <w:szCs w:val="20"/>
                <w:lang w:val="en-GB"/>
              </w:rPr>
              <w:t>(YES or NO)</w:t>
            </w:r>
          </w:p>
          <w:p w14:paraId="0C8D663D" w14:textId="77777777" w:rsidR="00C8698A" w:rsidRPr="00723922" w:rsidRDefault="00C8698A">
            <w:pPr>
              <w:rPr>
                <w:rFonts w:ascii="Arial" w:hAnsi="Arial" w:cs="Arial"/>
                <w:bCs/>
                <w:sz w:val="20"/>
                <w:szCs w:val="20"/>
                <w:lang w:val="en-GB"/>
              </w:rPr>
            </w:pPr>
          </w:p>
          <w:p w14:paraId="2797EEDB" w14:textId="77777777" w:rsidR="00C8698A" w:rsidRPr="00723922" w:rsidRDefault="00C92E9D">
            <w:pPr>
              <w:rPr>
                <w:rFonts w:ascii="Arial" w:hAnsi="Arial" w:cs="Arial"/>
                <w:bCs/>
                <w:sz w:val="20"/>
                <w:szCs w:val="20"/>
                <w:lang w:val="en-GB"/>
              </w:rPr>
            </w:pPr>
            <w:r w:rsidRPr="00723922">
              <w:rPr>
                <w:rFonts w:ascii="Arial" w:hAnsi="Arial" w:cs="Arial"/>
                <w:bCs/>
                <w:sz w:val="20"/>
                <w:szCs w:val="20"/>
                <w:lang w:val="en-GB"/>
              </w:rPr>
              <w:t>(If yes, kindly please write down the ethical issues here in details)</w:t>
            </w:r>
          </w:p>
          <w:p w14:paraId="0AB2FFFC" w14:textId="77777777" w:rsidR="00C8698A" w:rsidRPr="00723922" w:rsidRDefault="00C8698A">
            <w:pPr>
              <w:rPr>
                <w:rFonts w:ascii="Arial" w:hAnsi="Arial" w:cs="Arial"/>
                <w:b/>
                <w:bCs/>
                <w:sz w:val="20"/>
                <w:szCs w:val="20"/>
                <w:lang w:val="en-GB"/>
              </w:rPr>
            </w:pPr>
          </w:p>
        </w:tc>
        <w:tc>
          <w:tcPr>
            <w:tcW w:w="1667" w:type="pct"/>
          </w:tcPr>
          <w:p w14:paraId="10131169" w14:textId="468B542E" w:rsidR="00C8698A" w:rsidRPr="00723922" w:rsidRDefault="0025532D">
            <w:pPr>
              <w:contextualSpacing/>
              <w:rPr>
                <w:rFonts w:ascii="Arial" w:hAnsi="Arial" w:cs="Arial"/>
                <w:b/>
                <w:sz w:val="20"/>
                <w:szCs w:val="20"/>
                <w:lang w:val="en-GB"/>
              </w:rPr>
            </w:pPr>
            <w:r w:rsidRPr="00723922">
              <w:rPr>
                <w:rFonts w:ascii="Arial" w:hAnsi="Arial" w:cs="Arial"/>
                <w:b/>
                <w:sz w:val="20"/>
                <w:szCs w:val="20"/>
                <w:lang w:val="en-GB"/>
              </w:rPr>
              <w:t>No</w:t>
            </w:r>
          </w:p>
        </w:tc>
        <w:tc>
          <w:tcPr>
            <w:tcW w:w="1667" w:type="pct"/>
          </w:tcPr>
          <w:p w14:paraId="468F98B9" w14:textId="77777777" w:rsidR="00C8698A" w:rsidRPr="00723922" w:rsidRDefault="00C8698A">
            <w:pPr>
              <w:outlineLvl w:val="1"/>
              <w:rPr>
                <w:rFonts w:ascii="Arial" w:eastAsia="MS Mincho" w:hAnsi="Arial" w:cs="Arial"/>
                <w:bCs/>
                <w:sz w:val="20"/>
                <w:szCs w:val="20"/>
                <w:lang w:val="en-GB"/>
              </w:rPr>
            </w:pPr>
          </w:p>
        </w:tc>
      </w:tr>
    </w:tbl>
    <w:p w14:paraId="591485F4" w14:textId="77777777" w:rsidR="00C8698A" w:rsidRPr="00723922" w:rsidRDefault="00C8698A" w:rsidP="00723922">
      <w:pPr>
        <w:rPr>
          <w:rFonts w:ascii="Arial" w:hAnsi="Arial" w:cs="Arial"/>
          <w:b/>
          <w:bCs/>
          <w:sz w:val="20"/>
          <w:szCs w:val="20"/>
          <w:u w:val="single"/>
          <w:lang w:val="en-GB"/>
        </w:rPr>
      </w:pPr>
    </w:p>
    <w:p w14:paraId="3720F10E" w14:textId="77777777" w:rsidR="00723922" w:rsidRPr="00723922" w:rsidRDefault="00723922" w:rsidP="00723922">
      <w:pPr>
        <w:rPr>
          <w:rFonts w:ascii="Arial" w:hAnsi="Arial" w:cs="Arial"/>
          <w:b/>
          <w:bCs/>
          <w:sz w:val="20"/>
          <w:szCs w:val="20"/>
          <w:u w:val="single"/>
          <w:lang w:val="en-GB"/>
        </w:rPr>
      </w:pPr>
    </w:p>
    <w:p w14:paraId="683173BC" w14:textId="77777777" w:rsidR="00723922" w:rsidRPr="00723922" w:rsidRDefault="00723922" w:rsidP="00723922">
      <w:pPr>
        <w:rPr>
          <w:rFonts w:ascii="Arial" w:hAnsi="Arial" w:cs="Arial"/>
          <w:b/>
          <w:sz w:val="20"/>
          <w:szCs w:val="20"/>
          <w:u w:val="single"/>
        </w:rPr>
      </w:pPr>
      <w:r w:rsidRPr="00723922">
        <w:rPr>
          <w:rFonts w:ascii="Arial" w:hAnsi="Arial" w:cs="Arial"/>
          <w:b/>
          <w:sz w:val="20"/>
          <w:szCs w:val="20"/>
          <w:u w:val="single"/>
        </w:rPr>
        <w:t>Reviewer details:</w:t>
      </w:r>
    </w:p>
    <w:p w14:paraId="0F51EFEC" w14:textId="77777777" w:rsidR="00723922" w:rsidRPr="00723922" w:rsidRDefault="00723922" w:rsidP="00723922">
      <w:pPr>
        <w:rPr>
          <w:rFonts w:ascii="Arial" w:hAnsi="Arial" w:cs="Arial"/>
          <w:b/>
          <w:bCs/>
          <w:sz w:val="20"/>
          <w:szCs w:val="20"/>
          <w:u w:val="single"/>
          <w:lang w:val="en-GB"/>
        </w:rPr>
      </w:pPr>
    </w:p>
    <w:p w14:paraId="6A0D1D1B" w14:textId="1EE62DC3" w:rsidR="00723922" w:rsidRPr="00723922" w:rsidRDefault="00723922" w:rsidP="00723922">
      <w:pPr>
        <w:rPr>
          <w:rFonts w:ascii="Arial" w:hAnsi="Arial" w:cs="Arial"/>
          <w:b/>
          <w:bCs/>
          <w:sz w:val="20"/>
          <w:szCs w:val="20"/>
          <w:lang w:val="en-GB"/>
        </w:rPr>
      </w:pPr>
      <w:r w:rsidRPr="00723922">
        <w:rPr>
          <w:rFonts w:ascii="Arial" w:hAnsi="Arial" w:cs="Arial"/>
          <w:b/>
          <w:bCs/>
          <w:sz w:val="20"/>
          <w:szCs w:val="20"/>
          <w:lang w:val="en-GB"/>
        </w:rPr>
        <w:t>Hayk Sargsyan</w:t>
      </w:r>
      <w:r w:rsidRPr="00723922">
        <w:rPr>
          <w:rFonts w:ascii="Arial" w:hAnsi="Arial" w:cs="Arial"/>
          <w:b/>
          <w:bCs/>
          <w:sz w:val="20"/>
          <w:szCs w:val="20"/>
          <w:lang w:val="en-GB"/>
        </w:rPr>
        <w:t xml:space="preserve">, </w:t>
      </w:r>
      <w:r w:rsidRPr="00723922">
        <w:rPr>
          <w:rFonts w:ascii="Arial" w:hAnsi="Arial" w:cs="Arial"/>
          <w:b/>
          <w:bCs/>
          <w:sz w:val="20"/>
          <w:szCs w:val="20"/>
          <w:lang w:val="en-GB"/>
        </w:rPr>
        <w:t>Armenian State University of Economics</w:t>
      </w:r>
      <w:r w:rsidRPr="00723922">
        <w:rPr>
          <w:rFonts w:ascii="Arial" w:hAnsi="Arial" w:cs="Arial"/>
          <w:b/>
          <w:bCs/>
          <w:sz w:val="20"/>
          <w:szCs w:val="20"/>
          <w:lang w:val="en-GB"/>
        </w:rPr>
        <w:t xml:space="preserve">, </w:t>
      </w:r>
      <w:r w:rsidRPr="00723922">
        <w:rPr>
          <w:rFonts w:ascii="Arial" w:hAnsi="Arial" w:cs="Arial"/>
          <w:b/>
          <w:bCs/>
          <w:sz w:val="20"/>
          <w:szCs w:val="20"/>
          <w:lang w:val="en-GB"/>
        </w:rPr>
        <w:t>Republic of Armenia</w:t>
      </w:r>
    </w:p>
    <w:sectPr w:rsidR="00723922" w:rsidRPr="00723922">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B3445" w14:textId="77777777" w:rsidR="00370595" w:rsidRDefault="00370595">
      <w:r>
        <w:separator/>
      </w:r>
    </w:p>
  </w:endnote>
  <w:endnote w:type="continuationSeparator" w:id="0">
    <w:p w14:paraId="0BB0A20A" w14:textId="77777777" w:rsidR="00370595" w:rsidRDefault="00370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C92E9D">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8E73C" w14:textId="77777777" w:rsidR="00370595" w:rsidRDefault="00370595">
      <w:r>
        <w:separator/>
      </w:r>
    </w:p>
  </w:footnote>
  <w:footnote w:type="continuationSeparator" w:id="0">
    <w:p w14:paraId="6BFDC241" w14:textId="77777777" w:rsidR="00370595" w:rsidRDefault="00370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C92E9D">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72895292">
    <w:abstractNumId w:val="4"/>
  </w:num>
  <w:num w:numId="2" w16cid:durableId="1274704882">
    <w:abstractNumId w:val="8"/>
  </w:num>
  <w:num w:numId="3" w16cid:durableId="1549368962">
    <w:abstractNumId w:val="7"/>
  </w:num>
  <w:num w:numId="4" w16cid:durableId="1393427062">
    <w:abstractNumId w:val="9"/>
  </w:num>
  <w:num w:numId="5" w16cid:durableId="1981960593">
    <w:abstractNumId w:val="6"/>
  </w:num>
  <w:num w:numId="6" w16cid:durableId="1183201139">
    <w:abstractNumId w:val="0"/>
  </w:num>
  <w:num w:numId="7" w16cid:durableId="177500727">
    <w:abstractNumId w:val="3"/>
  </w:num>
  <w:num w:numId="8" w16cid:durableId="1979609246">
    <w:abstractNumId w:val="11"/>
  </w:num>
  <w:num w:numId="9" w16cid:durableId="1378238970">
    <w:abstractNumId w:val="10"/>
  </w:num>
  <w:num w:numId="10" w16cid:durableId="1898004619">
    <w:abstractNumId w:val="2"/>
  </w:num>
  <w:num w:numId="11" w16cid:durableId="1675260626">
    <w:abstractNumId w:val="1"/>
  </w:num>
  <w:num w:numId="12" w16cid:durableId="1650594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98A"/>
    <w:rsid w:val="000A11E8"/>
    <w:rsid w:val="0019792D"/>
    <w:rsid w:val="0025532D"/>
    <w:rsid w:val="00370595"/>
    <w:rsid w:val="003F4D98"/>
    <w:rsid w:val="00723922"/>
    <w:rsid w:val="00777CBF"/>
    <w:rsid w:val="008F1625"/>
    <w:rsid w:val="00990E90"/>
    <w:rsid w:val="00B01890"/>
    <w:rsid w:val="00B8231B"/>
    <w:rsid w:val="00BF4448"/>
    <w:rsid w:val="00C373AE"/>
    <w:rsid w:val="00C8698A"/>
    <w:rsid w:val="00C92E9D"/>
    <w:rsid w:val="00CD4114"/>
    <w:rsid w:val="00D115C0"/>
    <w:rsid w:val="00D817CA"/>
    <w:rsid w:val="00DC0758"/>
    <w:rsid w:val="00E73BDF"/>
    <w:rsid w:val="00ED6E8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685</Words>
  <Characters>3911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4587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39</cp:revision>
  <dcterms:created xsi:type="dcterms:W3CDTF">2026-03-24T06:32:00Z</dcterms:created>
  <dcterms:modified xsi:type="dcterms:W3CDTF">2026-08-31T11:36:00Z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