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785" w:type="dxa"/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  <w:gridCol w:w="10625"/>
      </w:tblGrid>
      <w:tr w:rsidR="0000007A" w:rsidRPr="00F2643C" w14:paraId="456C47FC" w14:textId="77777777" w:rsidTr="00D40553">
        <w:trPr>
          <w:trHeight w:val="290"/>
        </w:trPr>
        <w:tc>
          <w:tcPr>
            <w:tcW w:w="2160" w:type="dxa"/>
            <w:tcBorders>
              <w:right w:val="single" w:sz="4" w:space="0" w:color="auto"/>
            </w:tcBorders>
          </w:tcPr>
          <w:p w14:paraId="2D8D1E05" w14:textId="77777777" w:rsidR="0000007A" w:rsidRPr="00F2643C" w:rsidRDefault="0000007A" w:rsidP="00696CAD">
            <w:pPr>
              <w:pStyle w:val="BodyText"/>
              <w:ind w:left="90"/>
              <w:jc w:val="left"/>
              <w:rPr>
                <w:rFonts w:ascii="Cambria" w:hAnsi="Cambria" w:cs="Arial"/>
                <w:bCs/>
                <w:sz w:val="20"/>
                <w:szCs w:val="28"/>
                <w:lang w:val="en-GB"/>
              </w:rPr>
            </w:pPr>
            <w:r w:rsidRPr="00F2643C">
              <w:rPr>
                <w:rFonts w:ascii="Cambria" w:hAnsi="Cambria" w:cs="Arial"/>
                <w:bCs/>
                <w:sz w:val="20"/>
                <w:szCs w:val="28"/>
                <w:lang w:val="en-GB"/>
              </w:rPr>
              <w:t>Journal Name:</w:t>
            </w:r>
          </w:p>
        </w:tc>
        <w:tc>
          <w:tcPr>
            <w:tcW w:w="10625" w:type="dxa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5697B" w14:textId="72BF92B8" w:rsidR="0000007A" w:rsidRPr="00F2643C" w:rsidRDefault="00054526" w:rsidP="00F3669D">
            <w:pPr>
              <w:pStyle w:val="NormalWeb"/>
              <w:spacing w:before="0" w:beforeAutospacing="0" w:after="0" w:afterAutospacing="0"/>
              <w:rPr>
                <w:rFonts w:ascii="Cambria" w:hAnsi="Cambria" w:cs="Arial"/>
                <w:b/>
                <w:bCs/>
                <w:sz w:val="20"/>
                <w:szCs w:val="28"/>
                <w:lang w:val="en-GB"/>
              </w:rPr>
            </w:pPr>
            <w:hyperlink r:id="rId8" w:tgtFrame="_blank" w:history="1">
              <w:r w:rsidRPr="00054526">
                <w:rPr>
                  <w:rFonts w:ascii="Arial" w:eastAsia="Times New Roman" w:hAnsi="Arial" w:cs="Arial"/>
                  <w:color w:val="0000FF"/>
                  <w:u w:val="single"/>
                  <w:shd w:val="clear" w:color="auto" w:fill="FFFFFF"/>
                </w:rPr>
                <w:t>Asian Research Journal of Current Science</w:t>
              </w:r>
            </w:hyperlink>
          </w:p>
        </w:tc>
      </w:tr>
      <w:tr w:rsidR="0000007A" w:rsidRPr="00F2643C" w14:paraId="7FF519A1" w14:textId="77777777" w:rsidTr="00D40553">
        <w:trPr>
          <w:trHeight w:val="290"/>
        </w:trPr>
        <w:tc>
          <w:tcPr>
            <w:tcW w:w="2160" w:type="dxa"/>
            <w:tcBorders>
              <w:right w:val="single" w:sz="4" w:space="0" w:color="auto"/>
            </w:tcBorders>
          </w:tcPr>
          <w:p w14:paraId="66126024" w14:textId="77777777" w:rsidR="0000007A" w:rsidRPr="00F2643C" w:rsidRDefault="0000007A" w:rsidP="00696CAD">
            <w:pPr>
              <w:pStyle w:val="BodyText"/>
              <w:ind w:left="90"/>
              <w:jc w:val="left"/>
              <w:rPr>
                <w:rFonts w:ascii="Cambria" w:hAnsi="Cambria" w:cs="Arial"/>
                <w:bCs/>
                <w:sz w:val="20"/>
                <w:szCs w:val="28"/>
                <w:lang w:val="en-GB"/>
              </w:rPr>
            </w:pPr>
            <w:r w:rsidRPr="00F2643C">
              <w:rPr>
                <w:rFonts w:ascii="Cambria" w:hAnsi="Cambria" w:cs="Arial"/>
                <w:bCs/>
                <w:sz w:val="20"/>
                <w:szCs w:val="28"/>
                <w:lang w:val="en-GB"/>
              </w:rPr>
              <w:t>Manuscript Number:</w:t>
            </w:r>
          </w:p>
        </w:tc>
        <w:tc>
          <w:tcPr>
            <w:tcW w:w="10625" w:type="dxa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F3DDC" w14:textId="092EFA5A" w:rsidR="0000007A" w:rsidRPr="00F2643C" w:rsidRDefault="0094438D" w:rsidP="00F3669D">
            <w:pPr>
              <w:pStyle w:val="NormalWeb"/>
              <w:spacing w:before="0" w:beforeAutospacing="0" w:after="0" w:afterAutospacing="0"/>
              <w:rPr>
                <w:rFonts w:ascii="Cambria" w:hAnsi="Cambria" w:cs="Arial"/>
                <w:b/>
                <w:bCs/>
                <w:sz w:val="20"/>
                <w:szCs w:val="28"/>
                <w:lang w:val="en-GB"/>
              </w:rPr>
            </w:pPr>
            <w:r w:rsidRPr="0094438D">
              <w:rPr>
                <w:rFonts w:ascii="Cambria" w:hAnsi="Cambria" w:cs="Arial"/>
                <w:b/>
                <w:bCs/>
                <w:sz w:val="20"/>
                <w:szCs w:val="28"/>
                <w:lang w:val="en-GB"/>
              </w:rPr>
              <w:t>Ms_</w:t>
            </w:r>
            <w:r w:rsidR="00054526">
              <w:t xml:space="preserve"> </w:t>
            </w:r>
            <w:r w:rsidR="00054526" w:rsidRPr="00054526">
              <w:rPr>
                <w:rFonts w:ascii="Cambria" w:hAnsi="Cambria" w:cs="Arial"/>
                <w:b/>
                <w:bCs/>
                <w:sz w:val="20"/>
                <w:szCs w:val="28"/>
                <w:lang w:val="en-GB"/>
              </w:rPr>
              <w:t>ARJOCS_2627</w:t>
            </w:r>
          </w:p>
        </w:tc>
      </w:tr>
      <w:tr w:rsidR="0000007A" w:rsidRPr="00F2643C" w14:paraId="5B6E4CC3" w14:textId="77777777" w:rsidTr="00D40553">
        <w:trPr>
          <w:trHeight w:val="650"/>
        </w:trPr>
        <w:tc>
          <w:tcPr>
            <w:tcW w:w="2160" w:type="dxa"/>
            <w:tcBorders>
              <w:right w:val="single" w:sz="4" w:space="0" w:color="auto"/>
            </w:tcBorders>
          </w:tcPr>
          <w:p w14:paraId="78E5273A" w14:textId="77777777" w:rsidR="0000007A" w:rsidRPr="00F2643C" w:rsidRDefault="0000007A" w:rsidP="00696CAD">
            <w:pPr>
              <w:pStyle w:val="BodyText"/>
              <w:ind w:left="90"/>
              <w:jc w:val="left"/>
              <w:rPr>
                <w:rFonts w:ascii="Cambria" w:hAnsi="Cambria" w:cs="Arial"/>
                <w:bCs/>
                <w:sz w:val="20"/>
                <w:szCs w:val="28"/>
                <w:lang w:val="en-GB"/>
              </w:rPr>
            </w:pPr>
            <w:r w:rsidRPr="00F2643C">
              <w:rPr>
                <w:rFonts w:ascii="Cambria" w:hAnsi="Cambria" w:cs="Arial"/>
                <w:bCs/>
                <w:sz w:val="20"/>
                <w:szCs w:val="28"/>
                <w:lang w:val="en-GB"/>
              </w:rPr>
              <w:t xml:space="preserve">Title of the Manuscript: </w:t>
            </w:r>
          </w:p>
        </w:tc>
        <w:tc>
          <w:tcPr>
            <w:tcW w:w="10625" w:type="dxa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ED216" w14:textId="77777777" w:rsidR="0000007A" w:rsidRPr="00F2643C" w:rsidRDefault="0094438D" w:rsidP="00BF75D4">
            <w:pPr>
              <w:pStyle w:val="NormalWeb"/>
              <w:spacing w:before="0" w:beforeAutospacing="0" w:after="0" w:afterAutospacing="0"/>
              <w:rPr>
                <w:rFonts w:ascii="Cambria" w:hAnsi="Cambria" w:cs="Arial"/>
                <w:b/>
                <w:sz w:val="20"/>
                <w:szCs w:val="28"/>
                <w:lang w:val="en-GB"/>
              </w:rPr>
            </w:pPr>
            <w:r w:rsidRPr="0094438D">
              <w:rPr>
                <w:rFonts w:ascii="Cambria" w:hAnsi="Cambria" w:cs="Arial"/>
                <w:b/>
                <w:sz w:val="20"/>
                <w:szCs w:val="28"/>
                <w:lang w:val="en-GB"/>
              </w:rPr>
              <w:t>Workplace Belongingness and Its Impact on Workers at the Federal Teaching Hospital, Gombe State, Nigeria.</w:t>
            </w:r>
          </w:p>
        </w:tc>
      </w:tr>
      <w:tr w:rsidR="00CF0BBB" w:rsidRPr="00F2643C" w14:paraId="07C033DF" w14:textId="77777777" w:rsidTr="00D40553">
        <w:trPr>
          <w:trHeight w:val="332"/>
        </w:trPr>
        <w:tc>
          <w:tcPr>
            <w:tcW w:w="2160" w:type="dxa"/>
            <w:tcBorders>
              <w:right w:val="single" w:sz="4" w:space="0" w:color="auto"/>
            </w:tcBorders>
          </w:tcPr>
          <w:p w14:paraId="3183CC94" w14:textId="77777777" w:rsidR="00CF0BBB" w:rsidRPr="00F2643C" w:rsidRDefault="00CF0BBB" w:rsidP="00696CAD">
            <w:pPr>
              <w:pStyle w:val="BodyText"/>
              <w:ind w:left="90"/>
              <w:jc w:val="left"/>
              <w:rPr>
                <w:rFonts w:ascii="Cambria" w:hAnsi="Cambria" w:cs="Arial"/>
                <w:bCs/>
                <w:sz w:val="20"/>
                <w:szCs w:val="28"/>
                <w:lang w:val="en-GB"/>
              </w:rPr>
            </w:pPr>
            <w:r w:rsidRPr="00F2643C">
              <w:rPr>
                <w:rFonts w:ascii="Cambria" w:hAnsi="Cambria" w:cs="Arial"/>
                <w:bCs/>
                <w:sz w:val="20"/>
                <w:szCs w:val="28"/>
                <w:lang w:val="en-GB"/>
              </w:rPr>
              <w:t>Type of the Article</w:t>
            </w:r>
          </w:p>
        </w:tc>
        <w:tc>
          <w:tcPr>
            <w:tcW w:w="10625" w:type="dxa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C0749" w14:textId="77777777" w:rsidR="00CF0BBB" w:rsidRPr="00F2643C" w:rsidRDefault="00CF0BBB" w:rsidP="000450FC">
            <w:pPr>
              <w:pStyle w:val="NormalWeb"/>
              <w:spacing w:before="0" w:beforeAutospacing="0" w:after="0" w:afterAutospacing="0"/>
              <w:rPr>
                <w:rFonts w:ascii="Cambria" w:hAnsi="Cambria" w:cs="Arial"/>
                <w:b/>
                <w:sz w:val="20"/>
                <w:szCs w:val="28"/>
                <w:lang w:val="en-GB"/>
              </w:rPr>
            </w:pPr>
          </w:p>
        </w:tc>
      </w:tr>
    </w:tbl>
    <w:p w14:paraId="739295E6" w14:textId="77777777" w:rsidR="00037D52" w:rsidRPr="00F2643C" w:rsidRDefault="00037D52" w:rsidP="0000007A">
      <w:pPr>
        <w:pStyle w:val="BodyText"/>
        <w:rPr>
          <w:rFonts w:ascii="Cambria" w:hAnsi="Cambria" w:cs="Arial"/>
          <w:b/>
          <w:bCs/>
          <w:sz w:val="20"/>
          <w:szCs w:val="20"/>
          <w:u w:val="single"/>
          <w:lang w:val="en-GB"/>
        </w:rPr>
      </w:pPr>
    </w:p>
    <w:p w14:paraId="06594D38" w14:textId="77777777" w:rsidR="00A97A27" w:rsidRPr="00A97A27" w:rsidRDefault="00A97A27" w:rsidP="00A97A27">
      <w:pPr>
        <w:ind w:left="1440"/>
        <w:jc w:val="both"/>
        <w:rPr>
          <w:rFonts w:eastAsia="MS Mincho" w:cs="Helvetica"/>
          <w:bCs/>
          <w:sz w:val="20"/>
          <w:szCs w:val="20"/>
          <w:lang w:val="en-GB"/>
        </w:rPr>
      </w:pPr>
      <w:bookmarkStart w:id="0" w:name="_Hlk171324449"/>
    </w:p>
    <w:p w14:paraId="2AF40D39" w14:textId="626502EA" w:rsidR="00A97A27" w:rsidRPr="00A97A27" w:rsidRDefault="00A97A27" w:rsidP="00A97A27">
      <w:pPr>
        <w:rPr>
          <w:sz w:val="20"/>
          <w:szCs w:val="20"/>
        </w:rPr>
      </w:pPr>
      <w:bookmarkStart w:id="1" w:name="_Hlk17090343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34"/>
        <w:gridCol w:w="5829"/>
        <w:gridCol w:w="4013"/>
      </w:tblGrid>
      <w:tr w:rsidR="00A97A27" w:rsidRPr="00A97A27" w14:paraId="70DC960B" w14:textId="77777777" w:rsidTr="786F7F54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</w:tcPr>
          <w:p w14:paraId="6FAC202A" w14:textId="77777777" w:rsidR="00A97A27" w:rsidRPr="00A97A27" w:rsidRDefault="00A97A27" w:rsidP="00A97A27">
            <w:pPr>
              <w:keepNext/>
              <w:outlineLvl w:val="1"/>
              <w:rPr>
                <w:rFonts w:eastAsia="MS Mincho" w:cs="Helvetica"/>
                <w:b/>
                <w:bCs/>
                <w:sz w:val="20"/>
                <w:szCs w:val="20"/>
                <w:lang w:val="en-GB"/>
              </w:rPr>
            </w:pPr>
            <w:r w:rsidRPr="00A97A27">
              <w:rPr>
                <w:rFonts w:eastAsia="MS Mincho" w:cs="Helvetica"/>
                <w:b/>
                <w:bCs/>
                <w:sz w:val="20"/>
                <w:szCs w:val="20"/>
                <w:highlight w:val="yellow"/>
                <w:lang w:val="en-GB"/>
              </w:rPr>
              <w:t>PART  1:</w:t>
            </w:r>
            <w:r w:rsidRPr="00A97A27">
              <w:rPr>
                <w:rFonts w:eastAsia="MS Mincho" w:cs="Helvetica"/>
                <w:b/>
                <w:bCs/>
                <w:sz w:val="20"/>
                <w:szCs w:val="20"/>
                <w:lang w:val="en-GB"/>
              </w:rPr>
              <w:t xml:space="preserve"> Comments</w:t>
            </w:r>
          </w:p>
          <w:p w14:paraId="395AF101" w14:textId="77777777" w:rsidR="00A97A27" w:rsidRPr="00A97A27" w:rsidRDefault="00A97A27" w:rsidP="00A97A27">
            <w:pPr>
              <w:rPr>
                <w:sz w:val="20"/>
                <w:szCs w:val="20"/>
                <w:lang w:val="en-GB"/>
              </w:rPr>
            </w:pPr>
          </w:p>
        </w:tc>
      </w:tr>
      <w:tr w:rsidR="00A97A27" w:rsidRPr="00A97A27" w14:paraId="48387855" w14:textId="77777777" w:rsidTr="786F7F54">
        <w:tc>
          <w:tcPr>
            <w:tcW w:w="1265" w:type="pct"/>
            <w:noWrap/>
          </w:tcPr>
          <w:p w14:paraId="5975064D" w14:textId="77777777" w:rsidR="00A97A27" w:rsidRPr="00A97A27" w:rsidRDefault="00A97A27" w:rsidP="00A97A27">
            <w:pPr>
              <w:keepNext/>
              <w:outlineLvl w:val="1"/>
              <w:rPr>
                <w:rFonts w:eastAsia="MS Mincho" w:cs="Helvetica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797F9DCC" w14:textId="77777777" w:rsidR="00A97A27" w:rsidRDefault="00A97A27" w:rsidP="00A97A27">
            <w:pPr>
              <w:keepNext/>
              <w:outlineLvl w:val="1"/>
              <w:rPr>
                <w:rFonts w:eastAsia="MS Mincho" w:cs="Helvetica"/>
                <w:b/>
                <w:bCs/>
                <w:sz w:val="20"/>
                <w:szCs w:val="20"/>
                <w:lang w:val="en-GB"/>
              </w:rPr>
            </w:pPr>
            <w:r w:rsidRPr="00A97A27">
              <w:rPr>
                <w:rFonts w:eastAsia="MS Mincho" w:cs="Helvetica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2FD5958B" w14:textId="77777777" w:rsidR="001479BC" w:rsidRPr="00A97A27" w:rsidRDefault="001479BC" w:rsidP="00A97A27">
            <w:pPr>
              <w:keepNext/>
              <w:outlineLvl w:val="1"/>
              <w:rPr>
                <w:rFonts w:eastAsia="MS Mincho" w:cs="Helvetica"/>
                <w:b/>
                <w:bCs/>
                <w:sz w:val="20"/>
                <w:szCs w:val="20"/>
                <w:lang w:val="en-GB"/>
              </w:rPr>
            </w:pPr>
            <w:r w:rsidRPr="00A604EE">
              <w:rPr>
                <w:b/>
                <w:bCs/>
                <w:sz w:val="20"/>
                <w:szCs w:val="20"/>
                <w:highlight w:val="yellow"/>
              </w:rPr>
              <w:t>Artificial Intelligence (AI) generated or assisted review comments are strictly prohibited during peer review.</w:t>
            </w:r>
          </w:p>
        </w:tc>
        <w:tc>
          <w:tcPr>
            <w:tcW w:w="1523" w:type="pct"/>
          </w:tcPr>
          <w:p w14:paraId="2FD6C7D8" w14:textId="77777777" w:rsidR="00E26A13" w:rsidRDefault="00E26A13" w:rsidP="00E26A13">
            <w:pPr>
              <w:keepNext/>
              <w:outlineLvl w:val="1"/>
              <w:rPr>
                <w:rFonts w:eastAsia="MS Mincho" w:cs="Helvetica"/>
                <w:bCs/>
                <w:sz w:val="20"/>
                <w:szCs w:val="20"/>
                <w:lang w:val="en-GB"/>
              </w:rPr>
            </w:pPr>
            <w:r>
              <w:rPr>
                <w:rFonts w:eastAsia="MS Mincho" w:cs="Helvetica"/>
                <w:b/>
                <w:bCs/>
                <w:sz w:val="20"/>
                <w:szCs w:val="20"/>
                <w:lang w:val="en-GB"/>
              </w:rPr>
              <w:t xml:space="preserve">Author’s Feedback </w:t>
            </w:r>
            <w:r>
              <w:rPr>
                <w:rFonts w:eastAsia="MS Mincho" w:cs="Helvetica"/>
                <w:sz w:val="20"/>
                <w:szCs w:val="20"/>
                <w:lang w:val="en-GB"/>
              </w:rPr>
              <w:t>(It is mandatory that authors should write his/her feedback here)</w:t>
            </w:r>
          </w:p>
          <w:p w14:paraId="5DBD74D8" w14:textId="77777777" w:rsidR="00A97A27" w:rsidRPr="00A97A27" w:rsidRDefault="00A97A27" w:rsidP="00A97A27">
            <w:pPr>
              <w:keepNext/>
              <w:outlineLvl w:val="1"/>
              <w:rPr>
                <w:rFonts w:eastAsia="MS Mincho" w:cs="Helvetica"/>
                <w:bCs/>
                <w:sz w:val="20"/>
                <w:szCs w:val="20"/>
                <w:lang w:val="en-GB"/>
              </w:rPr>
            </w:pPr>
          </w:p>
        </w:tc>
      </w:tr>
      <w:tr w:rsidR="00A97A27" w:rsidRPr="00A97A27" w14:paraId="2F6B2D27" w14:textId="77777777" w:rsidTr="786F7F54">
        <w:trPr>
          <w:trHeight w:val="1264"/>
        </w:trPr>
        <w:tc>
          <w:tcPr>
            <w:tcW w:w="1265" w:type="pct"/>
            <w:noWrap/>
          </w:tcPr>
          <w:p w14:paraId="396D2401" w14:textId="77777777" w:rsidR="00A97A27" w:rsidRPr="00A97A27" w:rsidRDefault="00A97A27" w:rsidP="00A97A27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A97A27"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 A minimum of 3-4 sentences may be required for this part.</w:t>
            </w:r>
          </w:p>
          <w:p w14:paraId="2B0B0D03" w14:textId="77777777" w:rsidR="00A97A27" w:rsidRPr="00A97A27" w:rsidRDefault="00A97A27" w:rsidP="00A97A27">
            <w:pPr>
              <w:ind w:left="360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61FEECFA" w14:textId="77777777" w:rsidR="00A97A27" w:rsidRPr="00A97A27" w:rsidRDefault="1C5A9132" w:rsidP="786F7F54">
            <w:pPr>
              <w:contextualSpacing/>
              <w:rPr>
                <w:sz w:val="20"/>
                <w:szCs w:val="20"/>
                <w:lang w:val="en-GB"/>
              </w:rPr>
            </w:pPr>
            <w:r w:rsidRPr="786F7F54">
              <w:rPr>
                <w:sz w:val="20"/>
                <w:szCs w:val="20"/>
                <w:lang w:val="en-GB"/>
              </w:rPr>
              <w:t xml:space="preserve">The manuscript contributing to scientific community as it </w:t>
            </w:r>
            <w:r w:rsidR="0F25C16E" w:rsidRPr="786F7F54">
              <w:rPr>
                <w:sz w:val="20"/>
                <w:szCs w:val="20"/>
                <w:lang w:val="en-GB"/>
              </w:rPr>
              <w:t>focuses</w:t>
            </w:r>
            <w:r w:rsidRPr="786F7F54">
              <w:rPr>
                <w:sz w:val="20"/>
                <w:szCs w:val="20"/>
                <w:lang w:val="en-GB"/>
              </w:rPr>
              <w:t xml:space="preserve"> to</w:t>
            </w:r>
            <w:r w:rsidR="4313BC42" w:rsidRPr="786F7F54">
              <w:rPr>
                <w:sz w:val="20"/>
                <w:szCs w:val="20"/>
                <w:lang w:val="en-GB"/>
              </w:rPr>
              <w:t xml:space="preserve"> public healthcare institution in developing country. The work-place belongingness is the key component t</w:t>
            </w:r>
            <w:r w:rsidR="30429DA8" w:rsidRPr="786F7F54">
              <w:rPr>
                <w:sz w:val="20"/>
                <w:szCs w:val="20"/>
                <w:lang w:val="en-GB"/>
              </w:rPr>
              <w:t xml:space="preserve">o retain the existing employee </w:t>
            </w:r>
            <w:r w:rsidR="0ED32DFE" w:rsidRPr="786F7F54">
              <w:rPr>
                <w:sz w:val="20"/>
                <w:szCs w:val="20"/>
                <w:lang w:val="en-GB"/>
              </w:rPr>
              <w:t>and</w:t>
            </w:r>
            <w:r w:rsidR="30429DA8" w:rsidRPr="786F7F54">
              <w:rPr>
                <w:sz w:val="20"/>
                <w:szCs w:val="20"/>
                <w:lang w:val="en-GB"/>
              </w:rPr>
              <w:t xml:space="preserve"> responsible to attract potential employee in the organization. </w:t>
            </w:r>
            <w:r w:rsidR="558BEA7F" w:rsidRPr="786F7F54">
              <w:rPr>
                <w:sz w:val="20"/>
                <w:szCs w:val="20"/>
                <w:lang w:val="en-GB"/>
              </w:rPr>
              <w:t xml:space="preserve">It is the very important factor for employee's motivation, satisfaction and performance </w:t>
            </w:r>
            <w:r w:rsidR="1FE64F10" w:rsidRPr="786F7F54">
              <w:rPr>
                <w:sz w:val="20"/>
                <w:szCs w:val="20"/>
                <w:lang w:val="en-GB"/>
              </w:rPr>
              <w:t>and</w:t>
            </w:r>
            <w:r w:rsidR="558BEA7F" w:rsidRPr="786F7F54">
              <w:rPr>
                <w:sz w:val="20"/>
                <w:szCs w:val="20"/>
                <w:lang w:val="en-GB"/>
              </w:rPr>
              <w:t xml:space="preserve"> for management.</w:t>
            </w:r>
          </w:p>
        </w:tc>
        <w:tc>
          <w:tcPr>
            <w:tcW w:w="1523" w:type="pct"/>
          </w:tcPr>
          <w:p w14:paraId="0BD61834" w14:textId="77777777" w:rsidR="00A97A27" w:rsidRPr="00A97A27" w:rsidRDefault="00A97A27" w:rsidP="00A97A27">
            <w:pPr>
              <w:keepNext/>
              <w:outlineLvl w:val="1"/>
              <w:rPr>
                <w:rFonts w:eastAsia="MS Mincho" w:cs="Helvetica"/>
                <w:bCs/>
                <w:sz w:val="20"/>
                <w:szCs w:val="20"/>
                <w:lang w:val="en-GB"/>
              </w:rPr>
            </w:pPr>
          </w:p>
        </w:tc>
      </w:tr>
      <w:tr w:rsidR="00A97A27" w:rsidRPr="00A97A27" w14:paraId="4DB1520B" w14:textId="77777777" w:rsidTr="786F7F54">
        <w:trPr>
          <w:trHeight w:val="1262"/>
        </w:trPr>
        <w:tc>
          <w:tcPr>
            <w:tcW w:w="1265" w:type="pct"/>
            <w:noWrap/>
          </w:tcPr>
          <w:p w14:paraId="3DAFF5BA" w14:textId="77777777" w:rsidR="00A97A27" w:rsidRPr="00A97A27" w:rsidRDefault="00A97A27" w:rsidP="00A97A27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A97A27"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272C221" w14:textId="77777777" w:rsidR="00A97A27" w:rsidRPr="00A97A27" w:rsidRDefault="00A97A27" w:rsidP="00A97A27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A97A27">
              <w:rPr>
                <w:b/>
                <w:bCs/>
                <w:sz w:val="20"/>
                <w:szCs w:val="20"/>
                <w:lang w:val="en-GB"/>
              </w:rPr>
              <w:t>(If not please suggest an alternative title)</w:t>
            </w:r>
          </w:p>
          <w:p w14:paraId="278E327F" w14:textId="77777777" w:rsidR="00A97A27" w:rsidRPr="00A97A27" w:rsidRDefault="00A97A27" w:rsidP="00A97A27">
            <w:pPr>
              <w:keepNext/>
              <w:outlineLvl w:val="1"/>
              <w:rPr>
                <w:rFonts w:eastAsia="MS Mincho" w:cs="Helvetica"/>
                <w:b/>
                <w:bCs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1534090E" w14:textId="77777777" w:rsidR="00A97A27" w:rsidRDefault="00A97A27" w:rsidP="786F7F54">
            <w:pPr>
              <w:ind w:left="360"/>
              <w:rPr>
                <w:sz w:val="20"/>
                <w:szCs w:val="20"/>
                <w:lang w:val="en-GB"/>
              </w:rPr>
            </w:pPr>
          </w:p>
          <w:p w14:paraId="084C2C8A" w14:textId="77777777" w:rsidR="00F32CC2" w:rsidRDefault="00F32CC2" w:rsidP="00F32CC2">
            <w:pPr>
              <w:keepNext/>
              <w:numPr>
                <w:ilvl w:val="0"/>
                <w:numId w:val="2"/>
              </w:numPr>
              <w:contextualSpacing/>
              <w:outlineLvl w:val="1"/>
              <w:rPr>
                <w:rFonts w:eastAsia="MS Mincho" w:cs="Helvetica"/>
                <w:sz w:val="20"/>
                <w:szCs w:val="20"/>
                <w:lang w:val="en-GB"/>
              </w:rPr>
            </w:pPr>
            <w:r w:rsidRPr="00F32CC2">
              <w:rPr>
                <w:rFonts w:eastAsia="MS Mincho" w:cs="Helvetica"/>
                <w:sz w:val="20"/>
                <w:szCs w:val="20"/>
                <w:lang w:val="en-GB"/>
              </w:rPr>
              <w:t>No need to write 'Gombe state, Nigeria’.</w:t>
            </w:r>
          </w:p>
          <w:p w14:paraId="6D55646D" w14:textId="77777777" w:rsidR="00F32CC2" w:rsidRPr="00F32CC2" w:rsidRDefault="00F32CC2" w:rsidP="00F32CC2">
            <w:pPr>
              <w:keepNext/>
              <w:numPr>
                <w:ilvl w:val="0"/>
                <w:numId w:val="2"/>
              </w:numPr>
              <w:contextualSpacing/>
              <w:outlineLvl w:val="1"/>
              <w:rPr>
                <w:rFonts w:eastAsia="MS Mincho" w:cs="Helvetica"/>
                <w:sz w:val="20"/>
                <w:szCs w:val="20"/>
                <w:lang w:val="en-GB"/>
              </w:rPr>
            </w:pPr>
            <w:r w:rsidRPr="00F32CC2">
              <w:rPr>
                <w:rFonts w:eastAsia="MS Mincho" w:cs="Helvetica"/>
                <w:sz w:val="20"/>
                <w:szCs w:val="20"/>
                <w:lang w:val="en-GB"/>
              </w:rPr>
              <w:t>Specify the target population (clinical staff/ non-clinical staff/ general staff) and don't write as workers.</w:t>
            </w:r>
          </w:p>
          <w:p w14:paraId="7FFA8F92" w14:textId="77777777" w:rsidR="00F32CC2" w:rsidRPr="00A97A27" w:rsidRDefault="00F32CC2" w:rsidP="00F32CC2">
            <w:pPr>
              <w:ind w:left="360"/>
              <w:rPr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4A62DC7C" w14:textId="77777777" w:rsidR="00A97A27" w:rsidRPr="00A97A27" w:rsidRDefault="00A97A27" w:rsidP="00F32CC2">
            <w:pPr>
              <w:pStyle w:val="ListParagraph"/>
              <w:keepNext/>
              <w:outlineLvl w:val="1"/>
              <w:rPr>
                <w:rFonts w:eastAsia="MS Mincho" w:cs="Helvetica"/>
                <w:sz w:val="20"/>
                <w:szCs w:val="20"/>
                <w:lang w:val="en-GB"/>
              </w:rPr>
            </w:pPr>
          </w:p>
        </w:tc>
      </w:tr>
      <w:tr w:rsidR="00A97A27" w:rsidRPr="00A97A27" w14:paraId="3BF04323" w14:textId="77777777" w:rsidTr="786F7F54">
        <w:trPr>
          <w:trHeight w:val="1262"/>
        </w:trPr>
        <w:tc>
          <w:tcPr>
            <w:tcW w:w="1265" w:type="pct"/>
            <w:noWrap/>
          </w:tcPr>
          <w:p w14:paraId="26A55766" w14:textId="77777777" w:rsidR="00A97A27" w:rsidRPr="00A97A27" w:rsidRDefault="00A97A27" w:rsidP="00A97A27">
            <w:pPr>
              <w:keepNext/>
              <w:ind w:left="360"/>
              <w:outlineLvl w:val="1"/>
              <w:rPr>
                <w:rFonts w:eastAsia="MS Mincho" w:cs="Helvetica"/>
                <w:b/>
                <w:bCs/>
                <w:sz w:val="20"/>
                <w:szCs w:val="20"/>
                <w:lang w:val="en-GB"/>
              </w:rPr>
            </w:pPr>
            <w:r w:rsidRPr="00A97A27">
              <w:rPr>
                <w:rFonts w:eastAsia="MS Mincho" w:cs="Helvetica"/>
                <w:b/>
                <w:bCs/>
                <w:sz w:val="20"/>
                <w:szCs w:val="20"/>
                <w:lang w:val="en-GB"/>
              </w:rPr>
              <w:lastRenderedPageBreak/>
              <w:t>Is the abstract of the article comprehensive? Do you suggest the addition (or deletion) of some points in this section? Please write your suggestions here.</w:t>
            </w:r>
          </w:p>
          <w:p w14:paraId="3016B102" w14:textId="77777777" w:rsidR="00A97A27" w:rsidRPr="00A97A27" w:rsidRDefault="00A97A27" w:rsidP="00A97A27">
            <w:pPr>
              <w:keepNext/>
              <w:outlineLvl w:val="1"/>
              <w:rPr>
                <w:rFonts w:eastAsia="MS Mincho" w:cs="Helvetica"/>
                <w:b/>
                <w:bCs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7191621B" w14:textId="77777777" w:rsidR="00A97A27" w:rsidRDefault="00A97A27" w:rsidP="786F7F54">
            <w:pPr>
              <w:ind w:left="360"/>
              <w:rPr>
                <w:sz w:val="20"/>
                <w:szCs w:val="20"/>
                <w:lang w:val="en-GB"/>
              </w:rPr>
            </w:pPr>
          </w:p>
          <w:p w14:paraId="716D917A" w14:textId="77777777" w:rsidR="00F32CC2" w:rsidRPr="00F32CC2" w:rsidRDefault="00F32CC2" w:rsidP="00F32CC2">
            <w:pPr>
              <w:ind w:left="360"/>
              <w:rPr>
                <w:sz w:val="20"/>
                <w:szCs w:val="20"/>
                <w:lang w:val="en-GB"/>
              </w:rPr>
            </w:pPr>
            <w:r w:rsidRPr="00F32CC2">
              <w:rPr>
                <w:sz w:val="20"/>
                <w:szCs w:val="20"/>
                <w:lang w:val="en-GB"/>
              </w:rPr>
              <w:t>1.</w:t>
            </w:r>
            <w:r w:rsidRPr="00F32CC2">
              <w:rPr>
                <w:sz w:val="20"/>
                <w:szCs w:val="20"/>
                <w:lang w:val="en-GB"/>
              </w:rPr>
              <w:tab/>
              <w:t>There is quotation mark in abstract (3rd line), grammatical error (</w:t>
            </w:r>
            <w:proofErr w:type="gramStart"/>
            <w:r w:rsidRPr="00F32CC2">
              <w:rPr>
                <w:sz w:val="20"/>
                <w:szCs w:val="20"/>
                <w:lang w:val="en-GB"/>
              </w:rPr>
              <w:t>e.g., ..</w:t>
            </w:r>
            <w:proofErr w:type="gramEnd"/>
            <w:r w:rsidRPr="00F32CC2">
              <w:rPr>
                <w:sz w:val="20"/>
                <w:szCs w:val="20"/>
                <w:lang w:val="en-GB"/>
              </w:rPr>
              <w:t>lead to).</w:t>
            </w:r>
          </w:p>
          <w:p w14:paraId="1372F646" w14:textId="77777777" w:rsidR="00F32CC2" w:rsidRPr="00F32CC2" w:rsidRDefault="00F32CC2" w:rsidP="00F32CC2">
            <w:pPr>
              <w:ind w:left="360"/>
              <w:rPr>
                <w:sz w:val="20"/>
                <w:szCs w:val="20"/>
                <w:lang w:val="en-GB"/>
              </w:rPr>
            </w:pPr>
            <w:r w:rsidRPr="00F32CC2">
              <w:rPr>
                <w:sz w:val="20"/>
                <w:szCs w:val="20"/>
                <w:lang w:val="en-GB"/>
              </w:rPr>
              <w:t>2.</w:t>
            </w:r>
            <w:r w:rsidRPr="00F32CC2">
              <w:rPr>
                <w:sz w:val="20"/>
                <w:szCs w:val="20"/>
                <w:lang w:val="en-GB"/>
              </w:rPr>
              <w:tab/>
              <w:t>past tense is used for result and present for implications.</w:t>
            </w:r>
          </w:p>
          <w:p w14:paraId="3C5EA622" w14:textId="77777777" w:rsidR="00F32CC2" w:rsidRPr="00A97A27" w:rsidRDefault="00F32CC2" w:rsidP="00F32CC2">
            <w:pPr>
              <w:ind w:left="360"/>
              <w:rPr>
                <w:sz w:val="20"/>
                <w:szCs w:val="20"/>
                <w:lang w:val="en-GB"/>
              </w:rPr>
            </w:pPr>
            <w:r w:rsidRPr="00F32CC2">
              <w:rPr>
                <w:sz w:val="20"/>
                <w:szCs w:val="20"/>
                <w:lang w:val="en-GB"/>
              </w:rPr>
              <w:t>3.</w:t>
            </w:r>
            <w:r w:rsidRPr="00F32CC2">
              <w:rPr>
                <w:sz w:val="20"/>
                <w:szCs w:val="20"/>
                <w:lang w:val="en-GB"/>
              </w:rPr>
              <w:tab/>
              <w:t xml:space="preserve"> Chi-square test is used for categorical </w:t>
            </w:r>
            <w:proofErr w:type="gramStart"/>
            <w:r w:rsidRPr="00F32CC2">
              <w:rPr>
                <w:sz w:val="20"/>
                <w:szCs w:val="20"/>
                <w:lang w:val="en-GB"/>
              </w:rPr>
              <w:t>variable,</w:t>
            </w:r>
            <w:proofErr w:type="gramEnd"/>
            <w:r w:rsidRPr="00F32CC2">
              <w:rPr>
                <w:sz w:val="20"/>
                <w:szCs w:val="20"/>
                <w:lang w:val="en-GB"/>
              </w:rPr>
              <w:t xml:space="preserve"> here methodological part is not cleared.</w:t>
            </w:r>
          </w:p>
        </w:tc>
        <w:tc>
          <w:tcPr>
            <w:tcW w:w="1523" w:type="pct"/>
          </w:tcPr>
          <w:p w14:paraId="161843DD" w14:textId="77777777" w:rsidR="00A97A27" w:rsidRPr="00A97A27" w:rsidRDefault="00A97A27" w:rsidP="00F32CC2">
            <w:pPr>
              <w:pStyle w:val="ListParagraph"/>
              <w:keepNext/>
              <w:rPr>
                <w:rFonts w:eastAsia="MS Mincho" w:cs="Helvetica"/>
                <w:sz w:val="20"/>
                <w:szCs w:val="20"/>
                <w:lang w:val="en-GB"/>
              </w:rPr>
            </w:pPr>
          </w:p>
        </w:tc>
      </w:tr>
      <w:tr w:rsidR="00A97A27" w:rsidRPr="00A97A27" w14:paraId="0ED42CC9" w14:textId="77777777" w:rsidTr="786F7F54">
        <w:trPr>
          <w:trHeight w:val="704"/>
        </w:trPr>
        <w:tc>
          <w:tcPr>
            <w:tcW w:w="1265" w:type="pct"/>
            <w:noWrap/>
          </w:tcPr>
          <w:p w14:paraId="0B4C64FE" w14:textId="77777777" w:rsidR="00A97A27" w:rsidRPr="00A97A27" w:rsidRDefault="00A97A27" w:rsidP="00A97A27">
            <w:pPr>
              <w:keepNext/>
              <w:ind w:left="360"/>
              <w:outlineLvl w:val="1"/>
              <w:rPr>
                <w:rFonts w:ascii="Helvetica" w:eastAsia="MS Mincho" w:hAnsi="Helvetica" w:cs="Helvetica"/>
                <w:sz w:val="20"/>
                <w:szCs w:val="20"/>
                <w:u w:val="single"/>
                <w:lang w:val="en-GB"/>
              </w:rPr>
            </w:pPr>
            <w:r w:rsidRPr="00A97A27">
              <w:rPr>
                <w:rFonts w:eastAsia="MS Mincho" w:cs="Helvetica"/>
                <w:b/>
                <w:bCs/>
                <w:sz w:val="20"/>
                <w:szCs w:val="20"/>
                <w:lang w:val="en-GB"/>
              </w:rPr>
              <w:t>Is the manuscript scientifically, correct? Please write here.</w:t>
            </w:r>
          </w:p>
        </w:tc>
        <w:tc>
          <w:tcPr>
            <w:tcW w:w="2212" w:type="pct"/>
          </w:tcPr>
          <w:p w14:paraId="0CCB1E7F" w14:textId="77777777" w:rsidR="00A97A27" w:rsidRPr="00A97A27" w:rsidRDefault="00A97A27" w:rsidP="786F7F54">
            <w:pPr>
              <w:contextualSpacing/>
              <w:rPr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675DA6C8" w14:textId="77777777" w:rsidR="00A97A27" w:rsidRPr="00A97A27" w:rsidRDefault="00A97A27" w:rsidP="786F7F54">
            <w:pPr>
              <w:keepNext/>
              <w:outlineLvl w:val="1"/>
              <w:rPr>
                <w:rFonts w:eastAsia="MS Mincho" w:cs="Helvetica"/>
                <w:sz w:val="20"/>
                <w:szCs w:val="20"/>
                <w:lang w:val="en-GB"/>
              </w:rPr>
            </w:pPr>
          </w:p>
        </w:tc>
      </w:tr>
      <w:tr w:rsidR="00A97A27" w:rsidRPr="00A97A27" w14:paraId="3DD5F7C9" w14:textId="77777777" w:rsidTr="786F7F54">
        <w:trPr>
          <w:trHeight w:val="703"/>
        </w:trPr>
        <w:tc>
          <w:tcPr>
            <w:tcW w:w="1265" w:type="pct"/>
            <w:noWrap/>
          </w:tcPr>
          <w:p w14:paraId="7CC6E499" w14:textId="77777777" w:rsidR="00A97A27" w:rsidRPr="00A97A27" w:rsidRDefault="00A97A27" w:rsidP="00A97A27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A97A27">
              <w:rPr>
                <w:b/>
                <w:bCs/>
                <w:sz w:val="20"/>
                <w:szCs w:val="20"/>
                <w:lang w:val="en-GB"/>
              </w:rPr>
              <w:t>Are the references sufficient and recent? If you have suggestions of additional references, please mention them in the review form.</w:t>
            </w:r>
          </w:p>
        </w:tc>
        <w:tc>
          <w:tcPr>
            <w:tcW w:w="2212" w:type="pct"/>
          </w:tcPr>
          <w:p w14:paraId="753CA9A8" w14:textId="77777777" w:rsidR="00A97A27" w:rsidRPr="00A97A27" w:rsidRDefault="43D3AA3C" w:rsidP="786F7F54">
            <w:pPr>
              <w:contextualSpacing/>
              <w:rPr>
                <w:sz w:val="20"/>
                <w:szCs w:val="20"/>
                <w:lang w:val="en-GB"/>
              </w:rPr>
            </w:pPr>
            <w:r w:rsidRPr="786F7F54">
              <w:rPr>
                <w:sz w:val="20"/>
                <w:szCs w:val="20"/>
                <w:lang w:val="en-GB"/>
              </w:rPr>
              <w:t xml:space="preserve">NO, too many old references especially in introduction part (e.g., Chan, 2016; Brown, 2017, </w:t>
            </w:r>
            <w:r w:rsidR="23E1C387" w:rsidRPr="786F7F54">
              <w:rPr>
                <w:color w:val="000000" w:themeColor="text1"/>
                <w:sz w:val="20"/>
                <w:szCs w:val="20"/>
                <w:lang w:val="en-GB"/>
              </w:rPr>
              <w:t>Baumeister &amp; Leary, 1995; Stillman, 2009; Van Dick, 2012)</w:t>
            </w:r>
            <w:r w:rsidR="04B4E9EA" w:rsidRPr="786F7F54">
              <w:rPr>
                <w:color w:val="000000" w:themeColor="text1"/>
                <w:sz w:val="20"/>
                <w:szCs w:val="20"/>
                <w:lang w:val="en-GB"/>
              </w:rPr>
              <w:t>.</w:t>
            </w:r>
          </w:p>
          <w:p w14:paraId="33457769" w14:textId="77777777" w:rsidR="00A97A27" w:rsidRDefault="04B4E9EA" w:rsidP="786F7F54">
            <w:pPr>
              <w:contextualSpacing/>
              <w:rPr>
                <w:color w:val="000000" w:themeColor="text1"/>
                <w:sz w:val="20"/>
                <w:szCs w:val="20"/>
                <w:lang w:val="en-GB"/>
              </w:rPr>
            </w:pPr>
            <w:r w:rsidRPr="786F7F54">
              <w:rPr>
                <w:color w:val="000000" w:themeColor="text1"/>
                <w:sz w:val="20"/>
                <w:szCs w:val="20"/>
                <w:lang w:val="en-GB"/>
              </w:rPr>
              <w:t xml:space="preserve">In the manuscript instead of using Stillman et. </w:t>
            </w:r>
            <w:r w:rsidR="3994E420" w:rsidRPr="786F7F54">
              <w:rPr>
                <w:color w:val="000000" w:themeColor="text1"/>
                <w:sz w:val="20"/>
                <w:szCs w:val="20"/>
                <w:lang w:val="en-GB"/>
              </w:rPr>
              <w:t xml:space="preserve">al., </w:t>
            </w:r>
            <w:r w:rsidRPr="786F7F54">
              <w:rPr>
                <w:color w:val="000000" w:themeColor="text1"/>
                <w:sz w:val="20"/>
                <w:szCs w:val="20"/>
                <w:lang w:val="en-GB"/>
              </w:rPr>
              <w:t xml:space="preserve">2009 </w:t>
            </w:r>
            <w:r w:rsidR="38AA9F53" w:rsidRPr="786F7F54">
              <w:rPr>
                <w:color w:val="000000" w:themeColor="text1"/>
                <w:sz w:val="20"/>
                <w:szCs w:val="20"/>
                <w:lang w:val="en-GB"/>
              </w:rPr>
              <w:t xml:space="preserve">only </w:t>
            </w:r>
            <w:r w:rsidRPr="786F7F54">
              <w:rPr>
                <w:color w:val="000000" w:themeColor="text1"/>
                <w:sz w:val="20"/>
                <w:szCs w:val="20"/>
                <w:lang w:val="en-GB"/>
              </w:rPr>
              <w:t>Stillman, 2009</w:t>
            </w:r>
            <w:r w:rsidR="66258801" w:rsidRPr="786F7F54">
              <w:rPr>
                <w:color w:val="000000" w:themeColor="text1"/>
                <w:sz w:val="20"/>
                <w:szCs w:val="20"/>
                <w:lang w:val="en-GB"/>
              </w:rPr>
              <w:t xml:space="preserve"> is used and same thing is repeated</w:t>
            </w:r>
          </w:p>
          <w:p w14:paraId="0B02C7D9" w14:textId="77777777" w:rsidR="00F32CC2" w:rsidRDefault="00F32CC2" w:rsidP="786F7F54">
            <w:pPr>
              <w:contextualSpacing/>
              <w:rPr>
                <w:color w:val="000000" w:themeColor="text1"/>
                <w:sz w:val="20"/>
                <w:szCs w:val="20"/>
                <w:lang w:val="en-GB"/>
              </w:rPr>
            </w:pPr>
          </w:p>
          <w:p w14:paraId="04B97500" w14:textId="77777777" w:rsidR="00F32CC2" w:rsidRPr="00A97A27" w:rsidRDefault="00F32CC2" w:rsidP="786F7F54">
            <w:pPr>
              <w:contextualSpacing/>
              <w:rPr>
                <w:color w:val="000000" w:themeColor="text1"/>
                <w:sz w:val="20"/>
                <w:szCs w:val="20"/>
                <w:lang w:val="en-GB"/>
              </w:rPr>
            </w:pPr>
            <w:r w:rsidRPr="00F32CC2">
              <w:rPr>
                <w:color w:val="000000" w:themeColor="text1"/>
                <w:sz w:val="20"/>
                <w:szCs w:val="20"/>
                <w:lang w:val="en-GB"/>
              </w:rPr>
              <w:t>Issue with citation formatting (Adebanji, A 2020), many references are focus on secondary sources (e.g., Deloitte) and ignoring the peer reviewed studies. Only 21 references have been used which is not satisfactory.</w:t>
            </w:r>
          </w:p>
        </w:tc>
        <w:tc>
          <w:tcPr>
            <w:tcW w:w="1523" w:type="pct"/>
          </w:tcPr>
          <w:p w14:paraId="59CA3812" w14:textId="77777777" w:rsidR="00A97A27" w:rsidRPr="00A97A27" w:rsidRDefault="00A97A27" w:rsidP="786F7F54">
            <w:pPr>
              <w:keepNext/>
              <w:outlineLvl w:val="1"/>
              <w:rPr>
                <w:rFonts w:eastAsia="MS Mincho" w:cs="Helvetica"/>
                <w:sz w:val="20"/>
                <w:szCs w:val="20"/>
                <w:lang w:val="en-GB"/>
              </w:rPr>
            </w:pPr>
          </w:p>
        </w:tc>
      </w:tr>
      <w:tr w:rsidR="00A97A27" w:rsidRPr="00A97A27" w14:paraId="14F6BB25" w14:textId="77777777" w:rsidTr="786F7F54">
        <w:trPr>
          <w:trHeight w:val="386"/>
        </w:trPr>
        <w:tc>
          <w:tcPr>
            <w:tcW w:w="1265" w:type="pct"/>
            <w:noWrap/>
          </w:tcPr>
          <w:p w14:paraId="548FAD6A" w14:textId="77777777" w:rsidR="00A97A27" w:rsidRPr="00A97A27" w:rsidRDefault="00A97A27" w:rsidP="00A97A27">
            <w:pPr>
              <w:keepNext/>
              <w:ind w:left="360"/>
              <w:outlineLvl w:val="1"/>
              <w:rPr>
                <w:rFonts w:eastAsia="MS Mincho" w:cs="Helvetica"/>
                <w:b/>
                <w:sz w:val="20"/>
                <w:szCs w:val="20"/>
                <w:lang w:val="en-GB"/>
              </w:rPr>
            </w:pPr>
            <w:r w:rsidRPr="00A97A27">
              <w:rPr>
                <w:rFonts w:eastAsia="MS Mincho" w:cs="Helvetica"/>
                <w:b/>
                <w:sz w:val="20"/>
                <w:szCs w:val="20"/>
                <w:lang w:val="en-GB"/>
              </w:rPr>
              <w:t>Is the language/English quality of the article suitable for scholarly communications?</w:t>
            </w:r>
          </w:p>
          <w:p w14:paraId="26FC9BB8" w14:textId="77777777" w:rsidR="00A97A27" w:rsidRPr="00A97A27" w:rsidRDefault="00A97A27" w:rsidP="00A97A2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43EE9E03" w14:textId="77777777" w:rsidR="00A97A27" w:rsidRPr="00A97A27" w:rsidRDefault="7D2F8C25" w:rsidP="786F7F54">
            <w:pPr>
              <w:rPr>
                <w:sz w:val="20"/>
                <w:szCs w:val="20"/>
                <w:lang w:val="en-GB"/>
              </w:rPr>
            </w:pPr>
            <w:r w:rsidRPr="786F7F54">
              <w:rPr>
                <w:sz w:val="20"/>
                <w:szCs w:val="20"/>
                <w:lang w:val="en-GB"/>
              </w:rPr>
              <w:t>NO,</w:t>
            </w:r>
          </w:p>
          <w:p w14:paraId="3430AD76" w14:textId="77777777" w:rsidR="00A97A27" w:rsidRDefault="5CFE4BB4" w:rsidP="786F7F54">
            <w:pPr>
              <w:rPr>
                <w:sz w:val="20"/>
                <w:szCs w:val="20"/>
              </w:rPr>
            </w:pPr>
            <w:r w:rsidRPr="786F7F54">
              <w:rPr>
                <w:sz w:val="20"/>
                <w:szCs w:val="20"/>
              </w:rPr>
              <w:t>.</w:t>
            </w:r>
          </w:p>
          <w:p w14:paraId="4A7B4F93" w14:textId="77777777" w:rsidR="00F32CC2" w:rsidRPr="00F32CC2" w:rsidRDefault="00F32CC2" w:rsidP="00F32CC2">
            <w:pPr>
              <w:rPr>
                <w:sz w:val="20"/>
                <w:szCs w:val="20"/>
              </w:rPr>
            </w:pPr>
            <w:r w:rsidRPr="00F32CC2">
              <w:rPr>
                <w:sz w:val="20"/>
                <w:szCs w:val="20"/>
              </w:rPr>
              <w:t xml:space="preserve">There are many grammatical errors and inconsistencies; like workers </w:t>
            </w:r>
            <w:proofErr w:type="spellStart"/>
            <w:r w:rsidRPr="00F32CC2">
              <w:rPr>
                <w:sz w:val="20"/>
                <w:szCs w:val="20"/>
              </w:rPr>
              <w:t>behavious</w:t>
            </w:r>
            <w:proofErr w:type="spellEnd"/>
            <w:r w:rsidRPr="00F32CC2">
              <w:rPr>
                <w:sz w:val="20"/>
                <w:szCs w:val="20"/>
              </w:rPr>
              <w:t xml:space="preserve">, it is a significant enhance, impact workers etc. </w:t>
            </w:r>
          </w:p>
          <w:p w14:paraId="77A88DB8" w14:textId="77777777" w:rsidR="00F32CC2" w:rsidRPr="00A97A27" w:rsidRDefault="00F32CC2" w:rsidP="00F32CC2">
            <w:pPr>
              <w:rPr>
                <w:sz w:val="20"/>
                <w:szCs w:val="20"/>
              </w:rPr>
            </w:pPr>
            <w:r w:rsidRPr="00F32CC2">
              <w:rPr>
                <w:sz w:val="20"/>
                <w:szCs w:val="20"/>
              </w:rPr>
              <w:t>Also, incomplete sentences</w:t>
            </w:r>
            <w:proofErr w:type="gramStart"/>
            <w:r w:rsidRPr="00F32CC2">
              <w:rPr>
                <w:sz w:val="20"/>
                <w:szCs w:val="20"/>
              </w:rPr>
              <w:t xml:space="preserve"> ..</w:t>
            </w:r>
            <w:proofErr w:type="gramEnd"/>
            <w:r w:rsidRPr="00F32CC2">
              <w:rPr>
                <w:sz w:val="20"/>
                <w:szCs w:val="20"/>
              </w:rPr>
              <w:t>”thus, workplace belongingness is a significant enhances....". incorrect verb forms are used</w:t>
            </w:r>
          </w:p>
        </w:tc>
        <w:tc>
          <w:tcPr>
            <w:tcW w:w="1523" w:type="pct"/>
          </w:tcPr>
          <w:p w14:paraId="1851CB73" w14:textId="77777777" w:rsidR="00A97A27" w:rsidRPr="00A97A27" w:rsidRDefault="00A97A27" w:rsidP="786F7F54">
            <w:pPr>
              <w:rPr>
                <w:sz w:val="20"/>
                <w:szCs w:val="20"/>
              </w:rPr>
            </w:pPr>
          </w:p>
        </w:tc>
      </w:tr>
      <w:tr w:rsidR="00A97A27" w:rsidRPr="00A97A27" w14:paraId="0395F718" w14:textId="77777777" w:rsidTr="786F7F54">
        <w:trPr>
          <w:trHeight w:val="1178"/>
        </w:trPr>
        <w:tc>
          <w:tcPr>
            <w:tcW w:w="1265" w:type="pct"/>
            <w:noWrap/>
          </w:tcPr>
          <w:p w14:paraId="58762F0A" w14:textId="77777777" w:rsidR="00A97A27" w:rsidRPr="00A97A27" w:rsidRDefault="00A97A27" w:rsidP="00A97A27">
            <w:pPr>
              <w:keepNext/>
              <w:outlineLvl w:val="1"/>
              <w:rPr>
                <w:rFonts w:eastAsia="MS Mincho" w:cs="Helvetica"/>
                <w:sz w:val="20"/>
                <w:szCs w:val="20"/>
                <w:lang w:val="en-GB"/>
              </w:rPr>
            </w:pPr>
            <w:r w:rsidRPr="00A97A27">
              <w:rPr>
                <w:rFonts w:eastAsia="MS Mincho" w:cs="Helvetica"/>
                <w:b/>
                <w:sz w:val="20"/>
                <w:szCs w:val="20"/>
                <w:u w:val="single"/>
                <w:lang w:val="en-GB"/>
              </w:rPr>
              <w:t>Optional/General</w:t>
            </w:r>
            <w:r w:rsidRPr="00A97A27">
              <w:rPr>
                <w:rFonts w:eastAsia="MS Mincho" w:cs="Helvetica"/>
                <w:sz w:val="20"/>
                <w:szCs w:val="20"/>
                <w:lang w:val="en-GB"/>
              </w:rPr>
              <w:t>comments</w:t>
            </w:r>
          </w:p>
          <w:p w14:paraId="48F7801A" w14:textId="77777777" w:rsidR="00A97A27" w:rsidRPr="00A97A27" w:rsidRDefault="00A97A27" w:rsidP="00A97A27">
            <w:pPr>
              <w:keepNext/>
              <w:outlineLvl w:val="1"/>
              <w:rPr>
                <w:rFonts w:eastAsia="MS Mincho" w:cs="Helvetica"/>
                <w:bCs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59FA4DBF" w14:textId="77777777" w:rsidR="00A97A27" w:rsidRPr="00A97A27" w:rsidRDefault="00A97A27" w:rsidP="00A97A27">
            <w:pPr>
              <w:rPr>
                <w:rFonts w:eastAsia="Arial Unicode MS"/>
                <w:b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72856C3B" w14:textId="77777777" w:rsidR="00A97A27" w:rsidRPr="00A97A27" w:rsidRDefault="00A97A27" w:rsidP="00A97A27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2B34F750" w14:textId="77777777" w:rsidR="00A97A27" w:rsidRPr="00A97A27" w:rsidRDefault="00A97A27" w:rsidP="00A97A27">
      <w:pPr>
        <w:jc w:val="both"/>
        <w:rPr>
          <w:rFonts w:eastAsia="MS Mincho" w:cs="Helvetica"/>
          <w:b/>
          <w:bCs/>
          <w:sz w:val="20"/>
          <w:szCs w:val="20"/>
          <w:u w:val="single"/>
          <w:lang w:val="en-GB"/>
        </w:rPr>
      </w:pPr>
    </w:p>
    <w:p w14:paraId="2A007641" w14:textId="77777777" w:rsidR="00A97A27" w:rsidRPr="00A97A27" w:rsidRDefault="00A97A27" w:rsidP="00A97A27">
      <w:pPr>
        <w:jc w:val="both"/>
        <w:rPr>
          <w:rFonts w:eastAsia="MS Mincho" w:cs="Helvetica"/>
          <w:b/>
          <w:bCs/>
          <w:sz w:val="20"/>
          <w:szCs w:val="20"/>
          <w:u w:val="single"/>
          <w:lang w:val="en-GB"/>
        </w:rPr>
      </w:pPr>
    </w:p>
    <w:p w14:paraId="6EC56C4F" w14:textId="77777777" w:rsidR="00A97A27" w:rsidRPr="00A97A27" w:rsidRDefault="00A97A27" w:rsidP="00A97A27">
      <w:pPr>
        <w:jc w:val="both"/>
        <w:rPr>
          <w:rFonts w:eastAsia="MS Mincho" w:cs="Helvetica"/>
          <w:b/>
          <w:bCs/>
          <w:sz w:val="20"/>
          <w:szCs w:val="20"/>
          <w:u w:val="single"/>
          <w:lang w:val="en-GB"/>
        </w:rPr>
      </w:pPr>
    </w:p>
    <w:p w14:paraId="26D90498" w14:textId="77777777" w:rsidR="00A97A27" w:rsidRPr="00A97A27" w:rsidRDefault="00A97A27" w:rsidP="00A97A27">
      <w:pPr>
        <w:jc w:val="both"/>
        <w:rPr>
          <w:rFonts w:eastAsia="MS Mincho" w:cs="Helvetica"/>
          <w:b/>
          <w:bCs/>
          <w:sz w:val="20"/>
          <w:szCs w:val="20"/>
          <w:u w:val="single"/>
          <w:lang w:val="en-GB"/>
        </w:rPr>
      </w:pPr>
    </w:p>
    <w:p w14:paraId="6E91F24A" w14:textId="77777777" w:rsidR="00A97A27" w:rsidRPr="00A97A27" w:rsidRDefault="00A97A27" w:rsidP="00A97A27">
      <w:pPr>
        <w:jc w:val="both"/>
        <w:rPr>
          <w:rFonts w:eastAsia="MS Mincho" w:cs="Helvetica"/>
          <w:b/>
          <w:bCs/>
          <w:sz w:val="20"/>
          <w:szCs w:val="20"/>
          <w:u w:val="single"/>
          <w:lang w:val="en-GB"/>
        </w:rPr>
      </w:pPr>
    </w:p>
    <w:p w14:paraId="7008EE20" w14:textId="77777777" w:rsidR="00A97A27" w:rsidRPr="00A97A27" w:rsidRDefault="00A97A27" w:rsidP="00A97A27">
      <w:pPr>
        <w:jc w:val="both"/>
        <w:rPr>
          <w:rFonts w:eastAsia="MS Mincho" w:cs="Helvetica"/>
          <w:b/>
          <w:bCs/>
          <w:sz w:val="20"/>
          <w:szCs w:val="20"/>
          <w:u w:val="single"/>
          <w:lang w:val="en-GB"/>
        </w:rPr>
      </w:pPr>
    </w:p>
    <w:p w14:paraId="21A43B89" w14:textId="77777777" w:rsidR="00A97A27" w:rsidRPr="00A97A27" w:rsidRDefault="00A97A27" w:rsidP="00A97A27">
      <w:pPr>
        <w:jc w:val="both"/>
        <w:rPr>
          <w:rFonts w:eastAsia="MS Mincho" w:cs="Helvetica"/>
          <w:b/>
          <w:bCs/>
          <w:sz w:val="20"/>
          <w:szCs w:val="20"/>
          <w:u w:val="single"/>
          <w:lang w:val="en-GB"/>
        </w:rPr>
      </w:pPr>
    </w:p>
    <w:p w14:paraId="348CBEA0" w14:textId="77777777" w:rsidR="00A97A27" w:rsidRPr="00A97A27" w:rsidRDefault="00A97A27" w:rsidP="00A97A27">
      <w:pPr>
        <w:jc w:val="both"/>
        <w:rPr>
          <w:rFonts w:eastAsia="MS Mincho" w:cs="Helvetica"/>
          <w:b/>
          <w:bCs/>
          <w:sz w:val="20"/>
          <w:szCs w:val="20"/>
          <w:u w:val="single"/>
          <w:lang w:val="en-GB"/>
        </w:rPr>
      </w:pPr>
    </w:p>
    <w:p w14:paraId="1679E163" w14:textId="77777777" w:rsidR="00A97A27" w:rsidRPr="00A97A27" w:rsidRDefault="00A97A27" w:rsidP="00A97A27">
      <w:pPr>
        <w:jc w:val="both"/>
        <w:rPr>
          <w:rFonts w:eastAsia="MS Mincho" w:cs="Helvetica"/>
          <w:b/>
          <w:bCs/>
          <w:sz w:val="20"/>
          <w:szCs w:val="20"/>
          <w:u w:val="single"/>
          <w:lang w:val="en-GB"/>
        </w:rPr>
      </w:pPr>
    </w:p>
    <w:p w14:paraId="5CC83D99" w14:textId="77777777" w:rsidR="00A97A27" w:rsidRPr="00A97A27" w:rsidRDefault="00A97A27" w:rsidP="00A97A27">
      <w:pPr>
        <w:jc w:val="both"/>
        <w:rPr>
          <w:rFonts w:eastAsia="MS Mincho" w:cs="Helvetica"/>
          <w:b/>
          <w:bCs/>
          <w:sz w:val="20"/>
          <w:szCs w:val="20"/>
          <w:u w:val="single"/>
          <w:lang w:val="en-GB"/>
        </w:rPr>
      </w:pPr>
    </w:p>
    <w:p w14:paraId="08EFFDFD" w14:textId="77777777" w:rsidR="00A97A27" w:rsidRPr="00A97A27" w:rsidRDefault="00A97A27" w:rsidP="00A97A27">
      <w:pPr>
        <w:jc w:val="both"/>
        <w:rPr>
          <w:rFonts w:eastAsia="MS Mincho" w:cs="Helvetica"/>
          <w:b/>
          <w:bCs/>
          <w:sz w:val="20"/>
          <w:szCs w:val="20"/>
          <w:u w:val="single"/>
          <w:lang w:val="en-GB"/>
        </w:rPr>
      </w:pPr>
    </w:p>
    <w:p w14:paraId="79EF797F" w14:textId="77777777" w:rsidR="00A97A27" w:rsidRPr="00A97A27" w:rsidRDefault="00A97A27" w:rsidP="00A97A27">
      <w:pPr>
        <w:jc w:val="both"/>
        <w:rPr>
          <w:rFonts w:eastAsia="MS Mincho" w:cs="Helvetica"/>
          <w:b/>
          <w:bCs/>
          <w:sz w:val="20"/>
          <w:szCs w:val="20"/>
          <w:u w:val="single"/>
          <w:lang w:val="en-GB"/>
        </w:rPr>
      </w:pPr>
    </w:p>
    <w:p w14:paraId="7314EBE1" w14:textId="77777777" w:rsidR="00A97A27" w:rsidRPr="00A97A27" w:rsidRDefault="00A97A27" w:rsidP="00A97A27">
      <w:pPr>
        <w:jc w:val="both"/>
        <w:rPr>
          <w:rFonts w:eastAsia="MS Mincho" w:cs="Helvetica"/>
          <w:b/>
          <w:bCs/>
          <w:sz w:val="20"/>
          <w:szCs w:val="20"/>
          <w:u w:val="single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  <w:gridCol w:w="4464"/>
        <w:gridCol w:w="2617"/>
      </w:tblGrid>
      <w:tr w:rsidR="00A97A27" w:rsidRPr="00A97A27" w14:paraId="3A51DAB5" w14:textId="77777777" w:rsidTr="786F7F54">
        <w:trPr>
          <w:trHeight w:val="237"/>
        </w:trPr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A0290" w14:textId="77777777" w:rsidR="00A97A27" w:rsidRPr="00A97A27" w:rsidRDefault="00A97A27" w:rsidP="00A97A27">
            <w:pPr>
              <w:rPr>
                <w:rFonts w:eastAsia="Arial Unicode MS"/>
                <w:b/>
                <w:sz w:val="20"/>
                <w:szCs w:val="20"/>
                <w:u w:val="single"/>
                <w:lang w:val="en-GB"/>
              </w:rPr>
            </w:pPr>
            <w:r w:rsidRPr="00A97A27">
              <w:rPr>
                <w:rFonts w:eastAsia="Arial Unicode MS"/>
                <w:b/>
                <w:sz w:val="20"/>
                <w:szCs w:val="20"/>
                <w:highlight w:val="yellow"/>
                <w:u w:val="single"/>
                <w:lang w:val="en-GB"/>
              </w:rPr>
              <w:t>PART  2:</w:t>
            </w:r>
          </w:p>
          <w:p w14:paraId="0931107A" w14:textId="77777777" w:rsidR="00A97A27" w:rsidRPr="00A97A27" w:rsidRDefault="00A97A27" w:rsidP="00A97A27">
            <w:pPr>
              <w:rPr>
                <w:rFonts w:eastAsia="Arial Unicode MS"/>
                <w:b/>
                <w:sz w:val="20"/>
                <w:szCs w:val="20"/>
                <w:u w:val="single"/>
                <w:lang w:val="en-GB"/>
              </w:rPr>
            </w:pPr>
          </w:p>
        </w:tc>
      </w:tr>
      <w:tr w:rsidR="00A97A27" w:rsidRPr="00A97A27" w14:paraId="04E57366" w14:textId="77777777" w:rsidTr="00C00AC6">
        <w:trPr>
          <w:trHeight w:val="935"/>
        </w:trPr>
        <w:tc>
          <w:tcPr>
            <w:tcW w:w="231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0290B" w14:textId="77777777" w:rsidR="00A97A27" w:rsidRPr="00A97A27" w:rsidRDefault="00A97A27" w:rsidP="00A97A27">
            <w:pPr>
              <w:rPr>
                <w:rFonts w:eastAsia="Arial Unicode MS"/>
                <w:sz w:val="20"/>
                <w:szCs w:val="20"/>
                <w:lang w:val="en-GB"/>
              </w:rPr>
            </w:pPr>
          </w:p>
        </w:tc>
        <w:tc>
          <w:tcPr>
            <w:tcW w:w="169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37C4A" w14:textId="77777777" w:rsidR="00A97A27" w:rsidRPr="00A97A27" w:rsidRDefault="00A97A27" w:rsidP="00A97A27">
            <w:pPr>
              <w:keepNext/>
              <w:outlineLvl w:val="1"/>
              <w:rPr>
                <w:rFonts w:eastAsia="MS Mincho" w:cs="Helvetica"/>
                <w:b/>
                <w:bCs/>
                <w:sz w:val="20"/>
                <w:szCs w:val="20"/>
                <w:lang w:val="en-GB"/>
              </w:rPr>
            </w:pPr>
            <w:r w:rsidRPr="00A97A27">
              <w:rPr>
                <w:rFonts w:eastAsia="MS Mincho" w:cs="Helvetica"/>
                <w:b/>
                <w:bCs/>
                <w:sz w:val="20"/>
                <w:szCs w:val="20"/>
                <w:lang w:val="en-GB"/>
              </w:rPr>
              <w:t>Reviewer’s comment</w:t>
            </w:r>
          </w:p>
        </w:tc>
        <w:tc>
          <w:tcPr>
            <w:tcW w:w="993" w:type="pct"/>
          </w:tcPr>
          <w:p w14:paraId="7A73EEEF" w14:textId="77777777" w:rsidR="00E26A13" w:rsidRDefault="00E26A13" w:rsidP="00E26A13">
            <w:pPr>
              <w:keepNext/>
              <w:outlineLvl w:val="1"/>
              <w:rPr>
                <w:rFonts w:eastAsia="MS Mincho" w:cs="Helvetica"/>
                <w:bCs/>
                <w:sz w:val="20"/>
                <w:szCs w:val="20"/>
                <w:lang w:val="en-GB"/>
              </w:rPr>
            </w:pPr>
            <w:r>
              <w:rPr>
                <w:rFonts w:eastAsia="MS Mincho" w:cs="Helvetica"/>
                <w:b/>
                <w:bCs/>
                <w:sz w:val="20"/>
                <w:szCs w:val="20"/>
                <w:lang w:val="en-GB"/>
              </w:rPr>
              <w:t xml:space="preserve">Author’s Feedback </w:t>
            </w:r>
            <w:r>
              <w:rPr>
                <w:rFonts w:eastAsia="MS Mincho" w:cs="Helvetica"/>
                <w:sz w:val="20"/>
                <w:szCs w:val="20"/>
                <w:lang w:val="en-GB"/>
              </w:rPr>
              <w:t>(It is mandatory that authors should write his/her feedback here)</w:t>
            </w:r>
          </w:p>
          <w:p w14:paraId="4CA22EAD" w14:textId="77777777" w:rsidR="00A97A27" w:rsidRPr="00A97A27" w:rsidRDefault="00A97A27" w:rsidP="00A97A27">
            <w:pPr>
              <w:keepNext/>
              <w:outlineLvl w:val="1"/>
              <w:rPr>
                <w:rFonts w:eastAsia="MS Mincho" w:cs="Helvetica"/>
                <w:bCs/>
                <w:sz w:val="20"/>
                <w:szCs w:val="20"/>
                <w:lang w:val="en-GB"/>
              </w:rPr>
            </w:pPr>
          </w:p>
        </w:tc>
      </w:tr>
      <w:tr w:rsidR="00A97A27" w:rsidRPr="00A97A27" w14:paraId="5ACF0F2F" w14:textId="77777777" w:rsidTr="00C00AC6">
        <w:trPr>
          <w:trHeight w:val="697"/>
        </w:trPr>
        <w:tc>
          <w:tcPr>
            <w:tcW w:w="231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8CDA5" w14:textId="77777777" w:rsidR="00A97A27" w:rsidRPr="00A97A27" w:rsidRDefault="00A97A27" w:rsidP="00A97A27">
            <w:pPr>
              <w:rPr>
                <w:rFonts w:eastAsia="Arial Unicode MS"/>
                <w:b/>
                <w:sz w:val="20"/>
                <w:szCs w:val="20"/>
                <w:lang w:val="en-GB"/>
              </w:rPr>
            </w:pPr>
            <w:r w:rsidRPr="00A97A27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Are there ethical issues in this manuscript? </w:t>
            </w:r>
          </w:p>
          <w:p w14:paraId="2846189F" w14:textId="77777777" w:rsidR="00A97A27" w:rsidRPr="00A97A27" w:rsidRDefault="00A97A27" w:rsidP="00A97A27">
            <w:pPr>
              <w:rPr>
                <w:rFonts w:eastAsia="Arial Unicode MS"/>
                <w:sz w:val="20"/>
                <w:szCs w:val="20"/>
                <w:lang w:val="en-GB"/>
              </w:rPr>
            </w:pPr>
          </w:p>
        </w:tc>
        <w:tc>
          <w:tcPr>
            <w:tcW w:w="169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B51F9" w14:textId="77777777" w:rsidR="00A97A27" w:rsidRPr="00A97A27" w:rsidRDefault="00A97A27" w:rsidP="00A97A27">
            <w:pPr>
              <w:rPr>
                <w:rFonts w:eastAsia="Arial Unicode MS"/>
                <w:i/>
                <w:iCs/>
                <w:sz w:val="20"/>
                <w:szCs w:val="20"/>
                <w:u w:val="single"/>
                <w:lang w:val="en-GB"/>
              </w:rPr>
            </w:pPr>
            <w:r w:rsidRPr="00A97A27">
              <w:rPr>
                <w:rFonts w:eastAsia="Arial Unicode MS"/>
                <w:i/>
                <w:iCs/>
                <w:sz w:val="20"/>
                <w:szCs w:val="20"/>
                <w:u w:val="single"/>
                <w:lang w:val="en-GB"/>
              </w:rPr>
              <w:t>(If yes, Kindly please write down the ethical issues here in detail)</w:t>
            </w:r>
          </w:p>
          <w:p w14:paraId="2CF47881" w14:textId="77777777" w:rsidR="00A97A27" w:rsidRPr="00A97A27" w:rsidRDefault="00A97A27" w:rsidP="00A97A27">
            <w:pPr>
              <w:rPr>
                <w:rFonts w:eastAsia="Arial Unicode MS"/>
                <w:sz w:val="20"/>
                <w:szCs w:val="20"/>
              </w:rPr>
            </w:pPr>
          </w:p>
          <w:p w14:paraId="39BFA56F" w14:textId="77777777" w:rsidR="00A97A27" w:rsidRPr="00A97A27" w:rsidRDefault="00A97A27" w:rsidP="00A97A27">
            <w:pPr>
              <w:rPr>
                <w:rFonts w:eastAsia="Arial Unicode MS"/>
                <w:sz w:val="20"/>
                <w:szCs w:val="20"/>
                <w:lang w:val="en-GB"/>
              </w:rPr>
            </w:pPr>
          </w:p>
        </w:tc>
        <w:tc>
          <w:tcPr>
            <w:tcW w:w="993" w:type="pct"/>
            <w:vAlign w:val="center"/>
          </w:tcPr>
          <w:p w14:paraId="083A727D" w14:textId="77777777" w:rsidR="00A97A27" w:rsidRPr="00A97A27" w:rsidRDefault="00A97A27" w:rsidP="00A97A27">
            <w:pPr>
              <w:rPr>
                <w:rFonts w:eastAsia="Arial Unicode MS"/>
                <w:sz w:val="20"/>
                <w:szCs w:val="20"/>
                <w:lang w:val="en-GB"/>
              </w:rPr>
            </w:pPr>
          </w:p>
          <w:p w14:paraId="4546CCBF" w14:textId="77777777" w:rsidR="00A97A27" w:rsidRPr="00A97A27" w:rsidRDefault="00A97A27" w:rsidP="00A97A27">
            <w:pPr>
              <w:rPr>
                <w:rFonts w:eastAsia="Arial Unicode MS"/>
                <w:sz w:val="20"/>
                <w:szCs w:val="20"/>
                <w:lang w:val="en-GB"/>
              </w:rPr>
            </w:pPr>
          </w:p>
          <w:p w14:paraId="4829A316" w14:textId="77777777" w:rsidR="00A97A27" w:rsidRPr="00A97A27" w:rsidRDefault="00A97A27" w:rsidP="00A97A27">
            <w:pPr>
              <w:rPr>
                <w:rFonts w:eastAsia="Arial Unicode MS"/>
                <w:sz w:val="20"/>
                <w:szCs w:val="20"/>
                <w:lang w:val="en-GB"/>
              </w:rPr>
            </w:pPr>
          </w:p>
          <w:p w14:paraId="00626BD2" w14:textId="77777777" w:rsidR="00A97A27" w:rsidRPr="00A97A27" w:rsidRDefault="00A97A27" w:rsidP="00A97A27">
            <w:pPr>
              <w:rPr>
                <w:rFonts w:eastAsia="Arial Unicode MS"/>
                <w:sz w:val="20"/>
                <w:szCs w:val="20"/>
                <w:lang w:val="en-GB"/>
              </w:rPr>
            </w:pPr>
          </w:p>
        </w:tc>
      </w:tr>
      <w:bookmarkEnd w:id="0"/>
      <w:bookmarkEnd w:id="1"/>
    </w:tbl>
    <w:p w14:paraId="4C968E6D" w14:textId="77777777" w:rsidR="004C3DF1" w:rsidRDefault="004C3DF1" w:rsidP="009F0CBB">
      <w:pPr>
        <w:pStyle w:val="BodyText"/>
        <w:outlineLvl w:val="0"/>
        <w:rPr>
          <w:rFonts w:ascii="Cambria" w:hAnsi="Cambria" w:cs="Arial"/>
          <w:sz w:val="20"/>
          <w:szCs w:val="20"/>
          <w:lang w:val="en-GB"/>
        </w:rPr>
      </w:pPr>
    </w:p>
    <w:p w14:paraId="39C4940F" w14:textId="77777777" w:rsidR="001D58E7" w:rsidRPr="00365E78" w:rsidRDefault="001D58E7" w:rsidP="001D58E7">
      <w:pPr>
        <w:rPr>
          <w:rFonts w:ascii="Arial" w:hAnsi="Arial" w:cs="Arial"/>
          <w:b/>
          <w:color w:val="000000"/>
          <w:sz w:val="20"/>
          <w:szCs w:val="20"/>
          <w:u w:val="single"/>
        </w:rPr>
      </w:pPr>
      <w:r w:rsidRPr="00365E78">
        <w:rPr>
          <w:rFonts w:ascii="Arial" w:hAnsi="Arial" w:cs="Arial"/>
          <w:b/>
          <w:color w:val="000000"/>
          <w:sz w:val="20"/>
          <w:szCs w:val="20"/>
          <w:u w:val="single"/>
        </w:rPr>
        <w:t>Reviewer details:</w:t>
      </w:r>
    </w:p>
    <w:p w14:paraId="4570D712" w14:textId="77777777" w:rsidR="001D58E7" w:rsidRPr="00365E78" w:rsidRDefault="001D58E7" w:rsidP="001D58E7">
      <w:pPr>
        <w:rPr>
          <w:rFonts w:ascii="Arial" w:hAnsi="Arial" w:cs="Arial"/>
          <w:color w:val="000000"/>
          <w:sz w:val="20"/>
          <w:szCs w:val="20"/>
        </w:rPr>
      </w:pPr>
    </w:p>
    <w:p w14:paraId="14F79C4B" w14:textId="77777777" w:rsidR="001D58E7" w:rsidRPr="00365E78" w:rsidRDefault="001D58E7" w:rsidP="001D58E7">
      <w:pPr>
        <w:rPr>
          <w:rFonts w:ascii="Arial" w:hAnsi="Arial" w:cs="Arial"/>
          <w:color w:val="000000"/>
          <w:sz w:val="20"/>
          <w:szCs w:val="20"/>
        </w:rPr>
      </w:pPr>
      <w:r w:rsidRPr="00365E78">
        <w:rPr>
          <w:rFonts w:ascii="Arial" w:hAnsi="Arial" w:cs="Arial"/>
          <w:color w:val="000000"/>
          <w:sz w:val="20"/>
          <w:szCs w:val="20"/>
        </w:rPr>
        <w:t xml:space="preserve">Puja Kumari, BIT </w:t>
      </w:r>
      <w:proofErr w:type="spellStart"/>
      <w:r w:rsidRPr="00365E78">
        <w:rPr>
          <w:rFonts w:ascii="Arial" w:hAnsi="Arial" w:cs="Arial"/>
          <w:color w:val="000000"/>
          <w:sz w:val="20"/>
          <w:szCs w:val="20"/>
        </w:rPr>
        <w:t>Mesra</w:t>
      </w:r>
      <w:proofErr w:type="spellEnd"/>
      <w:r w:rsidRPr="00365E78">
        <w:rPr>
          <w:rFonts w:ascii="Arial" w:hAnsi="Arial" w:cs="Arial"/>
          <w:color w:val="000000"/>
          <w:sz w:val="20"/>
          <w:szCs w:val="20"/>
        </w:rPr>
        <w:t>, India</w:t>
      </w:r>
    </w:p>
    <w:p w14:paraId="50325C0B" w14:textId="77777777" w:rsidR="001D58E7" w:rsidRPr="00F2643C" w:rsidRDefault="001D58E7" w:rsidP="009F0CBB">
      <w:pPr>
        <w:pStyle w:val="BodyText"/>
        <w:outlineLvl w:val="0"/>
        <w:rPr>
          <w:rFonts w:ascii="Cambria" w:hAnsi="Cambria" w:cs="Arial"/>
          <w:sz w:val="20"/>
          <w:szCs w:val="20"/>
          <w:lang w:val="en-GB"/>
        </w:rPr>
      </w:pPr>
    </w:p>
    <w:sectPr w:rsidR="001D58E7" w:rsidRPr="00F2643C" w:rsidSect="00C85179">
      <w:head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29445" w14:textId="77777777" w:rsidR="001A2CC4" w:rsidRPr="0000007A" w:rsidRDefault="001A2CC4" w:rsidP="0099583E">
      <w:r>
        <w:separator/>
      </w:r>
    </w:p>
  </w:endnote>
  <w:endnote w:type="continuationSeparator" w:id="0">
    <w:p w14:paraId="109EBDEC" w14:textId="77777777" w:rsidR="001A2CC4" w:rsidRPr="0000007A" w:rsidRDefault="001A2CC4" w:rsidP="00995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ACCA3" w14:textId="77777777" w:rsidR="001A2CC4" w:rsidRPr="0000007A" w:rsidRDefault="001A2CC4" w:rsidP="0099583E">
      <w:r>
        <w:separator/>
      </w:r>
    </w:p>
  </w:footnote>
  <w:footnote w:type="continuationSeparator" w:id="0">
    <w:p w14:paraId="20EB6333" w14:textId="77777777" w:rsidR="001A2CC4" w:rsidRPr="0000007A" w:rsidRDefault="001A2CC4" w:rsidP="00995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A8FDB" w14:textId="77777777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544DAD62" w14:textId="77777777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32E6546"/>
    <w:multiLevelType w:val="hybridMultilevel"/>
    <w:tmpl w:val="71B2275C"/>
    <w:lvl w:ilvl="0" w:tplc="5BCC3C9A">
      <w:start w:val="1"/>
      <w:numFmt w:val="decimal"/>
      <w:lvlText w:val="%1."/>
      <w:lvlJc w:val="left"/>
      <w:pPr>
        <w:ind w:left="720" w:hanging="360"/>
      </w:pPr>
    </w:lvl>
    <w:lvl w:ilvl="1" w:tplc="6AC8D64E">
      <w:start w:val="1"/>
      <w:numFmt w:val="lowerLetter"/>
      <w:lvlText w:val="%2."/>
      <w:lvlJc w:val="left"/>
      <w:pPr>
        <w:ind w:left="1440" w:hanging="360"/>
      </w:pPr>
    </w:lvl>
    <w:lvl w:ilvl="2" w:tplc="F0FED6D0">
      <w:start w:val="1"/>
      <w:numFmt w:val="lowerRoman"/>
      <w:lvlText w:val="%3."/>
      <w:lvlJc w:val="right"/>
      <w:pPr>
        <w:ind w:left="2160" w:hanging="180"/>
      </w:pPr>
    </w:lvl>
    <w:lvl w:ilvl="3" w:tplc="95DEFD02">
      <w:start w:val="1"/>
      <w:numFmt w:val="decimal"/>
      <w:lvlText w:val="%4."/>
      <w:lvlJc w:val="left"/>
      <w:pPr>
        <w:ind w:left="2880" w:hanging="360"/>
      </w:pPr>
    </w:lvl>
    <w:lvl w:ilvl="4" w:tplc="E7CE459C">
      <w:start w:val="1"/>
      <w:numFmt w:val="lowerLetter"/>
      <w:lvlText w:val="%5."/>
      <w:lvlJc w:val="left"/>
      <w:pPr>
        <w:ind w:left="3600" w:hanging="360"/>
      </w:pPr>
    </w:lvl>
    <w:lvl w:ilvl="5" w:tplc="E9168480">
      <w:start w:val="1"/>
      <w:numFmt w:val="lowerRoman"/>
      <w:lvlText w:val="%6."/>
      <w:lvlJc w:val="right"/>
      <w:pPr>
        <w:ind w:left="4320" w:hanging="180"/>
      </w:pPr>
    </w:lvl>
    <w:lvl w:ilvl="6" w:tplc="B3F2DBCE">
      <w:start w:val="1"/>
      <w:numFmt w:val="decimal"/>
      <w:lvlText w:val="%7."/>
      <w:lvlJc w:val="left"/>
      <w:pPr>
        <w:ind w:left="5040" w:hanging="360"/>
      </w:pPr>
    </w:lvl>
    <w:lvl w:ilvl="7" w:tplc="28E67EF0">
      <w:start w:val="1"/>
      <w:numFmt w:val="lowerLetter"/>
      <w:lvlText w:val="%8."/>
      <w:lvlJc w:val="left"/>
      <w:pPr>
        <w:ind w:left="5760" w:hanging="360"/>
      </w:pPr>
    </w:lvl>
    <w:lvl w:ilvl="8" w:tplc="19AC447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6E8694A"/>
    <w:multiLevelType w:val="hybridMultilevel"/>
    <w:tmpl w:val="34924290"/>
    <w:lvl w:ilvl="0" w:tplc="E96C559A">
      <w:start w:val="1"/>
      <w:numFmt w:val="decimal"/>
      <w:lvlText w:val="%1."/>
      <w:lvlJc w:val="left"/>
      <w:pPr>
        <w:ind w:left="720" w:hanging="360"/>
      </w:pPr>
    </w:lvl>
    <w:lvl w:ilvl="1" w:tplc="64F46CF2">
      <w:start w:val="1"/>
      <w:numFmt w:val="lowerLetter"/>
      <w:lvlText w:val="%2."/>
      <w:lvlJc w:val="left"/>
      <w:pPr>
        <w:ind w:left="1440" w:hanging="360"/>
      </w:pPr>
    </w:lvl>
    <w:lvl w:ilvl="2" w:tplc="1106842E">
      <w:start w:val="1"/>
      <w:numFmt w:val="lowerRoman"/>
      <w:lvlText w:val="%3."/>
      <w:lvlJc w:val="right"/>
      <w:pPr>
        <w:ind w:left="2160" w:hanging="180"/>
      </w:pPr>
    </w:lvl>
    <w:lvl w:ilvl="3" w:tplc="7BA019A2">
      <w:start w:val="1"/>
      <w:numFmt w:val="decimal"/>
      <w:lvlText w:val="%4."/>
      <w:lvlJc w:val="left"/>
      <w:pPr>
        <w:ind w:left="2880" w:hanging="360"/>
      </w:pPr>
    </w:lvl>
    <w:lvl w:ilvl="4" w:tplc="C2C0F086">
      <w:start w:val="1"/>
      <w:numFmt w:val="lowerLetter"/>
      <w:lvlText w:val="%5."/>
      <w:lvlJc w:val="left"/>
      <w:pPr>
        <w:ind w:left="3600" w:hanging="360"/>
      </w:pPr>
    </w:lvl>
    <w:lvl w:ilvl="5" w:tplc="CA4A2B52">
      <w:start w:val="1"/>
      <w:numFmt w:val="lowerRoman"/>
      <w:lvlText w:val="%6."/>
      <w:lvlJc w:val="right"/>
      <w:pPr>
        <w:ind w:left="4320" w:hanging="180"/>
      </w:pPr>
    </w:lvl>
    <w:lvl w:ilvl="6" w:tplc="6100B8EC">
      <w:start w:val="1"/>
      <w:numFmt w:val="decimal"/>
      <w:lvlText w:val="%7."/>
      <w:lvlJc w:val="left"/>
      <w:pPr>
        <w:ind w:left="5040" w:hanging="360"/>
      </w:pPr>
    </w:lvl>
    <w:lvl w:ilvl="7" w:tplc="CF2AFA08">
      <w:start w:val="1"/>
      <w:numFmt w:val="lowerLetter"/>
      <w:lvlText w:val="%8."/>
      <w:lvlJc w:val="left"/>
      <w:pPr>
        <w:ind w:left="5760" w:hanging="360"/>
      </w:pPr>
    </w:lvl>
    <w:lvl w:ilvl="8" w:tplc="90A0BA92">
      <w:start w:val="1"/>
      <w:numFmt w:val="lowerRoman"/>
      <w:lvlText w:val="%9."/>
      <w:lvlJc w:val="right"/>
      <w:pPr>
        <w:ind w:left="6480" w:hanging="180"/>
      </w:pPr>
    </w:lvl>
  </w:abstractNum>
  <w:num w:numId="1" w16cid:durableId="1530800052">
    <w:abstractNumId w:val="6"/>
  </w:num>
  <w:num w:numId="2" w16cid:durableId="489030539">
    <w:abstractNumId w:val="12"/>
  </w:num>
  <w:num w:numId="3" w16cid:durableId="409037118">
    <w:abstractNumId w:val="3"/>
  </w:num>
  <w:num w:numId="4" w16cid:durableId="1258172657">
    <w:abstractNumId w:val="8"/>
  </w:num>
  <w:num w:numId="5" w16cid:durableId="16589657">
    <w:abstractNumId w:val="7"/>
  </w:num>
  <w:num w:numId="6" w16cid:durableId="1894580229">
    <w:abstractNumId w:val="9"/>
  </w:num>
  <w:num w:numId="7" w16cid:durableId="942374823">
    <w:abstractNumId w:val="5"/>
  </w:num>
  <w:num w:numId="8" w16cid:durableId="1711105797">
    <w:abstractNumId w:val="0"/>
  </w:num>
  <w:num w:numId="9" w16cid:durableId="1135640197">
    <w:abstractNumId w:val="2"/>
  </w:num>
  <w:num w:numId="10" w16cid:durableId="963316270">
    <w:abstractNumId w:val="11"/>
  </w:num>
  <w:num w:numId="11" w16cid:durableId="946041884">
    <w:abstractNumId w:val="10"/>
  </w:num>
  <w:num w:numId="12" w16cid:durableId="123693695">
    <w:abstractNumId w:val="1"/>
  </w:num>
  <w:num w:numId="13" w16cid:durableId="14972617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Q1MzK3NLQ0NjKytDBQ0lEKTi0uzszPAykwrAUAi6JnRCwAAAA="/>
  </w:docVars>
  <w:rsids>
    <w:rsidRoot w:val="0000007A"/>
    <w:rsid w:val="0000007A"/>
    <w:rsid w:val="00010403"/>
    <w:rsid w:val="00012C8B"/>
    <w:rsid w:val="000137C6"/>
    <w:rsid w:val="00021981"/>
    <w:rsid w:val="000234E1"/>
    <w:rsid w:val="00024CAE"/>
    <w:rsid w:val="0002598E"/>
    <w:rsid w:val="00037D52"/>
    <w:rsid w:val="00040915"/>
    <w:rsid w:val="000450FC"/>
    <w:rsid w:val="00054526"/>
    <w:rsid w:val="00056CB0"/>
    <w:rsid w:val="0006257C"/>
    <w:rsid w:val="00084D7C"/>
    <w:rsid w:val="000936AC"/>
    <w:rsid w:val="00095A59"/>
    <w:rsid w:val="000A2134"/>
    <w:rsid w:val="000A5E36"/>
    <w:rsid w:val="000A6F41"/>
    <w:rsid w:val="000B4EE5"/>
    <w:rsid w:val="000B52B4"/>
    <w:rsid w:val="000B74A1"/>
    <w:rsid w:val="000B757E"/>
    <w:rsid w:val="000B7F1C"/>
    <w:rsid w:val="000C0837"/>
    <w:rsid w:val="000C3B7E"/>
    <w:rsid w:val="00101322"/>
    <w:rsid w:val="00114CDC"/>
    <w:rsid w:val="0013060E"/>
    <w:rsid w:val="00135749"/>
    <w:rsid w:val="00136984"/>
    <w:rsid w:val="001479BC"/>
    <w:rsid w:val="00150304"/>
    <w:rsid w:val="0015296D"/>
    <w:rsid w:val="00163622"/>
    <w:rsid w:val="001645A2"/>
    <w:rsid w:val="00164F4E"/>
    <w:rsid w:val="00165685"/>
    <w:rsid w:val="00167BF6"/>
    <w:rsid w:val="001766DF"/>
    <w:rsid w:val="0018753A"/>
    <w:rsid w:val="00197E68"/>
    <w:rsid w:val="001A1605"/>
    <w:rsid w:val="001A1768"/>
    <w:rsid w:val="001A2CC4"/>
    <w:rsid w:val="001B0C63"/>
    <w:rsid w:val="001B2CCC"/>
    <w:rsid w:val="001B45C9"/>
    <w:rsid w:val="001C09EF"/>
    <w:rsid w:val="001D3A1D"/>
    <w:rsid w:val="001D58E7"/>
    <w:rsid w:val="001E0F58"/>
    <w:rsid w:val="001F24FF"/>
    <w:rsid w:val="001F707F"/>
    <w:rsid w:val="002011F3"/>
    <w:rsid w:val="00201B85"/>
    <w:rsid w:val="002105F7"/>
    <w:rsid w:val="00220111"/>
    <w:rsid w:val="0022369C"/>
    <w:rsid w:val="00227898"/>
    <w:rsid w:val="002320EB"/>
    <w:rsid w:val="0023666B"/>
    <w:rsid w:val="0023696A"/>
    <w:rsid w:val="002422CB"/>
    <w:rsid w:val="00245E23"/>
    <w:rsid w:val="0025366D"/>
    <w:rsid w:val="00262634"/>
    <w:rsid w:val="00275984"/>
    <w:rsid w:val="00280EC9"/>
    <w:rsid w:val="0028120E"/>
    <w:rsid w:val="00291D08"/>
    <w:rsid w:val="00293482"/>
    <w:rsid w:val="002A5799"/>
    <w:rsid w:val="002E2339"/>
    <w:rsid w:val="002E4E16"/>
    <w:rsid w:val="002E6D86"/>
    <w:rsid w:val="002F6935"/>
    <w:rsid w:val="003204B8"/>
    <w:rsid w:val="0033692F"/>
    <w:rsid w:val="00366375"/>
    <w:rsid w:val="00382785"/>
    <w:rsid w:val="003A04E7"/>
    <w:rsid w:val="003A68ED"/>
    <w:rsid w:val="003A6E1A"/>
    <w:rsid w:val="003B2172"/>
    <w:rsid w:val="003B6548"/>
    <w:rsid w:val="003C02B9"/>
    <w:rsid w:val="003C26CB"/>
    <w:rsid w:val="003C3543"/>
    <w:rsid w:val="003C54D9"/>
    <w:rsid w:val="003C7127"/>
    <w:rsid w:val="003E746A"/>
    <w:rsid w:val="00405613"/>
    <w:rsid w:val="00407D92"/>
    <w:rsid w:val="00422010"/>
    <w:rsid w:val="004343E4"/>
    <w:rsid w:val="00437C01"/>
    <w:rsid w:val="0044519B"/>
    <w:rsid w:val="00457AB1"/>
    <w:rsid w:val="00457BC0"/>
    <w:rsid w:val="00462996"/>
    <w:rsid w:val="004909B5"/>
    <w:rsid w:val="004B0818"/>
    <w:rsid w:val="004B4CAD"/>
    <w:rsid w:val="004C3DF1"/>
    <w:rsid w:val="004D2E36"/>
    <w:rsid w:val="00503AB6"/>
    <w:rsid w:val="005047C5"/>
    <w:rsid w:val="00531C82"/>
    <w:rsid w:val="00533FC1"/>
    <w:rsid w:val="00535A4C"/>
    <w:rsid w:val="0054564B"/>
    <w:rsid w:val="00545A13"/>
    <w:rsid w:val="00546343"/>
    <w:rsid w:val="00557CD3"/>
    <w:rsid w:val="005600D3"/>
    <w:rsid w:val="00560D3C"/>
    <w:rsid w:val="00567DE0"/>
    <w:rsid w:val="005735A5"/>
    <w:rsid w:val="00584A7E"/>
    <w:rsid w:val="00595FB7"/>
    <w:rsid w:val="005C25A0"/>
    <w:rsid w:val="005D230D"/>
    <w:rsid w:val="006011B8"/>
    <w:rsid w:val="00602F7D"/>
    <w:rsid w:val="00605952"/>
    <w:rsid w:val="00620677"/>
    <w:rsid w:val="00624032"/>
    <w:rsid w:val="00645A56"/>
    <w:rsid w:val="006532DF"/>
    <w:rsid w:val="0065579D"/>
    <w:rsid w:val="00656063"/>
    <w:rsid w:val="00663792"/>
    <w:rsid w:val="0067046C"/>
    <w:rsid w:val="00680EB4"/>
    <w:rsid w:val="0068446F"/>
    <w:rsid w:val="00691B23"/>
    <w:rsid w:val="00696CAD"/>
    <w:rsid w:val="006A5E0B"/>
    <w:rsid w:val="006C3797"/>
    <w:rsid w:val="006E4337"/>
    <w:rsid w:val="006E7D6E"/>
    <w:rsid w:val="00701186"/>
    <w:rsid w:val="00707BE1"/>
    <w:rsid w:val="007238EB"/>
    <w:rsid w:val="007317C3"/>
    <w:rsid w:val="00735257"/>
    <w:rsid w:val="0073538B"/>
    <w:rsid w:val="00766889"/>
    <w:rsid w:val="00766A0D"/>
    <w:rsid w:val="00767F8C"/>
    <w:rsid w:val="0077245B"/>
    <w:rsid w:val="00774427"/>
    <w:rsid w:val="00780B67"/>
    <w:rsid w:val="00795F8E"/>
    <w:rsid w:val="007D0246"/>
    <w:rsid w:val="007E2523"/>
    <w:rsid w:val="007E48E3"/>
    <w:rsid w:val="007F5873"/>
    <w:rsid w:val="008133DE"/>
    <w:rsid w:val="00815F94"/>
    <w:rsid w:val="008173C0"/>
    <w:rsid w:val="008224E2"/>
    <w:rsid w:val="00825DC9"/>
    <w:rsid w:val="0082676D"/>
    <w:rsid w:val="00846F1F"/>
    <w:rsid w:val="00864044"/>
    <w:rsid w:val="00872E19"/>
    <w:rsid w:val="00877F10"/>
    <w:rsid w:val="00882091"/>
    <w:rsid w:val="0088514E"/>
    <w:rsid w:val="00893E75"/>
    <w:rsid w:val="008C2F62"/>
    <w:rsid w:val="008D020E"/>
    <w:rsid w:val="008D403C"/>
    <w:rsid w:val="008F36E4"/>
    <w:rsid w:val="0094438D"/>
    <w:rsid w:val="009553EC"/>
    <w:rsid w:val="00956A49"/>
    <w:rsid w:val="00982766"/>
    <w:rsid w:val="009852C4"/>
    <w:rsid w:val="00990DA1"/>
    <w:rsid w:val="0099583E"/>
    <w:rsid w:val="009A0242"/>
    <w:rsid w:val="009A59ED"/>
    <w:rsid w:val="009C5642"/>
    <w:rsid w:val="009C5EC7"/>
    <w:rsid w:val="009C6373"/>
    <w:rsid w:val="009E13C3"/>
    <w:rsid w:val="009E6A30"/>
    <w:rsid w:val="009F0CBB"/>
    <w:rsid w:val="009F29EB"/>
    <w:rsid w:val="00A001A0"/>
    <w:rsid w:val="00A038E0"/>
    <w:rsid w:val="00A06CCE"/>
    <w:rsid w:val="00A12C83"/>
    <w:rsid w:val="00A12F4D"/>
    <w:rsid w:val="00A31AAC"/>
    <w:rsid w:val="00A32905"/>
    <w:rsid w:val="00A36C95"/>
    <w:rsid w:val="00A37DE3"/>
    <w:rsid w:val="00A452CA"/>
    <w:rsid w:val="00A519D1"/>
    <w:rsid w:val="00A52596"/>
    <w:rsid w:val="00A652B4"/>
    <w:rsid w:val="00A65C50"/>
    <w:rsid w:val="00A97A27"/>
    <w:rsid w:val="00AA41B3"/>
    <w:rsid w:val="00AB1ED6"/>
    <w:rsid w:val="00AB397D"/>
    <w:rsid w:val="00AB638A"/>
    <w:rsid w:val="00AB6E43"/>
    <w:rsid w:val="00AC1349"/>
    <w:rsid w:val="00AE3ABC"/>
    <w:rsid w:val="00AF24BB"/>
    <w:rsid w:val="00AF3016"/>
    <w:rsid w:val="00B01A8C"/>
    <w:rsid w:val="00B02E7C"/>
    <w:rsid w:val="00B13E02"/>
    <w:rsid w:val="00B22FE6"/>
    <w:rsid w:val="00B3033D"/>
    <w:rsid w:val="00B41977"/>
    <w:rsid w:val="00B42EF0"/>
    <w:rsid w:val="00B45227"/>
    <w:rsid w:val="00B62087"/>
    <w:rsid w:val="00B62F41"/>
    <w:rsid w:val="00B760E1"/>
    <w:rsid w:val="00BA1AB3"/>
    <w:rsid w:val="00BA6421"/>
    <w:rsid w:val="00BB4FEC"/>
    <w:rsid w:val="00BC402F"/>
    <w:rsid w:val="00BE0C20"/>
    <w:rsid w:val="00BE13EF"/>
    <w:rsid w:val="00BE40A5"/>
    <w:rsid w:val="00BE6454"/>
    <w:rsid w:val="00BF75D4"/>
    <w:rsid w:val="00C00AC6"/>
    <w:rsid w:val="00C069B5"/>
    <w:rsid w:val="00C10283"/>
    <w:rsid w:val="00C1031E"/>
    <w:rsid w:val="00C118EC"/>
    <w:rsid w:val="00C22886"/>
    <w:rsid w:val="00C25C8F"/>
    <w:rsid w:val="00C263C6"/>
    <w:rsid w:val="00C635B6"/>
    <w:rsid w:val="00C84097"/>
    <w:rsid w:val="00C85179"/>
    <w:rsid w:val="00CB1655"/>
    <w:rsid w:val="00CB3665"/>
    <w:rsid w:val="00CB429B"/>
    <w:rsid w:val="00CD093E"/>
    <w:rsid w:val="00CD1556"/>
    <w:rsid w:val="00CD1FD7"/>
    <w:rsid w:val="00CE3FE4"/>
    <w:rsid w:val="00CE5AC7"/>
    <w:rsid w:val="00CF0BBB"/>
    <w:rsid w:val="00CF52C0"/>
    <w:rsid w:val="00CF5CAE"/>
    <w:rsid w:val="00D1283A"/>
    <w:rsid w:val="00D17979"/>
    <w:rsid w:val="00D2075F"/>
    <w:rsid w:val="00D37400"/>
    <w:rsid w:val="00D37E12"/>
    <w:rsid w:val="00D40416"/>
    <w:rsid w:val="00D40553"/>
    <w:rsid w:val="00D4782A"/>
    <w:rsid w:val="00D64F47"/>
    <w:rsid w:val="00D7603E"/>
    <w:rsid w:val="00D90124"/>
    <w:rsid w:val="00D90D23"/>
    <w:rsid w:val="00D9392F"/>
    <w:rsid w:val="00DA41F5"/>
    <w:rsid w:val="00DA41FC"/>
    <w:rsid w:val="00DB4568"/>
    <w:rsid w:val="00DB7E1B"/>
    <w:rsid w:val="00DC1D81"/>
    <w:rsid w:val="00E26A13"/>
    <w:rsid w:val="00E451EA"/>
    <w:rsid w:val="00E57F4B"/>
    <w:rsid w:val="00E63889"/>
    <w:rsid w:val="00E71C8D"/>
    <w:rsid w:val="00E72360"/>
    <w:rsid w:val="00E972A7"/>
    <w:rsid w:val="00EB2F55"/>
    <w:rsid w:val="00EB3E91"/>
    <w:rsid w:val="00EC634D"/>
    <w:rsid w:val="00EC6894"/>
    <w:rsid w:val="00ED0959"/>
    <w:rsid w:val="00ED6B12"/>
    <w:rsid w:val="00ED6B60"/>
    <w:rsid w:val="00EE1450"/>
    <w:rsid w:val="00EE35FD"/>
    <w:rsid w:val="00EF2AA5"/>
    <w:rsid w:val="00EF326D"/>
    <w:rsid w:val="00EF53FE"/>
    <w:rsid w:val="00F2643C"/>
    <w:rsid w:val="00F32CC2"/>
    <w:rsid w:val="00F3669D"/>
    <w:rsid w:val="00F405F8"/>
    <w:rsid w:val="00F45B5A"/>
    <w:rsid w:val="00F4700F"/>
    <w:rsid w:val="00F573EA"/>
    <w:rsid w:val="00F57E9D"/>
    <w:rsid w:val="00F636DC"/>
    <w:rsid w:val="00FA6528"/>
    <w:rsid w:val="00FC6387"/>
    <w:rsid w:val="00FD70A7"/>
    <w:rsid w:val="00FD7338"/>
    <w:rsid w:val="00FF09A0"/>
    <w:rsid w:val="00FF2FFF"/>
    <w:rsid w:val="01A8205F"/>
    <w:rsid w:val="04B4E9EA"/>
    <w:rsid w:val="0521B7CF"/>
    <w:rsid w:val="08C6CFFE"/>
    <w:rsid w:val="0ED32DFE"/>
    <w:rsid w:val="0F25C16E"/>
    <w:rsid w:val="107B8F8E"/>
    <w:rsid w:val="13516A69"/>
    <w:rsid w:val="13643896"/>
    <w:rsid w:val="13B6BB64"/>
    <w:rsid w:val="1483C4AC"/>
    <w:rsid w:val="14E7943C"/>
    <w:rsid w:val="17A85709"/>
    <w:rsid w:val="17E4EFF8"/>
    <w:rsid w:val="197D4AC4"/>
    <w:rsid w:val="1A5F89B7"/>
    <w:rsid w:val="1A69234D"/>
    <w:rsid w:val="1C5A9132"/>
    <w:rsid w:val="1D6F7FD6"/>
    <w:rsid w:val="1DEAA8D1"/>
    <w:rsid w:val="1F5AFE29"/>
    <w:rsid w:val="1FE64F10"/>
    <w:rsid w:val="21435E88"/>
    <w:rsid w:val="23B14AFC"/>
    <w:rsid w:val="23E1C387"/>
    <w:rsid w:val="2527CB07"/>
    <w:rsid w:val="278E2E16"/>
    <w:rsid w:val="2892635D"/>
    <w:rsid w:val="28BE7AA2"/>
    <w:rsid w:val="2BFE7DE0"/>
    <w:rsid w:val="2C20C6D8"/>
    <w:rsid w:val="2D97161E"/>
    <w:rsid w:val="2EB2F056"/>
    <w:rsid w:val="2F5A4B81"/>
    <w:rsid w:val="2FFAF2EE"/>
    <w:rsid w:val="30429DA8"/>
    <w:rsid w:val="31C614DD"/>
    <w:rsid w:val="3250291E"/>
    <w:rsid w:val="35B8CCFA"/>
    <w:rsid w:val="38AA9F53"/>
    <w:rsid w:val="3994E420"/>
    <w:rsid w:val="3E32964B"/>
    <w:rsid w:val="3E5D3AFC"/>
    <w:rsid w:val="3F682C26"/>
    <w:rsid w:val="42685AF9"/>
    <w:rsid w:val="4313BC42"/>
    <w:rsid w:val="43D3AA3C"/>
    <w:rsid w:val="4481E4AD"/>
    <w:rsid w:val="44A641A3"/>
    <w:rsid w:val="45A45CE5"/>
    <w:rsid w:val="45A660C3"/>
    <w:rsid w:val="4793C17F"/>
    <w:rsid w:val="4B70FC27"/>
    <w:rsid w:val="4E6855C8"/>
    <w:rsid w:val="4ED065D8"/>
    <w:rsid w:val="558BEA7F"/>
    <w:rsid w:val="559A859F"/>
    <w:rsid w:val="564BADF5"/>
    <w:rsid w:val="5776E1A5"/>
    <w:rsid w:val="5849C455"/>
    <w:rsid w:val="5A2F2D4F"/>
    <w:rsid w:val="5A4E1042"/>
    <w:rsid w:val="5CFE4BB4"/>
    <w:rsid w:val="5DA93443"/>
    <w:rsid w:val="5DCB3ED7"/>
    <w:rsid w:val="61B82B04"/>
    <w:rsid w:val="61C33ACC"/>
    <w:rsid w:val="660B863B"/>
    <w:rsid w:val="66258801"/>
    <w:rsid w:val="6A323E00"/>
    <w:rsid w:val="6B24F983"/>
    <w:rsid w:val="6B26B086"/>
    <w:rsid w:val="6CA2640E"/>
    <w:rsid w:val="7152F8C1"/>
    <w:rsid w:val="71662C02"/>
    <w:rsid w:val="7180A03B"/>
    <w:rsid w:val="72F7A362"/>
    <w:rsid w:val="73E75F62"/>
    <w:rsid w:val="73F83C3C"/>
    <w:rsid w:val="786F7F54"/>
    <w:rsid w:val="7AA3BB27"/>
    <w:rsid w:val="7AB6FB8F"/>
    <w:rsid w:val="7D2F8C25"/>
    <w:rsid w:val="7E10FD58"/>
    <w:rsid w:val="7FD132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D5EBC5"/>
  <w15:docId w15:val="{E43A6195-750E-4E37-A257-F05231532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007A"/>
    <w:rPr>
      <w:rFonts w:ascii="Times New Roman" w:eastAsia="Times New Roman" w:hAnsi="Times New Roman"/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00007A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00007A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00007A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00007A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00007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00007A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00007A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00007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0007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958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9583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C635B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E13EF"/>
    <w:pPr>
      <w:ind w:left="720"/>
      <w:contextualSpacing/>
    </w:pPr>
  </w:style>
  <w:style w:type="paragraph" w:styleId="Revision">
    <w:name w:val="Revision"/>
    <w:hidden/>
    <w:uiPriority w:val="99"/>
    <w:semiHidden/>
    <w:rsid w:val="00E57F4B"/>
    <w:rPr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77245B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1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7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1.reviewerhub.org/arjocs/journa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E8B59B-CA10-436A-AD44-CAE031C8C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463</Words>
  <Characters>2641</Characters>
  <Application>Microsoft Office Word</Application>
  <DocSecurity>0</DocSecurity>
  <Lines>22</Lines>
  <Paragraphs>6</Paragraphs>
  <ScaleCrop>false</ScaleCrop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SDI CPU 1117</cp:lastModifiedBy>
  <cp:revision>6</cp:revision>
  <dcterms:created xsi:type="dcterms:W3CDTF">2026-02-04T12:35:00Z</dcterms:created>
  <dcterms:modified xsi:type="dcterms:W3CDTF">2026-06-12T04:42:00Z</dcterms:modified>
</cp:coreProperties>
</file>