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A2FE1" w14:paraId="2460149A" w14:textId="77777777">
        <w:trPr>
          <w:trHeight w:val="20"/>
          <w:jc w:val="center"/>
        </w:trPr>
        <w:tc>
          <w:tcPr>
            <w:tcW w:w="1186" w:type="pct"/>
          </w:tcPr>
          <w:p w14:paraId="7BCD0DC8" w14:textId="77777777" w:rsidR="00DA2FE1" w:rsidRDefault="00183D6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496B310" w14:textId="77777777" w:rsidR="00DA2FE1" w:rsidRDefault="00183D69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="00DA2FE1">
                <w:rPr>
                  <w:color w:val="0000FF"/>
                  <w:u w:val="single"/>
                </w:rPr>
                <w:t>Asian Journal of Research in Medicine and Medical Science</w:t>
              </w:r>
            </w:hyperlink>
          </w:p>
        </w:tc>
      </w:tr>
      <w:tr w:rsidR="00DA2FE1" w14:paraId="37C4CD6A" w14:textId="77777777">
        <w:trPr>
          <w:trHeight w:val="20"/>
          <w:jc w:val="center"/>
        </w:trPr>
        <w:tc>
          <w:tcPr>
            <w:tcW w:w="1186" w:type="pct"/>
          </w:tcPr>
          <w:p w14:paraId="15031CBC" w14:textId="77777777" w:rsidR="00DA2FE1" w:rsidRDefault="00183D6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3720208" w14:textId="442CD67D" w:rsidR="00DA2FE1" w:rsidRDefault="00B47247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B472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Ms_AJRMMS_2649</w:t>
            </w:r>
          </w:p>
        </w:tc>
      </w:tr>
      <w:tr w:rsidR="00DA2FE1" w14:paraId="113F3761" w14:textId="77777777">
        <w:trPr>
          <w:trHeight w:val="20"/>
          <w:jc w:val="center"/>
        </w:trPr>
        <w:tc>
          <w:tcPr>
            <w:tcW w:w="1186" w:type="pct"/>
          </w:tcPr>
          <w:p w14:paraId="1409338D" w14:textId="77777777" w:rsidR="00DA2FE1" w:rsidRDefault="00183D6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00B6C1C" w14:textId="60E91576" w:rsidR="00DA2FE1" w:rsidRDefault="00B264D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64D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KNOWLEDGE AND ATTITUDE OF CERVICAL CANCER SCREENING AMONG FEMALE SEX WORKERS LIVING WITH HIV IN BENUE STATE</w:t>
            </w:r>
          </w:p>
        </w:tc>
      </w:tr>
      <w:tr w:rsidR="00DA2FE1" w14:paraId="355C8A3B" w14:textId="77777777">
        <w:trPr>
          <w:trHeight w:val="20"/>
          <w:jc w:val="center"/>
        </w:trPr>
        <w:tc>
          <w:tcPr>
            <w:tcW w:w="1186" w:type="pct"/>
          </w:tcPr>
          <w:p w14:paraId="413C4979" w14:textId="77777777" w:rsidR="00DA2FE1" w:rsidRDefault="00183D6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0DB7A81" w14:textId="77777777" w:rsidR="00DA2FE1" w:rsidRDefault="00183D69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Research Article</w:t>
            </w:r>
          </w:p>
          <w:p w14:paraId="3EF76EA5" w14:textId="77777777" w:rsidR="00DA2FE1" w:rsidRDefault="00DA2FE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3A2FCE8E" w14:textId="77777777" w:rsidR="00DA2FE1" w:rsidRDefault="00DA2FE1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4887F708" w14:textId="77777777" w:rsidR="00DA2FE1" w:rsidRDefault="00DA2FE1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231CD5C3" w14:textId="77777777" w:rsidR="00DA2FE1" w:rsidRDefault="00DA2FE1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24415AE1" w14:textId="77777777" w:rsidR="00DA2FE1" w:rsidRDefault="00183D69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7A4836B0" w14:textId="77777777" w:rsidR="00DA2FE1" w:rsidRDefault="00DA2FE1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A2FE1" w14:paraId="085EE1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66ECAF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A92BB08" w14:textId="77777777" w:rsidR="00DA2FE1" w:rsidRDefault="00183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A1E0A5C" w14:textId="77777777" w:rsidR="00DA2FE1" w:rsidRDefault="00183D69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D8026D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2867D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FE75DF" w14:textId="77777777" w:rsidR="00DA2FE1" w:rsidRDefault="00183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EFCBB96" w14:textId="77777777" w:rsidR="00DA2FE1" w:rsidRDefault="00183D69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D214D15" w14:textId="77777777" w:rsidR="009E2605" w:rsidRDefault="009E2605" w:rsidP="009E2605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In the abstract section the major barriers segment information is not addressed.</w:t>
            </w:r>
          </w:p>
          <w:p w14:paraId="352A6A97" w14:textId="77777777" w:rsidR="00FC3265" w:rsidRDefault="009E2605" w:rsidP="009E2605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Need more keywords</w:t>
            </w:r>
            <w:r w:rsidR="00FC3265">
              <w:rPr>
                <w:b/>
                <w:bCs/>
                <w:sz w:val="20"/>
                <w:szCs w:val="20"/>
                <w:lang w:val="en-GB"/>
              </w:rPr>
              <w:t>.</w:t>
            </w:r>
          </w:p>
          <w:p w14:paraId="2B9F78E5" w14:textId="77777777" w:rsidR="00DA2FE1" w:rsidRDefault="00FC3265" w:rsidP="009E2605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Grammatical errors observed all over the article.</w:t>
            </w:r>
          </w:p>
          <w:p w14:paraId="4BA0922F" w14:textId="77777777" w:rsidR="00FC3265" w:rsidRPr="00C168B3" w:rsidRDefault="00FC3265" w:rsidP="009E2605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Referencing in introduction section shows in consistence </w:t>
            </w:r>
            <w:r w:rsidRPr="00FC3265">
              <w:rPr>
                <w:b/>
                <w:bCs/>
                <w:i/>
                <w:color w:val="222222"/>
                <w:sz w:val="20"/>
                <w:szCs w:val="20"/>
                <w:shd w:val="clear" w:color="auto" w:fill="FFFFFF"/>
              </w:rPr>
              <w:t>et al</w:t>
            </w:r>
            <w:r w:rsidRPr="00FC3265">
              <w:rPr>
                <w:b/>
                <w:bCs/>
                <w:color w:val="222222"/>
                <w:sz w:val="20"/>
                <w:szCs w:val="20"/>
                <w:shd w:val="clear" w:color="auto" w:fill="FFFFFF"/>
              </w:rPr>
              <w:t>., should be in Italics.</w:t>
            </w:r>
          </w:p>
          <w:p w14:paraId="4E569069" w14:textId="77777777" w:rsidR="00C168B3" w:rsidRPr="00C168B3" w:rsidRDefault="00C168B3" w:rsidP="009E2605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What are </w:t>
            </w:r>
            <w:r>
              <w:rPr>
                <w:b/>
                <w:bCs/>
                <w:color w:val="000000"/>
                <w:sz w:val="20"/>
                <w:szCs w:val="20"/>
              </w:rPr>
              <w:t>exhibited negative attitudes?</w:t>
            </w:r>
          </w:p>
          <w:p w14:paraId="779F52F8" w14:textId="77777777" w:rsidR="00C168B3" w:rsidRDefault="00C168B3" w:rsidP="009E2605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Figure 1, how do differentiate with the patients who are under treatments.</w:t>
            </w:r>
          </w:p>
          <w:p w14:paraId="13E6E769" w14:textId="77777777" w:rsidR="00C168B3" w:rsidRDefault="00C168B3" w:rsidP="009E2605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What are the significant differences in the age aspects?</w:t>
            </w:r>
          </w:p>
          <w:p w14:paraId="329F5DF1" w14:textId="77777777" w:rsidR="00C168B3" w:rsidRPr="00C168B3" w:rsidRDefault="00C168B3" w:rsidP="009E2605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 What is the significant difference in </w:t>
            </w:r>
            <w:r>
              <w:rPr>
                <w:b/>
                <w:bCs/>
                <w:color w:val="000000"/>
                <w:sz w:val="20"/>
                <w:szCs w:val="20"/>
              </w:rPr>
              <w:t>Educational Level of Respondents.</w:t>
            </w:r>
          </w:p>
          <w:p w14:paraId="7391C5AA" w14:textId="77777777" w:rsidR="00C168B3" w:rsidRPr="0071560C" w:rsidRDefault="003476ED" w:rsidP="009E2605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Sex workers with 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the </w:t>
            </w:r>
            <w:r>
              <w:rPr>
                <w:b/>
                <w:bCs/>
                <w:color w:val="000000"/>
                <w:sz w:val="20"/>
                <w:szCs w:val="20"/>
              </w:rPr>
              <w:t>relatively extended period</w:t>
            </w:r>
            <w:r w:rsidR="00031FD4">
              <w:rPr>
                <w:b/>
                <w:bCs/>
                <w:color w:val="000000"/>
                <w:sz w:val="20"/>
                <w:szCs w:val="20"/>
              </w:rPr>
              <w:t xml:space="preserve"> shows any time frame?</w:t>
            </w:r>
          </w:p>
          <w:p w14:paraId="752110A2" w14:textId="77777777" w:rsidR="0071560C" w:rsidRDefault="0071560C" w:rsidP="009E2605">
            <w:pPr>
              <w:numPr>
                <w:ilvl w:val="0"/>
                <w:numId w:val="13"/>
              </w:numPr>
              <w:contextualSpacing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 the respondents’ knowledge regarding section provided incorrect response, what are the incorrect responses given?</w:t>
            </w:r>
          </w:p>
          <w:p w14:paraId="50B53F96" w14:textId="7F8A8F56" w:rsidR="000C5BEF" w:rsidRDefault="000C5BEF" w:rsidP="009E2605">
            <w:pPr>
              <w:numPr>
                <w:ilvl w:val="0"/>
                <w:numId w:val="13"/>
              </w:numPr>
              <w:contextualSpacing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Knowledge of Methods of Cervical Cancer Screening figure what is the statistical differences obtained</w:t>
            </w:r>
          </w:p>
        </w:tc>
        <w:tc>
          <w:tcPr>
            <w:tcW w:w="1667" w:type="pct"/>
          </w:tcPr>
          <w:p w14:paraId="54552C0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C794A1F" w14:textId="77777777" w:rsidR="00DA2FE1" w:rsidRDefault="00DA2FE1">
      <w:pPr>
        <w:rPr>
          <w:sz w:val="20"/>
          <w:szCs w:val="20"/>
          <w:lang w:val="en-GB"/>
        </w:rPr>
      </w:pPr>
    </w:p>
    <w:p w14:paraId="341D69A5" w14:textId="77777777" w:rsidR="00DA2FE1" w:rsidRDefault="00DA2FE1">
      <w:pPr>
        <w:rPr>
          <w:sz w:val="20"/>
          <w:szCs w:val="20"/>
          <w:lang w:val="en-GB"/>
        </w:rPr>
      </w:pPr>
    </w:p>
    <w:p w14:paraId="676AA55F" w14:textId="77777777" w:rsidR="00DA2FE1" w:rsidRDefault="00183D69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5723D4" w14:textId="77777777" w:rsidR="00DA2FE1" w:rsidRDefault="00DA2FE1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A2FE1" w14:paraId="1D0F71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6283A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241F2FF" w14:textId="77777777" w:rsidR="00DA2FE1" w:rsidRDefault="00183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713C8EA" w14:textId="13E9F1D3" w:rsidR="00DA2FE1" w:rsidRDefault="00183D69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034FD4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34FD4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A2FE1" w14:paraId="5E16EC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83A9FD" w14:textId="77777777" w:rsidR="00DA2FE1" w:rsidRDefault="00183D6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A1D31DA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E5FD2" w14:textId="77777777" w:rsidR="00DA2FE1" w:rsidRDefault="00183D69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Not Applicable</w:t>
            </w:r>
          </w:p>
        </w:tc>
        <w:tc>
          <w:tcPr>
            <w:tcW w:w="1667" w:type="pct"/>
          </w:tcPr>
          <w:p w14:paraId="3B7EDD39" w14:textId="4FFBDFF4" w:rsidR="00DA2FE1" w:rsidRDefault="007D173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F996B2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3B4C98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8E0325" w14:textId="77777777" w:rsidR="00DA2FE1" w:rsidRDefault="00183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31B717D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DBA73" w14:textId="77777777" w:rsidR="00DA2FE1" w:rsidRDefault="00183D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46B925" w14:textId="0CCB694A" w:rsidR="00DA2FE1" w:rsidRDefault="007D173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339CBCE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3FBF8B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7D4123" w14:textId="77777777" w:rsidR="00DA2FE1" w:rsidRDefault="00183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4389509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BA5263" w14:textId="77777777" w:rsidR="00DA2FE1" w:rsidRDefault="00183D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Good 3 = Satisfactory 2 = Needs Improvement 1 = Poor N/A = Not Applicable</w:t>
            </w:r>
          </w:p>
        </w:tc>
        <w:tc>
          <w:tcPr>
            <w:tcW w:w="1667" w:type="pct"/>
          </w:tcPr>
          <w:p w14:paraId="1BF76AD2" w14:textId="7292E098" w:rsidR="00DA2FE1" w:rsidRDefault="007D173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C9BF5F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DEAAA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56E425" w14:textId="77777777" w:rsidR="00DA2FE1" w:rsidRDefault="00183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A7B3FF3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512551" w14:textId="77777777" w:rsidR="00DA2FE1" w:rsidRDefault="00183D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Applicable</w:t>
            </w:r>
          </w:p>
        </w:tc>
        <w:tc>
          <w:tcPr>
            <w:tcW w:w="1667" w:type="pct"/>
          </w:tcPr>
          <w:p w14:paraId="45117EAD" w14:textId="07BF2793" w:rsidR="00DA2FE1" w:rsidRDefault="007D173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357C3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2466C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8AF31E" w14:textId="77777777" w:rsidR="00DA2FE1" w:rsidRDefault="00183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39D8E6F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6DE535" w14:textId="77777777" w:rsidR="00DA2FE1" w:rsidRDefault="00183D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EF486" w14:textId="4B5DEBB9" w:rsidR="00DA2FE1" w:rsidRDefault="007D173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F7A375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0ACCE5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C74397" w14:textId="77777777" w:rsidR="00DA2FE1" w:rsidRDefault="00183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178CE06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8491AD" w14:textId="77777777" w:rsidR="00DA2FE1" w:rsidRDefault="00183D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Excellent 4 = Good 3 = Satisfactory 2 = Needs Improvement 1 = Poor N/A = Not Applicable</w:t>
            </w:r>
          </w:p>
        </w:tc>
        <w:tc>
          <w:tcPr>
            <w:tcW w:w="1667" w:type="pct"/>
          </w:tcPr>
          <w:p w14:paraId="22D556FE" w14:textId="304DF0E3" w:rsidR="00DA2FE1" w:rsidRDefault="007D173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770A2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C7E5F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9E0086" w14:textId="77777777" w:rsidR="00DA2FE1" w:rsidRDefault="00183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5871ACD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1C09B5" w14:textId="77777777" w:rsidR="00DA2FE1" w:rsidRDefault="00183D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D396C" w14:textId="391F010B" w:rsidR="00DA2FE1" w:rsidRDefault="007D173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80C7D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E9D72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C9694" w14:textId="77777777" w:rsidR="00DA2FE1" w:rsidRDefault="00183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4998455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767F2E" w14:textId="77777777" w:rsidR="00DA2FE1" w:rsidRDefault="00183D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F9DA6E" w14:textId="7577CEE5" w:rsidR="00DA2FE1" w:rsidRDefault="007D173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D9C2E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4BAF25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2CE7F5" w14:textId="77777777" w:rsidR="00DA2FE1" w:rsidRDefault="00183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CBABCC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8A8C73" w14:textId="77777777" w:rsidR="00DA2FE1" w:rsidRDefault="00183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 2 = Needs Improvement 1 = Poor N/A = Not Applicable</w:t>
            </w:r>
          </w:p>
        </w:tc>
        <w:tc>
          <w:tcPr>
            <w:tcW w:w="1667" w:type="pct"/>
          </w:tcPr>
          <w:p w14:paraId="183ADB5E" w14:textId="10492779" w:rsidR="00DA2FE1" w:rsidRDefault="007D173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FE527C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E0AD6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3ACFC4" w14:textId="77777777" w:rsidR="00DA2FE1" w:rsidRDefault="00183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0414289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2A23B50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4CA5917" w14:textId="77777777" w:rsidR="00DA2FE1" w:rsidRDefault="00DA2FE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1C86DDE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BC56C" w14:textId="78A7F298" w:rsidR="00DA2FE1" w:rsidRDefault="007D173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6741B006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0E5178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DABEC1" w14:textId="77777777" w:rsidR="00DA2FE1" w:rsidRDefault="00183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11. Does the </w:t>
            </w:r>
            <w:r>
              <w:rPr>
                <w:b/>
                <w:sz w:val="20"/>
                <w:szCs w:val="20"/>
                <w:lang w:val="en-GB"/>
              </w:rPr>
              <w:t>discussion relate findings to existing literature?</w:t>
            </w:r>
          </w:p>
          <w:p w14:paraId="42D4E162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D73C52" w14:textId="77777777" w:rsidR="00DA2FE1" w:rsidRDefault="00183D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32202F" w14:textId="05ED38C8" w:rsidR="00DA2FE1" w:rsidRDefault="007D173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09716F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24602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11F07" w14:textId="77777777" w:rsidR="00DA2FE1" w:rsidRDefault="00183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2902F75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793BCC" w14:textId="77777777" w:rsidR="00DA2FE1" w:rsidRDefault="00183D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 2 = Needs Improvement 1 = Poor N/A = Not Applicable</w:t>
            </w:r>
          </w:p>
        </w:tc>
        <w:tc>
          <w:tcPr>
            <w:tcW w:w="1667" w:type="pct"/>
          </w:tcPr>
          <w:p w14:paraId="75F7E5F6" w14:textId="5E12BC49" w:rsidR="00DA2FE1" w:rsidRDefault="007D173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3E120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EF91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E7AE59" w14:textId="77777777" w:rsidR="00DA2FE1" w:rsidRDefault="00183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D1867AB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4DF512" w14:textId="77777777" w:rsidR="00DA2FE1" w:rsidRDefault="00183D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BF8762" w14:textId="0FCE1B28" w:rsidR="00DA2FE1" w:rsidRDefault="007D173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B99E4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8D30F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8B645" w14:textId="77777777" w:rsidR="00DA2FE1" w:rsidRDefault="00183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</w:t>
            </w:r>
            <w:r>
              <w:rPr>
                <w:b/>
                <w:sz w:val="20"/>
                <w:szCs w:val="20"/>
                <w:lang w:val="en-GB"/>
              </w:rPr>
              <w:t>ant and sufficient (in number)?</w:t>
            </w:r>
          </w:p>
          <w:p w14:paraId="05F57460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E2B4B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74F9A5C" w14:textId="77777777" w:rsidR="00DA2FE1" w:rsidRDefault="00183D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3E1AB83" w14:textId="70F490D0" w:rsidR="00DA2FE1" w:rsidRDefault="007D173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7DB69A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0E16A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F66A00" w14:textId="77777777" w:rsidR="00DA2FE1" w:rsidRDefault="00183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F4D6608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500730" w14:textId="77777777" w:rsidR="00DA2FE1" w:rsidRDefault="00183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30A4D0" w14:textId="77777777" w:rsidR="00DA2FE1" w:rsidRDefault="00183D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F9A60" w14:textId="7164801C" w:rsidR="00DA2FE1" w:rsidRDefault="007D173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42346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2B8C567" w14:textId="77777777" w:rsidR="00DA2FE1" w:rsidRDefault="00DA2FE1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5579AC66" w14:textId="77777777" w:rsidR="00DA2FE1" w:rsidRDefault="00DA2FE1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37D7B6CC" w14:textId="77777777" w:rsidR="00DA2FE1" w:rsidRDefault="00183D69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98C7F9B" w14:textId="77777777" w:rsidR="00DA2FE1" w:rsidRDefault="00DA2FE1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A2FE1" w14:paraId="20B172A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0852CC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D2EC2" w14:textId="77777777" w:rsidR="00DA2FE1" w:rsidRDefault="00183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D7895E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D9A2A" w14:textId="77777777" w:rsidR="00DA2FE1" w:rsidRDefault="00183D69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</w:t>
            </w:r>
            <w:r w:rsidRPr="00034FD4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38D00DE2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A4439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88BC3F" w14:textId="77777777" w:rsidR="00DA2FE1" w:rsidRDefault="00183D6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Is the title of </w:t>
            </w:r>
            <w:r>
              <w:rPr>
                <w:b/>
                <w:bCs/>
                <w:sz w:val="20"/>
                <w:szCs w:val="20"/>
                <w:lang w:val="en-GB"/>
              </w:rPr>
              <w:t>the article suitable?</w:t>
            </w:r>
          </w:p>
          <w:p w14:paraId="62AAAA94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485EECF8" w14:textId="77777777" w:rsidR="00DA2FE1" w:rsidRDefault="00183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B5D3EF" w14:textId="77777777" w:rsidR="00DA2FE1" w:rsidRDefault="00DA2FE1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9082F7" w14:textId="6DF43BF3" w:rsidR="00DA2FE1" w:rsidRDefault="007D173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0FD236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57DEB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6333B" w14:textId="77777777" w:rsidR="00DA2FE1" w:rsidRDefault="00183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3F8417C" w14:textId="77777777" w:rsidR="00DA2FE1" w:rsidRDefault="00183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15F53733" w14:textId="77777777" w:rsidR="00DA2FE1" w:rsidRDefault="00183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B534A75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5C6DC7" w14:textId="11C3E17E" w:rsidR="00DA2FE1" w:rsidRDefault="007D173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5EC4E2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20066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C09173" w14:textId="77777777" w:rsidR="00DA2FE1" w:rsidRDefault="00183D6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2898BD99" w14:textId="77777777" w:rsidR="00DA2FE1" w:rsidRDefault="00183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6AE61BD" w14:textId="77777777" w:rsidR="00DA2FE1" w:rsidRDefault="00183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AE84A40" w14:textId="647DB4D2" w:rsidR="00DA2FE1" w:rsidRDefault="007D173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C757B19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9F867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867F" w14:textId="77777777" w:rsidR="00DA2FE1" w:rsidRDefault="00183D6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CCF6929" w14:textId="77777777" w:rsidR="00DA2FE1" w:rsidRDefault="00183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C023E7C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3D23E6CD" w14:textId="77777777" w:rsidR="00DA2FE1" w:rsidRDefault="00183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If your answer is NO, please provide clear suggestion for </w:t>
            </w:r>
            <w:r>
              <w:rPr>
                <w:bCs/>
                <w:sz w:val="20"/>
                <w:szCs w:val="20"/>
                <w:lang w:val="en-GB"/>
              </w:rPr>
              <w:t>improvement.</w:t>
            </w:r>
          </w:p>
          <w:p w14:paraId="255A1274" w14:textId="77777777" w:rsidR="00DA2FE1" w:rsidRDefault="00DA2FE1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82A6AA" w14:textId="35F2EF21" w:rsidR="00DA2FE1" w:rsidRDefault="007D173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E4075EA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258DEB8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AD3CBF" w14:textId="77777777" w:rsidR="00DA2FE1" w:rsidRDefault="00183D6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6004587" w14:textId="77777777" w:rsidR="00DA2FE1" w:rsidRDefault="00183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2378133A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508660FA" w14:textId="77777777" w:rsidR="00DA2FE1" w:rsidRDefault="00183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E43268B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2A8688" w14:textId="17DFABC4" w:rsidR="00DA2FE1" w:rsidRDefault="007D173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777AF53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BF103EA" w14:textId="77479E08" w:rsidR="00DA2FE1" w:rsidRDefault="00DA2FE1" w:rsidP="00EA51C9">
      <w:pPr>
        <w:keepNext/>
        <w:outlineLvl w:val="1"/>
        <w:rPr>
          <w:i/>
          <w:sz w:val="20"/>
          <w:szCs w:val="20"/>
          <w:u w:val="single"/>
          <w:lang w:val="en-GB"/>
        </w:rPr>
      </w:pPr>
    </w:p>
    <w:p w14:paraId="1186A194" w14:textId="74F16A3A" w:rsidR="00F028A9" w:rsidRDefault="00F028A9" w:rsidP="00EA51C9">
      <w:pPr>
        <w:keepNext/>
        <w:outlineLvl w:val="1"/>
        <w:rPr>
          <w:i/>
          <w:sz w:val="20"/>
          <w:szCs w:val="20"/>
          <w:u w:val="single"/>
          <w:lang w:val="en-GB"/>
        </w:rPr>
      </w:pPr>
    </w:p>
    <w:p w14:paraId="396C9D02" w14:textId="77777777" w:rsidR="00F028A9" w:rsidRPr="00F028A9" w:rsidRDefault="00F028A9" w:rsidP="00F028A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028A9">
        <w:rPr>
          <w:rFonts w:ascii="Arial" w:hAnsi="Arial" w:cs="Arial"/>
          <w:b/>
          <w:u w:val="single"/>
        </w:rPr>
        <w:t>Reviewer details:</w:t>
      </w:r>
    </w:p>
    <w:p w14:paraId="6C852D80" w14:textId="16D02AA0" w:rsidR="00F028A9" w:rsidRPr="00F028A9" w:rsidRDefault="00F028A9" w:rsidP="00EA51C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AFFE7E2" w14:textId="1F273E61" w:rsidR="00F028A9" w:rsidRPr="00F028A9" w:rsidRDefault="00F028A9" w:rsidP="00EA51C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  <w:proofErr w:type="spellStart"/>
      <w:r w:rsidRPr="00F028A9">
        <w:rPr>
          <w:rFonts w:ascii="Arial" w:hAnsi="Arial" w:cs="Arial"/>
          <w:color w:val="000000"/>
          <w:sz w:val="20"/>
          <w:szCs w:val="20"/>
        </w:rPr>
        <w:t>Gunasekar</w:t>
      </w:r>
      <w:proofErr w:type="spellEnd"/>
      <w:r w:rsidRPr="00F028A9">
        <w:rPr>
          <w:rFonts w:ascii="Arial" w:hAnsi="Arial" w:cs="Arial"/>
          <w:color w:val="000000"/>
          <w:sz w:val="20"/>
          <w:szCs w:val="20"/>
        </w:rPr>
        <w:t xml:space="preserve"> Manoharan, USA</w:t>
      </w:r>
      <w:bookmarkStart w:id="0" w:name="_GoBack"/>
      <w:bookmarkEnd w:id="0"/>
    </w:p>
    <w:sectPr w:rsidR="00F028A9" w:rsidRPr="00F028A9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9CDEC" w14:textId="77777777" w:rsidR="00183D69" w:rsidRDefault="00183D69">
      <w:r>
        <w:separator/>
      </w:r>
    </w:p>
  </w:endnote>
  <w:endnote w:type="continuationSeparator" w:id="0">
    <w:p w14:paraId="347A8E2D" w14:textId="77777777" w:rsidR="00183D69" w:rsidRDefault="00183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1287C" w14:textId="77777777" w:rsidR="00DA2FE1" w:rsidRDefault="00DA2FE1">
    <w:pPr>
      <w:pStyle w:val="Footer"/>
      <w:jc w:val="right"/>
    </w:pPr>
  </w:p>
  <w:p w14:paraId="7BDB0FE9" w14:textId="77777777" w:rsidR="00DA2FE1" w:rsidRDefault="00183D6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DFE4905" w14:textId="77777777" w:rsidR="00DA2FE1" w:rsidRDefault="00183D6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F440388" w14:textId="77777777" w:rsidR="00DA2FE1" w:rsidRDefault="00DA2FE1">
    <w:pPr>
      <w:pStyle w:val="Footer"/>
      <w:jc w:val="right"/>
    </w:pPr>
  </w:p>
  <w:p w14:paraId="2F485385" w14:textId="77777777" w:rsidR="00DA2FE1" w:rsidRDefault="00DA2FE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E0A0F" w14:textId="77777777" w:rsidR="00183D69" w:rsidRDefault="00183D69">
      <w:r>
        <w:separator/>
      </w:r>
    </w:p>
  </w:footnote>
  <w:footnote w:type="continuationSeparator" w:id="0">
    <w:p w14:paraId="5C756FDE" w14:textId="77777777" w:rsidR="00183D69" w:rsidRDefault="00183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2C69F" w14:textId="77777777" w:rsidR="00DA2FE1" w:rsidRDefault="00DA2FE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76A9396" w14:textId="77777777" w:rsidR="00DA2FE1" w:rsidRDefault="00183D6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C211D56"/>
    <w:multiLevelType w:val="hybridMultilevel"/>
    <w:tmpl w:val="D2F6A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2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2FE1"/>
    <w:rsid w:val="00031FD4"/>
    <w:rsid w:val="00034FD4"/>
    <w:rsid w:val="00062582"/>
    <w:rsid w:val="000C5BEF"/>
    <w:rsid w:val="00183D69"/>
    <w:rsid w:val="001F5C8B"/>
    <w:rsid w:val="00244046"/>
    <w:rsid w:val="002F1EC3"/>
    <w:rsid w:val="003476ED"/>
    <w:rsid w:val="003C0B40"/>
    <w:rsid w:val="005D6625"/>
    <w:rsid w:val="0071560C"/>
    <w:rsid w:val="00724B44"/>
    <w:rsid w:val="00747E41"/>
    <w:rsid w:val="007D1736"/>
    <w:rsid w:val="00833A8E"/>
    <w:rsid w:val="00903ACB"/>
    <w:rsid w:val="00923DEE"/>
    <w:rsid w:val="009B5185"/>
    <w:rsid w:val="009E2605"/>
    <w:rsid w:val="00AE351B"/>
    <w:rsid w:val="00B264D0"/>
    <w:rsid w:val="00B47247"/>
    <w:rsid w:val="00C168B3"/>
    <w:rsid w:val="00CE00C1"/>
    <w:rsid w:val="00DA2FE1"/>
    <w:rsid w:val="00EA51C9"/>
    <w:rsid w:val="00F028A9"/>
    <w:rsid w:val="00FC3265"/>
    <w:rsid w:val="00FD31BF"/>
    <w:rsid w:val="00FF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851A6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028A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ajrmms/jour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A894D-93A7-4B4C-B657-03D62CAAC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49</cp:revision>
  <dcterms:created xsi:type="dcterms:W3CDTF">2026-03-24T06:15:00Z</dcterms:created>
  <dcterms:modified xsi:type="dcterms:W3CDTF">2026-06-23T10:33:00Z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