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EE0195" w:rsidRPr="003211B4" w14:paraId="2760AC0A" w14:textId="77777777">
        <w:trPr>
          <w:trHeight w:val="20"/>
          <w:jc w:val="center"/>
        </w:trPr>
        <w:tc>
          <w:tcPr>
            <w:tcW w:w="1186" w:type="pct"/>
          </w:tcPr>
          <w:p w14:paraId="51398089" w14:textId="77777777" w:rsidR="00EE0195" w:rsidRPr="003211B4" w:rsidRDefault="00000000">
            <w:pPr>
              <w:pStyle w:val="BodyText"/>
              <w:ind w:left="90"/>
              <w:jc w:val="left"/>
              <w:rPr>
                <w:rFonts w:ascii="Arial" w:hAnsi="Arial" w:cs="Arial"/>
                <w:bCs/>
                <w:sz w:val="20"/>
                <w:szCs w:val="20"/>
                <w:lang w:val="en-GB" w:eastAsia="en-US"/>
              </w:rPr>
            </w:pPr>
            <w:r w:rsidRPr="003211B4">
              <w:rPr>
                <w:rFonts w:ascii="Arial" w:hAnsi="Arial" w:cs="Arial"/>
                <w:bCs/>
                <w:sz w:val="20"/>
                <w:szCs w:val="20"/>
                <w:lang w:val="en-GB" w:eastAsia="en-US"/>
              </w:rPr>
              <w:t>Journal Name:</w:t>
            </w:r>
          </w:p>
        </w:tc>
        <w:tc>
          <w:tcPr>
            <w:tcW w:w="3814" w:type="pct"/>
          </w:tcPr>
          <w:p w14:paraId="2604F611" w14:textId="77777777" w:rsidR="00EE0195" w:rsidRPr="003211B4" w:rsidRDefault="00EE0195">
            <w:pPr>
              <w:spacing w:before="100" w:beforeAutospacing="1" w:after="100" w:afterAutospacing="1"/>
              <w:outlineLvl w:val="0"/>
              <w:rPr>
                <w:rFonts w:ascii="Arial" w:hAnsi="Arial" w:cs="Arial"/>
                <w:b/>
                <w:bCs/>
                <w:color w:val="0000FF"/>
                <w:sz w:val="20"/>
                <w:szCs w:val="20"/>
                <w:lang w:val="en-GB"/>
              </w:rPr>
            </w:pPr>
            <w:hyperlink r:id="rId7" w:history="1">
              <w:r w:rsidRPr="003211B4">
                <w:rPr>
                  <w:rFonts w:ascii="Arial" w:hAnsi="Arial" w:cs="Arial"/>
                  <w:b/>
                  <w:bCs/>
                  <w:color w:val="0000FF"/>
                  <w:kern w:val="36"/>
                  <w:sz w:val="20"/>
                  <w:szCs w:val="20"/>
                  <w:u w:val="single"/>
                  <w:lang w:val="en-IN" w:eastAsia="en-IN"/>
                </w:rPr>
                <w:t>Asian Journal of Medical Research and Case Reports</w:t>
              </w:r>
            </w:hyperlink>
          </w:p>
        </w:tc>
      </w:tr>
      <w:tr w:rsidR="00EE0195" w:rsidRPr="003211B4" w14:paraId="541BEECB" w14:textId="77777777">
        <w:trPr>
          <w:trHeight w:val="20"/>
          <w:jc w:val="center"/>
        </w:trPr>
        <w:tc>
          <w:tcPr>
            <w:tcW w:w="1186" w:type="pct"/>
          </w:tcPr>
          <w:p w14:paraId="42B4C882" w14:textId="77777777" w:rsidR="00EE0195" w:rsidRPr="003211B4" w:rsidRDefault="00000000">
            <w:pPr>
              <w:pStyle w:val="BodyText"/>
              <w:ind w:left="90"/>
              <w:jc w:val="left"/>
              <w:rPr>
                <w:rFonts w:ascii="Arial" w:hAnsi="Arial" w:cs="Arial"/>
                <w:bCs/>
                <w:sz w:val="20"/>
                <w:szCs w:val="20"/>
                <w:lang w:val="en-GB" w:eastAsia="en-US"/>
              </w:rPr>
            </w:pPr>
            <w:r w:rsidRPr="003211B4">
              <w:rPr>
                <w:rFonts w:ascii="Arial" w:hAnsi="Arial" w:cs="Arial"/>
                <w:bCs/>
                <w:sz w:val="20"/>
                <w:szCs w:val="20"/>
                <w:lang w:val="en-GB" w:eastAsia="en-US"/>
              </w:rPr>
              <w:t>Manuscript Number:</w:t>
            </w:r>
          </w:p>
        </w:tc>
        <w:tc>
          <w:tcPr>
            <w:tcW w:w="3814" w:type="pct"/>
          </w:tcPr>
          <w:p w14:paraId="2C7D0B01" w14:textId="4C42AFB5" w:rsidR="00EE0195" w:rsidRPr="003211B4" w:rsidRDefault="00EA5CFF">
            <w:pPr>
              <w:pStyle w:val="NormalWeb"/>
              <w:spacing w:before="0" w:beforeAutospacing="0" w:after="0" w:afterAutospacing="0"/>
              <w:rPr>
                <w:rFonts w:ascii="Arial" w:hAnsi="Arial" w:cs="Arial"/>
                <w:b/>
                <w:bCs/>
                <w:sz w:val="20"/>
                <w:szCs w:val="20"/>
                <w:lang w:val="en-GB"/>
              </w:rPr>
            </w:pPr>
            <w:r w:rsidRPr="003211B4">
              <w:rPr>
                <w:rFonts w:ascii="Arial" w:hAnsi="Arial" w:cs="Arial"/>
                <w:b/>
                <w:bCs/>
                <w:sz w:val="20"/>
                <w:szCs w:val="20"/>
                <w:lang w:val="en-GB"/>
              </w:rPr>
              <w:t>Ms_AJMRCR_2780</w:t>
            </w:r>
          </w:p>
        </w:tc>
      </w:tr>
      <w:tr w:rsidR="00EE0195" w:rsidRPr="003211B4" w14:paraId="4FAD3B36" w14:textId="77777777">
        <w:trPr>
          <w:trHeight w:val="20"/>
          <w:jc w:val="center"/>
        </w:trPr>
        <w:tc>
          <w:tcPr>
            <w:tcW w:w="1186" w:type="pct"/>
          </w:tcPr>
          <w:p w14:paraId="4EA4BBE2" w14:textId="77777777" w:rsidR="00EE0195" w:rsidRPr="003211B4" w:rsidRDefault="00000000">
            <w:pPr>
              <w:pStyle w:val="BodyText"/>
              <w:ind w:left="90"/>
              <w:jc w:val="left"/>
              <w:rPr>
                <w:rFonts w:ascii="Arial" w:hAnsi="Arial" w:cs="Arial"/>
                <w:bCs/>
                <w:sz w:val="20"/>
                <w:szCs w:val="20"/>
                <w:lang w:val="en-GB" w:eastAsia="en-US"/>
              </w:rPr>
            </w:pPr>
            <w:r w:rsidRPr="003211B4">
              <w:rPr>
                <w:rFonts w:ascii="Arial" w:hAnsi="Arial" w:cs="Arial"/>
                <w:bCs/>
                <w:sz w:val="20"/>
                <w:szCs w:val="20"/>
                <w:lang w:val="en-GB" w:eastAsia="en-US"/>
              </w:rPr>
              <w:t xml:space="preserve">Title of the Manuscript: </w:t>
            </w:r>
          </w:p>
        </w:tc>
        <w:tc>
          <w:tcPr>
            <w:tcW w:w="3814" w:type="pct"/>
          </w:tcPr>
          <w:p w14:paraId="20C8BAA6" w14:textId="5E8C45B7" w:rsidR="00EE0195" w:rsidRPr="003211B4" w:rsidRDefault="00EA5CFF">
            <w:pPr>
              <w:pStyle w:val="NormalWeb"/>
              <w:spacing w:before="0" w:beforeAutospacing="0" w:after="0" w:afterAutospacing="0"/>
              <w:rPr>
                <w:rFonts w:ascii="Arial" w:hAnsi="Arial" w:cs="Arial"/>
                <w:b/>
                <w:sz w:val="20"/>
                <w:szCs w:val="20"/>
                <w:lang w:val="en-GB"/>
              </w:rPr>
            </w:pPr>
            <w:r w:rsidRPr="003211B4">
              <w:rPr>
                <w:rFonts w:ascii="Arial" w:hAnsi="Arial" w:cs="Arial"/>
                <w:b/>
                <w:sz w:val="20"/>
                <w:szCs w:val="20"/>
                <w:lang w:val="en-GB"/>
              </w:rPr>
              <w:t>Therapeutic synergy: triple regimen with calcipotriol, clobetasol propionate, and phototherapy in generalized lichen planus in an adolescent</w:t>
            </w:r>
          </w:p>
        </w:tc>
      </w:tr>
      <w:tr w:rsidR="00EE0195" w:rsidRPr="003211B4" w14:paraId="1B943A84" w14:textId="77777777">
        <w:trPr>
          <w:trHeight w:val="20"/>
          <w:jc w:val="center"/>
        </w:trPr>
        <w:tc>
          <w:tcPr>
            <w:tcW w:w="1186" w:type="pct"/>
          </w:tcPr>
          <w:p w14:paraId="43C55657" w14:textId="77777777" w:rsidR="00EE0195" w:rsidRPr="003211B4" w:rsidRDefault="00000000">
            <w:pPr>
              <w:pStyle w:val="BodyText"/>
              <w:ind w:left="90"/>
              <w:jc w:val="left"/>
              <w:rPr>
                <w:rFonts w:ascii="Arial" w:hAnsi="Arial" w:cs="Arial"/>
                <w:bCs/>
                <w:sz w:val="20"/>
                <w:szCs w:val="20"/>
                <w:lang w:val="en-GB" w:eastAsia="en-US"/>
              </w:rPr>
            </w:pPr>
            <w:r w:rsidRPr="003211B4">
              <w:rPr>
                <w:rFonts w:ascii="Arial" w:hAnsi="Arial" w:cs="Arial"/>
                <w:bCs/>
                <w:sz w:val="20"/>
                <w:szCs w:val="20"/>
                <w:lang w:val="en-GB" w:eastAsia="en-US"/>
              </w:rPr>
              <w:t>Type of the Article</w:t>
            </w:r>
          </w:p>
        </w:tc>
        <w:tc>
          <w:tcPr>
            <w:tcW w:w="3814" w:type="pct"/>
          </w:tcPr>
          <w:p w14:paraId="5D2CD27F" w14:textId="16A1A0E6" w:rsidR="00EE0195" w:rsidRPr="003211B4" w:rsidRDefault="007408AF">
            <w:pPr>
              <w:pStyle w:val="NormalWeb"/>
              <w:spacing w:before="0" w:beforeAutospacing="0" w:after="0" w:afterAutospacing="0"/>
              <w:rPr>
                <w:rFonts w:ascii="Arial" w:hAnsi="Arial" w:cs="Arial"/>
                <w:b/>
                <w:sz w:val="20"/>
                <w:szCs w:val="20"/>
                <w:lang w:val="en-GB"/>
              </w:rPr>
            </w:pPr>
            <w:r w:rsidRPr="003211B4">
              <w:rPr>
                <w:rFonts w:ascii="Arial" w:hAnsi="Arial" w:cs="Arial"/>
                <w:b/>
                <w:sz w:val="20"/>
                <w:szCs w:val="20"/>
                <w:lang w:val="en-GB"/>
              </w:rPr>
              <w:t xml:space="preserve">Research article / Short Communication/ Case Report / Case Study </w:t>
            </w:r>
          </w:p>
        </w:tc>
      </w:tr>
    </w:tbl>
    <w:p w14:paraId="20958E68" w14:textId="77777777" w:rsidR="00EE0195" w:rsidRPr="003211B4" w:rsidRDefault="00EE0195">
      <w:pPr>
        <w:pStyle w:val="BodyText"/>
        <w:rPr>
          <w:rFonts w:ascii="Arial" w:hAnsi="Arial" w:cs="Arial"/>
          <w:i/>
          <w:sz w:val="20"/>
          <w:szCs w:val="20"/>
          <w:u w:val="single"/>
          <w:lang w:val="en-GB"/>
        </w:rPr>
      </w:pPr>
    </w:p>
    <w:p w14:paraId="0F3B1F13" w14:textId="77777777" w:rsidR="00EE0195" w:rsidRPr="003211B4" w:rsidRDefault="00EE0195">
      <w:pPr>
        <w:jc w:val="both"/>
        <w:rPr>
          <w:rFonts w:ascii="Arial" w:eastAsia="MS Mincho" w:hAnsi="Arial" w:cs="Arial"/>
          <w:sz w:val="20"/>
          <w:szCs w:val="20"/>
          <w:lang w:val="en-GB" w:eastAsia="x-none"/>
        </w:rPr>
      </w:pPr>
    </w:p>
    <w:p w14:paraId="6A23E674" w14:textId="77777777" w:rsidR="00EE0195" w:rsidRPr="003211B4" w:rsidRDefault="00EE0195">
      <w:pPr>
        <w:jc w:val="both"/>
        <w:rPr>
          <w:rFonts w:ascii="Arial" w:eastAsia="MS Mincho" w:hAnsi="Arial" w:cs="Arial"/>
          <w:sz w:val="20"/>
          <w:szCs w:val="20"/>
          <w:lang w:val="en-GB" w:eastAsia="x-none"/>
        </w:rPr>
      </w:pPr>
    </w:p>
    <w:p w14:paraId="7E4CE613" w14:textId="77777777" w:rsidR="00EE0195" w:rsidRPr="003211B4" w:rsidRDefault="00000000">
      <w:pPr>
        <w:jc w:val="both"/>
        <w:rPr>
          <w:rFonts w:ascii="Arial" w:eastAsia="MS Mincho" w:hAnsi="Arial" w:cs="Arial"/>
          <w:b/>
          <w:sz w:val="20"/>
          <w:szCs w:val="20"/>
          <w:u w:val="single"/>
          <w:lang w:val="en-GB" w:eastAsia="x-none"/>
        </w:rPr>
      </w:pPr>
      <w:r w:rsidRPr="003211B4">
        <w:rPr>
          <w:rFonts w:ascii="Arial" w:eastAsia="MS Mincho" w:hAnsi="Arial" w:cs="Arial"/>
          <w:b/>
          <w:sz w:val="20"/>
          <w:szCs w:val="20"/>
          <w:highlight w:val="yellow"/>
          <w:u w:val="single"/>
          <w:lang w:val="en-GB" w:eastAsia="x-none"/>
        </w:rPr>
        <w:t>PART 1 (Importance of the manuscript)</w:t>
      </w:r>
      <w:r w:rsidRPr="003211B4">
        <w:rPr>
          <w:rFonts w:ascii="Arial" w:eastAsia="MS Mincho" w:hAnsi="Arial" w:cs="Arial"/>
          <w:b/>
          <w:sz w:val="20"/>
          <w:szCs w:val="20"/>
          <w:u w:val="single"/>
          <w:lang w:val="en-GB" w:eastAsia="x-none"/>
        </w:rPr>
        <w:t xml:space="preserve"> </w:t>
      </w:r>
    </w:p>
    <w:p w14:paraId="6723635B" w14:textId="77777777" w:rsidR="00EE0195" w:rsidRPr="003211B4" w:rsidRDefault="00EE0195">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EE0195" w:rsidRPr="003211B4" w14:paraId="2ADC030D" w14:textId="77777777">
        <w:trPr>
          <w:trHeight w:val="20"/>
          <w:jc w:val="center"/>
        </w:trPr>
        <w:tc>
          <w:tcPr>
            <w:tcW w:w="1666" w:type="pct"/>
            <w:noWrap/>
          </w:tcPr>
          <w:p w14:paraId="53A78F05" w14:textId="77777777" w:rsidR="00EE0195" w:rsidRPr="003211B4" w:rsidRDefault="00EE0195">
            <w:pPr>
              <w:keepNext/>
              <w:outlineLvl w:val="1"/>
              <w:rPr>
                <w:rFonts w:ascii="Arial" w:eastAsia="MS Mincho" w:hAnsi="Arial" w:cs="Arial"/>
                <w:b/>
                <w:bCs/>
                <w:sz w:val="20"/>
                <w:szCs w:val="20"/>
                <w:lang w:val="en-GB"/>
              </w:rPr>
            </w:pPr>
          </w:p>
        </w:tc>
        <w:tc>
          <w:tcPr>
            <w:tcW w:w="1667" w:type="pct"/>
            <w:hideMark/>
          </w:tcPr>
          <w:p w14:paraId="5E26A169" w14:textId="77777777" w:rsidR="00EE0195" w:rsidRPr="003211B4" w:rsidRDefault="00000000">
            <w:pPr>
              <w:keepNext/>
              <w:outlineLvl w:val="1"/>
              <w:rPr>
                <w:rFonts w:ascii="Arial" w:eastAsia="MS Mincho" w:hAnsi="Arial" w:cs="Arial"/>
                <w:b/>
                <w:bCs/>
                <w:sz w:val="20"/>
                <w:szCs w:val="20"/>
                <w:lang w:val="en-GB"/>
              </w:rPr>
            </w:pPr>
            <w:r w:rsidRPr="003211B4">
              <w:rPr>
                <w:rFonts w:ascii="Arial" w:eastAsia="MS Mincho" w:hAnsi="Arial" w:cs="Arial"/>
                <w:b/>
                <w:bCs/>
                <w:sz w:val="20"/>
                <w:szCs w:val="20"/>
                <w:lang w:val="en-GB"/>
              </w:rPr>
              <w:t>Comments of the Reviewers</w:t>
            </w:r>
          </w:p>
        </w:tc>
        <w:tc>
          <w:tcPr>
            <w:tcW w:w="1667" w:type="pct"/>
          </w:tcPr>
          <w:p w14:paraId="0B0B16E2" w14:textId="77777777" w:rsidR="00EE0195" w:rsidRPr="003211B4" w:rsidRDefault="00000000">
            <w:pPr>
              <w:spacing w:after="160" w:line="256" w:lineRule="auto"/>
              <w:rPr>
                <w:rFonts w:ascii="Arial" w:eastAsia="Calibri" w:hAnsi="Arial" w:cs="Arial"/>
                <w:kern w:val="2"/>
                <w:sz w:val="20"/>
                <w:szCs w:val="20"/>
                <w:lang w:val="en-GB"/>
              </w:rPr>
            </w:pPr>
            <w:r w:rsidRPr="003211B4">
              <w:rPr>
                <w:rFonts w:ascii="Arial" w:eastAsia="Calibri" w:hAnsi="Arial" w:cs="Arial"/>
                <w:b/>
                <w:kern w:val="2"/>
                <w:sz w:val="20"/>
                <w:szCs w:val="20"/>
                <w:lang w:val="en-GB"/>
              </w:rPr>
              <w:t>Author’s Feedback</w:t>
            </w:r>
            <w:r w:rsidRPr="003211B4">
              <w:rPr>
                <w:rFonts w:ascii="Arial" w:eastAsia="Calibri" w:hAnsi="Arial" w:cs="Arial"/>
                <w:kern w:val="2"/>
                <w:sz w:val="20"/>
                <w:szCs w:val="20"/>
                <w:lang w:val="en-GB"/>
              </w:rPr>
              <w:t xml:space="preserve"> </w:t>
            </w:r>
          </w:p>
          <w:p w14:paraId="4379987E" w14:textId="77777777" w:rsidR="00EE0195" w:rsidRPr="003211B4" w:rsidRDefault="00EE0195">
            <w:pPr>
              <w:keepNext/>
              <w:outlineLvl w:val="1"/>
              <w:rPr>
                <w:rFonts w:ascii="Arial" w:eastAsia="MS Mincho" w:hAnsi="Arial" w:cs="Arial"/>
                <w:bCs/>
                <w:sz w:val="20"/>
                <w:szCs w:val="20"/>
                <w:lang w:val="en-GB"/>
              </w:rPr>
            </w:pPr>
          </w:p>
        </w:tc>
      </w:tr>
      <w:tr w:rsidR="00EE0195" w:rsidRPr="003211B4" w14:paraId="45E95FD2" w14:textId="77777777">
        <w:trPr>
          <w:trHeight w:val="20"/>
          <w:jc w:val="center"/>
        </w:trPr>
        <w:tc>
          <w:tcPr>
            <w:tcW w:w="1666" w:type="pct"/>
            <w:noWrap/>
            <w:hideMark/>
          </w:tcPr>
          <w:p w14:paraId="556DC511" w14:textId="77777777" w:rsidR="00EE0195" w:rsidRPr="003211B4" w:rsidRDefault="00000000">
            <w:pPr>
              <w:rPr>
                <w:rFonts w:ascii="Arial" w:hAnsi="Arial" w:cs="Arial"/>
                <w:bCs/>
                <w:sz w:val="20"/>
                <w:szCs w:val="20"/>
                <w:lang w:val="en-GB"/>
              </w:rPr>
            </w:pPr>
            <w:r w:rsidRPr="003211B4">
              <w:rPr>
                <w:rFonts w:ascii="Arial" w:hAnsi="Arial" w:cs="Arial"/>
                <w:b/>
                <w:bCs/>
                <w:sz w:val="20"/>
                <w:szCs w:val="20"/>
                <w:lang w:val="en-GB"/>
              </w:rPr>
              <w:t>Please write a few sentences regarding the importance of this manuscript for the scientific community.</w:t>
            </w:r>
            <w:r w:rsidRPr="003211B4">
              <w:rPr>
                <w:rFonts w:ascii="Arial" w:hAnsi="Arial" w:cs="Arial"/>
                <w:bCs/>
                <w:sz w:val="20"/>
                <w:szCs w:val="20"/>
                <w:lang w:val="en-GB"/>
              </w:rPr>
              <w:t xml:space="preserve"> A minimum of 3-4 sentences may </w:t>
            </w:r>
          </w:p>
          <w:p w14:paraId="6F2DF19E" w14:textId="77777777" w:rsidR="00EE0195" w:rsidRPr="003211B4" w:rsidRDefault="00000000">
            <w:pPr>
              <w:rPr>
                <w:rFonts w:ascii="Arial" w:eastAsia="MS Mincho" w:hAnsi="Arial" w:cs="Arial"/>
                <w:bCs/>
                <w:sz w:val="20"/>
                <w:szCs w:val="20"/>
                <w:lang w:val="en-GB"/>
              </w:rPr>
            </w:pPr>
            <w:r w:rsidRPr="003211B4">
              <w:rPr>
                <w:rFonts w:ascii="Arial" w:hAnsi="Arial" w:cs="Arial"/>
                <w:bCs/>
                <w:sz w:val="20"/>
                <w:szCs w:val="20"/>
                <w:lang w:val="en-GB"/>
              </w:rPr>
              <w:t>be required for this part.</w:t>
            </w:r>
          </w:p>
        </w:tc>
        <w:tc>
          <w:tcPr>
            <w:tcW w:w="1667" w:type="pct"/>
          </w:tcPr>
          <w:p w14:paraId="509B2F70" w14:textId="3B5EEBC4" w:rsidR="00EE0195" w:rsidRPr="003211B4" w:rsidRDefault="00EF569C" w:rsidP="00EF569C">
            <w:pPr>
              <w:contextualSpacing/>
              <w:jc w:val="both"/>
              <w:rPr>
                <w:rFonts w:ascii="Arial" w:hAnsi="Arial" w:cs="Arial"/>
                <w:sz w:val="20"/>
                <w:szCs w:val="20"/>
                <w:lang w:val="en-GB"/>
              </w:rPr>
            </w:pPr>
            <w:r w:rsidRPr="003211B4">
              <w:rPr>
                <w:rFonts w:ascii="Arial" w:hAnsi="Arial" w:cs="Arial"/>
                <w:sz w:val="20"/>
                <w:szCs w:val="20"/>
              </w:rPr>
              <w:t>This case report highlights a clinically relevant therapeutic approach for managing generalized lichen planus in an adolescent using a triple combination of clobetasol propionate, calcipotriol, and narrow-band UVB phototherapy. Pediatric generalized lichen planus is relatively uncommon, and reports describing successful multimodal treatment strategies are valuable for dermatologists and pediatric clinicians. The manuscript provides an evidence-based discussion supported by current literature and demonstrates favorable clinical outcomes while emphasizing the need for larger prospective studies. Overall, the report contributes useful preliminary clinical evidence regarding combination therapy for this challenging dermatological condition.</w:t>
            </w:r>
          </w:p>
        </w:tc>
        <w:tc>
          <w:tcPr>
            <w:tcW w:w="1667" w:type="pct"/>
          </w:tcPr>
          <w:p w14:paraId="6C77AB09" w14:textId="77777777" w:rsidR="00EE0195" w:rsidRPr="003211B4" w:rsidRDefault="00EE0195">
            <w:pPr>
              <w:keepNext/>
              <w:outlineLvl w:val="1"/>
              <w:rPr>
                <w:rFonts w:ascii="Arial" w:eastAsia="MS Mincho" w:hAnsi="Arial" w:cs="Arial"/>
                <w:bCs/>
                <w:sz w:val="20"/>
                <w:szCs w:val="20"/>
                <w:lang w:val="en-GB"/>
              </w:rPr>
            </w:pPr>
          </w:p>
        </w:tc>
      </w:tr>
    </w:tbl>
    <w:p w14:paraId="250DD654" w14:textId="77777777" w:rsidR="00EE0195" w:rsidRPr="003211B4" w:rsidRDefault="00EE0195">
      <w:pPr>
        <w:rPr>
          <w:rFonts w:ascii="Arial" w:hAnsi="Arial" w:cs="Arial"/>
          <w:sz w:val="20"/>
          <w:szCs w:val="20"/>
          <w:lang w:val="en-GB"/>
        </w:rPr>
      </w:pPr>
    </w:p>
    <w:p w14:paraId="1EE42298" w14:textId="77777777" w:rsidR="00EE0195" w:rsidRPr="003211B4" w:rsidRDefault="00EE0195">
      <w:pPr>
        <w:rPr>
          <w:rFonts w:ascii="Arial" w:hAnsi="Arial" w:cs="Arial"/>
          <w:sz w:val="20"/>
          <w:szCs w:val="20"/>
          <w:lang w:val="en-GB"/>
        </w:rPr>
      </w:pPr>
    </w:p>
    <w:p w14:paraId="310FDF09" w14:textId="77777777" w:rsidR="00EE0195" w:rsidRPr="003211B4" w:rsidRDefault="00000000">
      <w:pPr>
        <w:keepNext/>
        <w:outlineLvl w:val="1"/>
        <w:rPr>
          <w:rFonts w:ascii="Arial" w:eastAsia="MS Mincho" w:hAnsi="Arial" w:cs="Arial"/>
          <w:b/>
          <w:bCs/>
          <w:sz w:val="20"/>
          <w:szCs w:val="20"/>
          <w:highlight w:val="yellow"/>
          <w:u w:val="single"/>
          <w:lang w:val="en-GB"/>
        </w:rPr>
      </w:pPr>
      <w:r w:rsidRPr="003211B4">
        <w:rPr>
          <w:rFonts w:ascii="Arial" w:eastAsia="MS Mincho" w:hAnsi="Arial" w:cs="Arial"/>
          <w:b/>
          <w:bCs/>
          <w:sz w:val="20"/>
          <w:szCs w:val="20"/>
          <w:highlight w:val="yellow"/>
          <w:u w:val="single"/>
          <w:lang w:val="en-GB"/>
        </w:rPr>
        <w:t>PART 2.1 (Objective Evaluation)</w:t>
      </w:r>
    </w:p>
    <w:p w14:paraId="48EC307D" w14:textId="77777777" w:rsidR="00EE0195" w:rsidRPr="003211B4"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3211B4" w14:paraId="3352A6E2" w14:textId="77777777">
        <w:trPr>
          <w:trHeight w:val="20"/>
          <w:jc w:val="center"/>
        </w:trPr>
        <w:tc>
          <w:tcPr>
            <w:tcW w:w="1666" w:type="pct"/>
            <w:noWrap/>
          </w:tcPr>
          <w:p w14:paraId="280D0B8C" w14:textId="77777777" w:rsidR="00EE0195" w:rsidRPr="003211B4" w:rsidRDefault="00EE0195">
            <w:pPr>
              <w:keepNext/>
              <w:outlineLvl w:val="1"/>
              <w:rPr>
                <w:rFonts w:ascii="Arial" w:eastAsia="MS Mincho" w:hAnsi="Arial" w:cs="Arial"/>
                <w:b/>
                <w:bCs/>
                <w:sz w:val="20"/>
                <w:szCs w:val="20"/>
                <w:lang w:val="en-GB"/>
              </w:rPr>
            </w:pPr>
          </w:p>
        </w:tc>
        <w:tc>
          <w:tcPr>
            <w:tcW w:w="1667" w:type="pct"/>
            <w:hideMark/>
          </w:tcPr>
          <w:p w14:paraId="1780AF10" w14:textId="77777777" w:rsidR="00EE0195" w:rsidRPr="003211B4" w:rsidRDefault="00000000">
            <w:pPr>
              <w:keepNext/>
              <w:outlineLvl w:val="1"/>
              <w:rPr>
                <w:rFonts w:ascii="Arial" w:eastAsia="MS Mincho" w:hAnsi="Arial" w:cs="Arial"/>
                <w:b/>
                <w:bCs/>
                <w:sz w:val="20"/>
                <w:szCs w:val="20"/>
                <w:lang w:val="en-GB"/>
              </w:rPr>
            </w:pPr>
            <w:r w:rsidRPr="003211B4">
              <w:rPr>
                <w:rFonts w:ascii="Arial" w:eastAsia="MS Mincho" w:hAnsi="Arial" w:cs="Arial"/>
                <w:b/>
                <w:bCs/>
                <w:sz w:val="20"/>
                <w:szCs w:val="20"/>
                <w:lang w:val="en-GB"/>
              </w:rPr>
              <w:t>Rating of the Reviewers</w:t>
            </w:r>
          </w:p>
        </w:tc>
        <w:tc>
          <w:tcPr>
            <w:tcW w:w="1667" w:type="pct"/>
            <w:hideMark/>
          </w:tcPr>
          <w:p w14:paraId="3EC8AAF1" w14:textId="437E45AB" w:rsidR="00EE0195" w:rsidRPr="003211B4" w:rsidRDefault="00000000">
            <w:pPr>
              <w:spacing w:after="160" w:line="256" w:lineRule="auto"/>
              <w:rPr>
                <w:rFonts w:ascii="Arial" w:hAnsi="Arial" w:cs="Arial"/>
                <w:b/>
                <w:sz w:val="20"/>
                <w:szCs w:val="20"/>
                <w:lang w:val="en-GB"/>
              </w:rPr>
            </w:pPr>
            <w:r w:rsidRPr="003211B4">
              <w:rPr>
                <w:rFonts w:ascii="Arial" w:eastAsia="Calibri" w:hAnsi="Arial" w:cs="Arial"/>
                <w:b/>
                <w:kern w:val="2"/>
                <w:sz w:val="20"/>
                <w:szCs w:val="20"/>
                <w:lang w:val="en-GB"/>
              </w:rPr>
              <w:t>Author’s Feedback</w:t>
            </w:r>
            <w:r w:rsidRPr="003211B4">
              <w:rPr>
                <w:rFonts w:ascii="Arial" w:eastAsia="Calibri" w:hAnsi="Arial" w:cs="Arial"/>
                <w:kern w:val="2"/>
                <w:sz w:val="20"/>
                <w:szCs w:val="20"/>
                <w:lang w:val="en-GB"/>
              </w:rPr>
              <w:t xml:space="preserve"> </w:t>
            </w:r>
            <w:r w:rsidR="005411F1" w:rsidRPr="003211B4">
              <w:rPr>
                <w:rFonts w:ascii="Arial" w:hAnsi="Arial" w:cs="Arial"/>
                <w:b/>
                <w:kern w:val="2"/>
                <w:sz w:val="20"/>
                <w:szCs w:val="20"/>
                <w:highlight w:val="yellow"/>
                <w:lang w:val="en-GB"/>
              </w:rPr>
              <w:t>(</w:t>
            </w:r>
            <w:r w:rsidR="005411F1" w:rsidRPr="003211B4">
              <w:rPr>
                <w:rFonts w:ascii="Arial" w:hAnsi="Arial" w:cs="Arial"/>
                <w:bCs/>
                <w:kern w:val="2"/>
                <w:sz w:val="20"/>
                <w:szCs w:val="20"/>
                <w:highlight w:val="yellow"/>
                <w:lang w:val="en-GB"/>
              </w:rPr>
              <w:t>Revision of the Manuscript and Feedback of Authors are mandatory for Rating of 2 and 1)</w:t>
            </w:r>
          </w:p>
        </w:tc>
      </w:tr>
      <w:tr w:rsidR="00EE0195" w:rsidRPr="003211B4" w14:paraId="2576FCDD" w14:textId="77777777">
        <w:trPr>
          <w:trHeight w:val="20"/>
          <w:jc w:val="center"/>
        </w:trPr>
        <w:tc>
          <w:tcPr>
            <w:tcW w:w="1666" w:type="pct"/>
            <w:noWrap/>
            <w:hideMark/>
          </w:tcPr>
          <w:p w14:paraId="04D902F3" w14:textId="77777777" w:rsidR="00EE0195" w:rsidRPr="003211B4" w:rsidRDefault="00000000">
            <w:pPr>
              <w:rPr>
                <w:rFonts w:ascii="Arial" w:hAnsi="Arial" w:cs="Arial"/>
                <w:b/>
                <w:bCs/>
                <w:sz w:val="20"/>
                <w:szCs w:val="20"/>
                <w:lang w:val="en-GB"/>
              </w:rPr>
            </w:pPr>
            <w:r w:rsidRPr="003211B4">
              <w:rPr>
                <w:rFonts w:ascii="Arial" w:hAnsi="Arial" w:cs="Arial"/>
                <w:b/>
                <w:bCs/>
                <w:sz w:val="20"/>
                <w:szCs w:val="20"/>
                <w:lang w:val="en-GB"/>
              </w:rPr>
              <w:t xml:space="preserve">1. Is the title clear and appropriate for the study? </w:t>
            </w:r>
          </w:p>
          <w:p w14:paraId="1452C566" w14:textId="77777777" w:rsidR="00EE0195" w:rsidRPr="003211B4" w:rsidRDefault="00000000">
            <w:pPr>
              <w:rPr>
                <w:rFonts w:ascii="Arial" w:hAnsi="Arial" w:cs="Arial"/>
                <w:color w:val="404040"/>
                <w:sz w:val="20"/>
                <w:szCs w:val="20"/>
                <w:shd w:val="clear" w:color="auto" w:fill="FFFFFF"/>
                <w:lang w:val="en-GB"/>
              </w:rPr>
            </w:pPr>
            <w:r w:rsidRPr="003211B4">
              <w:rPr>
                <w:rFonts w:ascii="Arial" w:hAnsi="Arial" w:cs="Arial"/>
                <w:color w:val="404040"/>
                <w:sz w:val="20"/>
                <w:szCs w:val="20"/>
                <w:shd w:val="clear" w:color="auto" w:fill="FFFFFF"/>
                <w:lang w:val="en-GB"/>
              </w:rPr>
              <w:t xml:space="preserve">Rating Scale: </w:t>
            </w:r>
          </w:p>
          <w:p w14:paraId="466B9878" w14:textId="77777777" w:rsidR="00EE0195" w:rsidRPr="003211B4" w:rsidRDefault="00000000">
            <w:pPr>
              <w:rPr>
                <w:rFonts w:ascii="Arial" w:hAnsi="Arial" w:cs="Arial"/>
                <w:sz w:val="20"/>
                <w:szCs w:val="20"/>
                <w:u w:val="single"/>
                <w:lang w:val="en-GB"/>
              </w:rPr>
            </w:pPr>
            <w:r w:rsidRPr="003211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C51933" w14:textId="7DFAB619" w:rsidR="00EE0195" w:rsidRPr="003211B4" w:rsidRDefault="00EF569C" w:rsidP="00EF569C">
            <w:pPr>
              <w:ind w:left="360"/>
              <w:rPr>
                <w:rFonts w:ascii="Arial" w:hAnsi="Arial" w:cs="Arial"/>
                <w:sz w:val="20"/>
                <w:szCs w:val="20"/>
                <w:lang w:val="en-GB"/>
              </w:rPr>
            </w:pPr>
            <w:r w:rsidRPr="003211B4">
              <w:rPr>
                <w:rFonts w:ascii="Arial" w:hAnsi="Arial" w:cs="Arial"/>
                <w:sz w:val="20"/>
                <w:szCs w:val="20"/>
                <w:lang w:val="en-GB"/>
              </w:rPr>
              <w:t>5</w:t>
            </w:r>
          </w:p>
        </w:tc>
        <w:tc>
          <w:tcPr>
            <w:tcW w:w="1667" w:type="pct"/>
          </w:tcPr>
          <w:p w14:paraId="2C6478B2" w14:textId="77777777" w:rsidR="00EE0195" w:rsidRPr="003211B4" w:rsidRDefault="00EE0195">
            <w:pPr>
              <w:keepNext/>
              <w:outlineLvl w:val="1"/>
              <w:rPr>
                <w:rFonts w:ascii="Arial" w:eastAsia="MS Mincho" w:hAnsi="Arial" w:cs="Arial"/>
                <w:bCs/>
                <w:sz w:val="20"/>
                <w:szCs w:val="20"/>
                <w:lang w:val="en-GB"/>
              </w:rPr>
            </w:pPr>
          </w:p>
        </w:tc>
      </w:tr>
      <w:tr w:rsidR="00EE0195" w:rsidRPr="003211B4" w14:paraId="62DDCD7D" w14:textId="77777777">
        <w:trPr>
          <w:trHeight w:val="20"/>
          <w:jc w:val="center"/>
        </w:trPr>
        <w:tc>
          <w:tcPr>
            <w:tcW w:w="1666" w:type="pct"/>
            <w:noWrap/>
            <w:hideMark/>
          </w:tcPr>
          <w:p w14:paraId="60CF669A" w14:textId="77777777" w:rsidR="00EE0195" w:rsidRPr="003211B4" w:rsidRDefault="00000000">
            <w:pPr>
              <w:keepNext/>
              <w:outlineLvl w:val="1"/>
              <w:rPr>
                <w:rFonts w:ascii="Arial" w:eastAsia="MS Mincho" w:hAnsi="Arial" w:cs="Arial"/>
                <w:b/>
                <w:bCs/>
                <w:sz w:val="20"/>
                <w:szCs w:val="20"/>
                <w:lang w:val="en-GB"/>
              </w:rPr>
            </w:pPr>
            <w:r w:rsidRPr="003211B4">
              <w:rPr>
                <w:rFonts w:ascii="Arial" w:eastAsia="MS Mincho" w:hAnsi="Arial" w:cs="Arial"/>
                <w:b/>
                <w:bCs/>
                <w:sz w:val="20"/>
                <w:szCs w:val="20"/>
                <w:lang w:val="en-GB"/>
              </w:rPr>
              <w:t xml:space="preserve">2. Is the abstract of the article comprehensive? </w:t>
            </w:r>
          </w:p>
          <w:p w14:paraId="0FA00441" w14:textId="77777777" w:rsidR="00EE0195" w:rsidRPr="003211B4" w:rsidRDefault="00000000">
            <w:pPr>
              <w:rPr>
                <w:rFonts w:ascii="Arial" w:hAnsi="Arial" w:cs="Arial"/>
                <w:color w:val="404040"/>
                <w:sz w:val="20"/>
                <w:szCs w:val="20"/>
                <w:shd w:val="clear" w:color="auto" w:fill="FFFFFF"/>
                <w:lang w:val="en-GB"/>
              </w:rPr>
            </w:pPr>
            <w:r w:rsidRPr="003211B4">
              <w:rPr>
                <w:rFonts w:ascii="Arial" w:hAnsi="Arial" w:cs="Arial"/>
                <w:color w:val="404040"/>
                <w:sz w:val="20"/>
                <w:szCs w:val="20"/>
                <w:shd w:val="clear" w:color="auto" w:fill="FFFFFF"/>
                <w:lang w:val="en-GB"/>
              </w:rPr>
              <w:t xml:space="preserve">Rating Scale: </w:t>
            </w:r>
          </w:p>
          <w:p w14:paraId="08CFF115" w14:textId="77777777" w:rsidR="00EE0195" w:rsidRPr="003211B4" w:rsidRDefault="00000000">
            <w:pPr>
              <w:rPr>
                <w:rFonts w:ascii="Arial" w:hAnsi="Arial" w:cs="Arial"/>
                <w:sz w:val="20"/>
                <w:szCs w:val="20"/>
                <w:lang w:val="en-GB"/>
              </w:rPr>
            </w:pPr>
            <w:r w:rsidRPr="003211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606056" w14:textId="1628EB73" w:rsidR="00EE0195" w:rsidRPr="003211B4" w:rsidRDefault="00EF569C" w:rsidP="00EF569C">
            <w:pPr>
              <w:ind w:left="360"/>
              <w:rPr>
                <w:rFonts w:ascii="Arial" w:hAnsi="Arial" w:cs="Arial"/>
                <w:sz w:val="20"/>
                <w:szCs w:val="20"/>
                <w:lang w:val="en-GB"/>
              </w:rPr>
            </w:pPr>
            <w:r w:rsidRPr="003211B4">
              <w:rPr>
                <w:rFonts w:ascii="Arial" w:hAnsi="Arial" w:cs="Arial"/>
                <w:sz w:val="20"/>
                <w:szCs w:val="20"/>
                <w:lang w:val="en-GB"/>
              </w:rPr>
              <w:t>5</w:t>
            </w:r>
          </w:p>
        </w:tc>
        <w:tc>
          <w:tcPr>
            <w:tcW w:w="1667" w:type="pct"/>
          </w:tcPr>
          <w:p w14:paraId="085C9571" w14:textId="77777777" w:rsidR="00EE0195" w:rsidRPr="003211B4" w:rsidRDefault="00EE0195">
            <w:pPr>
              <w:keepNext/>
              <w:outlineLvl w:val="1"/>
              <w:rPr>
                <w:rFonts w:ascii="Arial" w:eastAsia="MS Mincho" w:hAnsi="Arial" w:cs="Arial"/>
                <w:bCs/>
                <w:sz w:val="20"/>
                <w:szCs w:val="20"/>
                <w:lang w:val="en-GB"/>
              </w:rPr>
            </w:pPr>
          </w:p>
        </w:tc>
      </w:tr>
      <w:tr w:rsidR="00EE0195" w:rsidRPr="003211B4" w14:paraId="1222AF45" w14:textId="77777777">
        <w:trPr>
          <w:trHeight w:val="20"/>
          <w:jc w:val="center"/>
        </w:trPr>
        <w:tc>
          <w:tcPr>
            <w:tcW w:w="1666" w:type="pct"/>
            <w:noWrap/>
            <w:hideMark/>
          </w:tcPr>
          <w:p w14:paraId="72213283" w14:textId="77777777" w:rsidR="00EE0195" w:rsidRPr="003211B4" w:rsidRDefault="00000000">
            <w:pPr>
              <w:keepNext/>
              <w:outlineLvl w:val="1"/>
              <w:rPr>
                <w:rFonts w:ascii="Arial" w:eastAsia="MS Mincho" w:hAnsi="Arial" w:cs="Arial"/>
                <w:b/>
                <w:bCs/>
                <w:sz w:val="20"/>
                <w:szCs w:val="20"/>
                <w:lang w:val="en-GB" w:eastAsia="x-none"/>
              </w:rPr>
            </w:pPr>
            <w:r w:rsidRPr="003211B4">
              <w:rPr>
                <w:rFonts w:ascii="Arial" w:eastAsia="MS Mincho" w:hAnsi="Arial" w:cs="Arial"/>
                <w:b/>
                <w:bCs/>
                <w:sz w:val="20"/>
                <w:szCs w:val="20"/>
                <w:lang w:val="en-GB" w:eastAsia="x-none"/>
              </w:rPr>
              <w:t>3. Are the keywords appropriate and useful?</w:t>
            </w:r>
          </w:p>
          <w:p w14:paraId="7E9BC053" w14:textId="77777777" w:rsidR="00EE0195" w:rsidRPr="003211B4" w:rsidRDefault="00000000">
            <w:pPr>
              <w:rPr>
                <w:rFonts w:ascii="Arial" w:hAnsi="Arial" w:cs="Arial"/>
                <w:color w:val="404040"/>
                <w:sz w:val="20"/>
                <w:szCs w:val="20"/>
                <w:shd w:val="clear" w:color="auto" w:fill="FFFFFF"/>
                <w:lang w:val="en-GB"/>
              </w:rPr>
            </w:pPr>
            <w:r w:rsidRPr="003211B4">
              <w:rPr>
                <w:rFonts w:ascii="Arial" w:hAnsi="Arial" w:cs="Arial"/>
                <w:color w:val="404040"/>
                <w:sz w:val="20"/>
                <w:szCs w:val="20"/>
                <w:shd w:val="clear" w:color="auto" w:fill="FFFFFF"/>
                <w:lang w:val="en-GB"/>
              </w:rPr>
              <w:t xml:space="preserve">Rating Scale: </w:t>
            </w:r>
          </w:p>
          <w:p w14:paraId="382E305B" w14:textId="77777777" w:rsidR="00EE0195" w:rsidRPr="003211B4" w:rsidRDefault="00000000">
            <w:pPr>
              <w:rPr>
                <w:rFonts w:ascii="Arial" w:hAnsi="Arial" w:cs="Arial"/>
                <w:sz w:val="20"/>
                <w:szCs w:val="20"/>
                <w:lang w:val="en-GB" w:eastAsia="x-none"/>
              </w:rPr>
            </w:pPr>
            <w:r w:rsidRPr="003211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01E4CE" w14:textId="3ADD52C0" w:rsidR="00EE0195" w:rsidRPr="003211B4" w:rsidRDefault="00EF569C" w:rsidP="00EF569C">
            <w:pPr>
              <w:ind w:left="360"/>
              <w:rPr>
                <w:rFonts w:ascii="Arial" w:hAnsi="Arial" w:cs="Arial"/>
                <w:sz w:val="20"/>
                <w:szCs w:val="20"/>
                <w:lang w:val="en-GB"/>
              </w:rPr>
            </w:pPr>
            <w:r w:rsidRPr="003211B4">
              <w:rPr>
                <w:rFonts w:ascii="Arial" w:hAnsi="Arial" w:cs="Arial"/>
                <w:sz w:val="20"/>
                <w:szCs w:val="20"/>
                <w:lang w:val="en-GB"/>
              </w:rPr>
              <w:t>5</w:t>
            </w:r>
          </w:p>
        </w:tc>
        <w:tc>
          <w:tcPr>
            <w:tcW w:w="1667" w:type="pct"/>
          </w:tcPr>
          <w:p w14:paraId="66B39331" w14:textId="77777777" w:rsidR="00EE0195" w:rsidRPr="003211B4" w:rsidRDefault="00EE0195">
            <w:pPr>
              <w:keepNext/>
              <w:outlineLvl w:val="1"/>
              <w:rPr>
                <w:rFonts w:ascii="Arial" w:eastAsia="MS Mincho" w:hAnsi="Arial" w:cs="Arial"/>
                <w:bCs/>
                <w:sz w:val="20"/>
                <w:szCs w:val="20"/>
                <w:lang w:val="en-GB"/>
              </w:rPr>
            </w:pPr>
          </w:p>
        </w:tc>
      </w:tr>
      <w:tr w:rsidR="00EE0195" w:rsidRPr="003211B4" w14:paraId="3CE7DEE8" w14:textId="77777777">
        <w:trPr>
          <w:trHeight w:val="20"/>
          <w:jc w:val="center"/>
        </w:trPr>
        <w:tc>
          <w:tcPr>
            <w:tcW w:w="1666" w:type="pct"/>
            <w:noWrap/>
            <w:hideMark/>
          </w:tcPr>
          <w:p w14:paraId="57AAB631" w14:textId="77777777" w:rsidR="00EE0195" w:rsidRPr="003211B4" w:rsidRDefault="00000000">
            <w:pPr>
              <w:keepNext/>
              <w:outlineLvl w:val="1"/>
              <w:rPr>
                <w:rFonts w:ascii="Arial" w:eastAsia="MS Mincho" w:hAnsi="Arial" w:cs="Arial"/>
                <w:b/>
                <w:bCs/>
                <w:sz w:val="20"/>
                <w:szCs w:val="20"/>
                <w:lang w:val="en-GB" w:eastAsia="x-none"/>
              </w:rPr>
            </w:pPr>
            <w:r w:rsidRPr="003211B4">
              <w:rPr>
                <w:rFonts w:ascii="Arial" w:eastAsia="MS Mincho" w:hAnsi="Arial" w:cs="Arial"/>
                <w:b/>
                <w:bCs/>
                <w:sz w:val="20"/>
                <w:szCs w:val="20"/>
                <w:lang w:val="en-GB" w:eastAsia="x-none"/>
              </w:rPr>
              <w:t>4. Is the background information of the paper sufficient and well organized?</w:t>
            </w:r>
          </w:p>
          <w:p w14:paraId="4B1C649F" w14:textId="77777777" w:rsidR="00EE0195" w:rsidRPr="003211B4" w:rsidRDefault="00000000">
            <w:pPr>
              <w:rPr>
                <w:rFonts w:ascii="Arial" w:hAnsi="Arial" w:cs="Arial"/>
                <w:color w:val="404040"/>
                <w:sz w:val="20"/>
                <w:szCs w:val="20"/>
                <w:shd w:val="clear" w:color="auto" w:fill="FFFFFF"/>
                <w:lang w:val="en-GB"/>
              </w:rPr>
            </w:pPr>
            <w:r w:rsidRPr="003211B4">
              <w:rPr>
                <w:rFonts w:ascii="Arial" w:hAnsi="Arial" w:cs="Arial"/>
                <w:color w:val="404040"/>
                <w:sz w:val="20"/>
                <w:szCs w:val="20"/>
                <w:shd w:val="clear" w:color="auto" w:fill="FFFFFF"/>
                <w:lang w:val="en-GB"/>
              </w:rPr>
              <w:t xml:space="preserve">Rating Scale: </w:t>
            </w:r>
          </w:p>
          <w:p w14:paraId="1B4CF40B" w14:textId="77777777" w:rsidR="00EE0195" w:rsidRPr="003211B4" w:rsidRDefault="00000000">
            <w:pPr>
              <w:rPr>
                <w:rFonts w:ascii="Arial" w:hAnsi="Arial" w:cs="Arial"/>
                <w:sz w:val="20"/>
                <w:szCs w:val="20"/>
                <w:lang w:val="en-GB" w:eastAsia="x-none"/>
              </w:rPr>
            </w:pPr>
            <w:r w:rsidRPr="003211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3AFA06" w14:textId="57BC5D86" w:rsidR="00EE0195" w:rsidRPr="003211B4" w:rsidRDefault="00EF569C" w:rsidP="00EF569C">
            <w:pPr>
              <w:ind w:left="360"/>
              <w:rPr>
                <w:rFonts w:ascii="Arial" w:hAnsi="Arial" w:cs="Arial"/>
                <w:sz w:val="20"/>
                <w:szCs w:val="20"/>
                <w:lang w:val="en-GB"/>
              </w:rPr>
            </w:pPr>
            <w:r w:rsidRPr="003211B4">
              <w:rPr>
                <w:rFonts w:ascii="Arial" w:hAnsi="Arial" w:cs="Arial"/>
                <w:sz w:val="20"/>
                <w:szCs w:val="20"/>
                <w:lang w:val="en-GB"/>
              </w:rPr>
              <w:t>5</w:t>
            </w:r>
          </w:p>
        </w:tc>
        <w:tc>
          <w:tcPr>
            <w:tcW w:w="1667" w:type="pct"/>
          </w:tcPr>
          <w:p w14:paraId="5B96A294" w14:textId="77777777" w:rsidR="00EE0195" w:rsidRPr="003211B4" w:rsidRDefault="00EE0195">
            <w:pPr>
              <w:keepNext/>
              <w:outlineLvl w:val="1"/>
              <w:rPr>
                <w:rFonts w:ascii="Arial" w:eastAsia="MS Mincho" w:hAnsi="Arial" w:cs="Arial"/>
                <w:bCs/>
                <w:sz w:val="20"/>
                <w:szCs w:val="20"/>
                <w:lang w:val="en-GB"/>
              </w:rPr>
            </w:pPr>
          </w:p>
        </w:tc>
      </w:tr>
      <w:tr w:rsidR="00EE0195" w:rsidRPr="003211B4" w14:paraId="7064DAB1" w14:textId="77777777">
        <w:trPr>
          <w:trHeight w:val="20"/>
          <w:jc w:val="center"/>
        </w:trPr>
        <w:tc>
          <w:tcPr>
            <w:tcW w:w="1666" w:type="pct"/>
            <w:noWrap/>
            <w:hideMark/>
          </w:tcPr>
          <w:p w14:paraId="265F4DA3" w14:textId="77777777" w:rsidR="00EE0195" w:rsidRPr="003211B4" w:rsidRDefault="00000000">
            <w:pPr>
              <w:keepNext/>
              <w:outlineLvl w:val="1"/>
              <w:rPr>
                <w:rFonts w:ascii="Arial" w:eastAsia="MS Mincho" w:hAnsi="Arial" w:cs="Arial"/>
                <w:b/>
                <w:bCs/>
                <w:sz w:val="20"/>
                <w:szCs w:val="20"/>
                <w:lang w:val="en-GB" w:eastAsia="x-none"/>
              </w:rPr>
            </w:pPr>
            <w:r w:rsidRPr="003211B4">
              <w:rPr>
                <w:rFonts w:ascii="Arial" w:eastAsia="MS Mincho" w:hAnsi="Arial" w:cs="Arial"/>
                <w:b/>
                <w:bCs/>
                <w:sz w:val="20"/>
                <w:szCs w:val="20"/>
                <w:lang w:val="en-GB" w:eastAsia="x-none"/>
              </w:rPr>
              <w:t>5. Are the research objectives/hypotheses clearly stated?</w:t>
            </w:r>
          </w:p>
          <w:p w14:paraId="31323A83" w14:textId="77777777" w:rsidR="00EE0195" w:rsidRPr="003211B4" w:rsidRDefault="00000000">
            <w:pPr>
              <w:rPr>
                <w:rFonts w:ascii="Arial" w:hAnsi="Arial" w:cs="Arial"/>
                <w:color w:val="404040"/>
                <w:sz w:val="20"/>
                <w:szCs w:val="20"/>
                <w:shd w:val="clear" w:color="auto" w:fill="FFFFFF"/>
                <w:lang w:val="en-GB"/>
              </w:rPr>
            </w:pPr>
            <w:r w:rsidRPr="003211B4">
              <w:rPr>
                <w:rFonts w:ascii="Arial" w:hAnsi="Arial" w:cs="Arial"/>
                <w:color w:val="404040"/>
                <w:sz w:val="20"/>
                <w:szCs w:val="20"/>
                <w:shd w:val="clear" w:color="auto" w:fill="FFFFFF"/>
                <w:lang w:val="en-GB"/>
              </w:rPr>
              <w:t xml:space="preserve">Rating Scale: </w:t>
            </w:r>
          </w:p>
          <w:p w14:paraId="6EFB7453" w14:textId="77777777" w:rsidR="00EE0195" w:rsidRPr="003211B4" w:rsidRDefault="00000000">
            <w:pPr>
              <w:rPr>
                <w:rFonts w:ascii="Arial" w:hAnsi="Arial" w:cs="Arial"/>
                <w:sz w:val="20"/>
                <w:szCs w:val="20"/>
                <w:lang w:val="en-GB" w:eastAsia="x-none"/>
              </w:rPr>
            </w:pPr>
            <w:r w:rsidRPr="003211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AA91F5" w14:textId="705CCC59" w:rsidR="00EE0195" w:rsidRPr="003211B4" w:rsidRDefault="00EF569C" w:rsidP="00EF569C">
            <w:pPr>
              <w:ind w:left="360"/>
              <w:rPr>
                <w:rFonts w:ascii="Arial" w:hAnsi="Arial" w:cs="Arial"/>
                <w:sz w:val="20"/>
                <w:szCs w:val="20"/>
                <w:lang w:val="en-GB"/>
              </w:rPr>
            </w:pPr>
            <w:r w:rsidRPr="003211B4">
              <w:rPr>
                <w:rFonts w:ascii="Arial" w:hAnsi="Arial" w:cs="Arial"/>
                <w:sz w:val="20"/>
                <w:szCs w:val="20"/>
                <w:lang w:val="en-GB"/>
              </w:rPr>
              <w:t>5</w:t>
            </w:r>
          </w:p>
        </w:tc>
        <w:tc>
          <w:tcPr>
            <w:tcW w:w="1667" w:type="pct"/>
          </w:tcPr>
          <w:p w14:paraId="0DAE3CF2" w14:textId="77777777" w:rsidR="00EE0195" w:rsidRPr="003211B4" w:rsidRDefault="00EE0195">
            <w:pPr>
              <w:keepNext/>
              <w:outlineLvl w:val="1"/>
              <w:rPr>
                <w:rFonts w:ascii="Arial" w:eastAsia="MS Mincho" w:hAnsi="Arial" w:cs="Arial"/>
                <w:bCs/>
                <w:sz w:val="20"/>
                <w:szCs w:val="20"/>
                <w:lang w:val="en-GB"/>
              </w:rPr>
            </w:pPr>
          </w:p>
        </w:tc>
      </w:tr>
      <w:tr w:rsidR="00EE0195" w:rsidRPr="003211B4" w14:paraId="44388449" w14:textId="77777777">
        <w:trPr>
          <w:trHeight w:val="20"/>
          <w:jc w:val="center"/>
        </w:trPr>
        <w:tc>
          <w:tcPr>
            <w:tcW w:w="1666" w:type="pct"/>
            <w:noWrap/>
            <w:hideMark/>
          </w:tcPr>
          <w:p w14:paraId="68269CC7" w14:textId="77777777" w:rsidR="00EE0195" w:rsidRPr="003211B4" w:rsidRDefault="00000000">
            <w:pPr>
              <w:keepNext/>
              <w:outlineLvl w:val="1"/>
              <w:rPr>
                <w:rFonts w:ascii="Arial" w:eastAsia="MS Mincho" w:hAnsi="Arial" w:cs="Arial"/>
                <w:b/>
                <w:bCs/>
                <w:sz w:val="20"/>
                <w:szCs w:val="20"/>
                <w:lang w:val="en-GB" w:eastAsia="x-none"/>
              </w:rPr>
            </w:pPr>
            <w:r w:rsidRPr="003211B4">
              <w:rPr>
                <w:rFonts w:ascii="Arial" w:eastAsia="MS Mincho" w:hAnsi="Arial" w:cs="Arial"/>
                <w:b/>
                <w:bCs/>
                <w:sz w:val="20"/>
                <w:szCs w:val="20"/>
                <w:lang w:val="en-GB" w:eastAsia="x-none"/>
              </w:rPr>
              <w:t>6. Is the literature review relevant and up to date?</w:t>
            </w:r>
          </w:p>
          <w:p w14:paraId="2C596E76" w14:textId="77777777" w:rsidR="00EE0195" w:rsidRPr="003211B4" w:rsidRDefault="00000000">
            <w:pPr>
              <w:rPr>
                <w:rFonts w:ascii="Arial" w:hAnsi="Arial" w:cs="Arial"/>
                <w:color w:val="404040"/>
                <w:sz w:val="20"/>
                <w:szCs w:val="20"/>
                <w:shd w:val="clear" w:color="auto" w:fill="FFFFFF"/>
                <w:lang w:val="en-GB"/>
              </w:rPr>
            </w:pPr>
            <w:r w:rsidRPr="003211B4">
              <w:rPr>
                <w:rFonts w:ascii="Arial" w:hAnsi="Arial" w:cs="Arial"/>
                <w:color w:val="404040"/>
                <w:sz w:val="20"/>
                <w:szCs w:val="20"/>
                <w:shd w:val="clear" w:color="auto" w:fill="FFFFFF"/>
                <w:lang w:val="en-GB"/>
              </w:rPr>
              <w:t xml:space="preserve">Rating Scale: </w:t>
            </w:r>
          </w:p>
          <w:p w14:paraId="7DEF7B7B" w14:textId="77777777" w:rsidR="00EE0195" w:rsidRPr="003211B4" w:rsidRDefault="00000000">
            <w:pPr>
              <w:rPr>
                <w:rFonts w:ascii="Arial" w:hAnsi="Arial" w:cs="Arial"/>
                <w:sz w:val="20"/>
                <w:szCs w:val="20"/>
                <w:lang w:val="en-GB" w:eastAsia="x-none"/>
              </w:rPr>
            </w:pPr>
            <w:r w:rsidRPr="003211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611CFC" w14:textId="33185709" w:rsidR="00EE0195" w:rsidRPr="003211B4" w:rsidRDefault="00EF569C" w:rsidP="00EF569C">
            <w:pPr>
              <w:ind w:left="360"/>
              <w:rPr>
                <w:rFonts w:ascii="Arial" w:hAnsi="Arial" w:cs="Arial"/>
                <w:sz w:val="20"/>
                <w:szCs w:val="20"/>
                <w:lang w:val="en-GB"/>
              </w:rPr>
            </w:pPr>
            <w:r w:rsidRPr="003211B4">
              <w:rPr>
                <w:rFonts w:ascii="Arial" w:hAnsi="Arial" w:cs="Arial"/>
                <w:sz w:val="20"/>
                <w:szCs w:val="20"/>
                <w:lang w:val="en-GB"/>
              </w:rPr>
              <w:t>5</w:t>
            </w:r>
          </w:p>
        </w:tc>
        <w:tc>
          <w:tcPr>
            <w:tcW w:w="1667" w:type="pct"/>
          </w:tcPr>
          <w:p w14:paraId="13A1E0C4" w14:textId="77777777" w:rsidR="00EE0195" w:rsidRPr="003211B4" w:rsidRDefault="00EE0195">
            <w:pPr>
              <w:keepNext/>
              <w:outlineLvl w:val="1"/>
              <w:rPr>
                <w:rFonts w:ascii="Arial" w:eastAsia="MS Mincho" w:hAnsi="Arial" w:cs="Arial"/>
                <w:bCs/>
                <w:sz w:val="20"/>
                <w:szCs w:val="20"/>
                <w:lang w:val="en-GB"/>
              </w:rPr>
            </w:pPr>
          </w:p>
        </w:tc>
      </w:tr>
      <w:tr w:rsidR="00EE0195" w:rsidRPr="003211B4" w14:paraId="6AFBBF46" w14:textId="77777777">
        <w:trPr>
          <w:trHeight w:val="20"/>
          <w:jc w:val="center"/>
        </w:trPr>
        <w:tc>
          <w:tcPr>
            <w:tcW w:w="1666" w:type="pct"/>
            <w:noWrap/>
            <w:hideMark/>
          </w:tcPr>
          <w:p w14:paraId="4737D07E" w14:textId="77777777" w:rsidR="00EE0195" w:rsidRPr="003211B4" w:rsidRDefault="00000000">
            <w:pPr>
              <w:keepNext/>
              <w:outlineLvl w:val="1"/>
              <w:rPr>
                <w:rFonts w:ascii="Arial" w:eastAsia="MS Mincho" w:hAnsi="Arial" w:cs="Arial"/>
                <w:b/>
                <w:bCs/>
                <w:sz w:val="20"/>
                <w:szCs w:val="20"/>
                <w:lang w:val="en-GB" w:eastAsia="x-none"/>
              </w:rPr>
            </w:pPr>
            <w:r w:rsidRPr="003211B4">
              <w:rPr>
                <w:rFonts w:ascii="Arial" w:eastAsia="MS Mincho" w:hAnsi="Arial" w:cs="Arial"/>
                <w:b/>
                <w:bCs/>
                <w:sz w:val="20"/>
                <w:szCs w:val="20"/>
                <w:lang w:val="en-GB" w:eastAsia="x-none"/>
              </w:rPr>
              <w:t>7. Is the research methodology appropriate for the study?</w:t>
            </w:r>
          </w:p>
          <w:p w14:paraId="434641CC" w14:textId="77777777" w:rsidR="00EE0195" w:rsidRPr="003211B4" w:rsidRDefault="00000000">
            <w:pPr>
              <w:rPr>
                <w:rFonts w:ascii="Arial" w:hAnsi="Arial" w:cs="Arial"/>
                <w:color w:val="404040"/>
                <w:sz w:val="20"/>
                <w:szCs w:val="20"/>
                <w:shd w:val="clear" w:color="auto" w:fill="FFFFFF"/>
                <w:lang w:val="en-GB"/>
              </w:rPr>
            </w:pPr>
            <w:r w:rsidRPr="003211B4">
              <w:rPr>
                <w:rFonts w:ascii="Arial" w:hAnsi="Arial" w:cs="Arial"/>
                <w:color w:val="404040"/>
                <w:sz w:val="20"/>
                <w:szCs w:val="20"/>
                <w:shd w:val="clear" w:color="auto" w:fill="FFFFFF"/>
                <w:lang w:val="en-GB"/>
              </w:rPr>
              <w:t xml:space="preserve">Rating Scale: </w:t>
            </w:r>
          </w:p>
          <w:p w14:paraId="795708A5" w14:textId="77777777" w:rsidR="00EE0195" w:rsidRPr="003211B4" w:rsidRDefault="00000000">
            <w:pPr>
              <w:rPr>
                <w:rFonts w:ascii="Arial" w:hAnsi="Arial" w:cs="Arial"/>
                <w:sz w:val="20"/>
                <w:szCs w:val="20"/>
                <w:lang w:val="en-GB"/>
              </w:rPr>
            </w:pPr>
            <w:r w:rsidRPr="003211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F3A478" w14:textId="47CFD2E7" w:rsidR="00EE0195" w:rsidRPr="003211B4" w:rsidRDefault="00EF569C" w:rsidP="00EF569C">
            <w:pPr>
              <w:ind w:left="360"/>
              <w:rPr>
                <w:rFonts w:ascii="Arial" w:hAnsi="Arial" w:cs="Arial"/>
                <w:sz w:val="20"/>
                <w:szCs w:val="20"/>
                <w:lang w:val="en-GB"/>
              </w:rPr>
            </w:pPr>
            <w:r w:rsidRPr="003211B4">
              <w:rPr>
                <w:rFonts w:ascii="Arial" w:hAnsi="Arial" w:cs="Arial"/>
                <w:sz w:val="20"/>
                <w:szCs w:val="20"/>
                <w:lang w:val="en-GB"/>
              </w:rPr>
              <w:t>4</w:t>
            </w:r>
          </w:p>
        </w:tc>
        <w:tc>
          <w:tcPr>
            <w:tcW w:w="1667" w:type="pct"/>
          </w:tcPr>
          <w:p w14:paraId="0FF95342" w14:textId="77777777" w:rsidR="00EE0195" w:rsidRPr="003211B4" w:rsidRDefault="00EE0195">
            <w:pPr>
              <w:keepNext/>
              <w:outlineLvl w:val="1"/>
              <w:rPr>
                <w:rFonts w:ascii="Arial" w:eastAsia="MS Mincho" w:hAnsi="Arial" w:cs="Arial"/>
                <w:bCs/>
                <w:sz w:val="20"/>
                <w:szCs w:val="20"/>
                <w:lang w:val="en-GB"/>
              </w:rPr>
            </w:pPr>
          </w:p>
        </w:tc>
      </w:tr>
      <w:tr w:rsidR="00EE0195" w:rsidRPr="003211B4" w14:paraId="5BEFFAA4" w14:textId="77777777">
        <w:trPr>
          <w:trHeight w:val="20"/>
          <w:jc w:val="center"/>
        </w:trPr>
        <w:tc>
          <w:tcPr>
            <w:tcW w:w="1666" w:type="pct"/>
            <w:noWrap/>
            <w:hideMark/>
          </w:tcPr>
          <w:p w14:paraId="56E5D864" w14:textId="77777777" w:rsidR="00EE0195" w:rsidRPr="003211B4" w:rsidRDefault="00000000">
            <w:pPr>
              <w:keepNext/>
              <w:outlineLvl w:val="1"/>
              <w:rPr>
                <w:rFonts w:ascii="Arial" w:eastAsia="MS Mincho" w:hAnsi="Arial" w:cs="Arial"/>
                <w:b/>
                <w:bCs/>
                <w:sz w:val="20"/>
                <w:szCs w:val="20"/>
                <w:lang w:val="en-GB" w:eastAsia="x-none"/>
              </w:rPr>
            </w:pPr>
            <w:r w:rsidRPr="003211B4">
              <w:rPr>
                <w:rFonts w:ascii="Arial" w:eastAsia="MS Mincho" w:hAnsi="Arial" w:cs="Arial"/>
                <w:b/>
                <w:bCs/>
                <w:sz w:val="20"/>
                <w:szCs w:val="20"/>
                <w:lang w:val="en-GB" w:eastAsia="x-none"/>
              </w:rPr>
              <w:t>8. Were ethical issues properly addressed (if applicable)?</w:t>
            </w:r>
          </w:p>
          <w:p w14:paraId="4AAB46D3" w14:textId="77777777" w:rsidR="00EE0195" w:rsidRPr="003211B4" w:rsidRDefault="00000000">
            <w:pPr>
              <w:rPr>
                <w:rFonts w:ascii="Arial" w:hAnsi="Arial" w:cs="Arial"/>
                <w:color w:val="404040"/>
                <w:sz w:val="20"/>
                <w:szCs w:val="20"/>
                <w:shd w:val="clear" w:color="auto" w:fill="FFFFFF"/>
                <w:lang w:val="en-GB"/>
              </w:rPr>
            </w:pPr>
            <w:r w:rsidRPr="003211B4">
              <w:rPr>
                <w:rFonts w:ascii="Arial" w:hAnsi="Arial" w:cs="Arial"/>
                <w:color w:val="404040"/>
                <w:sz w:val="20"/>
                <w:szCs w:val="20"/>
                <w:shd w:val="clear" w:color="auto" w:fill="FFFFFF"/>
                <w:lang w:val="en-GB"/>
              </w:rPr>
              <w:t xml:space="preserve">Rating Scale: </w:t>
            </w:r>
          </w:p>
          <w:p w14:paraId="27C8E5F8" w14:textId="77777777" w:rsidR="00EE0195" w:rsidRPr="003211B4" w:rsidRDefault="00000000">
            <w:pPr>
              <w:rPr>
                <w:rFonts w:ascii="Arial" w:hAnsi="Arial" w:cs="Arial"/>
                <w:sz w:val="20"/>
                <w:szCs w:val="20"/>
                <w:lang w:val="en-GB" w:eastAsia="x-none"/>
              </w:rPr>
            </w:pPr>
            <w:r w:rsidRPr="003211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2B2259" w14:textId="0ADAD192" w:rsidR="00EE0195" w:rsidRPr="003211B4" w:rsidRDefault="00EF569C" w:rsidP="00EF569C">
            <w:pPr>
              <w:ind w:left="360"/>
              <w:rPr>
                <w:rFonts w:ascii="Arial" w:hAnsi="Arial" w:cs="Arial"/>
                <w:sz w:val="20"/>
                <w:szCs w:val="20"/>
                <w:lang w:val="en-GB"/>
              </w:rPr>
            </w:pPr>
            <w:r w:rsidRPr="003211B4">
              <w:rPr>
                <w:rFonts w:ascii="Arial" w:hAnsi="Arial" w:cs="Arial"/>
                <w:sz w:val="20"/>
                <w:szCs w:val="20"/>
                <w:lang w:val="en-GB"/>
              </w:rPr>
              <w:t>5</w:t>
            </w:r>
          </w:p>
        </w:tc>
        <w:tc>
          <w:tcPr>
            <w:tcW w:w="1667" w:type="pct"/>
          </w:tcPr>
          <w:p w14:paraId="4ED1A691" w14:textId="77777777" w:rsidR="00EE0195" w:rsidRPr="003211B4" w:rsidRDefault="00EE0195">
            <w:pPr>
              <w:keepNext/>
              <w:outlineLvl w:val="1"/>
              <w:rPr>
                <w:rFonts w:ascii="Arial" w:eastAsia="MS Mincho" w:hAnsi="Arial" w:cs="Arial"/>
                <w:bCs/>
                <w:sz w:val="20"/>
                <w:szCs w:val="20"/>
                <w:lang w:val="en-GB"/>
              </w:rPr>
            </w:pPr>
          </w:p>
        </w:tc>
      </w:tr>
      <w:tr w:rsidR="00EE0195" w:rsidRPr="003211B4" w14:paraId="3CF918DF" w14:textId="77777777">
        <w:trPr>
          <w:trHeight w:val="20"/>
          <w:jc w:val="center"/>
        </w:trPr>
        <w:tc>
          <w:tcPr>
            <w:tcW w:w="1666" w:type="pct"/>
            <w:noWrap/>
            <w:hideMark/>
          </w:tcPr>
          <w:p w14:paraId="206F49FC" w14:textId="77777777" w:rsidR="00EE0195" w:rsidRPr="003211B4" w:rsidRDefault="00000000">
            <w:pPr>
              <w:rPr>
                <w:rFonts w:ascii="Arial" w:hAnsi="Arial" w:cs="Arial"/>
                <w:b/>
                <w:sz w:val="20"/>
                <w:szCs w:val="20"/>
                <w:lang w:val="en-GB"/>
              </w:rPr>
            </w:pPr>
            <w:r w:rsidRPr="003211B4">
              <w:rPr>
                <w:rFonts w:ascii="Arial" w:hAnsi="Arial" w:cs="Arial"/>
                <w:b/>
                <w:sz w:val="20"/>
                <w:szCs w:val="20"/>
                <w:lang w:val="en-GB"/>
              </w:rPr>
              <w:t xml:space="preserve">9. Are the results presented clearly? </w:t>
            </w:r>
          </w:p>
          <w:p w14:paraId="68760B4E" w14:textId="77777777" w:rsidR="00EE0195" w:rsidRPr="003211B4" w:rsidRDefault="00000000">
            <w:pPr>
              <w:rPr>
                <w:rFonts w:ascii="Arial" w:hAnsi="Arial" w:cs="Arial"/>
                <w:color w:val="404040"/>
                <w:sz w:val="20"/>
                <w:szCs w:val="20"/>
                <w:shd w:val="clear" w:color="auto" w:fill="FFFFFF"/>
                <w:lang w:val="en-GB"/>
              </w:rPr>
            </w:pPr>
            <w:r w:rsidRPr="003211B4">
              <w:rPr>
                <w:rFonts w:ascii="Arial" w:hAnsi="Arial" w:cs="Arial"/>
                <w:color w:val="404040"/>
                <w:sz w:val="20"/>
                <w:szCs w:val="20"/>
                <w:shd w:val="clear" w:color="auto" w:fill="FFFFFF"/>
                <w:lang w:val="en-GB"/>
              </w:rPr>
              <w:lastRenderedPageBreak/>
              <w:t xml:space="preserve">Rating Scale: </w:t>
            </w:r>
          </w:p>
          <w:p w14:paraId="139CA979" w14:textId="77777777" w:rsidR="00EE0195" w:rsidRPr="003211B4" w:rsidRDefault="00000000">
            <w:pPr>
              <w:rPr>
                <w:rFonts w:ascii="Arial" w:hAnsi="Arial" w:cs="Arial"/>
                <w:bCs/>
                <w:sz w:val="20"/>
                <w:szCs w:val="20"/>
                <w:lang w:val="en-GB"/>
              </w:rPr>
            </w:pPr>
            <w:r w:rsidRPr="003211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1E3D47" w14:textId="503B5774" w:rsidR="00EE0195" w:rsidRPr="003211B4" w:rsidRDefault="00EF569C" w:rsidP="00EF569C">
            <w:pPr>
              <w:contextualSpacing/>
              <w:rPr>
                <w:rFonts w:ascii="Arial" w:hAnsi="Arial" w:cs="Arial"/>
                <w:sz w:val="20"/>
                <w:szCs w:val="20"/>
                <w:lang w:val="en-GB"/>
              </w:rPr>
            </w:pPr>
            <w:r w:rsidRPr="003211B4">
              <w:rPr>
                <w:rFonts w:ascii="Arial" w:hAnsi="Arial" w:cs="Arial"/>
                <w:sz w:val="20"/>
                <w:szCs w:val="20"/>
                <w:lang w:val="en-GB"/>
              </w:rPr>
              <w:lastRenderedPageBreak/>
              <w:t xml:space="preserve">        5</w:t>
            </w:r>
          </w:p>
        </w:tc>
        <w:tc>
          <w:tcPr>
            <w:tcW w:w="1667" w:type="pct"/>
          </w:tcPr>
          <w:p w14:paraId="2F21C115" w14:textId="77777777" w:rsidR="00EE0195" w:rsidRPr="003211B4" w:rsidRDefault="00EE0195">
            <w:pPr>
              <w:keepNext/>
              <w:outlineLvl w:val="1"/>
              <w:rPr>
                <w:rFonts w:ascii="Arial" w:eastAsia="MS Mincho" w:hAnsi="Arial" w:cs="Arial"/>
                <w:bCs/>
                <w:sz w:val="20"/>
                <w:szCs w:val="20"/>
                <w:lang w:val="en-GB"/>
              </w:rPr>
            </w:pPr>
          </w:p>
        </w:tc>
      </w:tr>
      <w:tr w:rsidR="00EE0195" w:rsidRPr="003211B4" w14:paraId="2F978940" w14:textId="77777777">
        <w:trPr>
          <w:trHeight w:val="20"/>
          <w:jc w:val="center"/>
        </w:trPr>
        <w:tc>
          <w:tcPr>
            <w:tcW w:w="1666" w:type="pct"/>
            <w:noWrap/>
            <w:hideMark/>
          </w:tcPr>
          <w:p w14:paraId="3B3BFF79" w14:textId="77777777" w:rsidR="00EE0195" w:rsidRPr="003211B4" w:rsidRDefault="00000000">
            <w:pPr>
              <w:rPr>
                <w:rFonts w:ascii="Arial" w:hAnsi="Arial" w:cs="Arial"/>
                <w:b/>
                <w:sz w:val="20"/>
                <w:szCs w:val="20"/>
                <w:lang w:val="en-GB"/>
              </w:rPr>
            </w:pPr>
            <w:r w:rsidRPr="003211B4">
              <w:rPr>
                <w:rFonts w:ascii="Arial" w:hAnsi="Arial" w:cs="Arial"/>
                <w:b/>
                <w:sz w:val="20"/>
                <w:szCs w:val="20"/>
                <w:lang w:val="en-GB"/>
              </w:rPr>
              <w:t>10. Are tables and figures clear, relevant, and necessary?</w:t>
            </w:r>
          </w:p>
          <w:p w14:paraId="07C4A458" w14:textId="77777777" w:rsidR="00EE0195" w:rsidRPr="003211B4" w:rsidRDefault="00000000">
            <w:pPr>
              <w:rPr>
                <w:rFonts w:ascii="Arial" w:hAnsi="Arial" w:cs="Arial"/>
                <w:color w:val="404040"/>
                <w:sz w:val="20"/>
                <w:szCs w:val="20"/>
                <w:shd w:val="clear" w:color="auto" w:fill="FFFFFF"/>
                <w:lang w:val="en-GB"/>
              </w:rPr>
            </w:pPr>
            <w:r w:rsidRPr="003211B4">
              <w:rPr>
                <w:rFonts w:ascii="Arial" w:hAnsi="Arial" w:cs="Arial"/>
                <w:color w:val="404040"/>
                <w:sz w:val="20"/>
                <w:szCs w:val="20"/>
                <w:shd w:val="clear" w:color="auto" w:fill="FFFFFF"/>
                <w:lang w:val="en-GB"/>
              </w:rPr>
              <w:t xml:space="preserve">Rating Scale: </w:t>
            </w:r>
          </w:p>
          <w:p w14:paraId="1DE18037" w14:textId="77777777" w:rsidR="00EE0195" w:rsidRPr="003211B4" w:rsidRDefault="00000000">
            <w:pPr>
              <w:rPr>
                <w:rFonts w:ascii="Arial" w:hAnsi="Arial" w:cs="Arial"/>
                <w:color w:val="404040"/>
                <w:sz w:val="20"/>
                <w:szCs w:val="20"/>
                <w:shd w:val="clear" w:color="auto" w:fill="FFFFFF"/>
                <w:lang w:val="en-GB"/>
              </w:rPr>
            </w:pPr>
            <w:r w:rsidRPr="003211B4">
              <w:rPr>
                <w:rFonts w:ascii="Arial" w:hAnsi="Arial" w:cs="Arial"/>
                <w:color w:val="404040"/>
                <w:sz w:val="20"/>
                <w:szCs w:val="20"/>
                <w:shd w:val="clear" w:color="auto" w:fill="FFFFFF"/>
                <w:lang w:val="en-GB"/>
              </w:rPr>
              <w:t>5 = Excellent 4 = Good 3 = Satisfactory 2 = Needs Improvement 1 = Poor N/A = Not Applicable</w:t>
            </w:r>
          </w:p>
          <w:p w14:paraId="6F0072F4" w14:textId="77777777" w:rsidR="00EE0195" w:rsidRPr="003211B4" w:rsidRDefault="00EE0195">
            <w:pPr>
              <w:rPr>
                <w:rFonts w:ascii="Arial" w:hAnsi="Arial" w:cs="Arial"/>
                <w:color w:val="404040"/>
                <w:sz w:val="20"/>
                <w:szCs w:val="20"/>
                <w:shd w:val="clear" w:color="auto" w:fill="FFFFFF"/>
                <w:lang w:val="en-GB"/>
              </w:rPr>
            </w:pPr>
          </w:p>
          <w:p w14:paraId="7F46E496" w14:textId="77777777" w:rsidR="00EE0195" w:rsidRPr="003211B4" w:rsidRDefault="00EE0195">
            <w:pPr>
              <w:rPr>
                <w:rFonts w:ascii="Arial" w:hAnsi="Arial" w:cs="Arial"/>
                <w:sz w:val="20"/>
                <w:szCs w:val="20"/>
                <w:lang w:val="en-GB"/>
              </w:rPr>
            </w:pPr>
          </w:p>
        </w:tc>
        <w:tc>
          <w:tcPr>
            <w:tcW w:w="1667" w:type="pct"/>
          </w:tcPr>
          <w:p w14:paraId="5DBC48B3" w14:textId="6E225CDB" w:rsidR="00EE0195" w:rsidRPr="003211B4" w:rsidRDefault="00EF569C" w:rsidP="00EF569C">
            <w:pPr>
              <w:contextualSpacing/>
              <w:rPr>
                <w:rFonts w:ascii="Arial" w:hAnsi="Arial" w:cs="Arial"/>
                <w:sz w:val="20"/>
                <w:szCs w:val="20"/>
                <w:lang w:val="en-GB"/>
              </w:rPr>
            </w:pPr>
            <w:r w:rsidRPr="003211B4">
              <w:rPr>
                <w:rFonts w:ascii="Arial" w:hAnsi="Arial" w:cs="Arial"/>
                <w:sz w:val="20"/>
                <w:szCs w:val="20"/>
                <w:lang w:val="en-GB"/>
              </w:rPr>
              <w:t xml:space="preserve">       5</w:t>
            </w:r>
          </w:p>
        </w:tc>
        <w:tc>
          <w:tcPr>
            <w:tcW w:w="1667" w:type="pct"/>
          </w:tcPr>
          <w:p w14:paraId="1B3DDEC2" w14:textId="77777777" w:rsidR="00EE0195" w:rsidRPr="003211B4" w:rsidRDefault="00EE0195">
            <w:pPr>
              <w:keepNext/>
              <w:outlineLvl w:val="1"/>
              <w:rPr>
                <w:rFonts w:ascii="Arial" w:eastAsia="MS Mincho" w:hAnsi="Arial" w:cs="Arial"/>
                <w:bCs/>
                <w:sz w:val="20"/>
                <w:szCs w:val="20"/>
                <w:lang w:val="en-GB"/>
              </w:rPr>
            </w:pPr>
          </w:p>
        </w:tc>
      </w:tr>
      <w:tr w:rsidR="00EE0195" w:rsidRPr="003211B4" w14:paraId="5BC84F77" w14:textId="77777777">
        <w:trPr>
          <w:trHeight w:val="20"/>
          <w:jc w:val="center"/>
        </w:trPr>
        <w:tc>
          <w:tcPr>
            <w:tcW w:w="1666" w:type="pct"/>
            <w:noWrap/>
            <w:hideMark/>
          </w:tcPr>
          <w:p w14:paraId="63792EBF" w14:textId="77777777" w:rsidR="00EE0195" w:rsidRPr="003211B4" w:rsidRDefault="00000000">
            <w:pPr>
              <w:rPr>
                <w:rFonts w:ascii="Arial" w:hAnsi="Arial" w:cs="Arial"/>
                <w:b/>
                <w:sz w:val="20"/>
                <w:szCs w:val="20"/>
                <w:lang w:val="en-GB"/>
              </w:rPr>
            </w:pPr>
            <w:r w:rsidRPr="003211B4">
              <w:rPr>
                <w:rFonts w:ascii="Arial" w:hAnsi="Arial" w:cs="Arial"/>
                <w:b/>
                <w:sz w:val="20"/>
                <w:szCs w:val="20"/>
                <w:lang w:val="en-GB"/>
              </w:rPr>
              <w:t>11. Does the discussion relate findings to existing literature?</w:t>
            </w:r>
          </w:p>
          <w:p w14:paraId="3B032EB4" w14:textId="77777777" w:rsidR="00EE0195" w:rsidRPr="003211B4" w:rsidRDefault="00000000">
            <w:pPr>
              <w:rPr>
                <w:rFonts w:ascii="Arial" w:hAnsi="Arial" w:cs="Arial"/>
                <w:color w:val="404040"/>
                <w:sz w:val="20"/>
                <w:szCs w:val="20"/>
                <w:shd w:val="clear" w:color="auto" w:fill="FFFFFF"/>
                <w:lang w:val="en-GB"/>
              </w:rPr>
            </w:pPr>
            <w:r w:rsidRPr="003211B4">
              <w:rPr>
                <w:rFonts w:ascii="Arial" w:hAnsi="Arial" w:cs="Arial"/>
                <w:color w:val="404040"/>
                <w:sz w:val="20"/>
                <w:szCs w:val="20"/>
                <w:shd w:val="clear" w:color="auto" w:fill="FFFFFF"/>
                <w:lang w:val="en-GB"/>
              </w:rPr>
              <w:t xml:space="preserve">Rating Scale: </w:t>
            </w:r>
          </w:p>
          <w:p w14:paraId="042376A7" w14:textId="77777777" w:rsidR="00EE0195" w:rsidRPr="003211B4" w:rsidRDefault="00000000">
            <w:pPr>
              <w:rPr>
                <w:rFonts w:ascii="Arial" w:hAnsi="Arial" w:cs="Arial"/>
                <w:sz w:val="20"/>
                <w:szCs w:val="20"/>
                <w:lang w:val="en-GB"/>
              </w:rPr>
            </w:pPr>
            <w:r w:rsidRPr="003211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8B8E2D" w14:textId="01C55F12" w:rsidR="00EE0195" w:rsidRPr="003211B4" w:rsidRDefault="00EF569C" w:rsidP="00EF569C">
            <w:pPr>
              <w:contextualSpacing/>
              <w:rPr>
                <w:rFonts w:ascii="Arial" w:hAnsi="Arial" w:cs="Arial"/>
                <w:sz w:val="20"/>
                <w:szCs w:val="20"/>
                <w:lang w:val="en-GB"/>
              </w:rPr>
            </w:pPr>
            <w:r w:rsidRPr="003211B4">
              <w:rPr>
                <w:rFonts w:ascii="Arial" w:hAnsi="Arial" w:cs="Arial"/>
                <w:sz w:val="20"/>
                <w:szCs w:val="20"/>
                <w:lang w:val="en-GB"/>
              </w:rPr>
              <w:t xml:space="preserve">        5</w:t>
            </w:r>
          </w:p>
        </w:tc>
        <w:tc>
          <w:tcPr>
            <w:tcW w:w="1667" w:type="pct"/>
          </w:tcPr>
          <w:p w14:paraId="07DA4651" w14:textId="77777777" w:rsidR="00EE0195" w:rsidRPr="003211B4" w:rsidRDefault="00EE0195">
            <w:pPr>
              <w:keepNext/>
              <w:outlineLvl w:val="1"/>
              <w:rPr>
                <w:rFonts w:ascii="Arial" w:eastAsia="MS Mincho" w:hAnsi="Arial" w:cs="Arial"/>
                <w:bCs/>
                <w:sz w:val="20"/>
                <w:szCs w:val="20"/>
                <w:lang w:val="en-GB"/>
              </w:rPr>
            </w:pPr>
          </w:p>
        </w:tc>
      </w:tr>
      <w:tr w:rsidR="00EE0195" w:rsidRPr="003211B4" w14:paraId="04CE4896" w14:textId="77777777">
        <w:trPr>
          <w:trHeight w:val="20"/>
          <w:jc w:val="center"/>
        </w:trPr>
        <w:tc>
          <w:tcPr>
            <w:tcW w:w="1666" w:type="pct"/>
            <w:noWrap/>
            <w:hideMark/>
          </w:tcPr>
          <w:p w14:paraId="2E9D715B" w14:textId="77777777" w:rsidR="00EE0195" w:rsidRPr="003211B4" w:rsidRDefault="00000000">
            <w:pPr>
              <w:rPr>
                <w:rFonts w:ascii="Arial" w:hAnsi="Arial" w:cs="Arial"/>
                <w:b/>
                <w:sz w:val="20"/>
                <w:szCs w:val="20"/>
                <w:lang w:val="en-GB"/>
              </w:rPr>
            </w:pPr>
            <w:r w:rsidRPr="003211B4">
              <w:rPr>
                <w:rFonts w:ascii="Arial" w:hAnsi="Arial" w:cs="Arial"/>
                <w:b/>
                <w:sz w:val="20"/>
                <w:szCs w:val="20"/>
                <w:lang w:val="en-GB"/>
              </w:rPr>
              <w:t>12. Are the conclusions supported by the data?</w:t>
            </w:r>
          </w:p>
          <w:p w14:paraId="691283D4" w14:textId="77777777" w:rsidR="00EE0195" w:rsidRPr="003211B4" w:rsidRDefault="00000000">
            <w:pPr>
              <w:rPr>
                <w:rFonts w:ascii="Arial" w:hAnsi="Arial" w:cs="Arial"/>
                <w:color w:val="404040"/>
                <w:sz w:val="20"/>
                <w:szCs w:val="20"/>
                <w:shd w:val="clear" w:color="auto" w:fill="FFFFFF"/>
                <w:lang w:val="en-GB"/>
              </w:rPr>
            </w:pPr>
            <w:r w:rsidRPr="003211B4">
              <w:rPr>
                <w:rFonts w:ascii="Arial" w:hAnsi="Arial" w:cs="Arial"/>
                <w:color w:val="404040"/>
                <w:sz w:val="20"/>
                <w:szCs w:val="20"/>
                <w:shd w:val="clear" w:color="auto" w:fill="FFFFFF"/>
                <w:lang w:val="en-GB"/>
              </w:rPr>
              <w:t xml:space="preserve">Rating Scale: </w:t>
            </w:r>
          </w:p>
          <w:p w14:paraId="065838B5" w14:textId="77777777" w:rsidR="00EE0195" w:rsidRPr="003211B4" w:rsidRDefault="00000000">
            <w:pPr>
              <w:rPr>
                <w:rFonts w:ascii="Arial" w:hAnsi="Arial" w:cs="Arial"/>
                <w:sz w:val="20"/>
                <w:szCs w:val="20"/>
                <w:lang w:val="en-GB"/>
              </w:rPr>
            </w:pPr>
            <w:r w:rsidRPr="003211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841F52" w14:textId="1D5D865C" w:rsidR="00EE0195" w:rsidRPr="003211B4" w:rsidRDefault="00EF569C" w:rsidP="00EF569C">
            <w:pPr>
              <w:contextualSpacing/>
              <w:rPr>
                <w:rFonts w:ascii="Arial" w:hAnsi="Arial" w:cs="Arial"/>
                <w:sz w:val="20"/>
                <w:szCs w:val="20"/>
                <w:lang w:val="en-GB"/>
              </w:rPr>
            </w:pPr>
            <w:r w:rsidRPr="003211B4">
              <w:rPr>
                <w:rFonts w:ascii="Arial" w:hAnsi="Arial" w:cs="Arial"/>
                <w:sz w:val="20"/>
                <w:szCs w:val="20"/>
                <w:lang w:val="en-GB"/>
              </w:rPr>
              <w:t xml:space="preserve">        5</w:t>
            </w:r>
          </w:p>
        </w:tc>
        <w:tc>
          <w:tcPr>
            <w:tcW w:w="1667" w:type="pct"/>
          </w:tcPr>
          <w:p w14:paraId="44B23CAB" w14:textId="77777777" w:rsidR="00EE0195" w:rsidRPr="003211B4" w:rsidRDefault="00EE0195">
            <w:pPr>
              <w:keepNext/>
              <w:outlineLvl w:val="1"/>
              <w:rPr>
                <w:rFonts w:ascii="Arial" w:eastAsia="MS Mincho" w:hAnsi="Arial" w:cs="Arial"/>
                <w:bCs/>
                <w:sz w:val="20"/>
                <w:szCs w:val="20"/>
                <w:lang w:val="en-GB"/>
              </w:rPr>
            </w:pPr>
          </w:p>
        </w:tc>
      </w:tr>
      <w:tr w:rsidR="00EE0195" w:rsidRPr="003211B4" w14:paraId="2824B975" w14:textId="77777777">
        <w:trPr>
          <w:trHeight w:val="20"/>
          <w:jc w:val="center"/>
        </w:trPr>
        <w:tc>
          <w:tcPr>
            <w:tcW w:w="1666" w:type="pct"/>
            <w:noWrap/>
            <w:hideMark/>
          </w:tcPr>
          <w:p w14:paraId="78C366F9" w14:textId="77777777" w:rsidR="00EE0195" w:rsidRPr="003211B4" w:rsidRDefault="00000000">
            <w:pPr>
              <w:rPr>
                <w:rFonts w:ascii="Arial" w:hAnsi="Arial" w:cs="Arial"/>
                <w:b/>
                <w:sz w:val="20"/>
                <w:szCs w:val="20"/>
                <w:lang w:val="en-GB"/>
              </w:rPr>
            </w:pPr>
            <w:r w:rsidRPr="003211B4">
              <w:rPr>
                <w:rFonts w:ascii="Arial" w:hAnsi="Arial" w:cs="Arial"/>
                <w:b/>
                <w:sz w:val="20"/>
                <w:szCs w:val="20"/>
                <w:lang w:val="en-GB"/>
              </w:rPr>
              <w:t>13. Are the limitations of the study discussed?</w:t>
            </w:r>
          </w:p>
          <w:p w14:paraId="7B525F68" w14:textId="77777777" w:rsidR="00EE0195" w:rsidRPr="003211B4" w:rsidRDefault="00000000">
            <w:pPr>
              <w:rPr>
                <w:rFonts w:ascii="Arial" w:hAnsi="Arial" w:cs="Arial"/>
                <w:color w:val="404040"/>
                <w:sz w:val="20"/>
                <w:szCs w:val="20"/>
                <w:shd w:val="clear" w:color="auto" w:fill="FFFFFF"/>
                <w:lang w:val="en-GB"/>
              </w:rPr>
            </w:pPr>
            <w:r w:rsidRPr="003211B4">
              <w:rPr>
                <w:rFonts w:ascii="Arial" w:hAnsi="Arial" w:cs="Arial"/>
                <w:color w:val="404040"/>
                <w:sz w:val="20"/>
                <w:szCs w:val="20"/>
                <w:shd w:val="clear" w:color="auto" w:fill="FFFFFF"/>
                <w:lang w:val="en-GB"/>
              </w:rPr>
              <w:t xml:space="preserve">Rating Scale: </w:t>
            </w:r>
          </w:p>
          <w:p w14:paraId="222309DA" w14:textId="77777777" w:rsidR="00EE0195" w:rsidRPr="003211B4" w:rsidRDefault="00000000">
            <w:pPr>
              <w:rPr>
                <w:rFonts w:ascii="Arial" w:hAnsi="Arial" w:cs="Arial"/>
                <w:sz w:val="20"/>
                <w:szCs w:val="20"/>
                <w:lang w:val="en-GB"/>
              </w:rPr>
            </w:pPr>
            <w:r w:rsidRPr="003211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3DA76B" w14:textId="1E6FDAB8" w:rsidR="00EE0195" w:rsidRPr="003211B4" w:rsidRDefault="00EF569C" w:rsidP="00EF569C">
            <w:pPr>
              <w:contextualSpacing/>
              <w:rPr>
                <w:rFonts w:ascii="Arial" w:hAnsi="Arial" w:cs="Arial"/>
                <w:sz w:val="20"/>
                <w:szCs w:val="20"/>
                <w:lang w:val="en-GB"/>
              </w:rPr>
            </w:pPr>
            <w:r w:rsidRPr="003211B4">
              <w:rPr>
                <w:rFonts w:ascii="Arial" w:hAnsi="Arial" w:cs="Arial"/>
                <w:sz w:val="20"/>
                <w:szCs w:val="20"/>
                <w:lang w:val="en-GB"/>
              </w:rPr>
              <w:t xml:space="preserve">        4</w:t>
            </w:r>
          </w:p>
        </w:tc>
        <w:tc>
          <w:tcPr>
            <w:tcW w:w="1667" w:type="pct"/>
          </w:tcPr>
          <w:p w14:paraId="194C88B1" w14:textId="77777777" w:rsidR="00EE0195" w:rsidRPr="003211B4" w:rsidRDefault="00EE0195">
            <w:pPr>
              <w:keepNext/>
              <w:outlineLvl w:val="1"/>
              <w:rPr>
                <w:rFonts w:ascii="Arial" w:eastAsia="MS Mincho" w:hAnsi="Arial" w:cs="Arial"/>
                <w:bCs/>
                <w:sz w:val="20"/>
                <w:szCs w:val="20"/>
                <w:lang w:val="en-GB"/>
              </w:rPr>
            </w:pPr>
          </w:p>
        </w:tc>
      </w:tr>
      <w:tr w:rsidR="00EE0195" w:rsidRPr="003211B4" w14:paraId="4AFDB952" w14:textId="77777777">
        <w:trPr>
          <w:trHeight w:val="20"/>
          <w:jc w:val="center"/>
        </w:trPr>
        <w:tc>
          <w:tcPr>
            <w:tcW w:w="1666" w:type="pct"/>
            <w:noWrap/>
            <w:hideMark/>
          </w:tcPr>
          <w:p w14:paraId="23EB781A" w14:textId="77777777" w:rsidR="00EE0195" w:rsidRPr="003211B4" w:rsidRDefault="00000000">
            <w:pPr>
              <w:rPr>
                <w:rFonts w:ascii="Arial" w:hAnsi="Arial" w:cs="Arial"/>
                <w:b/>
                <w:sz w:val="20"/>
                <w:szCs w:val="20"/>
                <w:lang w:val="en-GB"/>
              </w:rPr>
            </w:pPr>
            <w:r w:rsidRPr="003211B4">
              <w:rPr>
                <w:rFonts w:ascii="Arial" w:hAnsi="Arial" w:cs="Arial"/>
                <w:b/>
                <w:sz w:val="20"/>
                <w:szCs w:val="20"/>
                <w:lang w:val="en-GB"/>
              </w:rPr>
              <w:t>14. Are the references relevant and sufficient (in number)?</w:t>
            </w:r>
          </w:p>
          <w:p w14:paraId="1B6B3292" w14:textId="77777777" w:rsidR="00EE0195" w:rsidRPr="003211B4" w:rsidRDefault="00000000">
            <w:pPr>
              <w:rPr>
                <w:rFonts w:ascii="Arial" w:hAnsi="Arial" w:cs="Arial"/>
                <w:color w:val="404040"/>
                <w:sz w:val="20"/>
                <w:szCs w:val="20"/>
                <w:shd w:val="clear" w:color="auto" w:fill="FFFFFF"/>
                <w:lang w:val="en-GB"/>
              </w:rPr>
            </w:pPr>
            <w:r w:rsidRPr="003211B4">
              <w:rPr>
                <w:rFonts w:ascii="Arial" w:hAnsi="Arial" w:cs="Arial"/>
                <w:color w:val="404040"/>
                <w:sz w:val="20"/>
                <w:szCs w:val="20"/>
                <w:shd w:val="clear" w:color="auto" w:fill="FFFFFF"/>
                <w:lang w:val="en-GB"/>
              </w:rPr>
              <w:t xml:space="preserve">Rating Scale: </w:t>
            </w:r>
          </w:p>
          <w:p w14:paraId="7A7FDC8F" w14:textId="77777777" w:rsidR="00EE0195" w:rsidRPr="003211B4" w:rsidRDefault="00000000">
            <w:pPr>
              <w:rPr>
                <w:rFonts w:ascii="Arial" w:hAnsi="Arial" w:cs="Arial"/>
                <w:color w:val="404040"/>
                <w:sz w:val="20"/>
                <w:szCs w:val="20"/>
                <w:shd w:val="clear" w:color="auto" w:fill="FFFFFF"/>
                <w:lang w:val="en-GB"/>
              </w:rPr>
            </w:pPr>
            <w:r w:rsidRPr="003211B4">
              <w:rPr>
                <w:rFonts w:ascii="Arial" w:hAnsi="Arial" w:cs="Arial"/>
                <w:color w:val="404040"/>
                <w:sz w:val="20"/>
                <w:szCs w:val="20"/>
                <w:shd w:val="clear" w:color="auto" w:fill="FFFFFF"/>
                <w:lang w:val="en-GB"/>
              </w:rPr>
              <w:t xml:space="preserve">5 = Excellent 4 = Good 3 = Satisfactory 2 = Needs Improvement 1 = Poor </w:t>
            </w:r>
          </w:p>
          <w:p w14:paraId="163D4BC5" w14:textId="77777777" w:rsidR="00EE0195" w:rsidRPr="003211B4" w:rsidRDefault="00000000">
            <w:pPr>
              <w:rPr>
                <w:rFonts w:ascii="Arial" w:hAnsi="Arial" w:cs="Arial"/>
                <w:sz w:val="20"/>
                <w:szCs w:val="20"/>
                <w:lang w:val="en-GB"/>
              </w:rPr>
            </w:pPr>
            <w:r w:rsidRPr="003211B4">
              <w:rPr>
                <w:rFonts w:ascii="Arial" w:hAnsi="Arial" w:cs="Arial"/>
                <w:color w:val="404040"/>
                <w:sz w:val="20"/>
                <w:szCs w:val="20"/>
                <w:shd w:val="clear" w:color="auto" w:fill="FFFFFF"/>
                <w:lang w:val="en-GB"/>
              </w:rPr>
              <w:t>N/A = Not Applicable</w:t>
            </w:r>
          </w:p>
        </w:tc>
        <w:tc>
          <w:tcPr>
            <w:tcW w:w="1667" w:type="pct"/>
          </w:tcPr>
          <w:p w14:paraId="489074BF" w14:textId="4CFFA029" w:rsidR="00EE0195" w:rsidRPr="003211B4" w:rsidRDefault="00EF569C" w:rsidP="00EF569C">
            <w:pPr>
              <w:contextualSpacing/>
              <w:rPr>
                <w:rFonts w:ascii="Arial" w:hAnsi="Arial" w:cs="Arial"/>
                <w:sz w:val="20"/>
                <w:szCs w:val="20"/>
                <w:lang w:val="en-GB"/>
              </w:rPr>
            </w:pPr>
            <w:r w:rsidRPr="003211B4">
              <w:rPr>
                <w:rFonts w:ascii="Arial" w:hAnsi="Arial" w:cs="Arial"/>
                <w:sz w:val="20"/>
                <w:szCs w:val="20"/>
                <w:lang w:val="en-GB"/>
              </w:rPr>
              <w:t xml:space="preserve">         5</w:t>
            </w:r>
          </w:p>
        </w:tc>
        <w:tc>
          <w:tcPr>
            <w:tcW w:w="1667" w:type="pct"/>
          </w:tcPr>
          <w:p w14:paraId="68DB955B" w14:textId="77777777" w:rsidR="00EE0195" w:rsidRPr="003211B4" w:rsidRDefault="00EE0195">
            <w:pPr>
              <w:keepNext/>
              <w:outlineLvl w:val="1"/>
              <w:rPr>
                <w:rFonts w:ascii="Arial" w:eastAsia="MS Mincho" w:hAnsi="Arial" w:cs="Arial"/>
                <w:bCs/>
                <w:sz w:val="20"/>
                <w:szCs w:val="20"/>
                <w:lang w:val="en-GB"/>
              </w:rPr>
            </w:pPr>
          </w:p>
        </w:tc>
      </w:tr>
      <w:tr w:rsidR="00EE0195" w:rsidRPr="003211B4" w14:paraId="52658361" w14:textId="77777777">
        <w:trPr>
          <w:trHeight w:val="20"/>
          <w:jc w:val="center"/>
        </w:trPr>
        <w:tc>
          <w:tcPr>
            <w:tcW w:w="1666" w:type="pct"/>
            <w:noWrap/>
            <w:hideMark/>
          </w:tcPr>
          <w:p w14:paraId="02BB62E6" w14:textId="77777777" w:rsidR="00EE0195" w:rsidRPr="003211B4" w:rsidRDefault="00000000">
            <w:pPr>
              <w:rPr>
                <w:rFonts w:ascii="Arial" w:hAnsi="Arial" w:cs="Arial"/>
                <w:b/>
                <w:sz w:val="20"/>
                <w:szCs w:val="20"/>
                <w:lang w:val="en-GB"/>
              </w:rPr>
            </w:pPr>
            <w:r w:rsidRPr="003211B4">
              <w:rPr>
                <w:rFonts w:ascii="Arial" w:hAnsi="Arial" w:cs="Arial"/>
                <w:b/>
                <w:sz w:val="20"/>
                <w:szCs w:val="20"/>
                <w:lang w:val="en-GB"/>
              </w:rPr>
              <w:t>15. Is the manuscript written in clear and understandable language?</w:t>
            </w:r>
          </w:p>
          <w:p w14:paraId="69CDB871" w14:textId="77777777" w:rsidR="00EE0195" w:rsidRPr="003211B4" w:rsidRDefault="00000000">
            <w:pPr>
              <w:rPr>
                <w:rFonts w:ascii="Arial" w:hAnsi="Arial" w:cs="Arial"/>
                <w:color w:val="404040"/>
                <w:sz w:val="20"/>
                <w:szCs w:val="20"/>
                <w:shd w:val="clear" w:color="auto" w:fill="FFFFFF"/>
                <w:lang w:val="en-GB"/>
              </w:rPr>
            </w:pPr>
            <w:r w:rsidRPr="003211B4">
              <w:rPr>
                <w:rFonts w:ascii="Arial" w:hAnsi="Arial" w:cs="Arial"/>
                <w:color w:val="404040"/>
                <w:sz w:val="20"/>
                <w:szCs w:val="20"/>
                <w:shd w:val="clear" w:color="auto" w:fill="FFFFFF"/>
                <w:lang w:val="en-GB"/>
              </w:rPr>
              <w:t xml:space="preserve">Rating Scale: </w:t>
            </w:r>
          </w:p>
          <w:p w14:paraId="1429AB4F" w14:textId="77777777" w:rsidR="00EE0195" w:rsidRPr="003211B4" w:rsidRDefault="00000000">
            <w:pPr>
              <w:rPr>
                <w:rFonts w:ascii="Arial" w:hAnsi="Arial" w:cs="Arial"/>
                <w:color w:val="404040"/>
                <w:sz w:val="20"/>
                <w:szCs w:val="20"/>
                <w:shd w:val="clear" w:color="auto" w:fill="FFFFFF"/>
                <w:lang w:val="en-GB"/>
              </w:rPr>
            </w:pPr>
            <w:r w:rsidRPr="003211B4">
              <w:rPr>
                <w:rFonts w:ascii="Arial" w:hAnsi="Arial" w:cs="Arial"/>
                <w:color w:val="404040"/>
                <w:sz w:val="20"/>
                <w:szCs w:val="20"/>
                <w:shd w:val="clear" w:color="auto" w:fill="FFFFFF"/>
                <w:lang w:val="en-GB"/>
              </w:rPr>
              <w:t xml:space="preserve">5 = Excellent 4 = Good 3 = Satisfactory 2 = Needs Improvement 1 = Poor </w:t>
            </w:r>
          </w:p>
          <w:p w14:paraId="1D9DC187" w14:textId="77777777" w:rsidR="00EE0195" w:rsidRPr="003211B4" w:rsidRDefault="00000000">
            <w:pPr>
              <w:rPr>
                <w:rFonts w:ascii="Arial" w:hAnsi="Arial" w:cs="Arial"/>
                <w:sz w:val="20"/>
                <w:szCs w:val="20"/>
                <w:lang w:val="en-GB"/>
              </w:rPr>
            </w:pPr>
            <w:r w:rsidRPr="003211B4">
              <w:rPr>
                <w:rFonts w:ascii="Arial" w:hAnsi="Arial" w:cs="Arial"/>
                <w:color w:val="404040"/>
                <w:sz w:val="20"/>
                <w:szCs w:val="20"/>
                <w:shd w:val="clear" w:color="auto" w:fill="FFFFFF"/>
                <w:lang w:val="en-GB"/>
              </w:rPr>
              <w:t>N/A = Not Applicable</w:t>
            </w:r>
          </w:p>
        </w:tc>
        <w:tc>
          <w:tcPr>
            <w:tcW w:w="1667" w:type="pct"/>
          </w:tcPr>
          <w:p w14:paraId="48162AFD" w14:textId="2FC9E889" w:rsidR="00EE0195" w:rsidRPr="003211B4" w:rsidRDefault="00EF569C" w:rsidP="00EF569C">
            <w:pPr>
              <w:contextualSpacing/>
              <w:rPr>
                <w:rFonts w:ascii="Arial" w:hAnsi="Arial" w:cs="Arial"/>
                <w:sz w:val="20"/>
                <w:szCs w:val="20"/>
                <w:lang w:val="en-GB"/>
              </w:rPr>
            </w:pPr>
            <w:r w:rsidRPr="003211B4">
              <w:rPr>
                <w:rFonts w:ascii="Arial" w:hAnsi="Arial" w:cs="Arial"/>
                <w:sz w:val="20"/>
                <w:szCs w:val="20"/>
                <w:lang w:val="en-GB"/>
              </w:rPr>
              <w:t xml:space="preserve">         5</w:t>
            </w:r>
          </w:p>
        </w:tc>
        <w:tc>
          <w:tcPr>
            <w:tcW w:w="1667" w:type="pct"/>
          </w:tcPr>
          <w:p w14:paraId="157C08AD" w14:textId="77777777" w:rsidR="00EE0195" w:rsidRPr="003211B4" w:rsidRDefault="00EE0195">
            <w:pPr>
              <w:keepNext/>
              <w:outlineLvl w:val="1"/>
              <w:rPr>
                <w:rFonts w:ascii="Arial" w:eastAsia="MS Mincho" w:hAnsi="Arial" w:cs="Arial"/>
                <w:bCs/>
                <w:sz w:val="20"/>
                <w:szCs w:val="20"/>
                <w:lang w:val="en-GB"/>
              </w:rPr>
            </w:pPr>
          </w:p>
        </w:tc>
      </w:tr>
    </w:tbl>
    <w:p w14:paraId="1B6DF25D" w14:textId="77777777" w:rsidR="00EE0195" w:rsidRPr="003211B4" w:rsidRDefault="00EE0195">
      <w:pPr>
        <w:jc w:val="both"/>
        <w:rPr>
          <w:rFonts w:ascii="Arial" w:eastAsia="MS Mincho" w:hAnsi="Arial" w:cs="Arial"/>
          <w:b/>
          <w:bCs/>
          <w:sz w:val="20"/>
          <w:szCs w:val="20"/>
          <w:u w:val="single"/>
          <w:lang w:val="en-GB" w:eastAsia="x-none"/>
        </w:rPr>
      </w:pPr>
    </w:p>
    <w:p w14:paraId="63F79042" w14:textId="77777777" w:rsidR="00EE0195" w:rsidRPr="003211B4" w:rsidRDefault="00EE0195">
      <w:pPr>
        <w:jc w:val="both"/>
        <w:rPr>
          <w:rFonts w:ascii="Arial" w:eastAsia="MS Mincho" w:hAnsi="Arial" w:cs="Arial"/>
          <w:b/>
          <w:bCs/>
          <w:sz w:val="20"/>
          <w:szCs w:val="20"/>
          <w:u w:val="single"/>
          <w:lang w:val="en-GB" w:eastAsia="x-none"/>
        </w:rPr>
      </w:pPr>
    </w:p>
    <w:p w14:paraId="2B660FD7" w14:textId="77777777" w:rsidR="00EE0195" w:rsidRPr="003211B4" w:rsidRDefault="00000000">
      <w:pPr>
        <w:keepNext/>
        <w:outlineLvl w:val="1"/>
        <w:rPr>
          <w:rFonts w:ascii="Arial" w:eastAsia="MS Mincho" w:hAnsi="Arial" w:cs="Arial"/>
          <w:b/>
          <w:bCs/>
          <w:sz w:val="20"/>
          <w:szCs w:val="20"/>
          <w:u w:val="single"/>
          <w:lang w:val="en-GB"/>
        </w:rPr>
      </w:pPr>
      <w:r w:rsidRPr="003211B4">
        <w:rPr>
          <w:rFonts w:ascii="Arial" w:eastAsia="MS Mincho" w:hAnsi="Arial" w:cs="Arial"/>
          <w:b/>
          <w:bCs/>
          <w:sz w:val="20"/>
          <w:szCs w:val="20"/>
          <w:highlight w:val="yellow"/>
          <w:u w:val="single"/>
          <w:lang w:val="en-GB"/>
        </w:rPr>
        <w:t>PART 2.2 (Subjective Evaluation)</w:t>
      </w:r>
    </w:p>
    <w:p w14:paraId="057A791C" w14:textId="77777777" w:rsidR="00EE0195" w:rsidRPr="003211B4"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3211B4" w14:paraId="1046DF42" w14:textId="77777777">
        <w:trPr>
          <w:trHeight w:val="20"/>
          <w:jc w:val="center"/>
        </w:trPr>
        <w:tc>
          <w:tcPr>
            <w:tcW w:w="1666" w:type="pct"/>
            <w:noWrap/>
          </w:tcPr>
          <w:p w14:paraId="4684DE05" w14:textId="77777777" w:rsidR="00EE0195" w:rsidRPr="003211B4" w:rsidRDefault="00EE0195">
            <w:pPr>
              <w:keepNext/>
              <w:outlineLvl w:val="1"/>
              <w:rPr>
                <w:rFonts w:ascii="Arial" w:eastAsia="MS Mincho" w:hAnsi="Arial" w:cs="Arial"/>
                <w:b/>
                <w:bCs/>
                <w:sz w:val="20"/>
                <w:szCs w:val="20"/>
                <w:lang w:val="en-GB"/>
              </w:rPr>
            </w:pPr>
          </w:p>
        </w:tc>
        <w:tc>
          <w:tcPr>
            <w:tcW w:w="1667" w:type="pct"/>
          </w:tcPr>
          <w:p w14:paraId="72463E27" w14:textId="77777777" w:rsidR="00EE0195" w:rsidRPr="003211B4" w:rsidRDefault="00000000">
            <w:pPr>
              <w:keepNext/>
              <w:outlineLvl w:val="1"/>
              <w:rPr>
                <w:rFonts w:ascii="Arial" w:eastAsia="MS Mincho" w:hAnsi="Arial" w:cs="Arial"/>
                <w:b/>
                <w:bCs/>
                <w:sz w:val="20"/>
                <w:szCs w:val="20"/>
                <w:lang w:val="en-GB"/>
              </w:rPr>
            </w:pPr>
            <w:r w:rsidRPr="003211B4">
              <w:rPr>
                <w:rFonts w:ascii="Arial" w:eastAsia="MS Mincho" w:hAnsi="Arial" w:cs="Arial"/>
                <w:b/>
                <w:bCs/>
                <w:sz w:val="20"/>
                <w:szCs w:val="20"/>
                <w:lang w:val="en-GB"/>
              </w:rPr>
              <w:t>Reviewer’s comment</w:t>
            </w:r>
          </w:p>
          <w:p w14:paraId="0BCB644B" w14:textId="77777777" w:rsidR="00EE0195" w:rsidRPr="003211B4" w:rsidRDefault="00EE0195">
            <w:pPr>
              <w:rPr>
                <w:rFonts w:ascii="Arial" w:hAnsi="Arial" w:cs="Arial"/>
                <w:sz w:val="20"/>
                <w:szCs w:val="20"/>
                <w:lang w:val="en-GB"/>
              </w:rPr>
            </w:pPr>
          </w:p>
        </w:tc>
        <w:tc>
          <w:tcPr>
            <w:tcW w:w="1667" w:type="pct"/>
          </w:tcPr>
          <w:p w14:paraId="14D34A1F" w14:textId="77777777" w:rsidR="00EE0195" w:rsidRPr="003211B4" w:rsidRDefault="00000000">
            <w:pPr>
              <w:spacing w:after="160" w:line="256" w:lineRule="auto"/>
              <w:rPr>
                <w:rFonts w:ascii="Arial" w:eastAsia="Calibri" w:hAnsi="Arial" w:cs="Arial"/>
                <w:kern w:val="2"/>
                <w:sz w:val="20"/>
                <w:szCs w:val="20"/>
                <w:lang w:val="en-IN"/>
              </w:rPr>
            </w:pPr>
            <w:r w:rsidRPr="003211B4">
              <w:rPr>
                <w:rFonts w:ascii="Arial" w:eastAsia="Calibri" w:hAnsi="Arial" w:cs="Arial"/>
                <w:b/>
                <w:kern w:val="2"/>
                <w:sz w:val="20"/>
                <w:szCs w:val="20"/>
                <w:lang w:val="en-IN"/>
              </w:rPr>
              <w:t>Author’s Feedback</w:t>
            </w:r>
            <w:r w:rsidRPr="003211B4">
              <w:rPr>
                <w:rFonts w:ascii="Arial" w:eastAsia="Calibri" w:hAnsi="Arial" w:cs="Arial"/>
                <w:kern w:val="2"/>
                <w:sz w:val="20"/>
                <w:szCs w:val="20"/>
                <w:lang w:val="en-IN"/>
              </w:rPr>
              <w:t xml:space="preserve"> (</w:t>
            </w:r>
            <w:r w:rsidRPr="003211B4">
              <w:rPr>
                <w:rFonts w:ascii="Arial" w:eastAsia="Calibri" w:hAnsi="Arial" w:cs="Arial"/>
                <w:kern w:val="2"/>
                <w:sz w:val="20"/>
                <w:szCs w:val="20"/>
                <w:highlight w:val="yellow"/>
                <w:lang w:val="en-IN"/>
              </w:rPr>
              <w:t>It is mandatory that authors should write his/her feedback here)</w:t>
            </w:r>
          </w:p>
          <w:p w14:paraId="08CF3592" w14:textId="77777777" w:rsidR="00EE0195" w:rsidRPr="003211B4" w:rsidRDefault="00EE0195">
            <w:pPr>
              <w:keepNext/>
              <w:outlineLvl w:val="1"/>
              <w:rPr>
                <w:rFonts w:ascii="Arial" w:eastAsia="MS Mincho" w:hAnsi="Arial" w:cs="Arial"/>
                <w:bCs/>
                <w:sz w:val="20"/>
                <w:szCs w:val="20"/>
                <w:lang w:val="en-GB"/>
              </w:rPr>
            </w:pPr>
          </w:p>
        </w:tc>
      </w:tr>
      <w:tr w:rsidR="00EE0195" w:rsidRPr="003211B4" w14:paraId="0F993D3E" w14:textId="77777777">
        <w:trPr>
          <w:trHeight w:val="20"/>
          <w:jc w:val="center"/>
        </w:trPr>
        <w:tc>
          <w:tcPr>
            <w:tcW w:w="1666" w:type="pct"/>
            <w:noWrap/>
          </w:tcPr>
          <w:p w14:paraId="09EFA9D1" w14:textId="77777777" w:rsidR="00EE0195" w:rsidRPr="003211B4" w:rsidRDefault="00000000">
            <w:pPr>
              <w:rPr>
                <w:rFonts w:ascii="Arial" w:hAnsi="Arial" w:cs="Arial"/>
                <w:b/>
                <w:bCs/>
                <w:sz w:val="20"/>
                <w:szCs w:val="20"/>
                <w:lang w:val="en-GB"/>
              </w:rPr>
            </w:pPr>
            <w:r w:rsidRPr="003211B4">
              <w:rPr>
                <w:rFonts w:ascii="Arial" w:hAnsi="Arial" w:cs="Arial"/>
                <w:b/>
                <w:bCs/>
                <w:sz w:val="20"/>
                <w:szCs w:val="20"/>
                <w:lang w:val="en-GB"/>
              </w:rPr>
              <w:t>Is the title of the article suitable?</w:t>
            </w:r>
          </w:p>
          <w:p w14:paraId="4A526B4D" w14:textId="77777777" w:rsidR="00EE0195" w:rsidRPr="003211B4" w:rsidRDefault="00EE0195">
            <w:pPr>
              <w:rPr>
                <w:rFonts w:ascii="Arial" w:hAnsi="Arial" w:cs="Arial"/>
                <w:bCs/>
                <w:sz w:val="20"/>
                <w:szCs w:val="20"/>
                <w:lang w:val="en-GB"/>
              </w:rPr>
            </w:pPr>
          </w:p>
          <w:p w14:paraId="56EB4189" w14:textId="77777777" w:rsidR="00EE0195" w:rsidRPr="003211B4" w:rsidRDefault="00000000">
            <w:pPr>
              <w:rPr>
                <w:rFonts w:ascii="Arial" w:hAnsi="Arial" w:cs="Arial"/>
                <w:bCs/>
                <w:sz w:val="20"/>
                <w:szCs w:val="20"/>
                <w:lang w:val="en-GB"/>
              </w:rPr>
            </w:pPr>
            <w:r w:rsidRPr="003211B4">
              <w:rPr>
                <w:rFonts w:ascii="Arial" w:hAnsi="Arial" w:cs="Arial"/>
                <w:bCs/>
                <w:sz w:val="20"/>
                <w:szCs w:val="20"/>
                <w:lang w:val="en-GB"/>
              </w:rPr>
              <w:t>If your answer is NO, please provide a brief, clear suggestion for improvement.</w:t>
            </w:r>
          </w:p>
          <w:p w14:paraId="1A3E196F" w14:textId="77777777" w:rsidR="00EE0195" w:rsidRPr="003211B4" w:rsidRDefault="00EE0195">
            <w:pPr>
              <w:rPr>
                <w:rFonts w:ascii="Arial" w:hAnsi="Arial" w:cs="Arial"/>
                <w:sz w:val="20"/>
                <w:szCs w:val="20"/>
                <w:u w:val="single"/>
                <w:lang w:val="en-GB"/>
              </w:rPr>
            </w:pPr>
          </w:p>
        </w:tc>
        <w:tc>
          <w:tcPr>
            <w:tcW w:w="1667" w:type="pct"/>
          </w:tcPr>
          <w:p w14:paraId="0F219261" w14:textId="77777777" w:rsidR="00EF569C" w:rsidRPr="003211B4" w:rsidRDefault="00EF569C" w:rsidP="00EF569C">
            <w:pPr>
              <w:rPr>
                <w:rFonts w:ascii="Arial" w:hAnsi="Arial" w:cs="Arial"/>
                <w:sz w:val="20"/>
                <w:szCs w:val="20"/>
                <w:lang w:val="en-IN"/>
              </w:rPr>
            </w:pPr>
            <w:r w:rsidRPr="003211B4">
              <w:rPr>
                <w:rFonts w:ascii="Arial" w:hAnsi="Arial" w:cs="Arial"/>
                <w:sz w:val="20"/>
                <w:szCs w:val="20"/>
                <w:lang w:val="en-IN"/>
              </w:rPr>
              <w:t>YES</w:t>
            </w:r>
          </w:p>
          <w:p w14:paraId="15F95EFE" w14:textId="77777777" w:rsidR="00EF569C" w:rsidRPr="003211B4" w:rsidRDefault="00EF569C" w:rsidP="00EF569C">
            <w:pPr>
              <w:rPr>
                <w:rFonts w:ascii="Arial" w:hAnsi="Arial" w:cs="Arial"/>
                <w:sz w:val="20"/>
                <w:szCs w:val="20"/>
                <w:lang w:val="en-IN"/>
              </w:rPr>
            </w:pPr>
            <w:r w:rsidRPr="003211B4">
              <w:rPr>
                <w:rFonts w:ascii="Arial" w:hAnsi="Arial" w:cs="Arial"/>
                <w:sz w:val="20"/>
                <w:szCs w:val="20"/>
                <w:lang w:val="en-IN"/>
              </w:rPr>
              <w:t>The title clearly reflects the therapeutic intervention, target disease, and patient population</w:t>
            </w:r>
          </w:p>
          <w:p w14:paraId="5B628A0B" w14:textId="77777777" w:rsidR="00EE0195" w:rsidRPr="003211B4" w:rsidRDefault="00EE0195">
            <w:pPr>
              <w:ind w:left="360"/>
              <w:rPr>
                <w:rFonts w:ascii="Arial" w:hAnsi="Arial" w:cs="Arial"/>
                <w:b/>
                <w:bCs/>
                <w:sz w:val="20"/>
                <w:szCs w:val="20"/>
                <w:lang w:val="en-IN"/>
              </w:rPr>
            </w:pPr>
          </w:p>
        </w:tc>
        <w:tc>
          <w:tcPr>
            <w:tcW w:w="1667" w:type="pct"/>
          </w:tcPr>
          <w:p w14:paraId="6E56B637" w14:textId="77777777" w:rsidR="00EE0195" w:rsidRPr="003211B4" w:rsidRDefault="00EE0195">
            <w:pPr>
              <w:keepNext/>
              <w:outlineLvl w:val="1"/>
              <w:rPr>
                <w:rFonts w:ascii="Arial" w:eastAsia="MS Mincho" w:hAnsi="Arial" w:cs="Arial"/>
                <w:bCs/>
                <w:sz w:val="20"/>
                <w:szCs w:val="20"/>
                <w:lang w:val="en-GB"/>
              </w:rPr>
            </w:pPr>
          </w:p>
        </w:tc>
      </w:tr>
      <w:tr w:rsidR="00EE0195" w:rsidRPr="003211B4" w14:paraId="7159A532" w14:textId="77777777">
        <w:trPr>
          <w:trHeight w:val="20"/>
          <w:jc w:val="center"/>
        </w:trPr>
        <w:tc>
          <w:tcPr>
            <w:tcW w:w="1666" w:type="pct"/>
            <w:noWrap/>
          </w:tcPr>
          <w:p w14:paraId="04CF1E50" w14:textId="77777777" w:rsidR="00EE0195" w:rsidRPr="003211B4" w:rsidRDefault="00000000">
            <w:pPr>
              <w:keepNext/>
              <w:outlineLvl w:val="1"/>
              <w:rPr>
                <w:rFonts w:ascii="Arial" w:eastAsia="MS Mincho" w:hAnsi="Arial" w:cs="Arial"/>
                <w:b/>
                <w:bCs/>
                <w:sz w:val="20"/>
                <w:szCs w:val="20"/>
                <w:lang w:val="en-GB"/>
              </w:rPr>
            </w:pPr>
            <w:r w:rsidRPr="003211B4">
              <w:rPr>
                <w:rFonts w:ascii="Arial" w:eastAsia="MS Mincho" w:hAnsi="Arial" w:cs="Arial"/>
                <w:b/>
                <w:bCs/>
                <w:sz w:val="20"/>
                <w:szCs w:val="20"/>
                <w:lang w:val="en-GB"/>
              </w:rPr>
              <w:t xml:space="preserve">Is the abstract of the article comprehensive? </w:t>
            </w:r>
          </w:p>
          <w:p w14:paraId="18CA8BAD" w14:textId="77777777" w:rsidR="00EE0195" w:rsidRPr="003211B4" w:rsidRDefault="00000000">
            <w:pPr>
              <w:rPr>
                <w:rFonts w:ascii="Arial" w:hAnsi="Arial" w:cs="Arial"/>
                <w:bCs/>
                <w:sz w:val="20"/>
                <w:szCs w:val="20"/>
                <w:lang w:val="en-GB"/>
              </w:rPr>
            </w:pPr>
            <w:r w:rsidRPr="003211B4">
              <w:rPr>
                <w:rFonts w:ascii="Arial" w:hAnsi="Arial" w:cs="Arial"/>
                <w:bCs/>
                <w:sz w:val="20"/>
                <w:szCs w:val="20"/>
                <w:lang w:val="en-GB"/>
              </w:rPr>
              <w:t>s</w:t>
            </w:r>
          </w:p>
          <w:p w14:paraId="2D5D308F" w14:textId="77777777" w:rsidR="00EE0195" w:rsidRPr="003211B4" w:rsidRDefault="00000000">
            <w:pPr>
              <w:rPr>
                <w:rFonts w:ascii="Arial" w:hAnsi="Arial" w:cs="Arial"/>
                <w:bCs/>
                <w:sz w:val="20"/>
                <w:szCs w:val="20"/>
                <w:lang w:val="en-GB"/>
              </w:rPr>
            </w:pPr>
            <w:r w:rsidRPr="003211B4">
              <w:rPr>
                <w:rFonts w:ascii="Arial" w:hAnsi="Arial" w:cs="Arial"/>
                <w:bCs/>
                <w:sz w:val="20"/>
                <w:szCs w:val="20"/>
                <w:lang w:val="en-GB"/>
              </w:rPr>
              <w:t>If your answer is NO, please provide a brief, clear suggestion for improvement.</w:t>
            </w:r>
          </w:p>
          <w:p w14:paraId="6B1CA714" w14:textId="77777777" w:rsidR="00EE0195" w:rsidRPr="003211B4" w:rsidRDefault="00EE0195">
            <w:pPr>
              <w:rPr>
                <w:rFonts w:ascii="Arial" w:hAnsi="Arial" w:cs="Arial"/>
                <w:sz w:val="20"/>
                <w:szCs w:val="20"/>
                <w:lang w:val="en-GB"/>
              </w:rPr>
            </w:pPr>
          </w:p>
        </w:tc>
        <w:tc>
          <w:tcPr>
            <w:tcW w:w="1667" w:type="pct"/>
          </w:tcPr>
          <w:p w14:paraId="0415C547" w14:textId="77777777" w:rsidR="00EF569C" w:rsidRPr="003211B4" w:rsidRDefault="00EF569C" w:rsidP="00EF569C">
            <w:pPr>
              <w:jc w:val="both"/>
              <w:rPr>
                <w:rFonts w:ascii="Arial" w:hAnsi="Arial" w:cs="Arial"/>
                <w:sz w:val="20"/>
                <w:szCs w:val="20"/>
                <w:lang w:val="en-IN"/>
              </w:rPr>
            </w:pPr>
            <w:r w:rsidRPr="003211B4">
              <w:rPr>
                <w:rFonts w:ascii="Arial" w:hAnsi="Arial" w:cs="Arial"/>
                <w:sz w:val="20"/>
                <w:szCs w:val="20"/>
                <w:lang w:val="en-IN"/>
              </w:rPr>
              <w:t>YES</w:t>
            </w:r>
          </w:p>
          <w:p w14:paraId="523DD875" w14:textId="77777777" w:rsidR="00EF569C" w:rsidRPr="003211B4" w:rsidRDefault="00EF569C" w:rsidP="00EF569C">
            <w:pPr>
              <w:jc w:val="both"/>
              <w:rPr>
                <w:rFonts w:ascii="Arial" w:hAnsi="Arial" w:cs="Arial"/>
                <w:sz w:val="20"/>
                <w:szCs w:val="20"/>
                <w:lang w:val="en-IN"/>
              </w:rPr>
            </w:pPr>
            <w:r w:rsidRPr="003211B4">
              <w:rPr>
                <w:rFonts w:ascii="Arial" w:hAnsi="Arial" w:cs="Arial"/>
                <w:sz w:val="20"/>
                <w:szCs w:val="20"/>
                <w:lang w:val="en-IN"/>
              </w:rPr>
              <w:t>The abstract appropriately summarizes the objective, case presentation, treatment protocol, outcomes, and conclusion.</w:t>
            </w:r>
          </w:p>
          <w:p w14:paraId="45428EE5" w14:textId="77777777" w:rsidR="00EE0195" w:rsidRPr="003211B4" w:rsidRDefault="00EE0195" w:rsidP="00EF569C">
            <w:pPr>
              <w:jc w:val="both"/>
              <w:rPr>
                <w:rFonts w:ascii="Arial" w:hAnsi="Arial" w:cs="Arial"/>
                <w:b/>
                <w:bCs/>
                <w:sz w:val="20"/>
                <w:szCs w:val="20"/>
                <w:lang w:val="en-IN"/>
              </w:rPr>
            </w:pPr>
          </w:p>
        </w:tc>
        <w:tc>
          <w:tcPr>
            <w:tcW w:w="1667" w:type="pct"/>
          </w:tcPr>
          <w:p w14:paraId="2570BEEF" w14:textId="77777777" w:rsidR="00EE0195" w:rsidRPr="003211B4" w:rsidRDefault="00EE0195">
            <w:pPr>
              <w:keepNext/>
              <w:outlineLvl w:val="1"/>
              <w:rPr>
                <w:rFonts w:ascii="Arial" w:eastAsia="MS Mincho" w:hAnsi="Arial" w:cs="Arial"/>
                <w:bCs/>
                <w:sz w:val="20"/>
                <w:szCs w:val="20"/>
                <w:lang w:val="en-GB"/>
              </w:rPr>
            </w:pPr>
          </w:p>
        </w:tc>
      </w:tr>
      <w:tr w:rsidR="00EE0195" w:rsidRPr="003211B4" w14:paraId="54AB6895" w14:textId="77777777">
        <w:trPr>
          <w:trHeight w:val="20"/>
          <w:jc w:val="center"/>
        </w:trPr>
        <w:tc>
          <w:tcPr>
            <w:tcW w:w="1666" w:type="pct"/>
            <w:noWrap/>
            <w:hideMark/>
          </w:tcPr>
          <w:p w14:paraId="17236F38" w14:textId="77777777" w:rsidR="00EE0195" w:rsidRPr="003211B4" w:rsidRDefault="00000000">
            <w:pPr>
              <w:keepNext/>
              <w:outlineLvl w:val="1"/>
              <w:rPr>
                <w:rFonts w:ascii="Arial" w:eastAsia="MS Mincho" w:hAnsi="Arial" w:cs="Arial"/>
                <w:bCs/>
                <w:sz w:val="20"/>
                <w:szCs w:val="20"/>
                <w:lang w:val="en-GB"/>
              </w:rPr>
            </w:pPr>
            <w:r w:rsidRPr="003211B4">
              <w:rPr>
                <w:rFonts w:ascii="Arial" w:eastAsia="MS Mincho" w:hAnsi="Arial" w:cs="Arial"/>
                <w:b/>
                <w:bCs/>
                <w:sz w:val="20"/>
                <w:szCs w:val="20"/>
                <w:lang w:val="en-GB"/>
              </w:rPr>
              <w:t xml:space="preserve">Is the manuscript scientifically correct? </w:t>
            </w:r>
            <w:r w:rsidRPr="003211B4">
              <w:rPr>
                <w:rFonts w:ascii="Arial" w:eastAsia="MS Mincho" w:hAnsi="Arial" w:cs="Arial"/>
                <w:b/>
                <w:bCs/>
                <w:sz w:val="20"/>
                <w:szCs w:val="20"/>
                <w:lang w:val="en-GB"/>
              </w:rPr>
              <w:br/>
            </w:r>
          </w:p>
          <w:p w14:paraId="456E7B27" w14:textId="77777777" w:rsidR="00EE0195" w:rsidRPr="003211B4" w:rsidRDefault="00000000">
            <w:pPr>
              <w:rPr>
                <w:rFonts w:ascii="Arial" w:hAnsi="Arial" w:cs="Arial"/>
                <w:bCs/>
                <w:sz w:val="20"/>
                <w:szCs w:val="20"/>
                <w:lang w:val="en-GB"/>
              </w:rPr>
            </w:pPr>
            <w:r w:rsidRPr="003211B4">
              <w:rPr>
                <w:rFonts w:ascii="Arial" w:hAnsi="Arial" w:cs="Arial"/>
                <w:bCs/>
                <w:sz w:val="20"/>
                <w:szCs w:val="20"/>
                <w:lang w:val="en-GB"/>
              </w:rPr>
              <w:t>If your answer is NO, please provide a brief, clear suggestion for improvement</w:t>
            </w:r>
          </w:p>
          <w:p w14:paraId="3A776FC5" w14:textId="77777777" w:rsidR="00EE0195" w:rsidRPr="003211B4" w:rsidRDefault="00000000">
            <w:pPr>
              <w:rPr>
                <w:rFonts w:ascii="Arial" w:hAnsi="Arial" w:cs="Arial"/>
                <w:b/>
                <w:sz w:val="20"/>
                <w:szCs w:val="20"/>
                <w:lang w:val="en-GB"/>
              </w:rPr>
            </w:pPr>
            <w:r w:rsidRPr="003211B4">
              <w:rPr>
                <w:rFonts w:ascii="Arial" w:hAnsi="Arial" w:cs="Arial"/>
                <w:bCs/>
                <w:sz w:val="20"/>
                <w:szCs w:val="20"/>
                <w:lang w:val="en-GB"/>
              </w:rPr>
              <w:t>.</w:t>
            </w:r>
          </w:p>
        </w:tc>
        <w:tc>
          <w:tcPr>
            <w:tcW w:w="1667" w:type="pct"/>
          </w:tcPr>
          <w:p w14:paraId="0CD5199D" w14:textId="77777777" w:rsidR="00EF569C" w:rsidRPr="003211B4" w:rsidRDefault="00EF569C" w:rsidP="00EF569C">
            <w:pPr>
              <w:contextualSpacing/>
              <w:jc w:val="both"/>
              <w:rPr>
                <w:rFonts w:ascii="Arial" w:hAnsi="Arial" w:cs="Arial"/>
                <w:sz w:val="20"/>
                <w:szCs w:val="20"/>
                <w:lang w:val="en-IN"/>
              </w:rPr>
            </w:pPr>
            <w:r w:rsidRPr="003211B4">
              <w:rPr>
                <w:rFonts w:ascii="Arial" w:hAnsi="Arial" w:cs="Arial"/>
                <w:sz w:val="20"/>
                <w:szCs w:val="20"/>
                <w:lang w:val="en-IN"/>
              </w:rPr>
              <w:t>YES (Minor Revision Recommended)</w:t>
            </w:r>
          </w:p>
          <w:p w14:paraId="6644652A" w14:textId="77777777" w:rsidR="00EF569C" w:rsidRPr="003211B4" w:rsidRDefault="00EF569C" w:rsidP="00EF569C">
            <w:pPr>
              <w:contextualSpacing/>
              <w:jc w:val="both"/>
              <w:rPr>
                <w:rFonts w:ascii="Arial" w:hAnsi="Arial" w:cs="Arial"/>
                <w:bCs/>
                <w:sz w:val="20"/>
                <w:szCs w:val="20"/>
                <w:lang w:val="en-IN"/>
              </w:rPr>
            </w:pPr>
            <w:r w:rsidRPr="003211B4">
              <w:rPr>
                <w:rFonts w:ascii="Arial" w:hAnsi="Arial" w:cs="Arial"/>
                <w:bCs/>
                <w:sz w:val="20"/>
                <w:szCs w:val="20"/>
                <w:lang w:val="en-IN"/>
              </w:rPr>
              <w:t>The manuscript is scientifically sound and presents a clinically meaningful case. However, the following minor revisions would strengthen the manuscript:</w:t>
            </w:r>
          </w:p>
          <w:p w14:paraId="68E9E0E2" w14:textId="77777777" w:rsidR="00EF569C" w:rsidRPr="003211B4" w:rsidRDefault="00EF569C" w:rsidP="00EF569C">
            <w:pPr>
              <w:numPr>
                <w:ilvl w:val="0"/>
                <w:numId w:val="13"/>
              </w:numPr>
              <w:contextualSpacing/>
              <w:jc w:val="both"/>
              <w:rPr>
                <w:rFonts w:ascii="Arial" w:hAnsi="Arial" w:cs="Arial"/>
                <w:bCs/>
                <w:sz w:val="20"/>
                <w:szCs w:val="20"/>
                <w:lang w:val="en-IN"/>
              </w:rPr>
            </w:pPr>
            <w:r w:rsidRPr="003211B4">
              <w:rPr>
                <w:rFonts w:ascii="Arial" w:hAnsi="Arial" w:cs="Arial"/>
                <w:bCs/>
                <w:sz w:val="20"/>
                <w:szCs w:val="20"/>
                <w:lang w:val="en-IN"/>
              </w:rPr>
              <w:t xml:space="preserve">Include a timeline summarizing symptom onset, diagnosis, treatment initiation, phototherapy schedule, and follow-up. </w:t>
            </w:r>
          </w:p>
          <w:p w14:paraId="6F653C21" w14:textId="77777777" w:rsidR="00EF569C" w:rsidRPr="003211B4" w:rsidRDefault="00EF569C" w:rsidP="00EF569C">
            <w:pPr>
              <w:numPr>
                <w:ilvl w:val="0"/>
                <w:numId w:val="13"/>
              </w:numPr>
              <w:contextualSpacing/>
              <w:jc w:val="both"/>
              <w:rPr>
                <w:rFonts w:ascii="Arial" w:hAnsi="Arial" w:cs="Arial"/>
                <w:bCs/>
                <w:sz w:val="20"/>
                <w:szCs w:val="20"/>
                <w:lang w:val="en-IN"/>
              </w:rPr>
            </w:pPr>
            <w:r w:rsidRPr="003211B4">
              <w:rPr>
                <w:rFonts w:ascii="Arial" w:hAnsi="Arial" w:cs="Arial"/>
                <w:bCs/>
                <w:sz w:val="20"/>
                <w:szCs w:val="20"/>
                <w:lang w:val="en-IN"/>
              </w:rPr>
              <w:t xml:space="preserve">Add a brief discussion explaining why systemic corticosteroids or immunosuppressive therapies were not selected in this patient. </w:t>
            </w:r>
          </w:p>
          <w:p w14:paraId="19C0ABC3" w14:textId="77777777" w:rsidR="00EF569C" w:rsidRPr="003211B4" w:rsidRDefault="00EF569C" w:rsidP="00EF569C">
            <w:pPr>
              <w:numPr>
                <w:ilvl w:val="0"/>
                <w:numId w:val="13"/>
              </w:numPr>
              <w:contextualSpacing/>
              <w:jc w:val="both"/>
              <w:rPr>
                <w:rFonts w:ascii="Arial" w:hAnsi="Arial" w:cs="Arial"/>
                <w:bCs/>
                <w:sz w:val="20"/>
                <w:szCs w:val="20"/>
                <w:lang w:val="en-IN"/>
              </w:rPr>
            </w:pPr>
            <w:r w:rsidRPr="003211B4">
              <w:rPr>
                <w:rFonts w:ascii="Arial" w:hAnsi="Arial" w:cs="Arial"/>
                <w:bCs/>
                <w:sz w:val="20"/>
                <w:szCs w:val="20"/>
                <w:lang w:val="en-IN"/>
              </w:rPr>
              <w:t xml:space="preserve">Provide longer-term follow-up information (if available) to assess recurrence and sustained remission. </w:t>
            </w:r>
          </w:p>
          <w:p w14:paraId="0F8A0F5D" w14:textId="59102F1A" w:rsidR="00EF569C" w:rsidRPr="003211B4" w:rsidRDefault="00EF569C" w:rsidP="00EF569C">
            <w:pPr>
              <w:numPr>
                <w:ilvl w:val="0"/>
                <w:numId w:val="13"/>
              </w:numPr>
              <w:contextualSpacing/>
              <w:jc w:val="both"/>
              <w:rPr>
                <w:rFonts w:ascii="Arial" w:hAnsi="Arial" w:cs="Arial"/>
                <w:bCs/>
                <w:sz w:val="20"/>
                <w:szCs w:val="20"/>
                <w:lang w:val="en-IN"/>
              </w:rPr>
            </w:pPr>
            <w:r w:rsidRPr="003211B4">
              <w:rPr>
                <w:rFonts w:ascii="Arial" w:hAnsi="Arial" w:cs="Arial"/>
                <w:bCs/>
                <w:sz w:val="20"/>
                <w:szCs w:val="20"/>
                <w:lang w:val="en-IN"/>
              </w:rPr>
              <w:t>Include a brief statement</w:t>
            </w:r>
            <w:r w:rsidR="00F6451A" w:rsidRPr="003211B4">
              <w:rPr>
                <w:rFonts w:ascii="Arial" w:hAnsi="Arial" w:cs="Arial"/>
                <w:bCs/>
                <w:sz w:val="20"/>
                <w:szCs w:val="20"/>
                <w:lang w:val="en-IN"/>
              </w:rPr>
              <w:t xml:space="preserve"> </w:t>
            </w:r>
            <w:r w:rsidRPr="003211B4">
              <w:rPr>
                <w:rFonts w:ascii="Arial" w:hAnsi="Arial" w:cs="Arial"/>
                <w:bCs/>
                <w:sz w:val="20"/>
                <w:szCs w:val="20"/>
                <w:lang w:val="en-IN"/>
              </w:rPr>
              <w:t xml:space="preserve">of combining calcipotriol, clobetasol propionate, and NB-UVB specifically in </w:t>
            </w:r>
            <w:proofErr w:type="spellStart"/>
            <w:r w:rsidRPr="003211B4">
              <w:rPr>
                <w:rFonts w:ascii="Arial" w:hAnsi="Arial" w:cs="Arial"/>
                <w:bCs/>
                <w:sz w:val="20"/>
                <w:szCs w:val="20"/>
                <w:lang w:val="en-IN"/>
              </w:rPr>
              <w:t>pediatric</w:t>
            </w:r>
            <w:proofErr w:type="spellEnd"/>
            <w:r w:rsidRPr="003211B4">
              <w:rPr>
                <w:rFonts w:ascii="Arial" w:hAnsi="Arial" w:cs="Arial"/>
                <w:bCs/>
                <w:sz w:val="20"/>
                <w:szCs w:val="20"/>
                <w:lang w:val="en-IN"/>
              </w:rPr>
              <w:t xml:space="preserve"> generalized lichen planus. </w:t>
            </w:r>
          </w:p>
          <w:p w14:paraId="3E7C2D1D" w14:textId="77777777" w:rsidR="00EF569C" w:rsidRPr="003211B4" w:rsidRDefault="00EF569C" w:rsidP="00EF569C">
            <w:pPr>
              <w:numPr>
                <w:ilvl w:val="0"/>
                <w:numId w:val="13"/>
              </w:numPr>
              <w:contextualSpacing/>
              <w:jc w:val="both"/>
              <w:rPr>
                <w:rFonts w:ascii="Arial" w:hAnsi="Arial" w:cs="Arial"/>
                <w:bCs/>
                <w:sz w:val="20"/>
                <w:szCs w:val="20"/>
                <w:lang w:val="en-IN"/>
              </w:rPr>
            </w:pPr>
            <w:r w:rsidRPr="003211B4">
              <w:rPr>
                <w:rFonts w:ascii="Arial" w:hAnsi="Arial" w:cs="Arial"/>
                <w:bCs/>
                <w:sz w:val="20"/>
                <w:szCs w:val="20"/>
                <w:lang w:val="en-IN"/>
              </w:rPr>
              <w:t>Improve the English language in a few sections by correcting minor grammatical and typographical errors (for example, spacing and wording in the case presentation).</w:t>
            </w:r>
          </w:p>
          <w:p w14:paraId="1307A1ED" w14:textId="77777777" w:rsidR="00EE0195" w:rsidRPr="003211B4" w:rsidRDefault="00EE0195" w:rsidP="00EF569C">
            <w:pPr>
              <w:contextualSpacing/>
              <w:jc w:val="both"/>
              <w:rPr>
                <w:rFonts w:ascii="Arial" w:hAnsi="Arial" w:cs="Arial"/>
                <w:bCs/>
                <w:sz w:val="20"/>
                <w:szCs w:val="20"/>
                <w:lang w:val="en-IN"/>
              </w:rPr>
            </w:pPr>
          </w:p>
        </w:tc>
        <w:tc>
          <w:tcPr>
            <w:tcW w:w="1667" w:type="pct"/>
          </w:tcPr>
          <w:p w14:paraId="26DBADE8" w14:textId="77777777" w:rsidR="00EE0195" w:rsidRPr="003211B4" w:rsidRDefault="00EE0195">
            <w:pPr>
              <w:keepNext/>
              <w:outlineLvl w:val="1"/>
              <w:rPr>
                <w:rFonts w:ascii="Arial" w:eastAsia="MS Mincho" w:hAnsi="Arial" w:cs="Arial"/>
                <w:bCs/>
                <w:sz w:val="20"/>
                <w:szCs w:val="20"/>
                <w:lang w:val="en-GB"/>
              </w:rPr>
            </w:pPr>
          </w:p>
        </w:tc>
      </w:tr>
      <w:tr w:rsidR="00EE0195" w:rsidRPr="003211B4" w14:paraId="0EC3B225" w14:textId="77777777">
        <w:trPr>
          <w:trHeight w:val="20"/>
          <w:jc w:val="center"/>
        </w:trPr>
        <w:tc>
          <w:tcPr>
            <w:tcW w:w="1666" w:type="pct"/>
            <w:noWrap/>
          </w:tcPr>
          <w:p w14:paraId="4ED80B06" w14:textId="77777777" w:rsidR="00EE0195" w:rsidRPr="003211B4" w:rsidRDefault="00000000">
            <w:pPr>
              <w:rPr>
                <w:rFonts w:ascii="Arial" w:hAnsi="Arial" w:cs="Arial"/>
                <w:b/>
                <w:bCs/>
                <w:sz w:val="20"/>
                <w:szCs w:val="20"/>
                <w:lang w:val="en-GB"/>
              </w:rPr>
            </w:pPr>
            <w:r w:rsidRPr="003211B4">
              <w:rPr>
                <w:rFonts w:ascii="Arial" w:hAnsi="Arial" w:cs="Arial"/>
                <w:b/>
                <w:bCs/>
                <w:sz w:val="20"/>
                <w:szCs w:val="20"/>
                <w:lang w:val="en-GB"/>
              </w:rPr>
              <w:t xml:space="preserve">Are the references sufficient and recent? </w:t>
            </w:r>
          </w:p>
          <w:p w14:paraId="512BB86D" w14:textId="77777777" w:rsidR="00EE0195" w:rsidRPr="003211B4" w:rsidRDefault="00000000">
            <w:pPr>
              <w:rPr>
                <w:rFonts w:ascii="Arial" w:hAnsi="Arial" w:cs="Arial"/>
                <w:bCs/>
                <w:sz w:val="20"/>
                <w:szCs w:val="20"/>
                <w:lang w:val="en-GB"/>
              </w:rPr>
            </w:pPr>
            <w:r w:rsidRPr="003211B4">
              <w:rPr>
                <w:rFonts w:ascii="Arial" w:hAnsi="Arial" w:cs="Arial"/>
                <w:bCs/>
                <w:sz w:val="20"/>
                <w:szCs w:val="20"/>
                <w:lang w:val="en-GB"/>
              </w:rPr>
              <w:t>(YES or NO)</w:t>
            </w:r>
          </w:p>
          <w:p w14:paraId="154EFFDF" w14:textId="77777777" w:rsidR="00EE0195" w:rsidRPr="003211B4" w:rsidRDefault="00EE0195">
            <w:pPr>
              <w:rPr>
                <w:rFonts w:ascii="Arial" w:hAnsi="Arial" w:cs="Arial"/>
                <w:bCs/>
                <w:sz w:val="20"/>
                <w:szCs w:val="20"/>
                <w:lang w:val="en-GB"/>
              </w:rPr>
            </w:pPr>
          </w:p>
          <w:p w14:paraId="12BAD26D" w14:textId="77777777" w:rsidR="00EE0195" w:rsidRPr="003211B4" w:rsidRDefault="00000000">
            <w:pPr>
              <w:rPr>
                <w:rFonts w:ascii="Arial" w:hAnsi="Arial" w:cs="Arial"/>
                <w:bCs/>
                <w:sz w:val="20"/>
                <w:szCs w:val="20"/>
                <w:lang w:val="en-GB"/>
              </w:rPr>
            </w:pPr>
            <w:r w:rsidRPr="003211B4">
              <w:rPr>
                <w:rFonts w:ascii="Arial" w:hAnsi="Arial" w:cs="Arial"/>
                <w:bCs/>
                <w:sz w:val="20"/>
                <w:szCs w:val="20"/>
                <w:lang w:val="en-GB"/>
              </w:rPr>
              <w:lastRenderedPageBreak/>
              <w:t>If your answer is NO, please provide clear suggestion for improvement.</w:t>
            </w:r>
          </w:p>
          <w:p w14:paraId="24274CDB" w14:textId="77777777" w:rsidR="00EE0195" w:rsidRPr="003211B4" w:rsidRDefault="00EE0195">
            <w:pPr>
              <w:rPr>
                <w:rFonts w:ascii="Arial" w:hAnsi="Arial" w:cs="Arial"/>
                <w:b/>
                <w:bCs/>
                <w:sz w:val="20"/>
                <w:szCs w:val="20"/>
                <w:lang w:val="en-GB"/>
              </w:rPr>
            </w:pPr>
          </w:p>
        </w:tc>
        <w:tc>
          <w:tcPr>
            <w:tcW w:w="1667" w:type="pct"/>
          </w:tcPr>
          <w:p w14:paraId="7BA5DDC9" w14:textId="77777777" w:rsidR="00EF569C" w:rsidRPr="003211B4" w:rsidRDefault="00EF569C" w:rsidP="00EF569C">
            <w:pPr>
              <w:contextualSpacing/>
              <w:jc w:val="both"/>
              <w:rPr>
                <w:rFonts w:ascii="Arial" w:hAnsi="Arial" w:cs="Arial"/>
                <w:sz w:val="20"/>
                <w:szCs w:val="20"/>
                <w:lang w:val="en-IN"/>
              </w:rPr>
            </w:pPr>
            <w:r w:rsidRPr="003211B4">
              <w:rPr>
                <w:rFonts w:ascii="Arial" w:hAnsi="Arial" w:cs="Arial"/>
                <w:sz w:val="20"/>
                <w:szCs w:val="20"/>
                <w:lang w:val="en-IN"/>
              </w:rPr>
              <w:lastRenderedPageBreak/>
              <w:t>YES</w:t>
            </w:r>
          </w:p>
          <w:p w14:paraId="253A7124" w14:textId="77777777" w:rsidR="00EF569C" w:rsidRPr="003211B4" w:rsidRDefault="00EF569C" w:rsidP="00EF569C">
            <w:pPr>
              <w:contextualSpacing/>
              <w:jc w:val="both"/>
              <w:rPr>
                <w:rFonts w:ascii="Arial" w:hAnsi="Arial" w:cs="Arial"/>
                <w:bCs/>
                <w:sz w:val="20"/>
                <w:szCs w:val="20"/>
                <w:lang w:val="en-IN"/>
              </w:rPr>
            </w:pPr>
            <w:r w:rsidRPr="003211B4">
              <w:rPr>
                <w:rFonts w:ascii="Arial" w:hAnsi="Arial" w:cs="Arial"/>
                <w:bCs/>
                <w:sz w:val="20"/>
                <w:szCs w:val="20"/>
                <w:lang w:val="en-IN"/>
              </w:rPr>
              <w:t xml:space="preserve">The references include both classical studies and recent publications (2022–2026) that adequately </w:t>
            </w:r>
            <w:r w:rsidRPr="003211B4">
              <w:rPr>
                <w:rFonts w:ascii="Arial" w:hAnsi="Arial" w:cs="Arial"/>
                <w:bCs/>
                <w:sz w:val="20"/>
                <w:szCs w:val="20"/>
                <w:lang w:val="en-IN"/>
              </w:rPr>
              <w:lastRenderedPageBreak/>
              <w:t>support the discussion and therapeutic rationale.</w:t>
            </w:r>
          </w:p>
          <w:p w14:paraId="12BC3C50" w14:textId="77777777" w:rsidR="00EE0195" w:rsidRPr="003211B4" w:rsidRDefault="00EE0195" w:rsidP="00EF569C">
            <w:pPr>
              <w:contextualSpacing/>
              <w:jc w:val="both"/>
              <w:rPr>
                <w:rFonts w:ascii="Arial" w:hAnsi="Arial" w:cs="Arial"/>
                <w:bCs/>
                <w:sz w:val="20"/>
                <w:szCs w:val="20"/>
                <w:lang w:val="en-IN"/>
              </w:rPr>
            </w:pPr>
          </w:p>
        </w:tc>
        <w:tc>
          <w:tcPr>
            <w:tcW w:w="1667" w:type="pct"/>
          </w:tcPr>
          <w:p w14:paraId="5A6278DE" w14:textId="77777777" w:rsidR="00EE0195" w:rsidRPr="003211B4" w:rsidRDefault="00EE0195">
            <w:pPr>
              <w:keepNext/>
              <w:outlineLvl w:val="1"/>
              <w:rPr>
                <w:rFonts w:ascii="Arial" w:eastAsia="MS Mincho" w:hAnsi="Arial" w:cs="Arial"/>
                <w:bCs/>
                <w:sz w:val="20"/>
                <w:szCs w:val="20"/>
                <w:lang w:val="en-GB"/>
              </w:rPr>
            </w:pPr>
          </w:p>
        </w:tc>
      </w:tr>
      <w:tr w:rsidR="00EE0195" w:rsidRPr="003211B4" w14:paraId="6882F0C3" w14:textId="77777777">
        <w:trPr>
          <w:trHeight w:val="20"/>
          <w:jc w:val="center"/>
        </w:trPr>
        <w:tc>
          <w:tcPr>
            <w:tcW w:w="1666" w:type="pct"/>
            <w:noWrap/>
          </w:tcPr>
          <w:p w14:paraId="0495F296" w14:textId="77777777" w:rsidR="00EE0195" w:rsidRPr="003211B4" w:rsidRDefault="00000000">
            <w:pPr>
              <w:rPr>
                <w:rFonts w:ascii="Arial" w:hAnsi="Arial" w:cs="Arial"/>
                <w:b/>
                <w:bCs/>
                <w:sz w:val="20"/>
                <w:szCs w:val="20"/>
                <w:lang w:val="en-GB"/>
              </w:rPr>
            </w:pPr>
            <w:r w:rsidRPr="003211B4">
              <w:rPr>
                <w:rFonts w:ascii="Arial" w:hAnsi="Arial" w:cs="Arial"/>
                <w:b/>
                <w:bCs/>
                <w:sz w:val="20"/>
                <w:szCs w:val="20"/>
                <w:lang w:val="en-GB"/>
              </w:rPr>
              <w:t>Are there ethical issues in this manuscript?</w:t>
            </w:r>
          </w:p>
          <w:p w14:paraId="0788205D" w14:textId="77777777" w:rsidR="00EE0195" w:rsidRPr="003211B4" w:rsidRDefault="00000000">
            <w:pPr>
              <w:rPr>
                <w:rFonts w:ascii="Arial" w:hAnsi="Arial" w:cs="Arial"/>
                <w:bCs/>
                <w:sz w:val="20"/>
                <w:szCs w:val="20"/>
                <w:lang w:val="en-GB"/>
              </w:rPr>
            </w:pPr>
            <w:r w:rsidRPr="003211B4">
              <w:rPr>
                <w:rFonts w:ascii="Arial" w:hAnsi="Arial" w:cs="Arial"/>
                <w:bCs/>
                <w:sz w:val="20"/>
                <w:szCs w:val="20"/>
                <w:lang w:val="en-GB"/>
              </w:rPr>
              <w:t>(YES or NO)</w:t>
            </w:r>
          </w:p>
          <w:p w14:paraId="0C4E4849" w14:textId="77777777" w:rsidR="00EE0195" w:rsidRPr="003211B4" w:rsidRDefault="00EE0195">
            <w:pPr>
              <w:rPr>
                <w:rFonts w:ascii="Arial" w:hAnsi="Arial" w:cs="Arial"/>
                <w:bCs/>
                <w:sz w:val="20"/>
                <w:szCs w:val="20"/>
                <w:lang w:val="en-GB"/>
              </w:rPr>
            </w:pPr>
          </w:p>
          <w:p w14:paraId="3237CA59" w14:textId="77777777" w:rsidR="00EE0195" w:rsidRPr="003211B4" w:rsidRDefault="00000000">
            <w:pPr>
              <w:rPr>
                <w:rFonts w:ascii="Arial" w:hAnsi="Arial" w:cs="Arial"/>
                <w:bCs/>
                <w:sz w:val="20"/>
                <w:szCs w:val="20"/>
                <w:lang w:val="en-GB"/>
              </w:rPr>
            </w:pPr>
            <w:r w:rsidRPr="003211B4">
              <w:rPr>
                <w:rFonts w:ascii="Arial" w:hAnsi="Arial" w:cs="Arial"/>
                <w:bCs/>
                <w:sz w:val="20"/>
                <w:szCs w:val="20"/>
                <w:lang w:val="en-GB"/>
              </w:rPr>
              <w:t>(If yes, kindly please write down the ethical issues here in details)</w:t>
            </w:r>
          </w:p>
          <w:p w14:paraId="215A8A28" w14:textId="77777777" w:rsidR="00EE0195" w:rsidRPr="003211B4" w:rsidRDefault="00EE0195">
            <w:pPr>
              <w:rPr>
                <w:rFonts w:ascii="Arial" w:hAnsi="Arial" w:cs="Arial"/>
                <w:bCs/>
                <w:sz w:val="20"/>
                <w:szCs w:val="20"/>
                <w:lang w:val="en-GB"/>
              </w:rPr>
            </w:pPr>
          </w:p>
        </w:tc>
        <w:tc>
          <w:tcPr>
            <w:tcW w:w="1667" w:type="pct"/>
          </w:tcPr>
          <w:p w14:paraId="0F548E4D" w14:textId="77777777" w:rsidR="00EF569C" w:rsidRPr="003211B4" w:rsidRDefault="00EF569C" w:rsidP="00EF569C">
            <w:pPr>
              <w:contextualSpacing/>
              <w:jc w:val="both"/>
              <w:rPr>
                <w:rFonts w:ascii="Arial" w:hAnsi="Arial" w:cs="Arial"/>
                <w:sz w:val="20"/>
                <w:szCs w:val="20"/>
                <w:lang w:val="en-IN"/>
              </w:rPr>
            </w:pPr>
            <w:r w:rsidRPr="003211B4">
              <w:rPr>
                <w:rFonts w:ascii="Arial" w:hAnsi="Arial" w:cs="Arial"/>
                <w:sz w:val="20"/>
                <w:szCs w:val="20"/>
                <w:lang w:val="en-IN"/>
              </w:rPr>
              <w:t>NO</w:t>
            </w:r>
          </w:p>
          <w:p w14:paraId="39E3E91A" w14:textId="77777777" w:rsidR="00EF569C" w:rsidRPr="003211B4" w:rsidRDefault="00EF569C" w:rsidP="00EF569C">
            <w:pPr>
              <w:contextualSpacing/>
              <w:jc w:val="both"/>
              <w:rPr>
                <w:rFonts w:ascii="Arial" w:hAnsi="Arial" w:cs="Arial"/>
                <w:bCs/>
                <w:sz w:val="20"/>
                <w:szCs w:val="20"/>
                <w:lang w:val="en-IN"/>
              </w:rPr>
            </w:pPr>
            <w:r w:rsidRPr="003211B4">
              <w:rPr>
                <w:rFonts w:ascii="Arial" w:hAnsi="Arial" w:cs="Arial"/>
                <w:bCs/>
                <w:sz w:val="20"/>
                <w:szCs w:val="20"/>
                <w:lang w:val="en-IN"/>
              </w:rPr>
              <w:t xml:space="preserve">Ethical approval, parental informed consent, competing interests, and AI-use declarations have been appropriately included. </w:t>
            </w:r>
          </w:p>
          <w:p w14:paraId="2972E17F" w14:textId="77777777" w:rsidR="00EE0195" w:rsidRPr="003211B4" w:rsidRDefault="00EE0195" w:rsidP="00EF569C">
            <w:pPr>
              <w:contextualSpacing/>
              <w:jc w:val="both"/>
              <w:rPr>
                <w:rFonts w:ascii="Arial" w:hAnsi="Arial" w:cs="Arial"/>
                <w:bCs/>
                <w:sz w:val="20"/>
                <w:szCs w:val="20"/>
                <w:lang w:val="en-IN"/>
              </w:rPr>
            </w:pPr>
          </w:p>
        </w:tc>
        <w:tc>
          <w:tcPr>
            <w:tcW w:w="1667" w:type="pct"/>
          </w:tcPr>
          <w:p w14:paraId="37418B1F" w14:textId="77777777" w:rsidR="00EE0195" w:rsidRPr="003211B4" w:rsidRDefault="00EE0195">
            <w:pPr>
              <w:keepNext/>
              <w:outlineLvl w:val="1"/>
              <w:rPr>
                <w:rFonts w:ascii="Arial" w:eastAsia="MS Mincho" w:hAnsi="Arial" w:cs="Arial"/>
                <w:bCs/>
                <w:sz w:val="20"/>
                <w:szCs w:val="20"/>
                <w:lang w:val="en-GB"/>
              </w:rPr>
            </w:pPr>
          </w:p>
        </w:tc>
      </w:tr>
    </w:tbl>
    <w:p w14:paraId="63EF534F" w14:textId="77777777" w:rsidR="00EE0195" w:rsidRPr="003211B4" w:rsidRDefault="00EE0195" w:rsidP="00D64B65">
      <w:pPr>
        <w:keepNext/>
        <w:outlineLvl w:val="1"/>
        <w:rPr>
          <w:rFonts w:ascii="Arial" w:hAnsi="Arial" w:cs="Arial"/>
          <w:i/>
          <w:sz w:val="20"/>
          <w:szCs w:val="20"/>
          <w:u w:val="single"/>
          <w:lang w:val="en-GB"/>
        </w:rPr>
      </w:pPr>
    </w:p>
    <w:p w14:paraId="10D655D3" w14:textId="77777777" w:rsidR="003211B4" w:rsidRPr="003211B4" w:rsidRDefault="003211B4" w:rsidP="003211B4">
      <w:pPr>
        <w:pStyle w:val="Affiliation"/>
        <w:spacing w:after="0" w:line="240" w:lineRule="auto"/>
        <w:jc w:val="left"/>
        <w:rPr>
          <w:rFonts w:ascii="Arial" w:hAnsi="Arial" w:cs="Arial"/>
          <w:b/>
        </w:rPr>
      </w:pPr>
    </w:p>
    <w:p w14:paraId="09A72FE9" w14:textId="77777777" w:rsidR="003211B4" w:rsidRPr="003211B4" w:rsidRDefault="003211B4" w:rsidP="003211B4">
      <w:pPr>
        <w:pStyle w:val="Affiliation"/>
        <w:spacing w:after="0" w:line="240" w:lineRule="auto"/>
        <w:jc w:val="left"/>
        <w:rPr>
          <w:rFonts w:ascii="Arial" w:hAnsi="Arial" w:cs="Arial"/>
          <w:b/>
          <w:u w:val="single"/>
        </w:rPr>
      </w:pPr>
      <w:r w:rsidRPr="003211B4">
        <w:rPr>
          <w:rFonts w:ascii="Arial" w:hAnsi="Arial" w:cs="Arial"/>
          <w:b/>
          <w:u w:val="single"/>
        </w:rPr>
        <w:t>Reviewer details:</w:t>
      </w:r>
    </w:p>
    <w:p w14:paraId="33E8EC16" w14:textId="77777777" w:rsidR="003211B4" w:rsidRPr="003211B4" w:rsidRDefault="003211B4" w:rsidP="00D64B65">
      <w:pPr>
        <w:keepNext/>
        <w:outlineLvl w:val="1"/>
        <w:rPr>
          <w:rFonts w:ascii="Arial" w:hAnsi="Arial" w:cs="Arial"/>
          <w:i/>
          <w:sz w:val="20"/>
          <w:szCs w:val="20"/>
          <w:u w:val="single"/>
          <w:lang w:val="en-GB"/>
        </w:rPr>
      </w:pPr>
    </w:p>
    <w:p w14:paraId="6251D433" w14:textId="6402C5FF" w:rsidR="003211B4" w:rsidRPr="003211B4" w:rsidRDefault="003211B4" w:rsidP="003211B4">
      <w:pPr>
        <w:keepNext/>
        <w:outlineLvl w:val="1"/>
        <w:rPr>
          <w:rFonts w:ascii="Arial" w:hAnsi="Arial" w:cs="Arial"/>
          <w:i/>
          <w:sz w:val="20"/>
          <w:szCs w:val="20"/>
          <w:lang w:val="en-GB"/>
        </w:rPr>
      </w:pPr>
      <w:proofErr w:type="spellStart"/>
      <w:r w:rsidRPr="003211B4">
        <w:rPr>
          <w:rFonts w:ascii="Arial" w:hAnsi="Arial" w:cs="Arial"/>
          <w:i/>
          <w:sz w:val="20"/>
          <w:szCs w:val="20"/>
          <w:lang w:val="en-GB"/>
        </w:rPr>
        <w:t>M.Indhumathy</w:t>
      </w:r>
      <w:proofErr w:type="spellEnd"/>
      <w:r w:rsidRPr="003211B4">
        <w:rPr>
          <w:rFonts w:ascii="Arial" w:hAnsi="Arial" w:cs="Arial"/>
          <w:i/>
          <w:sz w:val="20"/>
          <w:szCs w:val="20"/>
          <w:lang w:val="en-GB"/>
        </w:rPr>
        <w:t xml:space="preserve">, </w:t>
      </w:r>
      <w:r w:rsidRPr="003211B4">
        <w:rPr>
          <w:rFonts w:ascii="Arial" w:hAnsi="Arial" w:cs="Arial"/>
          <w:i/>
          <w:sz w:val="20"/>
          <w:szCs w:val="20"/>
          <w:lang w:val="en-GB"/>
        </w:rPr>
        <w:t>PSNA College of Engineering and Technology</w:t>
      </w:r>
      <w:r w:rsidRPr="003211B4">
        <w:rPr>
          <w:rFonts w:ascii="Arial" w:hAnsi="Arial" w:cs="Arial"/>
          <w:i/>
          <w:sz w:val="20"/>
          <w:szCs w:val="20"/>
          <w:lang w:val="en-GB"/>
        </w:rPr>
        <w:t xml:space="preserve">, </w:t>
      </w:r>
      <w:r w:rsidRPr="003211B4">
        <w:rPr>
          <w:rFonts w:ascii="Arial" w:hAnsi="Arial" w:cs="Arial"/>
          <w:i/>
          <w:sz w:val="20"/>
          <w:szCs w:val="20"/>
          <w:lang w:val="en-GB"/>
        </w:rPr>
        <w:t>India</w:t>
      </w:r>
    </w:p>
    <w:sectPr w:rsidR="003211B4" w:rsidRPr="003211B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363A2" w14:textId="77777777" w:rsidR="0029197E" w:rsidRDefault="0029197E">
      <w:r>
        <w:separator/>
      </w:r>
    </w:p>
  </w:endnote>
  <w:endnote w:type="continuationSeparator" w:id="0">
    <w:p w14:paraId="6F339850" w14:textId="77777777" w:rsidR="0029197E" w:rsidRDefault="00291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B850B" w14:textId="77777777" w:rsidR="00EE0195" w:rsidRDefault="00EE0195">
    <w:pPr>
      <w:pStyle w:val="Footer"/>
      <w:jc w:val="right"/>
    </w:pPr>
  </w:p>
  <w:p w14:paraId="1F9BBFD4" w14:textId="77777777" w:rsidR="00EE0195"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51AF0C6" w14:textId="77777777" w:rsidR="00EE0195" w:rsidRDefault="00000000">
    <w:pPr>
      <w:pStyle w:val="Footer"/>
      <w:jc w:val="right"/>
      <w:rPr>
        <w:b/>
        <w:sz w:val="20"/>
      </w:rPr>
    </w:pPr>
    <w:r>
      <w:rPr>
        <w:b/>
        <w:sz w:val="20"/>
      </w:rPr>
      <w:t>V240326</w:t>
    </w:r>
  </w:p>
  <w:p w14:paraId="65939DB7" w14:textId="77777777" w:rsidR="00EE0195" w:rsidRDefault="00EE0195">
    <w:pPr>
      <w:pStyle w:val="Footer"/>
      <w:jc w:val="right"/>
    </w:pPr>
  </w:p>
  <w:p w14:paraId="6B1661C0" w14:textId="77777777" w:rsidR="00EE0195" w:rsidRDefault="00EE019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FD07A" w14:textId="77777777" w:rsidR="0029197E" w:rsidRDefault="0029197E">
      <w:r>
        <w:separator/>
      </w:r>
    </w:p>
  </w:footnote>
  <w:footnote w:type="continuationSeparator" w:id="0">
    <w:p w14:paraId="0A2D31A4" w14:textId="77777777" w:rsidR="0029197E" w:rsidRDefault="002919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550FF" w14:textId="77777777" w:rsidR="00EE0195" w:rsidRDefault="00EE0195">
    <w:pPr>
      <w:spacing w:before="100" w:beforeAutospacing="1" w:after="100" w:afterAutospacing="1"/>
      <w:jc w:val="center"/>
      <w:rPr>
        <w:b/>
        <w:bCs/>
        <w:color w:val="003399"/>
        <w:szCs w:val="20"/>
        <w:u w:val="single"/>
        <w:lang w:val="en-GB"/>
      </w:rPr>
    </w:pPr>
  </w:p>
  <w:p w14:paraId="28412712" w14:textId="77777777" w:rsidR="00EE0195"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789032B"/>
    <w:multiLevelType w:val="multilevel"/>
    <w:tmpl w:val="621AE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16462233">
    <w:abstractNumId w:val="4"/>
  </w:num>
  <w:num w:numId="2" w16cid:durableId="693070861">
    <w:abstractNumId w:val="8"/>
  </w:num>
  <w:num w:numId="3" w16cid:durableId="650058557">
    <w:abstractNumId w:val="7"/>
  </w:num>
  <w:num w:numId="4" w16cid:durableId="353774828">
    <w:abstractNumId w:val="9"/>
  </w:num>
  <w:num w:numId="5" w16cid:durableId="1917586758">
    <w:abstractNumId w:val="6"/>
  </w:num>
  <w:num w:numId="6" w16cid:durableId="1505123232">
    <w:abstractNumId w:val="0"/>
  </w:num>
  <w:num w:numId="7" w16cid:durableId="1720667138">
    <w:abstractNumId w:val="3"/>
  </w:num>
  <w:num w:numId="8" w16cid:durableId="1493066562">
    <w:abstractNumId w:val="11"/>
  </w:num>
  <w:num w:numId="9" w16cid:durableId="1498687642">
    <w:abstractNumId w:val="10"/>
  </w:num>
  <w:num w:numId="10" w16cid:durableId="2029481671">
    <w:abstractNumId w:val="2"/>
  </w:num>
  <w:num w:numId="11" w16cid:durableId="1406495326">
    <w:abstractNumId w:val="1"/>
  </w:num>
  <w:num w:numId="12" w16cid:durableId="1710297059">
    <w:abstractNumId w:val="5"/>
  </w:num>
  <w:num w:numId="13" w16cid:durableId="8995604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0195"/>
    <w:rsid w:val="001C12F8"/>
    <w:rsid w:val="00246FCD"/>
    <w:rsid w:val="0029197E"/>
    <w:rsid w:val="002B7EAC"/>
    <w:rsid w:val="002E0AE5"/>
    <w:rsid w:val="003211B4"/>
    <w:rsid w:val="0037008B"/>
    <w:rsid w:val="0043567F"/>
    <w:rsid w:val="0045041F"/>
    <w:rsid w:val="00451D15"/>
    <w:rsid w:val="005411F1"/>
    <w:rsid w:val="007408AF"/>
    <w:rsid w:val="00746EF7"/>
    <w:rsid w:val="00960990"/>
    <w:rsid w:val="00972B7D"/>
    <w:rsid w:val="00AA6501"/>
    <w:rsid w:val="00B03865"/>
    <w:rsid w:val="00B86979"/>
    <w:rsid w:val="00C51C47"/>
    <w:rsid w:val="00D64B65"/>
    <w:rsid w:val="00E03B96"/>
    <w:rsid w:val="00E70887"/>
    <w:rsid w:val="00EA5CFF"/>
    <w:rsid w:val="00EE0195"/>
    <w:rsid w:val="00EF569C"/>
    <w:rsid w:val="00F62989"/>
    <w:rsid w:val="00F6451A"/>
    <w:rsid w:val="00FD4034"/>
    <w:rsid w:val="00FD63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403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 w:type="paragraph" w:customStyle="1" w:styleId="Affiliation">
    <w:name w:val="Affiliation"/>
    <w:basedOn w:val="Normal"/>
    <w:rsid w:val="003211B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693460596">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195382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medicalcase.com/index.php/AJMC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951</Words>
  <Characters>5423</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6362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46</cp:revision>
  <dcterms:created xsi:type="dcterms:W3CDTF">2026-03-24T06:15:00Z</dcterms:created>
  <dcterms:modified xsi:type="dcterms:W3CDTF">2026-08-18T11:39:00Z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