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E0195" w:rsidRPr="006D5E01" w14:paraId="2760AC0A" w14:textId="77777777">
        <w:trPr>
          <w:trHeight w:val="20"/>
          <w:jc w:val="center"/>
        </w:trPr>
        <w:tc>
          <w:tcPr>
            <w:tcW w:w="1186" w:type="pct"/>
          </w:tcPr>
          <w:p w14:paraId="51398089" w14:textId="77777777" w:rsidR="00EE0195" w:rsidRPr="006D5E01" w:rsidRDefault="00BA69B7">
            <w:pPr>
              <w:pStyle w:val="BodyText"/>
              <w:ind w:left="90"/>
              <w:jc w:val="left"/>
              <w:rPr>
                <w:rFonts w:ascii="Arial" w:hAnsi="Arial" w:cs="Arial"/>
                <w:bCs/>
                <w:sz w:val="20"/>
                <w:szCs w:val="20"/>
                <w:lang w:val="en-GB" w:eastAsia="en-US"/>
              </w:rPr>
            </w:pPr>
            <w:r w:rsidRPr="006D5E01">
              <w:rPr>
                <w:rFonts w:ascii="Arial" w:hAnsi="Arial" w:cs="Arial"/>
                <w:bCs/>
                <w:sz w:val="20"/>
                <w:szCs w:val="20"/>
                <w:lang w:val="en-GB" w:eastAsia="en-US"/>
              </w:rPr>
              <w:t>Journal Name:</w:t>
            </w:r>
          </w:p>
        </w:tc>
        <w:tc>
          <w:tcPr>
            <w:tcW w:w="3814" w:type="pct"/>
          </w:tcPr>
          <w:p w14:paraId="2604F611" w14:textId="77777777" w:rsidR="00EE0195" w:rsidRPr="006D5E01" w:rsidRDefault="00EE0195">
            <w:pPr>
              <w:spacing w:before="100" w:beforeAutospacing="1" w:after="100" w:afterAutospacing="1"/>
              <w:outlineLvl w:val="0"/>
              <w:rPr>
                <w:rFonts w:ascii="Arial" w:hAnsi="Arial" w:cs="Arial"/>
                <w:b/>
                <w:bCs/>
                <w:color w:val="0000FF"/>
                <w:sz w:val="20"/>
                <w:szCs w:val="20"/>
                <w:lang w:val="en-GB"/>
              </w:rPr>
            </w:pPr>
            <w:hyperlink r:id="rId7" w:history="1">
              <w:r w:rsidRPr="006D5E01">
                <w:rPr>
                  <w:rFonts w:ascii="Arial" w:hAnsi="Arial" w:cs="Arial"/>
                  <w:b/>
                  <w:bCs/>
                  <w:color w:val="0000FF"/>
                  <w:kern w:val="36"/>
                  <w:sz w:val="20"/>
                  <w:szCs w:val="20"/>
                  <w:u w:val="single"/>
                  <w:lang w:val="en-IN" w:eastAsia="en-IN"/>
                </w:rPr>
                <w:t>Asian Journal of Medical Research and Case Reports</w:t>
              </w:r>
            </w:hyperlink>
          </w:p>
        </w:tc>
      </w:tr>
      <w:tr w:rsidR="00EE0195" w:rsidRPr="006D5E01" w14:paraId="541BEECB" w14:textId="77777777">
        <w:trPr>
          <w:trHeight w:val="20"/>
          <w:jc w:val="center"/>
        </w:trPr>
        <w:tc>
          <w:tcPr>
            <w:tcW w:w="1186" w:type="pct"/>
          </w:tcPr>
          <w:p w14:paraId="42B4C882" w14:textId="77777777" w:rsidR="00EE0195" w:rsidRPr="006D5E01" w:rsidRDefault="00BA69B7">
            <w:pPr>
              <w:pStyle w:val="BodyText"/>
              <w:ind w:left="90"/>
              <w:jc w:val="left"/>
              <w:rPr>
                <w:rFonts w:ascii="Arial" w:hAnsi="Arial" w:cs="Arial"/>
                <w:bCs/>
                <w:sz w:val="20"/>
                <w:szCs w:val="20"/>
                <w:lang w:val="en-GB" w:eastAsia="en-US"/>
              </w:rPr>
            </w:pPr>
            <w:r w:rsidRPr="006D5E01">
              <w:rPr>
                <w:rFonts w:ascii="Arial" w:hAnsi="Arial" w:cs="Arial"/>
                <w:bCs/>
                <w:sz w:val="20"/>
                <w:szCs w:val="20"/>
                <w:lang w:val="en-GB" w:eastAsia="en-US"/>
              </w:rPr>
              <w:t>Manuscript Number:</w:t>
            </w:r>
          </w:p>
        </w:tc>
        <w:tc>
          <w:tcPr>
            <w:tcW w:w="3814" w:type="pct"/>
          </w:tcPr>
          <w:p w14:paraId="2C7D0B01" w14:textId="361745A4" w:rsidR="00EE0195" w:rsidRPr="006D5E01" w:rsidRDefault="00C05CF1">
            <w:pPr>
              <w:pStyle w:val="NormalWeb"/>
              <w:spacing w:before="0" w:beforeAutospacing="0" w:after="0" w:afterAutospacing="0"/>
              <w:rPr>
                <w:rFonts w:ascii="Arial" w:hAnsi="Arial" w:cs="Arial"/>
                <w:b/>
                <w:bCs/>
                <w:sz w:val="20"/>
                <w:szCs w:val="20"/>
                <w:lang w:val="en-GB"/>
              </w:rPr>
            </w:pPr>
            <w:r w:rsidRPr="006D5E01">
              <w:rPr>
                <w:rFonts w:ascii="Arial" w:hAnsi="Arial" w:cs="Arial"/>
                <w:b/>
                <w:bCs/>
                <w:sz w:val="20"/>
                <w:szCs w:val="20"/>
                <w:lang w:val="en-GB"/>
              </w:rPr>
              <w:t>Ms_AJMRCR_2739</w:t>
            </w:r>
          </w:p>
        </w:tc>
      </w:tr>
      <w:tr w:rsidR="00EE0195" w:rsidRPr="006D5E01" w14:paraId="4FAD3B36" w14:textId="77777777">
        <w:trPr>
          <w:trHeight w:val="20"/>
          <w:jc w:val="center"/>
        </w:trPr>
        <w:tc>
          <w:tcPr>
            <w:tcW w:w="1186" w:type="pct"/>
          </w:tcPr>
          <w:p w14:paraId="4EA4BBE2" w14:textId="77777777" w:rsidR="00EE0195" w:rsidRPr="006D5E01" w:rsidRDefault="00BA69B7">
            <w:pPr>
              <w:pStyle w:val="BodyText"/>
              <w:ind w:left="90"/>
              <w:jc w:val="left"/>
              <w:rPr>
                <w:rFonts w:ascii="Arial" w:hAnsi="Arial" w:cs="Arial"/>
                <w:bCs/>
                <w:sz w:val="20"/>
                <w:szCs w:val="20"/>
                <w:lang w:val="en-GB" w:eastAsia="en-US"/>
              </w:rPr>
            </w:pPr>
            <w:r w:rsidRPr="006D5E01">
              <w:rPr>
                <w:rFonts w:ascii="Arial" w:hAnsi="Arial" w:cs="Arial"/>
                <w:bCs/>
                <w:sz w:val="20"/>
                <w:szCs w:val="20"/>
                <w:lang w:val="en-GB" w:eastAsia="en-US"/>
              </w:rPr>
              <w:t xml:space="preserve">Title of the Manuscript: </w:t>
            </w:r>
          </w:p>
        </w:tc>
        <w:tc>
          <w:tcPr>
            <w:tcW w:w="3814" w:type="pct"/>
          </w:tcPr>
          <w:p w14:paraId="20C8BAA6" w14:textId="7229515D" w:rsidR="00EE0195" w:rsidRPr="006D5E01" w:rsidRDefault="00C05CF1">
            <w:pPr>
              <w:pStyle w:val="NormalWeb"/>
              <w:spacing w:before="0" w:beforeAutospacing="0" w:after="0" w:afterAutospacing="0"/>
              <w:rPr>
                <w:rFonts w:ascii="Arial" w:hAnsi="Arial" w:cs="Arial"/>
                <w:b/>
                <w:sz w:val="20"/>
                <w:szCs w:val="20"/>
                <w:lang w:val="en-GB"/>
              </w:rPr>
            </w:pPr>
            <w:r w:rsidRPr="006D5E01">
              <w:rPr>
                <w:rFonts w:ascii="Arial" w:hAnsi="Arial" w:cs="Arial"/>
                <w:b/>
                <w:sz w:val="20"/>
                <w:szCs w:val="20"/>
                <w:lang w:val="en-GB"/>
              </w:rPr>
              <w:t>Assessment of the Prevalence Rate and Risk Factors of Tuberculosis among High-Risk Populations in Makurdi Local Government Area of Benue State, Nigeria</w:t>
            </w:r>
          </w:p>
        </w:tc>
      </w:tr>
      <w:tr w:rsidR="00EE0195" w:rsidRPr="006D5E01" w14:paraId="1B943A84" w14:textId="77777777">
        <w:trPr>
          <w:trHeight w:val="20"/>
          <w:jc w:val="center"/>
        </w:trPr>
        <w:tc>
          <w:tcPr>
            <w:tcW w:w="1186" w:type="pct"/>
          </w:tcPr>
          <w:p w14:paraId="43C55657" w14:textId="77777777" w:rsidR="00EE0195" w:rsidRPr="006D5E01" w:rsidRDefault="00BA69B7">
            <w:pPr>
              <w:pStyle w:val="BodyText"/>
              <w:ind w:left="90"/>
              <w:jc w:val="left"/>
              <w:rPr>
                <w:rFonts w:ascii="Arial" w:hAnsi="Arial" w:cs="Arial"/>
                <w:bCs/>
                <w:sz w:val="20"/>
                <w:szCs w:val="20"/>
                <w:lang w:val="en-GB" w:eastAsia="en-US"/>
              </w:rPr>
            </w:pPr>
            <w:r w:rsidRPr="006D5E01">
              <w:rPr>
                <w:rFonts w:ascii="Arial" w:hAnsi="Arial" w:cs="Arial"/>
                <w:bCs/>
                <w:sz w:val="20"/>
                <w:szCs w:val="20"/>
                <w:lang w:val="en-GB" w:eastAsia="en-US"/>
              </w:rPr>
              <w:t>Type of the Article</w:t>
            </w:r>
          </w:p>
        </w:tc>
        <w:tc>
          <w:tcPr>
            <w:tcW w:w="3814" w:type="pct"/>
          </w:tcPr>
          <w:p w14:paraId="5D2CD27F" w14:textId="16A1A0E6" w:rsidR="00EE0195" w:rsidRPr="006D5E01" w:rsidRDefault="007408AF">
            <w:pPr>
              <w:pStyle w:val="NormalWeb"/>
              <w:spacing w:before="0" w:beforeAutospacing="0" w:after="0" w:afterAutospacing="0"/>
              <w:rPr>
                <w:rFonts w:ascii="Arial" w:hAnsi="Arial" w:cs="Arial"/>
                <w:b/>
                <w:sz w:val="20"/>
                <w:szCs w:val="20"/>
                <w:lang w:val="en-GB"/>
              </w:rPr>
            </w:pPr>
            <w:r w:rsidRPr="006D5E01">
              <w:rPr>
                <w:rFonts w:ascii="Arial" w:hAnsi="Arial" w:cs="Arial"/>
                <w:b/>
                <w:sz w:val="20"/>
                <w:szCs w:val="20"/>
                <w:lang w:val="en-GB"/>
              </w:rPr>
              <w:t xml:space="preserve">Research article / Short Communication/ Case Report / Case Study </w:t>
            </w:r>
          </w:p>
        </w:tc>
      </w:tr>
    </w:tbl>
    <w:p w14:paraId="20958E68" w14:textId="77777777" w:rsidR="00EE0195" w:rsidRPr="006D5E01" w:rsidRDefault="00EE0195">
      <w:pPr>
        <w:pStyle w:val="BodyText"/>
        <w:rPr>
          <w:rFonts w:ascii="Arial" w:hAnsi="Arial" w:cs="Arial"/>
          <w:i/>
          <w:sz w:val="20"/>
          <w:szCs w:val="20"/>
          <w:u w:val="single"/>
          <w:lang w:val="en-GB"/>
        </w:rPr>
      </w:pPr>
    </w:p>
    <w:p w14:paraId="7E4CE613" w14:textId="77777777" w:rsidR="00EE0195" w:rsidRPr="006D5E01" w:rsidRDefault="00BA69B7">
      <w:pPr>
        <w:jc w:val="both"/>
        <w:rPr>
          <w:rFonts w:ascii="Arial" w:eastAsia="MS Mincho" w:hAnsi="Arial" w:cs="Arial"/>
          <w:b/>
          <w:sz w:val="20"/>
          <w:szCs w:val="20"/>
          <w:u w:val="single"/>
          <w:lang w:val="en-GB" w:eastAsia="x-none"/>
        </w:rPr>
      </w:pPr>
      <w:r w:rsidRPr="006D5E01">
        <w:rPr>
          <w:rFonts w:ascii="Arial" w:eastAsia="MS Mincho" w:hAnsi="Arial" w:cs="Arial"/>
          <w:b/>
          <w:sz w:val="20"/>
          <w:szCs w:val="20"/>
          <w:highlight w:val="yellow"/>
          <w:u w:val="single"/>
          <w:lang w:val="en-GB" w:eastAsia="x-none"/>
        </w:rPr>
        <w:t>PART 1 (Importance of the manuscript)</w:t>
      </w:r>
      <w:r w:rsidRPr="006D5E01">
        <w:rPr>
          <w:rFonts w:ascii="Arial" w:eastAsia="MS Mincho" w:hAnsi="Arial" w:cs="Arial"/>
          <w:b/>
          <w:sz w:val="20"/>
          <w:szCs w:val="20"/>
          <w:u w:val="single"/>
          <w:lang w:val="en-GB" w:eastAsia="x-none"/>
        </w:rPr>
        <w:t xml:space="preserve"> </w:t>
      </w:r>
    </w:p>
    <w:p w14:paraId="6723635B" w14:textId="77777777" w:rsidR="00EE0195" w:rsidRPr="006D5E01" w:rsidRDefault="00EE019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E0195" w:rsidRPr="006D5E01" w14:paraId="2ADC030D" w14:textId="77777777">
        <w:trPr>
          <w:trHeight w:val="20"/>
          <w:jc w:val="center"/>
        </w:trPr>
        <w:tc>
          <w:tcPr>
            <w:tcW w:w="1666" w:type="pct"/>
            <w:noWrap/>
          </w:tcPr>
          <w:p w14:paraId="53A78F05" w14:textId="77777777" w:rsidR="00EE0195" w:rsidRPr="006D5E01" w:rsidRDefault="00EE0195">
            <w:pPr>
              <w:keepNext/>
              <w:outlineLvl w:val="1"/>
              <w:rPr>
                <w:rFonts w:ascii="Arial" w:eastAsia="MS Mincho" w:hAnsi="Arial" w:cs="Arial"/>
                <w:b/>
                <w:bCs/>
                <w:sz w:val="20"/>
                <w:szCs w:val="20"/>
                <w:lang w:val="en-GB"/>
              </w:rPr>
            </w:pPr>
          </w:p>
        </w:tc>
        <w:tc>
          <w:tcPr>
            <w:tcW w:w="1667" w:type="pct"/>
            <w:hideMark/>
          </w:tcPr>
          <w:p w14:paraId="5E26A169" w14:textId="77777777" w:rsidR="00EE0195" w:rsidRPr="006D5E01" w:rsidRDefault="00BA69B7">
            <w:pPr>
              <w:keepNext/>
              <w:outlineLvl w:val="1"/>
              <w:rPr>
                <w:rFonts w:ascii="Arial" w:eastAsia="MS Mincho" w:hAnsi="Arial" w:cs="Arial"/>
                <w:b/>
                <w:bCs/>
                <w:sz w:val="20"/>
                <w:szCs w:val="20"/>
                <w:lang w:val="en-GB"/>
              </w:rPr>
            </w:pPr>
            <w:r w:rsidRPr="006D5E01">
              <w:rPr>
                <w:rFonts w:ascii="Arial" w:eastAsia="MS Mincho" w:hAnsi="Arial" w:cs="Arial"/>
                <w:b/>
                <w:bCs/>
                <w:sz w:val="20"/>
                <w:szCs w:val="20"/>
                <w:lang w:val="en-GB"/>
              </w:rPr>
              <w:t>Comments of the Reviewers</w:t>
            </w:r>
          </w:p>
        </w:tc>
        <w:tc>
          <w:tcPr>
            <w:tcW w:w="1667" w:type="pct"/>
          </w:tcPr>
          <w:p w14:paraId="0B0B16E2" w14:textId="77777777" w:rsidR="00EE0195" w:rsidRPr="006D5E01" w:rsidRDefault="00BA69B7">
            <w:pPr>
              <w:spacing w:after="160" w:line="256" w:lineRule="auto"/>
              <w:rPr>
                <w:rFonts w:ascii="Arial" w:eastAsia="Calibri" w:hAnsi="Arial" w:cs="Arial"/>
                <w:kern w:val="2"/>
                <w:sz w:val="20"/>
                <w:szCs w:val="20"/>
                <w:lang w:val="en-GB"/>
              </w:rPr>
            </w:pPr>
            <w:r w:rsidRPr="006D5E01">
              <w:rPr>
                <w:rFonts w:ascii="Arial" w:eastAsia="Calibri" w:hAnsi="Arial" w:cs="Arial"/>
                <w:b/>
                <w:kern w:val="2"/>
                <w:sz w:val="20"/>
                <w:szCs w:val="20"/>
                <w:lang w:val="en-GB"/>
              </w:rPr>
              <w:t>Author’s Feedback</w:t>
            </w:r>
            <w:r w:rsidRPr="006D5E01">
              <w:rPr>
                <w:rFonts w:ascii="Arial" w:eastAsia="Calibri" w:hAnsi="Arial" w:cs="Arial"/>
                <w:kern w:val="2"/>
                <w:sz w:val="20"/>
                <w:szCs w:val="20"/>
                <w:lang w:val="en-GB"/>
              </w:rPr>
              <w:t xml:space="preserve"> </w:t>
            </w:r>
          </w:p>
          <w:p w14:paraId="4379987E" w14:textId="77777777" w:rsidR="00EE0195" w:rsidRPr="006D5E01" w:rsidRDefault="00EE0195">
            <w:pPr>
              <w:keepNext/>
              <w:outlineLvl w:val="1"/>
              <w:rPr>
                <w:rFonts w:ascii="Arial" w:eastAsia="MS Mincho" w:hAnsi="Arial" w:cs="Arial"/>
                <w:bCs/>
                <w:sz w:val="20"/>
                <w:szCs w:val="20"/>
                <w:lang w:val="en-GB"/>
              </w:rPr>
            </w:pPr>
          </w:p>
        </w:tc>
      </w:tr>
      <w:tr w:rsidR="00EE0195" w:rsidRPr="006D5E01" w14:paraId="45E95FD2" w14:textId="77777777">
        <w:trPr>
          <w:trHeight w:val="20"/>
          <w:jc w:val="center"/>
        </w:trPr>
        <w:tc>
          <w:tcPr>
            <w:tcW w:w="1666" w:type="pct"/>
            <w:noWrap/>
            <w:hideMark/>
          </w:tcPr>
          <w:p w14:paraId="556DC511" w14:textId="77777777" w:rsidR="00EE0195" w:rsidRPr="006D5E01" w:rsidRDefault="00BA69B7">
            <w:pPr>
              <w:rPr>
                <w:rFonts w:ascii="Arial" w:hAnsi="Arial" w:cs="Arial"/>
                <w:bCs/>
                <w:sz w:val="20"/>
                <w:szCs w:val="20"/>
                <w:lang w:val="en-GB"/>
              </w:rPr>
            </w:pPr>
            <w:r w:rsidRPr="006D5E01">
              <w:rPr>
                <w:rFonts w:ascii="Arial" w:hAnsi="Arial" w:cs="Arial"/>
                <w:b/>
                <w:bCs/>
                <w:sz w:val="20"/>
                <w:szCs w:val="20"/>
                <w:lang w:val="en-GB"/>
              </w:rPr>
              <w:t>Please write a few sentences regarding the importance of this manuscript for the scientific community.</w:t>
            </w:r>
            <w:r w:rsidRPr="006D5E01">
              <w:rPr>
                <w:rFonts w:ascii="Arial" w:hAnsi="Arial" w:cs="Arial"/>
                <w:bCs/>
                <w:sz w:val="20"/>
                <w:szCs w:val="20"/>
                <w:lang w:val="en-GB"/>
              </w:rPr>
              <w:t xml:space="preserve"> A minimum of 3-4 sentences may </w:t>
            </w:r>
          </w:p>
          <w:p w14:paraId="6F2DF19E" w14:textId="77777777" w:rsidR="00EE0195" w:rsidRPr="006D5E01" w:rsidRDefault="00BA69B7">
            <w:pPr>
              <w:rPr>
                <w:rFonts w:ascii="Arial" w:eastAsia="MS Mincho" w:hAnsi="Arial" w:cs="Arial"/>
                <w:bCs/>
                <w:sz w:val="20"/>
                <w:szCs w:val="20"/>
                <w:lang w:val="en-GB"/>
              </w:rPr>
            </w:pPr>
            <w:r w:rsidRPr="006D5E01">
              <w:rPr>
                <w:rFonts w:ascii="Arial" w:hAnsi="Arial" w:cs="Arial"/>
                <w:bCs/>
                <w:sz w:val="20"/>
                <w:szCs w:val="20"/>
                <w:lang w:val="en-GB"/>
              </w:rPr>
              <w:t>be required for this part.</w:t>
            </w:r>
          </w:p>
        </w:tc>
        <w:tc>
          <w:tcPr>
            <w:tcW w:w="1667" w:type="pct"/>
          </w:tcPr>
          <w:p w14:paraId="509B2F70" w14:textId="10763711" w:rsidR="00EE0195" w:rsidRPr="006D5E01" w:rsidRDefault="007A3083">
            <w:pPr>
              <w:contextualSpacing/>
              <w:rPr>
                <w:rFonts w:ascii="Arial" w:hAnsi="Arial" w:cs="Arial"/>
                <w:sz w:val="20"/>
                <w:szCs w:val="20"/>
                <w:lang w:val="en-GB"/>
              </w:rPr>
            </w:pPr>
            <w:r w:rsidRPr="006D5E01">
              <w:rPr>
                <w:rFonts w:ascii="Arial" w:hAnsi="Arial" w:cs="Arial"/>
                <w:sz w:val="20"/>
                <w:szCs w:val="20"/>
                <w:lang w:val="en-GB"/>
              </w:rPr>
              <w:t>In recent years prevalence of different forms of tuberculosis had increased and the incidence mainly depen on the  country living in high, life style and quality of living . Nigeria is a country where people with AIDS are in high number and prevalence of TB in these areas also increases. The present study helps to identify the risk factors responsible for its prevalence, various treatment approaches and also the sociodemographic factors responsible for its prevalence.</w:t>
            </w:r>
          </w:p>
        </w:tc>
        <w:tc>
          <w:tcPr>
            <w:tcW w:w="1667" w:type="pct"/>
          </w:tcPr>
          <w:p w14:paraId="6C77AB09" w14:textId="308779AC"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Ok</w:t>
            </w:r>
          </w:p>
        </w:tc>
      </w:tr>
    </w:tbl>
    <w:p w14:paraId="1EE42298" w14:textId="77777777" w:rsidR="00EE0195" w:rsidRPr="006D5E01" w:rsidRDefault="00EE0195">
      <w:pPr>
        <w:rPr>
          <w:rFonts w:ascii="Arial" w:hAnsi="Arial" w:cs="Arial"/>
          <w:sz w:val="20"/>
          <w:szCs w:val="20"/>
          <w:lang w:val="en-GB"/>
        </w:rPr>
      </w:pPr>
    </w:p>
    <w:p w14:paraId="310FDF09" w14:textId="77777777" w:rsidR="00EE0195" w:rsidRPr="006D5E01" w:rsidRDefault="00BA69B7">
      <w:pPr>
        <w:keepNext/>
        <w:outlineLvl w:val="1"/>
        <w:rPr>
          <w:rFonts w:ascii="Arial" w:eastAsia="MS Mincho" w:hAnsi="Arial" w:cs="Arial"/>
          <w:b/>
          <w:bCs/>
          <w:sz w:val="20"/>
          <w:szCs w:val="20"/>
          <w:highlight w:val="yellow"/>
          <w:u w:val="single"/>
          <w:lang w:val="en-GB"/>
        </w:rPr>
      </w:pPr>
      <w:r w:rsidRPr="006D5E01">
        <w:rPr>
          <w:rFonts w:ascii="Arial" w:eastAsia="MS Mincho" w:hAnsi="Arial" w:cs="Arial"/>
          <w:b/>
          <w:bCs/>
          <w:sz w:val="20"/>
          <w:szCs w:val="20"/>
          <w:highlight w:val="yellow"/>
          <w:u w:val="single"/>
          <w:lang w:val="en-GB"/>
        </w:rPr>
        <w:t>PART 2.1 (Objective Evaluation)</w:t>
      </w:r>
    </w:p>
    <w:p w14:paraId="48EC307D" w14:textId="77777777" w:rsidR="00EE0195" w:rsidRPr="006D5E01"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6D5E01" w14:paraId="3352A6E2" w14:textId="77777777">
        <w:trPr>
          <w:trHeight w:val="20"/>
          <w:jc w:val="center"/>
        </w:trPr>
        <w:tc>
          <w:tcPr>
            <w:tcW w:w="1666" w:type="pct"/>
            <w:noWrap/>
          </w:tcPr>
          <w:p w14:paraId="280D0B8C" w14:textId="77777777" w:rsidR="00EE0195" w:rsidRPr="006D5E01" w:rsidRDefault="00EE0195">
            <w:pPr>
              <w:keepNext/>
              <w:outlineLvl w:val="1"/>
              <w:rPr>
                <w:rFonts w:ascii="Arial" w:eastAsia="MS Mincho" w:hAnsi="Arial" w:cs="Arial"/>
                <w:b/>
                <w:bCs/>
                <w:sz w:val="20"/>
                <w:szCs w:val="20"/>
                <w:lang w:val="en-GB"/>
              </w:rPr>
            </w:pPr>
          </w:p>
        </w:tc>
        <w:tc>
          <w:tcPr>
            <w:tcW w:w="1667" w:type="pct"/>
            <w:hideMark/>
          </w:tcPr>
          <w:p w14:paraId="1780AF10" w14:textId="77777777" w:rsidR="00EE0195" w:rsidRPr="006D5E01" w:rsidRDefault="00BA69B7">
            <w:pPr>
              <w:keepNext/>
              <w:outlineLvl w:val="1"/>
              <w:rPr>
                <w:rFonts w:ascii="Arial" w:eastAsia="MS Mincho" w:hAnsi="Arial" w:cs="Arial"/>
                <w:b/>
                <w:bCs/>
                <w:sz w:val="20"/>
                <w:szCs w:val="20"/>
                <w:lang w:val="en-GB"/>
              </w:rPr>
            </w:pPr>
            <w:r w:rsidRPr="006D5E01">
              <w:rPr>
                <w:rFonts w:ascii="Arial" w:eastAsia="MS Mincho" w:hAnsi="Arial" w:cs="Arial"/>
                <w:b/>
                <w:bCs/>
                <w:sz w:val="20"/>
                <w:szCs w:val="20"/>
                <w:lang w:val="en-GB"/>
              </w:rPr>
              <w:t>Rating of the Reviewers</w:t>
            </w:r>
          </w:p>
        </w:tc>
        <w:tc>
          <w:tcPr>
            <w:tcW w:w="1667" w:type="pct"/>
            <w:hideMark/>
          </w:tcPr>
          <w:p w14:paraId="3EC8AAF1" w14:textId="437E45AB" w:rsidR="00EE0195" w:rsidRPr="006D5E01" w:rsidRDefault="00BA69B7">
            <w:pPr>
              <w:spacing w:after="160" w:line="256" w:lineRule="auto"/>
              <w:rPr>
                <w:rFonts w:ascii="Arial" w:hAnsi="Arial" w:cs="Arial"/>
                <w:b/>
                <w:sz w:val="20"/>
                <w:szCs w:val="20"/>
                <w:lang w:val="en-GB"/>
              </w:rPr>
            </w:pPr>
            <w:r w:rsidRPr="006D5E01">
              <w:rPr>
                <w:rFonts w:ascii="Arial" w:eastAsia="Calibri" w:hAnsi="Arial" w:cs="Arial"/>
                <w:b/>
                <w:kern w:val="2"/>
                <w:sz w:val="20"/>
                <w:szCs w:val="20"/>
                <w:lang w:val="en-GB"/>
              </w:rPr>
              <w:t>Author’s Feedback</w:t>
            </w:r>
            <w:r w:rsidRPr="006D5E01">
              <w:rPr>
                <w:rFonts w:ascii="Arial" w:eastAsia="Calibri" w:hAnsi="Arial" w:cs="Arial"/>
                <w:kern w:val="2"/>
                <w:sz w:val="20"/>
                <w:szCs w:val="20"/>
                <w:lang w:val="en-GB"/>
              </w:rPr>
              <w:t xml:space="preserve"> </w:t>
            </w:r>
            <w:r w:rsidR="005411F1" w:rsidRPr="006D5E01">
              <w:rPr>
                <w:rFonts w:ascii="Arial" w:hAnsi="Arial" w:cs="Arial"/>
                <w:b/>
                <w:kern w:val="2"/>
                <w:sz w:val="20"/>
                <w:szCs w:val="20"/>
                <w:highlight w:val="yellow"/>
                <w:lang w:val="en-GB"/>
              </w:rPr>
              <w:t>(</w:t>
            </w:r>
            <w:r w:rsidR="005411F1" w:rsidRPr="006D5E01">
              <w:rPr>
                <w:rFonts w:ascii="Arial" w:hAnsi="Arial" w:cs="Arial"/>
                <w:bCs/>
                <w:kern w:val="2"/>
                <w:sz w:val="20"/>
                <w:szCs w:val="20"/>
                <w:highlight w:val="yellow"/>
                <w:lang w:val="en-GB"/>
              </w:rPr>
              <w:t>Revision of the Manuscript and Feedback of Authors are mandatory for Rating of 2 and 1)</w:t>
            </w:r>
          </w:p>
        </w:tc>
      </w:tr>
      <w:tr w:rsidR="00EE0195" w:rsidRPr="006D5E01" w14:paraId="2576FCDD" w14:textId="77777777">
        <w:trPr>
          <w:trHeight w:val="20"/>
          <w:jc w:val="center"/>
        </w:trPr>
        <w:tc>
          <w:tcPr>
            <w:tcW w:w="1666" w:type="pct"/>
            <w:noWrap/>
            <w:hideMark/>
          </w:tcPr>
          <w:p w14:paraId="04D902F3" w14:textId="77777777" w:rsidR="00EE0195" w:rsidRPr="006D5E01" w:rsidRDefault="00BA69B7">
            <w:pPr>
              <w:rPr>
                <w:rFonts w:ascii="Arial" w:hAnsi="Arial" w:cs="Arial"/>
                <w:b/>
                <w:bCs/>
                <w:sz w:val="20"/>
                <w:szCs w:val="20"/>
                <w:lang w:val="en-GB"/>
              </w:rPr>
            </w:pPr>
            <w:r w:rsidRPr="006D5E01">
              <w:rPr>
                <w:rFonts w:ascii="Arial" w:hAnsi="Arial" w:cs="Arial"/>
                <w:b/>
                <w:bCs/>
                <w:sz w:val="20"/>
                <w:szCs w:val="20"/>
                <w:lang w:val="en-GB"/>
              </w:rPr>
              <w:t xml:space="preserve">1. Is the title clear and appropriate for the study? </w:t>
            </w:r>
          </w:p>
          <w:p w14:paraId="1452C566"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466B9878" w14:textId="77777777" w:rsidR="00EE0195" w:rsidRPr="006D5E01" w:rsidRDefault="00BA69B7">
            <w:pPr>
              <w:rPr>
                <w:rFonts w:ascii="Arial" w:hAnsi="Arial" w:cs="Arial"/>
                <w:sz w:val="20"/>
                <w:szCs w:val="20"/>
                <w:u w:val="single"/>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51933" w14:textId="688AE8A2"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2C6478B2" w14:textId="1638E97F"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Ok</w:t>
            </w:r>
          </w:p>
        </w:tc>
      </w:tr>
      <w:tr w:rsidR="00EE0195" w:rsidRPr="006D5E01" w14:paraId="62DDCD7D" w14:textId="77777777">
        <w:trPr>
          <w:trHeight w:val="20"/>
          <w:jc w:val="center"/>
        </w:trPr>
        <w:tc>
          <w:tcPr>
            <w:tcW w:w="1666" w:type="pct"/>
            <w:noWrap/>
            <w:hideMark/>
          </w:tcPr>
          <w:p w14:paraId="60CF669A" w14:textId="77777777" w:rsidR="00EE0195" w:rsidRPr="006D5E01" w:rsidRDefault="00BA69B7">
            <w:pPr>
              <w:keepNext/>
              <w:outlineLvl w:val="1"/>
              <w:rPr>
                <w:rFonts w:ascii="Arial" w:eastAsia="MS Mincho" w:hAnsi="Arial" w:cs="Arial"/>
                <w:b/>
                <w:bCs/>
                <w:sz w:val="20"/>
                <w:szCs w:val="20"/>
                <w:lang w:val="en-GB"/>
              </w:rPr>
            </w:pPr>
            <w:r w:rsidRPr="006D5E01">
              <w:rPr>
                <w:rFonts w:ascii="Arial" w:eastAsia="MS Mincho" w:hAnsi="Arial" w:cs="Arial"/>
                <w:b/>
                <w:bCs/>
                <w:sz w:val="20"/>
                <w:szCs w:val="20"/>
                <w:lang w:val="en-GB"/>
              </w:rPr>
              <w:t xml:space="preserve">2. Is the abstract of the article comprehensive? </w:t>
            </w:r>
          </w:p>
          <w:p w14:paraId="0FA00441"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08CFF115"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06056" w14:textId="340B8E3B"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085C9571" w14:textId="3BAA1121"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1222AF45" w14:textId="77777777">
        <w:trPr>
          <w:trHeight w:val="20"/>
          <w:jc w:val="center"/>
        </w:trPr>
        <w:tc>
          <w:tcPr>
            <w:tcW w:w="1666" w:type="pct"/>
            <w:noWrap/>
            <w:hideMark/>
          </w:tcPr>
          <w:p w14:paraId="72213283"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3. Are the keywords appropriate and useful?</w:t>
            </w:r>
          </w:p>
          <w:p w14:paraId="7E9BC053"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382E305B" w14:textId="77777777" w:rsidR="00EE0195" w:rsidRPr="006D5E01" w:rsidRDefault="00BA69B7">
            <w:pPr>
              <w:rPr>
                <w:rFonts w:ascii="Arial" w:hAnsi="Arial" w:cs="Arial"/>
                <w:sz w:val="20"/>
                <w:szCs w:val="20"/>
                <w:lang w:val="en-GB" w:eastAsia="x-none"/>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01E4CE" w14:textId="3A5C3F2E"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66B39331" w14:textId="2D111235"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3CE7DEE8" w14:textId="77777777">
        <w:trPr>
          <w:trHeight w:val="20"/>
          <w:jc w:val="center"/>
        </w:trPr>
        <w:tc>
          <w:tcPr>
            <w:tcW w:w="1666" w:type="pct"/>
            <w:noWrap/>
            <w:hideMark/>
          </w:tcPr>
          <w:p w14:paraId="57AAB631"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4. Is the background information of the paper sufficient and well organized?</w:t>
            </w:r>
          </w:p>
          <w:p w14:paraId="4B1C649F"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1B4CF40B" w14:textId="77777777" w:rsidR="00EE0195" w:rsidRPr="006D5E01" w:rsidRDefault="00BA69B7">
            <w:pPr>
              <w:rPr>
                <w:rFonts w:ascii="Arial" w:hAnsi="Arial" w:cs="Arial"/>
                <w:sz w:val="20"/>
                <w:szCs w:val="20"/>
                <w:lang w:val="en-GB" w:eastAsia="x-none"/>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AFA06" w14:textId="7FF0A811"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5B96A294" w14:textId="22F85E0C"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7064DAB1" w14:textId="77777777">
        <w:trPr>
          <w:trHeight w:val="20"/>
          <w:jc w:val="center"/>
        </w:trPr>
        <w:tc>
          <w:tcPr>
            <w:tcW w:w="1666" w:type="pct"/>
            <w:noWrap/>
            <w:hideMark/>
          </w:tcPr>
          <w:p w14:paraId="265F4DA3"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5. Are the research objectives/hypotheses clearly stated?</w:t>
            </w:r>
          </w:p>
          <w:p w14:paraId="31323A83"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6EFB7453" w14:textId="77777777" w:rsidR="00EE0195" w:rsidRPr="006D5E01" w:rsidRDefault="00BA69B7">
            <w:pPr>
              <w:rPr>
                <w:rFonts w:ascii="Arial" w:hAnsi="Arial" w:cs="Arial"/>
                <w:sz w:val="20"/>
                <w:szCs w:val="20"/>
                <w:lang w:val="en-GB" w:eastAsia="x-none"/>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A91F5" w14:textId="4E6C84A5"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0DAE3CF2" w14:textId="30503FD1"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44388449" w14:textId="77777777">
        <w:trPr>
          <w:trHeight w:val="20"/>
          <w:jc w:val="center"/>
        </w:trPr>
        <w:tc>
          <w:tcPr>
            <w:tcW w:w="1666" w:type="pct"/>
            <w:noWrap/>
            <w:hideMark/>
          </w:tcPr>
          <w:p w14:paraId="68269CC7"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6. Is the literature review relevant and up to date?</w:t>
            </w:r>
          </w:p>
          <w:p w14:paraId="2C596E76"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7DEF7B7B" w14:textId="77777777" w:rsidR="00EE0195" w:rsidRPr="006D5E01" w:rsidRDefault="00BA69B7">
            <w:pPr>
              <w:rPr>
                <w:rFonts w:ascii="Arial" w:hAnsi="Arial" w:cs="Arial"/>
                <w:sz w:val="20"/>
                <w:szCs w:val="20"/>
                <w:lang w:val="en-GB" w:eastAsia="x-none"/>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611CFC" w14:textId="34297A25"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13A1E0C4" w14:textId="2990E340"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6AFBBF46" w14:textId="77777777">
        <w:trPr>
          <w:trHeight w:val="20"/>
          <w:jc w:val="center"/>
        </w:trPr>
        <w:tc>
          <w:tcPr>
            <w:tcW w:w="1666" w:type="pct"/>
            <w:noWrap/>
            <w:hideMark/>
          </w:tcPr>
          <w:p w14:paraId="4737D07E"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7. Is the research methodology appropriate for the study?</w:t>
            </w:r>
          </w:p>
          <w:p w14:paraId="434641CC"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795708A5"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F3A478" w14:textId="363FACDE"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0FF95342" w14:textId="0641D94C"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5BEFFAA4" w14:textId="77777777">
        <w:trPr>
          <w:trHeight w:val="20"/>
          <w:jc w:val="center"/>
        </w:trPr>
        <w:tc>
          <w:tcPr>
            <w:tcW w:w="1666" w:type="pct"/>
            <w:noWrap/>
            <w:hideMark/>
          </w:tcPr>
          <w:p w14:paraId="56E5D864" w14:textId="77777777" w:rsidR="00EE0195" w:rsidRPr="006D5E01" w:rsidRDefault="00BA69B7">
            <w:pPr>
              <w:keepNext/>
              <w:outlineLvl w:val="1"/>
              <w:rPr>
                <w:rFonts w:ascii="Arial" w:eastAsia="MS Mincho" w:hAnsi="Arial" w:cs="Arial"/>
                <w:b/>
                <w:bCs/>
                <w:sz w:val="20"/>
                <w:szCs w:val="20"/>
                <w:lang w:val="en-GB" w:eastAsia="x-none"/>
              </w:rPr>
            </w:pPr>
            <w:r w:rsidRPr="006D5E01">
              <w:rPr>
                <w:rFonts w:ascii="Arial" w:eastAsia="MS Mincho" w:hAnsi="Arial" w:cs="Arial"/>
                <w:b/>
                <w:bCs/>
                <w:sz w:val="20"/>
                <w:szCs w:val="20"/>
                <w:lang w:val="en-GB" w:eastAsia="x-none"/>
              </w:rPr>
              <w:t>8. Were ethical issues properly addressed (if applicable)?</w:t>
            </w:r>
          </w:p>
          <w:p w14:paraId="4AAB46D3"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27C8E5F8" w14:textId="77777777" w:rsidR="00EE0195" w:rsidRPr="006D5E01" w:rsidRDefault="00BA69B7">
            <w:pPr>
              <w:rPr>
                <w:rFonts w:ascii="Arial" w:hAnsi="Arial" w:cs="Arial"/>
                <w:sz w:val="20"/>
                <w:szCs w:val="20"/>
                <w:lang w:val="en-GB" w:eastAsia="x-none"/>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B2259" w14:textId="43D788CE"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4</w:t>
            </w:r>
          </w:p>
        </w:tc>
        <w:tc>
          <w:tcPr>
            <w:tcW w:w="1667" w:type="pct"/>
          </w:tcPr>
          <w:p w14:paraId="4ED1A691" w14:textId="07999FFC"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3CF918DF" w14:textId="77777777">
        <w:trPr>
          <w:trHeight w:val="20"/>
          <w:jc w:val="center"/>
        </w:trPr>
        <w:tc>
          <w:tcPr>
            <w:tcW w:w="1666" w:type="pct"/>
            <w:noWrap/>
            <w:hideMark/>
          </w:tcPr>
          <w:p w14:paraId="206F49FC"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 xml:space="preserve">9. Are the results presented clearly? </w:t>
            </w:r>
          </w:p>
          <w:p w14:paraId="68760B4E"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139CA979" w14:textId="77777777" w:rsidR="00EE0195" w:rsidRPr="006D5E01" w:rsidRDefault="00BA69B7">
            <w:pPr>
              <w:rPr>
                <w:rFonts w:ascii="Arial" w:hAnsi="Arial" w:cs="Arial"/>
                <w:bCs/>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E3D47" w14:textId="3EA81D9A"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4</w:t>
            </w:r>
          </w:p>
        </w:tc>
        <w:tc>
          <w:tcPr>
            <w:tcW w:w="1667" w:type="pct"/>
          </w:tcPr>
          <w:p w14:paraId="2F21C115" w14:textId="6E02CF73"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2F978940" w14:textId="77777777">
        <w:trPr>
          <w:trHeight w:val="20"/>
          <w:jc w:val="center"/>
        </w:trPr>
        <w:tc>
          <w:tcPr>
            <w:tcW w:w="1666" w:type="pct"/>
            <w:noWrap/>
            <w:hideMark/>
          </w:tcPr>
          <w:p w14:paraId="3B3BFF79"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10. Are tables and figures clear, relevant, and necessary?</w:t>
            </w:r>
          </w:p>
          <w:p w14:paraId="07C4A458"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1DE18037"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lastRenderedPageBreak/>
              <w:t>5 = Excellent 4 = Good 3 = Satisfactory 2 = Needs Improvement 1 = Poor N/A = Not Applicable</w:t>
            </w:r>
          </w:p>
          <w:p w14:paraId="6F0072F4" w14:textId="77777777" w:rsidR="00EE0195" w:rsidRPr="006D5E01" w:rsidRDefault="00EE0195">
            <w:pPr>
              <w:rPr>
                <w:rFonts w:ascii="Arial" w:hAnsi="Arial" w:cs="Arial"/>
                <w:color w:val="404040"/>
                <w:sz w:val="20"/>
                <w:szCs w:val="20"/>
                <w:shd w:val="clear" w:color="auto" w:fill="FFFFFF"/>
                <w:lang w:val="en-GB"/>
              </w:rPr>
            </w:pPr>
          </w:p>
          <w:p w14:paraId="7F46E496" w14:textId="77777777" w:rsidR="00EE0195" w:rsidRPr="006D5E01" w:rsidRDefault="00EE0195">
            <w:pPr>
              <w:rPr>
                <w:rFonts w:ascii="Arial" w:hAnsi="Arial" w:cs="Arial"/>
                <w:sz w:val="20"/>
                <w:szCs w:val="20"/>
                <w:lang w:val="en-GB"/>
              </w:rPr>
            </w:pPr>
          </w:p>
        </w:tc>
        <w:tc>
          <w:tcPr>
            <w:tcW w:w="1667" w:type="pct"/>
          </w:tcPr>
          <w:p w14:paraId="5DBC48B3" w14:textId="528483D2"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lastRenderedPageBreak/>
              <w:t>4</w:t>
            </w:r>
          </w:p>
        </w:tc>
        <w:tc>
          <w:tcPr>
            <w:tcW w:w="1667" w:type="pct"/>
          </w:tcPr>
          <w:p w14:paraId="1B3DDEC2" w14:textId="0F26191C"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5BC84F77" w14:textId="77777777">
        <w:trPr>
          <w:trHeight w:val="20"/>
          <w:jc w:val="center"/>
        </w:trPr>
        <w:tc>
          <w:tcPr>
            <w:tcW w:w="1666" w:type="pct"/>
            <w:noWrap/>
            <w:hideMark/>
          </w:tcPr>
          <w:p w14:paraId="63792EBF"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11. Does the discussion relate findings to existing literature?</w:t>
            </w:r>
          </w:p>
          <w:p w14:paraId="3B032EB4"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042376A7"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B8E2D" w14:textId="40C1F830"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3</w:t>
            </w:r>
          </w:p>
        </w:tc>
        <w:tc>
          <w:tcPr>
            <w:tcW w:w="1667" w:type="pct"/>
          </w:tcPr>
          <w:p w14:paraId="07DA4651" w14:textId="0375351D"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04CE4896" w14:textId="77777777">
        <w:trPr>
          <w:trHeight w:val="20"/>
          <w:jc w:val="center"/>
        </w:trPr>
        <w:tc>
          <w:tcPr>
            <w:tcW w:w="1666" w:type="pct"/>
            <w:noWrap/>
            <w:hideMark/>
          </w:tcPr>
          <w:p w14:paraId="2E9D715B"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12. Are the conclusions supported by the data?</w:t>
            </w:r>
          </w:p>
          <w:p w14:paraId="691283D4"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065838B5"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841F52" w14:textId="6C5B2EAA"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3</w:t>
            </w:r>
          </w:p>
        </w:tc>
        <w:tc>
          <w:tcPr>
            <w:tcW w:w="1667" w:type="pct"/>
          </w:tcPr>
          <w:p w14:paraId="44B23CAB" w14:textId="2C2C13A4"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2824B975" w14:textId="77777777">
        <w:trPr>
          <w:trHeight w:val="20"/>
          <w:jc w:val="center"/>
        </w:trPr>
        <w:tc>
          <w:tcPr>
            <w:tcW w:w="1666" w:type="pct"/>
            <w:noWrap/>
            <w:hideMark/>
          </w:tcPr>
          <w:p w14:paraId="78C366F9"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13. Are the limitations of the study discussed?</w:t>
            </w:r>
          </w:p>
          <w:p w14:paraId="7B525F68"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222309DA"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DA76B" w14:textId="011A18D0"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2</w:t>
            </w:r>
          </w:p>
        </w:tc>
        <w:tc>
          <w:tcPr>
            <w:tcW w:w="1667" w:type="pct"/>
          </w:tcPr>
          <w:p w14:paraId="194C88B1" w14:textId="72DA28DD"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4AFDB952" w14:textId="77777777">
        <w:trPr>
          <w:trHeight w:val="20"/>
          <w:jc w:val="center"/>
        </w:trPr>
        <w:tc>
          <w:tcPr>
            <w:tcW w:w="1666" w:type="pct"/>
            <w:noWrap/>
            <w:hideMark/>
          </w:tcPr>
          <w:p w14:paraId="23EB781A"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14. Are the references relevant and sufficient (in number)?</w:t>
            </w:r>
          </w:p>
          <w:p w14:paraId="1B6B3292"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7A7FDC8F"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N/A = Not Applicable</w:t>
            </w:r>
          </w:p>
        </w:tc>
        <w:tc>
          <w:tcPr>
            <w:tcW w:w="1667" w:type="pct"/>
          </w:tcPr>
          <w:p w14:paraId="489074BF" w14:textId="61368A26"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3</w:t>
            </w:r>
          </w:p>
        </w:tc>
        <w:tc>
          <w:tcPr>
            <w:tcW w:w="1667" w:type="pct"/>
          </w:tcPr>
          <w:p w14:paraId="68DB955B" w14:textId="451DC1C0"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52658361" w14:textId="77777777">
        <w:trPr>
          <w:trHeight w:val="20"/>
          <w:jc w:val="center"/>
        </w:trPr>
        <w:tc>
          <w:tcPr>
            <w:tcW w:w="1666" w:type="pct"/>
            <w:noWrap/>
            <w:hideMark/>
          </w:tcPr>
          <w:p w14:paraId="02BB62E6" w14:textId="77777777" w:rsidR="00EE0195" w:rsidRPr="006D5E01" w:rsidRDefault="00BA69B7">
            <w:pPr>
              <w:rPr>
                <w:rFonts w:ascii="Arial" w:hAnsi="Arial" w:cs="Arial"/>
                <w:b/>
                <w:sz w:val="20"/>
                <w:szCs w:val="20"/>
                <w:lang w:val="en-GB"/>
              </w:rPr>
            </w:pPr>
            <w:r w:rsidRPr="006D5E01">
              <w:rPr>
                <w:rFonts w:ascii="Arial" w:hAnsi="Arial" w:cs="Arial"/>
                <w:b/>
                <w:sz w:val="20"/>
                <w:szCs w:val="20"/>
                <w:lang w:val="en-GB"/>
              </w:rPr>
              <w:t>15. Is the manuscript written in clear and understandable language?</w:t>
            </w:r>
          </w:p>
          <w:p w14:paraId="69CDB871"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Rating Scale: </w:t>
            </w:r>
          </w:p>
          <w:p w14:paraId="1429AB4F" w14:textId="77777777" w:rsidR="00EE0195" w:rsidRPr="006D5E01" w:rsidRDefault="00BA69B7">
            <w:pPr>
              <w:rPr>
                <w:rFonts w:ascii="Arial" w:hAnsi="Arial" w:cs="Arial"/>
                <w:color w:val="404040"/>
                <w:sz w:val="20"/>
                <w:szCs w:val="20"/>
                <w:shd w:val="clear" w:color="auto" w:fill="FFFFFF"/>
                <w:lang w:val="en-GB"/>
              </w:rPr>
            </w:pPr>
            <w:r w:rsidRPr="006D5E01">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EE0195" w:rsidRPr="006D5E01" w:rsidRDefault="00BA69B7">
            <w:pPr>
              <w:rPr>
                <w:rFonts w:ascii="Arial" w:hAnsi="Arial" w:cs="Arial"/>
                <w:sz w:val="20"/>
                <w:szCs w:val="20"/>
                <w:lang w:val="en-GB"/>
              </w:rPr>
            </w:pPr>
            <w:r w:rsidRPr="006D5E01">
              <w:rPr>
                <w:rFonts w:ascii="Arial" w:hAnsi="Arial" w:cs="Arial"/>
                <w:color w:val="404040"/>
                <w:sz w:val="20"/>
                <w:szCs w:val="20"/>
                <w:shd w:val="clear" w:color="auto" w:fill="FFFFFF"/>
                <w:lang w:val="en-GB"/>
              </w:rPr>
              <w:t>N/A = Not Applicable</w:t>
            </w:r>
          </w:p>
        </w:tc>
        <w:tc>
          <w:tcPr>
            <w:tcW w:w="1667" w:type="pct"/>
          </w:tcPr>
          <w:p w14:paraId="48162AFD" w14:textId="045EC28E" w:rsidR="00EE0195" w:rsidRPr="006D5E01" w:rsidRDefault="007A3083">
            <w:pPr>
              <w:contextualSpacing/>
              <w:rPr>
                <w:rFonts w:ascii="Arial" w:hAnsi="Arial" w:cs="Arial"/>
                <w:bCs/>
                <w:sz w:val="20"/>
                <w:szCs w:val="20"/>
                <w:lang w:val="en-GB"/>
              </w:rPr>
            </w:pPr>
            <w:r w:rsidRPr="006D5E01">
              <w:rPr>
                <w:rFonts w:ascii="Arial" w:hAnsi="Arial" w:cs="Arial"/>
                <w:bCs/>
                <w:sz w:val="20"/>
                <w:szCs w:val="20"/>
                <w:lang w:val="en-GB"/>
              </w:rPr>
              <w:t>3</w:t>
            </w:r>
          </w:p>
        </w:tc>
        <w:tc>
          <w:tcPr>
            <w:tcW w:w="1667" w:type="pct"/>
          </w:tcPr>
          <w:p w14:paraId="157C08AD" w14:textId="5ED100C8"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bl>
    <w:p w14:paraId="63F79042" w14:textId="77777777" w:rsidR="00EE0195" w:rsidRPr="006D5E01" w:rsidRDefault="00EE0195">
      <w:pPr>
        <w:jc w:val="both"/>
        <w:rPr>
          <w:rFonts w:ascii="Arial" w:eastAsia="MS Mincho" w:hAnsi="Arial" w:cs="Arial"/>
          <w:b/>
          <w:bCs/>
          <w:sz w:val="20"/>
          <w:szCs w:val="20"/>
          <w:u w:val="single"/>
          <w:lang w:val="en-GB" w:eastAsia="x-none"/>
        </w:rPr>
      </w:pPr>
    </w:p>
    <w:p w14:paraId="2B660FD7" w14:textId="77777777" w:rsidR="00EE0195" w:rsidRPr="006D5E01" w:rsidRDefault="00BA69B7">
      <w:pPr>
        <w:keepNext/>
        <w:outlineLvl w:val="1"/>
        <w:rPr>
          <w:rFonts w:ascii="Arial" w:eastAsia="MS Mincho" w:hAnsi="Arial" w:cs="Arial"/>
          <w:b/>
          <w:bCs/>
          <w:sz w:val="20"/>
          <w:szCs w:val="20"/>
          <w:u w:val="single"/>
          <w:lang w:val="en-GB"/>
        </w:rPr>
      </w:pPr>
      <w:r w:rsidRPr="006D5E01">
        <w:rPr>
          <w:rFonts w:ascii="Arial" w:eastAsia="MS Mincho" w:hAnsi="Arial" w:cs="Arial"/>
          <w:b/>
          <w:bCs/>
          <w:sz w:val="20"/>
          <w:szCs w:val="20"/>
          <w:highlight w:val="yellow"/>
          <w:u w:val="single"/>
          <w:lang w:val="en-GB"/>
        </w:rPr>
        <w:t>PART 2.2 (Subjective Evaluation)</w:t>
      </w:r>
    </w:p>
    <w:p w14:paraId="057A791C" w14:textId="77777777" w:rsidR="00EE0195" w:rsidRPr="006D5E01" w:rsidRDefault="00EE019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E0195" w:rsidRPr="006D5E01" w14:paraId="1046DF42" w14:textId="77777777">
        <w:trPr>
          <w:trHeight w:val="20"/>
          <w:jc w:val="center"/>
        </w:trPr>
        <w:tc>
          <w:tcPr>
            <w:tcW w:w="1666" w:type="pct"/>
            <w:noWrap/>
          </w:tcPr>
          <w:p w14:paraId="4684DE05" w14:textId="77777777" w:rsidR="00EE0195" w:rsidRPr="006D5E01" w:rsidRDefault="00EE0195">
            <w:pPr>
              <w:keepNext/>
              <w:outlineLvl w:val="1"/>
              <w:rPr>
                <w:rFonts w:ascii="Arial" w:eastAsia="MS Mincho" w:hAnsi="Arial" w:cs="Arial"/>
                <w:b/>
                <w:bCs/>
                <w:sz w:val="20"/>
                <w:szCs w:val="20"/>
                <w:lang w:val="en-GB"/>
              </w:rPr>
            </w:pPr>
          </w:p>
        </w:tc>
        <w:tc>
          <w:tcPr>
            <w:tcW w:w="1667" w:type="pct"/>
          </w:tcPr>
          <w:p w14:paraId="72463E27" w14:textId="77777777" w:rsidR="00EE0195" w:rsidRPr="006D5E01" w:rsidRDefault="00BA69B7">
            <w:pPr>
              <w:keepNext/>
              <w:outlineLvl w:val="1"/>
              <w:rPr>
                <w:rFonts w:ascii="Arial" w:eastAsia="MS Mincho" w:hAnsi="Arial" w:cs="Arial"/>
                <w:b/>
                <w:bCs/>
                <w:sz w:val="20"/>
                <w:szCs w:val="20"/>
                <w:lang w:val="en-GB"/>
              </w:rPr>
            </w:pPr>
            <w:r w:rsidRPr="006D5E01">
              <w:rPr>
                <w:rFonts w:ascii="Arial" w:eastAsia="MS Mincho" w:hAnsi="Arial" w:cs="Arial"/>
                <w:b/>
                <w:bCs/>
                <w:sz w:val="20"/>
                <w:szCs w:val="20"/>
                <w:lang w:val="en-GB"/>
              </w:rPr>
              <w:t>Reviewer’s comment</w:t>
            </w:r>
          </w:p>
          <w:p w14:paraId="0BCB644B" w14:textId="77777777" w:rsidR="00EE0195" w:rsidRPr="006D5E01" w:rsidRDefault="00EE0195">
            <w:pPr>
              <w:rPr>
                <w:rFonts w:ascii="Arial" w:hAnsi="Arial" w:cs="Arial"/>
                <w:sz w:val="20"/>
                <w:szCs w:val="20"/>
                <w:lang w:val="en-GB"/>
              </w:rPr>
            </w:pPr>
          </w:p>
        </w:tc>
        <w:tc>
          <w:tcPr>
            <w:tcW w:w="1667" w:type="pct"/>
          </w:tcPr>
          <w:p w14:paraId="14D34A1F" w14:textId="77777777" w:rsidR="00EE0195" w:rsidRPr="006D5E01" w:rsidRDefault="00BA69B7">
            <w:pPr>
              <w:spacing w:after="160" w:line="256" w:lineRule="auto"/>
              <w:rPr>
                <w:rFonts w:ascii="Arial" w:eastAsia="Calibri" w:hAnsi="Arial" w:cs="Arial"/>
                <w:kern w:val="2"/>
                <w:sz w:val="20"/>
                <w:szCs w:val="20"/>
                <w:lang w:val="en-IN"/>
              </w:rPr>
            </w:pPr>
            <w:r w:rsidRPr="006D5E01">
              <w:rPr>
                <w:rFonts w:ascii="Arial" w:eastAsia="Calibri" w:hAnsi="Arial" w:cs="Arial"/>
                <w:b/>
                <w:kern w:val="2"/>
                <w:sz w:val="20"/>
                <w:szCs w:val="20"/>
                <w:lang w:val="en-IN"/>
              </w:rPr>
              <w:t>Author’s Feedback</w:t>
            </w:r>
            <w:r w:rsidRPr="006D5E01">
              <w:rPr>
                <w:rFonts w:ascii="Arial" w:eastAsia="Calibri" w:hAnsi="Arial" w:cs="Arial"/>
                <w:kern w:val="2"/>
                <w:sz w:val="20"/>
                <w:szCs w:val="20"/>
                <w:lang w:val="en-IN"/>
              </w:rPr>
              <w:t xml:space="preserve"> (</w:t>
            </w:r>
            <w:r w:rsidRPr="006D5E01">
              <w:rPr>
                <w:rFonts w:ascii="Arial" w:eastAsia="Calibri" w:hAnsi="Arial" w:cs="Arial"/>
                <w:kern w:val="2"/>
                <w:sz w:val="20"/>
                <w:szCs w:val="20"/>
                <w:highlight w:val="yellow"/>
                <w:lang w:val="en-IN"/>
              </w:rPr>
              <w:t>It is mandatory that authors should write his/her feedback here)</w:t>
            </w:r>
          </w:p>
          <w:p w14:paraId="08CF3592" w14:textId="77777777" w:rsidR="00EE0195" w:rsidRPr="006D5E01" w:rsidRDefault="00EE0195">
            <w:pPr>
              <w:keepNext/>
              <w:outlineLvl w:val="1"/>
              <w:rPr>
                <w:rFonts w:ascii="Arial" w:eastAsia="MS Mincho" w:hAnsi="Arial" w:cs="Arial"/>
                <w:bCs/>
                <w:sz w:val="20"/>
                <w:szCs w:val="20"/>
                <w:lang w:val="en-GB"/>
              </w:rPr>
            </w:pPr>
          </w:p>
        </w:tc>
      </w:tr>
      <w:tr w:rsidR="00EE0195" w:rsidRPr="006D5E01" w14:paraId="0F993D3E" w14:textId="77777777">
        <w:trPr>
          <w:trHeight w:val="20"/>
          <w:jc w:val="center"/>
        </w:trPr>
        <w:tc>
          <w:tcPr>
            <w:tcW w:w="1666" w:type="pct"/>
            <w:noWrap/>
          </w:tcPr>
          <w:p w14:paraId="09EFA9D1" w14:textId="77777777" w:rsidR="00EE0195" w:rsidRPr="006D5E01" w:rsidRDefault="00BA69B7">
            <w:pPr>
              <w:rPr>
                <w:rFonts w:ascii="Arial" w:hAnsi="Arial" w:cs="Arial"/>
                <w:b/>
                <w:bCs/>
                <w:sz w:val="20"/>
                <w:szCs w:val="20"/>
                <w:lang w:val="en-GB"/>
              </w:rPr>
            </w:pPr>
            <w:r w:rsidRPr="006D5E01">
              <w:rPr>
                <w:rFonts w:ascii="Arial" w:hAnsi="Arial" w:cs="Arial"/>
                <w:b/>
                <w:bCs/>
                <w:sz w:val="20"/>
                <w:szCs w:val="20"/>
                <w:lang w:val="en-GB"/>
              </w:rPr>
              <w:t>Is the title of the article suitable?</w:t>
            </w:r>
          </w:p>
          <w:p w14:paraId="4A526B4D" w14:textId="77777777" w:rsidR="00EE0195" w:rsidRPr="006D5E01" w:rsidRDefault="00EE0195">
            <w:pPr>
              <w:rPr>
                <w:rFonts w:ascii="Arial" w:hAnsi="Arial" w:cs="Arial"/>
                <w:bCs/>
                <w:sz w:val="20"/>
                <w:szCs w:val="20"/>
                <w:lang w:val="en-GB"/>
              </w:rPr>
            </w:pPr>
          </w:p>
          <w:p w14:paraId="56EB4189"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If your answer is NO, please provide a brief, clear suggestion for improvement.</w:t>
            </w:r>
          </w:p>
          <w:p w14:paraId="1A3E196F" w14:textId="77777777" w:rsidR="00EE0195" w:rsidRPr="006D5E01" w:rsidRDefault="00EE0195">
            <w:pPr>
              <w:rPr>
                <w:rFonts w:ascii="Arial" w:hAnsi="Arial" w:cs="Arial"/>
                <w:sz w:val="20"/>
                <w:szCs w:val="20"/>
                <w:u w:val="single"/>
                <w:lang w:val="en-GB"/>
              </w:rPr>
            </w:pPr>
          </w:p>
        </w:tc>
        <w:tc>
          <w:tcPr>
            <w:tcW w:w="1667" w:type="pct"/>
          </w:tcPr>
          <w:p w14:paraId="5B628A0B" w14:textId="2F9FCFCE"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yes</w:t>
            </w:r>
          </w:p>
        </w:tc>
        <w:tc>
          <w:tcPr>
            <w:tcW w:w="1667" w:type="pct"/>
          </w:tcPr>
          <w:p w14:paraId="6E56B637" w14:textId="14893047"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7159A532" w14:textId="77777777">
        <w:trPr>
          <w:trHeight w:val="20"/>
          <w:jc w:val="center"/>
        </w:trPr>
        <w:tc>
          <w:tcPr>
            <w:tcW w:w="1666" w:type="pct"/>
            <w:noWrap/>
          </w:tcPr>
          <w:p w14:paraId="04CF1E50" w14:textId="77777777" w:rsidR="00EE0195" w:rsidRPr="006D5E01" w:rsidRDefault="00BA69B7">
            <w:pPr>
              <w:keepNext/>
              <w:outlineLvl w:val="1"/>
              <w:rPr>
                <w:rFonts w:ascii="Arial" w:eastAsia="MS Mincho" w:hAnsi="Arial" w:cs="Arial"/>
                <w:b/>
                <w:bCs/>
                <w:sz w:val="20"/>
                <w:szCs w:val="20"/>
                <w:lang w:val="en-GB"/>
              </w:rPr>
            </w:pPr>
            <w:r w:rsidRPr="006D5E01">
              <w:rPr>
                <w:rFonts w:ascii="Arial" w:eastAsia="MS Mincho" w:hAnsi="Arial" w:cs="Arial"/>
                <w:b/>
                <w:bCs/>
                <w:sz w:val="20"/>
                <w:szCs w:val="20"/>
                <w:lang w:val="en-GB"/>
              </w:rPr>
              <w:t xml:space="preserve">Is the abstract of the article comprehensive? </w:t>
            </w:r>
          </w:p>
          <w:p w14:paraId="18CA8BAD"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s</w:t>
            </w:r>
          </w:p>
          <w:p w14:paraId="2D5D308F"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If your answer is NO, please provide a brief, clear suggestion for improvement.</w:t>
            </w:r>
          </w:p>
          <w:p w14:paraId="6B1CA714" w14:textId="77777777" w:rsidR="00EE0195" w:rsidRPr="006D5E01" w:rsidRDefault="00EE0195">
            <w:pPr>
              <w:rPr>
                <w:rFonts w:ascii="Arial" w:hAnsi="Arial" w:cs="Arial"/>
                <w:sz w:val="20"/>
                <w:szCs w:val="20"/>
                <w:lang w:val="en-GB"/>
              </w:rPr>
            </w:pPr>
          </w:p>
        </w:tc>
        <w:tc>
          <w:tcPr>
            <w:tcW w:w="1667" w:type="pct"/>
          </w:tcPr>
          <w:p w14:paraId="45428EE5" w14:textId="20F3E65B" w:rsidR="00EE0195" w:rsidRPr="006D5E01" w:rsidRDefault="007A3083">
            <w:pPr>
              <w:ind w:left="360"/>
              <w:rPr>
                <w:rFonts w:ascii="Arial" w:hAnsi="Arial" w:cs="Arial"/>
                <w:b/>
                <w:bCs/>
                <w:sz w:val="20"/>
                <w:szCs w:val="20"/>
                <w:lang w:val="en-GB"/>
              </w:rPr>
            </w:pPr>
            <w:r w:rsidRPr="006D5E01">
              <w:rPr>
                <w:rFonts w:ascii="Arial" w:hAnsi="Arial" w:cs="Arial"/>
                <w:b/>
                <w:bCs/>
                <w:sz w:val="20"/>
                <w:szCs w:val="20"/>
                <w:lang w:val="en-GB"/>
              </w:rPr>
              <w:t>yes</w:t>
            </w:r>
          </w:p>
        </w:tc>
        <w:tc>
          <w:tcPr>
            <w:tcW w:w="1667" w:type="pct"/>
          </w:tcPr>
          <w:p w14:paraId="2570BEEF" w14:textId="33578383"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54AB6895" w14:textId="77777777">
        <w:trPr>
          <w:trHeight w:val="20"/>
          <w:jc w:val="center"/>
        </w:trPr>
        <w:tc>
          <w:tcPr>
            <w:tcW w:w="1666" w:type="pct"/>
            <w:noWrap/>
            <w:hideMark/>
          </w:tcPr>
          <w:p w14:paraId="17236F38" w14:textId="77777777" w:rsidR="00EE0195" w:rsidRPr="006D5E01" w:rsidRDefault="00BA69B7">
            <w:pPr>
              <w:keepNext/>
              <w:outlineLvl w:val="1"/>
              <w:rPr>
                <w:rFonts w:ascii="Arial" w:eastAsia="MS Mincho" w:hAnsi="Arial" w:cs="Arial"/>
                <w:bCs/>
                <w:sz w:val="20"/>
                <w:szCs w:val="20"/>
                <w:lang w:val="en-GB"/>
              </w:rPr>
            </w:pPr>
            <w:r w:rsidRPr="006D5E01">
              <w:rPr>
                <w:rFonts w:ascii="Arial" w:eastAsia="MS Mincho" w:hAnsi="Arial" w:cs="Arial"/>
                <w:b/>
                <w:bCs/>
                <w:sz w:val="20"/>
                <w:szCs w:val="20"/>
                <w:lang w:val="en-GB"/>
              </w:rPr>
              <w:t xml:space="preserve">Is the manuscript scientifically correct? </w:t>
            </w:r>
            <w:r w:rsidRPr="006D5E01">
              <w:rPr>
                <w:rFonts w:ascii="Arial" w:eastAsia="MS Mincho" w:hAnsi="Arial" w:cs="Arial"/>
                <w:b/>
                <w:bCs/>
                <w:sz w:val="20"/>
                <w:szCs w:val="20"/>
                <w:lang w:val="en-GB"/>
              </w:rPr>
              <w:br/>
            </w:r>
          </w:p>
          <w:p w14:paraId="456E7B27"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If your answer is NO, please provide a brief, clear suggestion for improvement</w:t>
            </w:r>
          </w:p>
          <w:p w14:paraId="3A776FC5" w14:textId="77777777" w:rsidR="00EE0195" w:rsidRPr="006D5E01" w:rsidRDefault="00BA69B7">
            <w:pPr>
              <w:rPr>
                <w:rFonts w:ascii="Arial" w:hAnsi="Arial" w:cs="Arial"/>
                <w:b/>
                <w:sz w:val="20"/>
                <w:szCs w:val="20"/>
                <w:lang w:val="en-GB"/>
              </w:rPr>
            </w:pPr>
            <w:r w:rsidRPr="006D5E01">
              <w:rPr>
                <w:rFonts w:ascii="Arial" w:hAnsi="Arial" w:cs="Arial"/>
                <w:bCs/>
                <w:sz w:val="20"/>
                <w:szCs w:val="20"/>
                <w:lang w:val="en-GB"/>
              </w:rPr>
              <w:t>.</w:t>
            </w:r>
          </w:p>
        </w:tc>
        <w:tc>
          <w:tcPr>
            <w:tcW w:w="1667" w:type="pct"/>
          </w:tcPr>
          <w:p w14:paraId="1307A1ED" w14:textId="47D906B4" w:rsidR="00EE0195" w:rsidRPr="006D5E01" w:rsidRDefault="007A3083">
            <w:pPr>
              <w:contextualSpacing/>
              <w:rPr>
                <w:rFonts w:ascii="Arial" w:hAnsi="Arial" w:cs="Arial"/>
                <w:bCs/>
                <w:sz w:val="20"/>
                <w:szCs w:val="20"/>
                <w:lang w:val="en-GB"/>
              </w:rPr>
            </w:pPr>
            <w:r w:rsidRPr="006D5E01">
              <w:rPr>
                <w:rFonts w:ascii="Arial" w:hAnsi="Arial" w:cs="Arial"/>
                <w:b/>
                <w:bCs/>
                <w:sz w:val="20"/>
                <w:szCs w:val="20"/>
                <w:lang w:val="en-GB"/>
              </w:rPr>
              <w:t>yes</w:t>
            </w:r>
          </w:p>
        </w:tc>
        <w:tc>
          <w:tcPr>
            <w:tcW w:w="1667" w:type="pct"/>
          </w:tcPr>
          <w:p w14:paraId="26DBADE8" w14:textId="5C96DF66"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0EC3B225" w14:textId="77777777">
        <w:trPr>
          <w:trHeight w:val="20"/>
          <w:jc w:val="center"/>
        </w:trPr>
        <w:tc>
          <w:tcPr>
            <w:tcW w:w="1666" w:type="pct"/>
            <w:noWrap/>
          </w:tcPr>
          <w:p w14:paraId="4ED80B06" w14:textId="77777777" w:rsidR="00EE0195" w:rsidRPr="006D5E01" w:rsidRDefault="00BA69B7">
            <w:pPr>
              <w:rPr>
                <w:rFonts w:ascii="Arial" w:hAnsi="Arial" w:cs="Arial"/>
                <w:b/>
                <w:bCs/>
                <w:sz w:val="20"/>
                <w:szCs w:val="20"/>
                <w:lang w:val="en-GB"/>
              </w:rPr>
            </w:pPr>
            <w:r w:rsidRPr="006D5E01">
              <w:rPr>
                <w:rFonts w:ascii="Arial" w:hAnsi="Arial" w:cs="Arial"/>
                <w:b/>
                <w:bCs/>
                <w:sz w:val="20"/>
                <w:szCs w:val="20"/>
                <w:lang w:val="en-GB"/>
              </w:rPr>
              <w:t xml:space="preserve">Are the references sufficient and recent? </w:t>
            </w:r>
          </w:p>
          <w:p w14:paraId="512BB86D"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(YES or NO)</w:t>
            </w:r>
          </w:p>
          <w:p w14:paraId="154EFFDF" w14:textId="77777777" w:rsidR="00EE0195" w:rsidRPr="006D5E01" w:rsidRDefault="00EE0195">
            <w:pPr>
              <w:rPr>
                <w:rFonts w:ascii="Arial" w:hAnsi="Arial" w:cs="Arial"/>
                <w:bCs/>
                <w:sz w:val="20"/>
                <w:szCs w:val="20"/>
                <w:lang w:val="en-GB"/>
              </w:rPr>
            </w:pPr>
          </w:p>
          <w:p w14:paraId="12BAD26D"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If your answer is NO, please provide clear suggestion for improvement.</w:t>
            </w:r>
          </w:p>
          <w:p w14:paraId="24274CDB" w14:textId="77777777" w:rsidR="00EE0195" w:rsidRPr="006D5E01" w:rsidRDefault="00EE0195">
            <w:pPr>
              <w:rPr>
                <w:rFonts w:ascii="Arial" w:hAnsi="Arial" w:cs="Arial"/>
                <w:b/>
                <w:bCs/>
                <w:sz w:val="20"/>
                <w:szCs w:val="20"/>
                <w:lang w:val="en-GB"/>
              </w:rPr>
            </w:pPr>
          </w:p>
        </w:tc>
        <w:tc>
          <w:tcPr>
            <w:tcW w:w="1667" w:type="pct"/>
          </w:tcPr>
          <w:p w14:paraId="12BC3C50" w14:textId="6BE2F277" w:rsidR="00EE0195" w:rsidRPr="006D5E01" w:rsidRDefault="007A3083">
            <w:pPr>
              <w:contextualSpacing/>
              <w:rPr>
                <w:rFonts w:ascii="Arial" w:hAnsi="Arial" w:cs="Arial"/>
                <w:bCs/>
                <w:sz w:val="20"/>
                <w:szCs w:val="20"/>
                <w:lang w:val="en-GB"/>
              </w:rPr>
            </w:pPr>
            <w:r w:rsidRPr="006D5E01">
              <w:rPr>
                <w:rFonts w:ascii="Arial" w:hAnsi="Arial" w:cs="Arial"/>
                <w:b/>
                <w:bCs/>
                <w:sz w:val="20"/>
                <w:szCs w:val="20"/>
                <w:lang w:val="en-GB"/>
              </w:rPr>
              <w:t>yes</w:t>
            </w:r>
          </w:p>
        </w:tc>
        <w:tc>
          <w:tcPr>
            <w:tcW w:w="1667" w:type="pct"/>
          </w:tcPr>
          <w:p w14:paraId="5A6278DE" w14:textId="2169967F"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 xml:space="preserve">Ok </w:t>
            </w:r>
          </w:p>
        </w:tc>
      </w:tr>
      <w:tr w:rsidR="00EE0195" w:rsidRPr="006D5E01" w14:paraId="6882F0C3" w14:textId="77777777">
        <w:trPr>
          <w:trHeight w:val="20"/>
          <w:jc w:val="center"/>
        </w:trPr>
        <w:tc>
          <w:tcPr>
            <w:tcW w:w="1666" w:type="pct"/>
            <w:noWrap/>
          </w:tcPr>
          <w:p w14:paraId="0495F296" w14:textId="77777777" w:rsidR="00EE0195" w:rsidRPr="006D5E01" w:rsidRDefault="00BA69B7">
            <w:pPr>
              <w:rPr>
                <w:rFonts w:ascii="Arial" w:hAnsi="Arial" w:cs="Arial"/>
                <w:b/>
                <w:bCs/>
                <w:sz w:val="20"/>
                <w:szCs w:val="20"/>
                <w:lang w:val="en-GB"/>
              </w:rPr>
            </w:pPr>
            <w:r w:rsidRPr="006D5E01">
              <w:rPr>
                <w:rFonts w:ascii="Arial" w:hAnsi="Arial" w:cs="Arial"/>
                <w:b/>
                <w:bCs/>
                <w:sz w:val="20"/>
                <w:szCs w:val="20"/>
                <w:lang w:val="en-GB"/>
              </w:rPr>
              <w:t>Are there ethical issues in this manuscript?</w:t>
            </w:r>
          </w:p>
          <w:p w14:paraId="0788205D"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(YES or NO)</w:t>
            </w:r>
          </w:p>
          <w:p w14:paraId="0C4E4849" w14:textId="77777777" w:rsidR="00EE0195" w:rsidRPr="006D5E01" w:rsidRDefault="00EE0195">
            <w:pPr>
              <w:rPr>
                <w:rFonts w:ascii="Arial" w:hAnsi="Arial" w:cs="Arial"/>
                <w:bCs/>
                <w:sz w:val="20"/>
                <w:szCs w:val="20"/>
                <w:lang w:val="en-GB"/>
              </w:rPr>
            </w:pPr>
          </w:p>
          <w:p w14:paraId="3237CA59" w14:textId="77777777" w:rsidR="00EE0195" w:rsidRPr="006D5E01" w:rsidRDefault="00BA69B7">
            <w:pPr>
              <w:rPr>
                <w:rFonts w:ascii="Arial" w:hAnsi="Arial" w:cs="Arial"/>
                <w:bCs/>
                <w:sz w:val="20"/>
                <w:szCs w:val="20"/>
                <w:lang w:val="en-GB"/>
              </w:rPr>
            </w:pPr>
            <w:r w:rsidRPr="006D5E01">
              <w:rPr>
                <w:rFonts w:ascii="Arial" w:hAnsi="Arial" w:cs="Arial"/>
                <w:bCs/>
                <w:sz w:val="20"/>
                <w:szCs w:val="20"/>
                <w:lang w:val="en-GB"/>
              </w:rPr>
              <w:t>(If yes, kindly please write down the ethical issues here in details)</w:t>
            </w:r>
          </w:p>
          <w:p w14:paraId="215A8A28" w14:textId="77777777" w:rsidR="00EE0195" w:rsidRPr="006D5E01" w:rsidRDefault="00EE0195">
            <w:pPr>
              <w:rPr>
                <w:rFonts w:ascii="Arial" w:hAnsi="Arial" w:cs="Arial"/>
                <w:bCs/>
                <w:sz w:val="20"/>
                <w:szCs w:val="20"/>
                <w:lang w:val="en-GB"/>
              </w:rPr>
            </w:pPr>
          </w:p>
        </w:tc>
        <w:tc>
          <w:tcPr>
            <w:tcW w:w="1667" w:type="pct"/>
          </w:tcPr>
          <w:p w14:paraId="2972E17F" w14:textId="7C7CBF94" w:rsidR="00EE0195" w:rsidRPr="006D5E01" w:rsidRDefault="007A3083">
            <w:pPr>
              <w:contextualSpacing/>
              <w:rPr>
                <w:rFonts w:ascii="Arial" w:hAnsi="Arial" w:cs="Arial"/>
                <w:bCs/>
                <w:sz w:val="20"/>
                <w:szCs w:val="20"/>
                <w:lang w:val="en-GB"/>
              </w:rPr>
            </w:pPr>
            <w:r w:rsidRPr="006D5E01">
              <w:rPr>
                <w:rFonts w:ascii="Arial" w:hAnsi="Arial" w:cs="Arial"/>
                <w:b/>
                <w:bCs/>
                <w:sz w:val="20"/>
                <w:szCs w:val="20"/>
                <w:lang w:val="en-GB"/>
              </w:rPr>
              <w:t>yes</w:t>
            </w:r>
          </w:p>
        </w:tc>
        <w:tc>
          <w:tcPr>
            <w:tcW w:w="1667" w:type="pct"/>
          </w:tcPr>
          <w:p w14:paraId="37418B1F" w14:textId="45E3E444" w:rsidR="00EE0195" w:rsidRPr="006D5E01" w:rsidRDefault="00997314">
            <w:pPr>
              <w:keepNext/>
              <w:outlineLvl w:val="1"/>
              <w:rPr>
                <w:rFonts w:ascii="Arial" w:eastAsia="MS Mincho" w:hAnsi="Arial" w:cs="Arial"/>
                <w:bCs/>
                <w:sz w:val="20"/>
                <w:szCs w:val="20"/>
                <w:lang w:val="en-GB"/>
              </w:rPr>
            </w:pPr>
            <w:r w:rsidRPr="006D5E01">
              <w:rPr>
                <w:rFonts w:ascii="Arial" w:eastAsia="MS Mincho" w:hAnsi="Arial" w:cs="Arial"/>
                <w:bCs/>
                <w:sz w:val="20"/>
                <w:szCs w:val="20"/>
                <w:lang w:val="en-GB"/>
              </w:rPr>
              <w:t>There is no ethical issue in the manuscript.</w:t>
            </w:r>
          </w:p>
        </w:tc>
      </w:tr>
    </w:tbl>
    <w:p w14:paraId="025B5424" w14:textId="77777777" w:rsidR="00EE0195" w:rsidRPr="006D5E01" w:rsidRDefault="00EE0195">
      <w:pPr>
        <w:keepNext/>
        <w:outlineLvl w:val="1"/>
        <w:rPr>
          <w:rFonts w:ascii="Arial" w:eastAsia="MS Mincho" w:hAnsi="Arial" w:cs="Arial"/>
          <w:b/>
          <w:bCs/>
          <w:sz w:val="20"/>
          <w:szCs w:val="20"/>
          <w:highlight w:val="yellow"/>
          <w:lang w:val="en-GB"/>
        </w:rPr>
      </w:pPr>
    </w:p>
    <w:sectPr w:rsidR="00EE0195" w:rsidRPr="006D5E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36F5" w14:textId="77777777" w:rsidR="00E621EE" w:rsidRDefault="00E621EE">
      <w:r>
        <w:separator/>
      </w:r>
    </w:p>
  </w:endnote>
  <w:endnote w:type="continuationSeparator" w:id="0">
    <w:p w14:paraId="737964D4" w14:textId="77777777" w:rsidR="00E621EE" w:rsidRDefault="00E6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EE0195" w:rsidRDefault="00EE0195">
    <w:pPr>
      <w:pStyle w:val="Footer"/>
      <w:jc w:val="right"/>
    </w:pPr>
  </w:p>
  <w:p w14:paraId="1F9BBFD4" w14:textId="77777777" w:rsidR="00EE0195" w:rsidRDefault="00BA69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9731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97314">
      <w:rPr>
        <w:b/>
        <w:noProof/>
        <w:sz w:val="20"/>
      </w:rPr>
      <w:t>2</w:t>
    </w:r>
    <w:r>
      <w:rPr>
        <w:b/>
        <w:sz w:val="20"/>
      </w:rPr>
      <w:fldChar w:fldCharType="end"/>
    </w:r>
  </w:p>
  <w:p w14:paraId="351AF0C6" w14:textId="77777777" w:rsidR="00EE0195" w:rsidRDefault="00BA69B7">
    <w:pPr>
      <w:pStyle w:val="Footer"/>
      <w:jc w:val="right"/>
      <w:rPr>
        <w:b/>
        <w:sz w:val="20"/>
      </w:rPr>
    </w:pPr>
    <w:r>
      <w:rPr>
        <w:b/>
        <w:sz w:val="20"/>
      </w:rPr>
      <w:t>V240326</w:t>
    </w:r>
  </w:p>
  <w:p w14:paraId="65939DB7" w14:textId="77777777" w:rsidR="00EE0195" w:rsidRDefault="00EE0195">
    <w:pPr>
      <w:pStyle w:val="Footer"/>
      <w:jc w:val="right"/>
    </w:pPr>
  </w:p>
  <w:p w14:paraId="6B1661C0" w14:textId="77777777" w:rsidR="00EE0195" w:rsidRDefault="00EE01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B3D2" w14:textId="77777777" w:rsidR="00E621EE" w:rsidRDefault="00E621EE">
      <w:r>
        <w:separator/>
      </w:r>
    </w:p>
  </w:footnote>
  <w:footnote w:type="continuationSeparator" w:id="0">
    <w:p w14:paraId="38D94958" w14:textId="77777777" w:rsidR="00E621EE" w:rsidRDefault="00E6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EE0195" w:rsidRDefault="00EE0195">
    <w:pPr>
      <w:spacing w:before="100" w:beforeAutospacing="1" w:after="100" w:afterAutospacing="1"/>
      <w:jc w:val="center"/>
      <w:rPr>
        <w:b/>
        <w:bCs/>
        <w:color w:val="003399"/>
        <w:szCs w:val="20"/>
        <w:u w:val="single"/>
        <w:lang w:val="en-GB"/>
      </w:rPr>
    </w:pPr>
  </w:p>
  <w:p w14:paraId="28412712" w14:textId="77777777" w:rsidR="00EE0195" w:rsidRDefault="00BA69B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023078">
    <w:abstractNumId w:val="4"/>
  </w:num>
  <w:num w:numId="2" w16cid:durableId="434597185">
    <w:abstractNumId w:val="8"/>
  </w:num>
  <w:num w:numId="3" w16cid:durableId="510805403">
    <w:abstractNumId w:val="7"/>
  </w:num>
  <w:num w:numId="4" w16cid:durableId="1571577962">
    <w:abstractNumId w:val="9"/>
  </w:num>
  <w:num w:numId="5" w16cid:durableId="1375539200">
    <w:abstractNumId w:val="6"/>
  </w:num>
  <w:num w:numId="6" w16cid:durableId="1403484846">
    <w:abstractNumId w:val="0"/>
  </w:num>
  <w:num w:numId="7" w16cid:durableId="660890292">
    <w:abstractNumId w:val="3"/>
  </w:num>
  <w:num w:numId="8" w16cid:durableId="1395155196">
    <w:abstractNumId w:val="11"/>
  </w:num>
  <w:num w:numId="9" w16cid:durableId="1686516884">
    <w:abstractNumId w:val="10"/>
  </w:num>
  <w:num w:numId="10" w16cid:durableId="1173258019">
    <w:abstractNumId w:val="2"/>
  </w:num>
  <w:num w:numId="11" w16cid:durableId="218903764">
    <w:abstractNumId w:val="1"/>
  </w:num>
  <w:num w:numId="12" w16cid:durableId="8175000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95"/>
    <w:rsid w:val="00177737"/>
    <w:rsid w:val="001C12F8"/>
    <w:rsid w:val="00246B1E"/>
    <w:rsid w:val="00246FCD"/>
    <w:rsid w:val="00372CC6"/>
    <w:rsid w:val="004925CC"/>
    <w:rsid w:val="0050060C"/>
    <w:rsid w:val="0050167B"/>
    <w:rsid w:val="005411F1"/>
    <w:rsid w:val="00572716"/>
    <w:rsid w:val="005E65FC"/>
    <w:rsid w:val="006240B9"/>
    <w:rsid w:val="006D5E01"/>
    <w:rsid w:val="007408AF"/>
    <w:rsid w:val="007A3083"/>
    <w:rsid w:val="00943FFB"/>
    <w:rsid w:val="00966F6D"/>
    <w:rsid w:val="00997314"/>
    <w:rsid w:val="00AA6501"/>
    <w:rsid w:val="00B111CC"/>
    <w:rsid w:val="00B86979"/>
    <w:rsid w:val="00BA69B7"/>
    <w:rsid w:val="00C05CF1"/>
    <w:rsid w:val="00D30483"/>
    <w:rsid w:val="00E01A37"/>
    <w:rsid w:val="00E621EE"/>
    <w:rsid w:val="00EE01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40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2026-07-28T17:11:00Z</dcterms:created>
  <dcterms:modified xsi:type="dcterms:W3CDTF">2026-07-29T10:05:00Z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