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4B7FF3" w14:paraId="1D68A8F4" w14:textId="77777777">
        <w:trPr>
          <w:trHeight w:val="20"/>
          <w:jc w:val="center"/>
        </w:trPr>
        <w:tc>
          <w:tcPr>
            <w:tcW w:w="1186" w:type="pct"/>
          </w:tcPr>
          <w:p w14:paraId="11FABF72" w14:textId="77777777" w:rsidR="00174AA3" w:rsidRPr="004B7FF3" w:rsidRDefault="002733AB">
            <w:pPr>
              <w:pStyle w:val="BodyText"/>
              <w:ind w:left="90"/>
              <w:jc w:val="left"/>
              <w:rPr>
                <w:rFonts w:ascii="Arial" w:hAnsi="Arial" w:cs="Arial"/>
                <w:bCs/>
                <w:sz w:val="20"/>
                <w:szCs w:val="20"/>
                <w:lang w:val="en-GB" w:eastAsia="en-US"/>
              </w:rPr>
            </w:pPr>
            <w:r w:rsidRPr="004B7FF3">
              <w:rPr>
                <w:rFonts w:ascii="Arial" w:hAnsi="Arial" w:cs="Arial"/>
                <w:bCs/>
                <w:sz w:val="20"/>
                <w:szCs w:val="20"/>
                <w:lang w:val="en-GB" w:eastAsia="en-US"/>
              </w:rPr>
              <w:t>Journal Name:</w:t>
            </w:r>
          </w:p>
        </w:tc>
        <w:tc>
          <w:tcPr>
            <w:tcW w:w="3814" w:type="pct"/>
          </w:tcPr>
          <w:p w14:paraId="5B8F2419" w14:textId="77777777" w:rsidR="00174AA3" w:rsidRPr="004B7FF3" w:rsidRDefault="00174AA3">
            <w:pPr>
              <w:rPr>
                <w:rFonts w:ascii="Arial" w:hAnsi="Arial" w:cs="Arial"/>
                <w:b/>
                <w:bCs/>
                <w:color w:val="0000FF"/>
                <w:sz w:val="20"/>
                <w:szCs w:val="20"/>
                <w:lang w:val="en-GB"/>
              </w:rPr>
            </w:pPr>
            <w:hyperlink r:id="rId7" w:history="1">
              <w:r w:rsidRPr="004B7FF3">
                <w:rPr>
                  <w:rFonts w:ascii="Arial" w:hAnsi="Arial" w:cs="Arial"/>
                  <w:color w:val="0000FF"/>
                  <w:sz w:val="20"/>
                  <w:szCs w:val="20"/>
                  <w:u w:val="single"/>
                </w:rPr>
                <w:t>Asian Basic and Applied Research Journal</w:t>
              </w:r>
            </w:hyperlink>
          </w:p>
        </w:tc>
      </w:tr>
      <w:tr w:rsidR="00174AA3" w:rsidRPr="004B7FF3" w14:paraId="18086177" w14:textId="77777777">
        <w:trPr>
          <w:trHeight w:val="20"/>
          <w:jc w:val="center"/>
        </w:trPr>
        <w:tc>
          <w:tcPr>
            <w:tcW w:w="1186" w:type="pct"/>
          </w:tcPr>
          <w:p w14:paraId="53265242" w14:textId="77777777" w:rsidR="00174AA3" w:rsidRPr="004B7FF3" w:rsidRDefault="002733AB">
            <w:pPr>
              <w:pStyle w:val="BodyText"/>
              <w:ind w:left="90"/>
              <w:jc w:val="left"/>
              <w:rPr>
                <w:rFonts w:ascii="Arial" w:hAnsi="Arial" w:cs="Arial"/>
                <w:bCs/>
                <w:sz w:val="20"/>
                <w:szCs w:val="20"/>
                <w:lang w:val="en-GB" w:eastAsia="en-US"/>
              </w:rPr>
            </w:pPr>
            <w:r w:rsidRPr="004B7FF3">
              <w:rPr>
                <w:rFonts w:ascii="Arial" w:hAnsi="Arial" w:cs="Arial"/>
                <w:bCs/>
                <w:sz w:val="20"/>
                <w:szCs w:val="20"/>
                <w:lang w:val="en-GB" w:eastAsia="en-US"/>
              </w:rPr>
              <w:t>Manuscript Number:</w:t>
            </w:r>
          </w:p>
        </w:tc>
        <w:tc>
          <w:tcPr>
            <w:tcW w:w="3814" w:type="pct"/>
          </w:tcPr>
          <w:p w14:paraId="002EA1F8" w14:textId="77777777" w:rsidR="00174AA3" w:rsidRPr="004B7FF3" w:rsidRDefault="004D3B0D">
            <w:pPr>
              <w:pStyle w:val="NormalWeb"/>
              <w:spacing w:before="0" w:beforeAutospacing="0" w:after="0" w:afterAutospacing="0"/>
              <w:rPr>
                <w:rFonts w:ascii="Arial" w:hAnsi="Arial" w:cs="Arial"/>
                <w:b/>
                <w:bCs/>
                <w:sz w:val="20"/>
                <w:szCs w:val="20"/>
                <w:lang w:val="en-GB"/>
              </w:rPr>
            </w:pPr>
            <w:r w:rsidRPr="004B7FF3">
              <w:rPr>
                <w:rFonts w:ascii="Arial" w:hAnsi="Arial" w:cs="Arial"/>
                <w:b/>
                <w:bCs/>
                <w:sz w:val="20"/>
                <w:szCs w:val="20"/>
                <w:lang w:val="en-GB"/>
              </w:rPr>
              <w:t>Ms_ABAARJ_2707</w:t>
            </w:r>
          </w:p>
        </w:tc>
      </w:tr>
      <w:tr w:rsidR="00174AA3" w:rsidRPr="004B7FF3" w14:paraId="05031250" w14:textId="77777777">
        <w:trPr>
          <w:trHeight w:val="20"/>
          <w:jc w:val="center"/>
        </w:trPr>
        <w:tc>
          <w:tcPr>
            <w:tcW w:w="1186" w:type="pct"/>
          </w:tcPr>
          <w:p w14:paraId="148FD8D1" w14:textId="77777777" w:rsidR="00174AA3" w:rsidRPr="004B7FF3" w:rsidRDefault="002733AB">
            <w:pPr>
              <w:pStyle w:val="BodyText"/>
              <w:ind w:left="90"/>
              <w:jc w:val="left"/>
              <w:rPr>
                <w:rFonts w:ascii="Arial" w:hAnsi="Arial" w:cs="Arial"/>
                <w:bCs/>
                <w:sz w:val="20"/>
                <w:szCs w:val="20"/>
                <w:lang w:val="en-GB" w:eastAsia="en-US"/>
              </w:rPr>
            </w:pPr>
            <w:r w:rsidRPr="004B7FF3">
              <w:rPr>
                <w:rFonts w:ascii="Arial" w:hAnsi="Arial" w:cs="Arial"/>
                <w:bCs/>
                <w:sz w:val="20"/>
                <w:szCs w:val="20"/>
                <w:lang w:val="en-GB" w:eastAsia="en-US"/>
              </w:rPr>
              <w:t xml:space="preserve">Title of the Manuscript: </w:t>
            </w:r>
          </w:p>
        </w:tc>
        <w:tc>
          <w:tcPr>
            <w:tcW w:w="3814" w:type="pct"/>
          </w:tcPr>
          <w:p w14:paraId="6D7D8FD0" w14:textId="77777777" w:rsidR="00174AA3" w:rsidRPr="004B7FF3" w:rsidRDefault="004D3B0D">
            <w:pPr>
              <w:pStyle w:val="NormalWeb"/>
              <w:spacing w:before="0" w:beforeAutospacing="0" w:after="0" w:afterAutospacing="0"/>
              <w:rPr>
                <w:rFonts w:ascii="Arial" w:hAnsi="Arial" w:cs="Arial"/>
                <w:b/>
                <w:sz w:val="20"/>
                <w:szCs w:val="20"/>
                <w:lang w:val="en-GB"/>
              </w:rPr>
            </w:pPr>
            <w:r w:rsidRPr="004B7FF3">
              <w:rPr>
                <w:rFonts w:ascii="Arial" w:hAnsi="Arial" w:cs="Arial"/>
                <w:b/>
                <w:sz w:val="20"/>
                <w:szCs w:val="20"/>
                <w:lang w:val="en-GB"/>
              </w:rPr>
              <w:t>Comparative Statistical Characterization of Normal and Millisecond Pulsars from the ATNF Pulsar Catalogue</w:t>
            </w:r>
          </w:p>
        </w:tc>
      </w:tr>
      <w:tr w:rsidR="00174AA3" w:rsidRPr="004B7FF3" w14:paraId="26A07FAC" w14:textId="77777777">
        <w:trPr>
          <w:trHeight w:val="20"/>
          <w:jc w:val="center"/>
        </w:trPr>
        <w:tc>
          <w:tcPr>
            <w:tcW w:w="1186" w:type="pct"/>
          </w:tcPr>
          <w:p w14:paraId="61E23464" w14:textId="77777777" w:rsidR="00174AA3" w:rsidRPr="004B7FF3" w:rsidRDefault="002733AB">
            <w:pPr>
              <w:pStyle w:val="BodyText"/>
              <w:ind w:left="90"/>
              <w:jc w:val="left"/>
              <w:rPr>
                <w:rFonts w:ascii="Arial" w:hAnsi="Arial" w:cs="Arial"/>
                <w:bCs/>
                <w:sz w:val="20"/>
                <w:szCs w:val="20"/>
                <w:lang w:val="en-GB" w:eastAsia="en-US"/>
              </w:rPr>
            </w:pPr>
            <w:r w:rsidRPr="004B7FF3">
              <w:rPr>
                <w:rFonts w:ascii="Arial" w:hAnsi="Arial" w:cs="Arial"/>
                <w:bCs/>
                <w:sz w:val="20"/>
                <w:szCs w:val="20"/>
                <w:lang w:val="en-GB" w:eastAsia="en-US"/>
              </w:rPr>
              <w:t>Type of the Article</w:t>
            </w:r>
          </w:p>
        </w:tc>
        <w:tc>
          <w:tcPr>
            <w:tcW w:w="3814" w:type="pct"/>
          </w:tcPr>
          <w:p w14:paraId="3E00DC69" w14:textId="77777777" w:rsidR="00174AA3" w:rsidRPr="004B7FF3" w:rsidRDefault="002733AB">
            <w:pPr>
              <w:pStyle w:val="NormalWeb"/>
              <w:spacing w:before="0" w:beforeAutospacing="0" w:after="0" w:afterAutospacing="0"/>
              <w:rPr>
                <w:rFonts w:ascii="Arial" w:hAnsi="Arial" w:cs="Arial"/>
                <w:b/>
                <w:sz w:val="20"/>
                <w:szCs w:val="20"/>
                <w:lang w:val="en-GB"/>
              </w:rPr>
            </w:pPr>
            <w:r w:rsidRPr="004B7FF3">
              <w:rPr>
                <w:rFonts w:ascii="Arial" w:hAnsi="Arial" w:cs="Arial"/>
                <w:b/>
                <w:sz w:val="20"/>
                <w:szCs w:val="20"/>
                <w:lang w:val="en-GB"/>
              </w:rPr>
              <w:t>Research Article</w:t>
            </w:r>
          </w:p>
          <w:p w14:paraId="42147A31" w14:textId="77777777" w:rsidR="00174AA3" w:rsidRPr="004B7FF3" w:rsidRDefault="00174AA3">
            <w:pPr>
              <w:pStyle w:val="NormalWeb"/>
              <w:spacing w:before="0" w:beforeAutospacing="0" w:after="0" w:afterAutospacing="0"/>
              <w:rPr>
                <w:rFonts w:ascii="Arial" w:hAnsi="Arial" w:cs="Arial"/>
                <w:b/>
                <w:sz w:val="20"/>
                <w:szCs w:val="20"/>
                <w:lang w:val="en-GB"/>
              </w:rPr>
            </w:pPr>
          </w:p>
        </w:tc>
      </w:tr>
    </w:tbl>
    <w:p w14:paraId="01C4D281" w14:textId="77777777" w:rsidR="00174AA3" w:rsidRPr="004B7FF3" w:rsidRDefault="00174AA3">
      <w:pPr>
        <w:jc w:val="both"/>
        <w:rPr>
          <w:rFonts w:ascii="Arial" w:eastAsia="MS Mincho" w:hAnsi="Arial" w:cs="Arial"/>
          <w:sz w:val="20"/>
          <w:szCs w:val="20"/>
          <w:lang w:val="en-GB" w:eastAsia="x-none"/>
        </w:rPr>
      </w:pPr>
    </w:p>
    <w:p w14:paraId="76CC3DBB" w14:textId="77777777" w:rsidR="00174AA3" w:rsidRPr="004B7FF3" w:rsidRDefault="002733AB">
      <w:pPr>
        <w:jc w:val="both"/>
        <w:rPr>
          <w:rFonts w:ascii="Arial" w:eastAsia="MS Mincho" w:hAnsi="Arial" w:cs="Arial"/>
          <w:b/>
          <w:sz w:val="20"/>
          <w:szCs w:val="20"/>
          <w:u w:val="single"/>
          <w:lang w:val="en-GB" w:eastAsia="x-none"/>
        </w:rPr>
      </w:pPr>
      <w:r w:rsidRPr="004B7FF3">
        <w:rPr>
          <w:rFonts w:ascii="Arial" w:eastAsia="MS Mincho" w:hAnsi="Arial" w:cs="Arial"/>
          <w:b/>
          <w:sz w:val="20"/>
          <w:szCs w:val="20"/>
          <w:highlight w:val="yellow"/>
          <w:u w:val="single"/>
          <w:lang w:val="en-GB" w:eastAsia="x-none"/>
        </w:rPr>
        <w:t>PART 1 (Importance of the manuscript)</w:t>
      </w:r>
      <w:r w:rsidRPr="004B7FF3">
        <w:rPr>
          <w:rFonts w:ascii="Arial" w:eastAsia="MS Mincho" w:hAnsi="Arial" w:cs="Arial"/>
          <w:b/>
          <w:sz w:val="20"/>
          <w:szCs w:val="20"/>
          <w:u w:val="single"/>
          <w:lang w:val="en-GB" w:eastAsia="x-none"/>
        </w:rPr>
        <w:t xml:space="preserve"> </w:t>
      </w:r>
    </w:p>
    <w:p w14:paraId="146928D9" w14:textId="77777777" w:rsidR="00174AA3" w:rsidRPr="004B7FF3"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4B7FF3" w14:paraId="1F789E8D" w14:textId="77777777">
        <w:trPr>
          <w:trHeight w:val="20"/>
          <w:jc w:val="center"/>
        </w:trPr>
        <w:tc>
          <w:tcPr>
            <w:tcW w:w="1666" w:type="pct"/>
            <w:noWrap/>
          </w:tcPr>
          <w:p w14:paraId="2150C541" w14:textId="77777777" w:rsidR="00174AA3" w:rsidRPr="004B7FF3" w:rsidRDefault="00174AA3">
            <w:pPr>
              <w:keepNext/>
              <w:outlineLvl w:val="1"/>
              <w:rPr>
                <w:rFonts w:ascii="Arial" w:eastAsia="MS Mincho" w:hAnsi="Arial" w:cs="Arial"/>
                <w:b/>
                <w:bCs/>
                <w:sz w:val="20"/>
                <w:szCs w:val="20"/>
                <w:lang w:val="en-GB"/>
              </w:rPr>
            </w:pPr>
          </w:p>
        </w:tc>
        <w:tc>
          <w:tcPr>
            <w:tcW w:w="1667" w:type="pct"/>
            <w:hideMark/>
          </w:tcPr>
          <w:p w14:paraId="32AC1FD6" w14:textId="77777777" w:rsidR="00174AA3" w:rsidRPr="004B7FF3" w:rsidRDefault="002733AB">
            <w:pPr>
              <w:keepNext/>
              <w:outlineLvl w:val="1"/>
              <w:rPr>
                <w:rFonts w:ascii="Arial" w:eastAsia="MS Mincho" w:hAnsi="Arial" w:cs="Arial"/>
                <w:b/>
                <w:bCs/>
                <w:sz w:val="20"/>
                <w:szCs w:val="20"/>
                <w:lang w:val="en-GB"/>
              </w:rPr>
            </w:pPr>
            <w:r w:rsidRPr="004B7FF3">
              <w:rPr>
                <w:rFonts w:ascii="Arial" w:eastAsia="MS Mincho" w:hAnsi="Arial" w:cs="Arial"/>
                <w:b/>
                <w:bCs/>
                <w:sz w:val="20"/>
                <w:szCs w:val="20"/>
                <w:lang w:val="en-GB"/>
              </w:rPr>
              <w:t>Comments of the Reviewers</w:t>
            </w:r>
          </w:p>
        </w:tc>
        <w:tc>
          <w:tcPr>
            <w:tcW w:w="1667" w:type="pct"/>
          </w:tcPr>
          <w:p w14:paraId="104E2AB0" w14:textId="77777777" w:rsidR="00174AA3" w:rsidRPr="004B7FF3" w:rsidRDefault="002733AB">
            <w:pPr>
              <w:spacing w:after="160" w:line="256" w:lineRule="auto"/>
              <w:rPr>
                <w:rFonts w:ascii="Arial" w:eastAsia="Calibri" w:hAnsi="Arial" w:cs="Arial"/>
                <w:kern w:val="2"/>
                <w:sz w:val="20"/>
                <w:szCs w:val="20"/>
                <w:lang w:val="en-GB"/>
              </w:rPr>
            </w:pPr>
            <w:r w:rsidRPr="004B7FF3">
              <w:rPr>
                <w:rFonts w:ascii="Arial" w:eastAsia="Calibri" w:hAnsi="Arial" w:cs="Arial"/>
                <w:b/>
                <w:kern w:val="2"/>
                <w:sz w:val="20"/>
                <w:szCs w:val="20"/>
                <w:lang w:val="en-GB"/>
              </w:rPr>
              <w:t>Author’s Feedback</w:t>
            </w:r>
            <w:r w:rsidRPr="004B7FF3">
              <w:rPr>
                <w:rFonts w:ascii="Arial" w:eastAsia="Calibri" w:hAnsi="Arial" w:cs="Arial"/>
                <w:kern w:val="2"/>
                <w:sz w:val="20"/>
                <w:szCs w:val="20"/>
                <w:lang w:val="en-GB"/>
              </w:rPr>
              <w:t xml:space="preserve"> </w:t>
            </w:r>
          </w:p>
          <w:p w14:paraId="21C86287"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27514485" w14:textId="77777777">
        <w:trPr>
          <w:trHeight w:val="20"/>
          <w:jc w:val="center"/>
        </w:trPr>
        <w:tc>
          <w:tcPr>
            <w:tcW w:w="1666" w:type="pct"/>
            <w:noWrap/>
            <w:hideMark/>
          </w:tcPr>
          <w:p w14:paraId="716741F7" w14:textId="77777777" w:rsidR="00174AA3" w:rsidRPr="004B7FF3" w:rsidRDefault="002733AB">
            <w:pPr>
              <w:rPr>
                <w:rFonts w:ascii="Arial" w:hAnsi="Arial" w:cs="Arial"/>
                <w:bCs/>
                <w:sz w:val="20"/>
                <w:szCs w:val="20"/>
                <w:lang w:val="en-GB"/>
              </w:rPr>
            </w:pPr>
            <w:r w:rsidRPr="004B7FF3">
              <w:rPr>
                <w:rFonts w:ascii="Arial" w:hAnsi="Arial" w:cs="Arial"/>
                <w:b/>
                <w:bCs/>
                <w:sz w:val="20"/>
                <w:szCs w:val="20"/>
                <w:lang w:val="en-GB"/>
              </w:rPr>
              <w:t>Please write a few sentences regarding the importance of this manuscript for the scientific community.</w:t>
            </w:r>
            <w:r w:rsidRPr="004B7FF3">
              <w:rPr>
                <w:rFonts w:ascii="Arial" w:hAnsi="Arial" w:cs="Arial"/>
                <w:bCs/>
                <w:sz w:val="20"/>
                <w:szCs w:val="20"/>
                <w:lang w:val="en-GB"/>
              </w:rPr>
              <w:t xml:space="preserve"> A minimum of 3-4 sentences may </w:t>
            </w:r>
          </w:p>
          <w:p w14:paraId="215A8A28" w14:textId="77777777" w:rsidR="00174AA3" w:rsidRPr="004B7FF3" w:rsidRDefault="002733AB">
            <w:pPr>
              <w:rPr>
                <w:rFonts w:ascii="Arial" w:eastAsia="MS Mincho" w:hAnsi="Arial" w:cs="Arial"/>
                <w:bCs/>
                <w:sz w:val="20"/>
                <w:szCs w:val="20"/>
                <w:lang w:val="en-GB"/>
              </w:rPr>
            </w:pPr>
            <w:r w:rsidRPr="004B7FF3">
              <w:rPr>
                <w:rFonts w:ascii="Arial" w:hAnsi="Arial" w:cs="Arial"/>
                <w:bCs/>
                <w:sz w:val="20"/>
                <w:szCs w:val="20"/>
                <w:lang w:val="en-GB"/>
              </w:rPr>
              <w:t>be required for this part.</w:t>
            </w:r>
          </w:p>
        </w:tc>
        <w:tc>
          <w:tcPr>
            <w:tcW w:w="1667" w:type="pct"/>
            <w:tcMar>
              <w:top w:w="60" w:type="dxa"/>
              <w:left w:w="80" w:type="dxa"/>
              <w:bottom w:w="60" w:type="dxa"/>
              <w:right w:w="80" w:type="dxa"/>
            </w:tcMar>
          </w:tcPr>
          <w:p w14:paraId="2972E9E3" w14:textId="7B9F873E" w:rsidR="00FF6683" w:rsidRPr="004B7FF3" w:rsidRDefault="002733AB">
            <w:pPr>
              <w:pStyle w:val="ReviewEntry"/>
              <w:rPr>
                <w:rFonts w:ascii="Arial" w:hAnsi="Arial" w:cs="Arial"/>
                <w:sz w:val="20"/>
              </w:rPr>
            </w:pPr>
            <w:r w:rsidRPr="004B7FF3">
              <w:rPr>
                <w:rFonts w:ascii="Arial" w:eastAsia="Times New Roman" w:hAnsi="Arial" w:cs="Arial"/>
                <w:sz w:val="20"/>
              </w:rPr>
              <w:t xml:space="preserve">Comparing normal and millisecond pulsars within a common catalogue-based framework is potentially useful to the pulsar and neutron-star community. A validated analysis of a large ATNF sample could quantify differences in rotation, magnetic field, energetics, age, and Galactic distribution, and could provide a reproducible reference for future population studies. The manuscript therefore addresses a relevant scientific topic and uses a potentially valuable dataset. However, the present version contains major problems in parameter identification, units, transformations, missing-data handling, statistical methodology, and figure/table </w:t>
            </w:r>
            <w:proofErr w:type="spellStart"/>
            <w:r w:rsidRPr="004B7FF3">
              <w:rPr>
                <w:rFonts w:ascii="Arial" w:eastAsia="Times New Roman" w:hAnsi="Arial" w:cs="Arial"/>
                <w:sz w:val="20"/>
              </w:rPr>
              <w:t>labeling</w:t>
            </w:r>
            <w:proofErr w:type="spellEnd"/>
            <w:r w:rsidRPr="004B7FF3">
              <w:rPr>
                <w:rFonts w:ascii="Arial" w:eastAsia="Times New Roman" w:hAnsi="Arial" w:cs="Arial"/>
                <w:sz w:val="20"/>
              </w:rPr>
              <w:t>; these must be corrected before the conclusions can be considered reliable.</w:t>
            </w:r>
            <w:r w:rsidR="007346F5" w:rsidRPr="004B7FF3">
              <w:rPr>
                <w:rFonts w:ascii="Arial" w:eastAsia="Times New Roman" w:hAnsi="Arial" w:cs="Arial"/>
                <w:sz w:val="20"/>
              </w:rPr>
              <w:t xml:space="preserve"> Overall, this paper has the potential to contribute to the field of astronomy. </w:t>
            </w:r>
          </w:p>
        </w:tc>
        <w:tc>
          <w:tcPr>
            <w:tcW w:w="1667" w:type="pct"/>
          </w:tcPr>
          <w:p w14:paraId="38837CA3" w14:textId="77777777" w:rsidR="00174AA3" w:rsidRPr="004B7FF3" w:rsidRDefault="00174AA3">
            <w:pPr>
              <w:keepNext/>
              <w:outlineLvl w:val="1"/>
              <w:rPr>
                <w:rFonts w:ascii="Arial" w:eastAsia="MS Mincho" w:hAnsi="Arial" w:cs="Arial"/>
                <w:bCs/>
                <w:sz w:val="20"/>
                <w:szCs w:val="20"/>
                <w:lang w:val="en-GB"/>
              </w:rPr>
            </w:pPr>
          </w:p>
        </w:tc>
      </w:tr>
    </w:tbl>
    <w:p w14:paraId="73BE6AD8" w14:textId="77777777" w:rsidR="00174AA3" w:rsidRPr="004B7FF3" w:rsidRDefault="00174AA3">
      <w:pPr>
        <w:rPr>
          <w:rFonts w:ascii="Arial" w:hAnsi="Arial" w:cs="Arial"/>
          <w:sz w:val="20"/>
          <w:szCs w:val="20"/>
          <w:lang w:val="en-GB"/>
        </w:rPr>
      </w:pPr>
    </w:p>
    <w:p w14:paraId="405C039D" w14:textId="77777777" w:rsidR="00174AA3" w:rsidRPr="004B7FF3" w:rsidRDefault="002733AB">
      <w:pPr>
        <w:keepNext/>
        <w:outlineLvl w:val="1"/>
        <w:rPr>
          <w:rFonts w:ascii="Arial" w:eastAsia="MS Mincho" w:hAnsi="Arial" w:cs="Arial"/>
          <w:b/>
          <w:bCs/>
          <w:sz w:val="20"/>
          <w:szCs w:val="20"/>
          <w:highlight w:val="yellow"/>
          <w:u w:val="single"/>
          <w:lang w:val="en-GB"/>
        </w:rPr>
      </w:pPr>
      <w:r w:rsidRPr="004B7FF3">
        <w:rPr>
          <w:rFonts w:ascii="Arial" w:eastAsia="MS Mincho" w:hAnsi="Arial" w:cs="Arial"/>
          <w:b/>
          <w:bCs/>
          <w:sz w:val="20"/>
          <w:szCs w:val="20"/>
          <w:highlight w:val="yellow"/>
          <w:u w:val="single"/>
          <w:lang w:val="en-GB"/>
        </w:rPr>
        <w:t>PART 2.1 (Objective Evaluation)</w:t>
      </w:r>
    </w:p>
    <w:p w14:paraId="2503697D" w14:textId="77777777" w:rsidR="00174AA3" w:rsidRPr="004B7FF3"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4B7FF3" w14:paraId="30C2C5BA" w14:textId="77777777">
        <w:trPr>
          <w:trHeight w:val="20"/>
          <w:jc w:val="center"/>
        </w:trPr>
        <w:tc>
          <w:tcPr>
            <w:tcW w:w="1666" w:type="pct"/>
            <w:noWrap/>
          </w:tcPr>
          <w:p w14:paraId="0EF2B6E1" w14:textId="77777777" w:rsidR="00174AA3" w:rsidRPr="004B7FF3" w:rsidRDefault="00174AA3">
            <w:pPr>
              <w:keepNext/>
              <w:outlineLvl w:val="1"/>
              <w:rPr>
                <w:rFonts w:ascii="Arial" w:eastAsia="MS Mincho" w:hAnsi="Arial" w:cs="Arial"/>
                <w:b/>
                <w:bCs/>
                <w:sz w:val="20"/>
                <w:szCs w:val="20"/>
                <w:lang w:val="en-GB"/>
              </w:rPr>
            </w:pPr>
          </w:p>
        </w:tc>
        <w:tc>
          <w:tcPr>
            <w:tcW w:w="1667" w:type="pct"/>
            <w:hideMark/>
          </w:tcPr>
          <w:p w14:paraId="105EA0BF" w14:textId="77777777" w:rsidR="00174AA3" w:rsidRPr="004B7FF3" w:rsidRDefault="002733AB">
            <w:pPr>
              <w:keepNext/>
              <w:outlineLvl w:val="1"/>
              <w:rPr>
                <w:rFonts w:ascii="Arial" w:eastAsia="MS Mincho" w:hAnsi="Arial" w:cs="Arial"/>
                <w:b/>
                <w:bCs/>
                <w:sz w:val="20"/>
                <w:szCs w:val="20"/>
                <w:lang w:val="en-GB"/>
              </w:rPr>
            </w:pPr>
            <w:r w:rsidRPr="004B7FF3">
              <w:rPr>
                <w:rFonts w:ascii="Arial" w:eastAsia="MS Mincho" w:hAnsi="Arial" w:cs="Arial"/>
                <w:b/>
                <w:bCs/>
                <w:sz w:val="20"/>
                <w:szCs w:val="20"/>
                <w:lang w:val="en-GB"/>
              </w:rPr>
              <w:t>Rating of the Reviewers</w:t>
            </w:r>
          </w:p>
        </w:tc>
        <w:tc>
          <w:tcPr>
            <w:tcW w:w="1667" w:type="pct"/>
            <w:hideMark/>
          </w:tcPr>
          <w:p w14:paraId="19496C0C" w14:textId="77777777" w:rsidR="00174AA3" w:rsidRPr="004B7FF3" w:rsidRDefault="002733AB">
            <w:pPr>
              <w:spacing w:after="160" w:line="256" w:lineRule="auto"/>
              <w:rPr>
                <w:rFonts w:ascii="Arial" w:hAnsi="Arial" w:cs="Arial"/>
                <w:b/>
                <w:sz w:val="20"/>
                <w:szCs w:val="20"/>
                <w:lang w:val="en-GB"/>
              </w:rPr>
            </w:pPr>
            <w:r w:rsidRPr="004B7FF3">
              <w:rPr>
                <w:rFonts w:ascii="Arial" w:eastAsia="Calibri" w:hAnsi="Arial" w:cs="Arial"/>
                <w:b/>
                <w:kern w:val="2"/>
                <w:sz w:val="20"/>
                <w:szCs w:val="20"/>
                <w:lang w:val="en-GB"/>
              </w:rPr>
              <w:t>Author’s Feedback</w:t>
            </w:r>
            <w:r w:rsidRPr="004B7FF3">
              <w:rPr>
                <w:rFonts w:ascii="Arial" w:eastAsia="Calibri" w:hAnsi="Arial" w:cs="Arial"/>
                <w:kern w:val="2"/>
                <w:sz w:val="20"/>
                <w:szCs w:val="20"/>
                <w:lang w:val="en-GB"/>
              </w:rPr>
              <w:t xml:space="preserve"> </w:t>
            </w:r>
            <w:r w:rsidR="00057048" w:rsidRPr="004B7FF3">
              <w:rPr>
                <w:rFonts w:ascii="Arial" w:hAnsi="Arial" w:cs="Arial"/>
                <w:b/>
                <w:kern w:val="2"/>
                <w:sz w:val="20"/>
                <w:szCs w:val="20"/>
                <w:highlight w:val="yellow"/>
                <w:lang w:val="en-GB"/>
              </w:rPr>
              <w:t>(</w:t>
            </w:r>
            <w:r w:rsidR="00057048" w:rsidRPr="004B7FF3">
              <w:rPr>
                <w:rFonts w:ascii="Arial" w:hAnsi="Arial" w:cs="Arial"/>
                <w:bCs/>
                <w:kern w:val="2"/>
                <w:sz w:val="20"/>
                <w:szCs w:val="20"/>
                <w:highlight w:val="yellow"/>
                <w:lang w:val="en-GB"/>
              </w:rPr>
              <w:t>Revision of the Manuscript and Feedback of Authors are mandatory for Rating of 2 and 1)</w:t>
            </w:r>
          </w:p>
        </w:tc>
      </w:tr>
      <w:tr w:rsidR="00174AA3" w:rsidRPr="004B7FF3" w14:paraId="3C593467" w14:textId="77777777">
        <w:trPr>
          <w:trHeight w:val="20"/>
          <w:jc w:val="center"/>
        </w:trPr>
        <w:tc>
          <w:tcPr>
            <w:tcW w:w="1666" w:type="pct"/>
            <w:noWrap/>
            <w:hideMark/>
          </w:tcPr>
          <w:p w14:paraId="3B284158" w14:textId="77777777" w:rsidR="00174AA3" w:rsidRPr="004B7FF3" w:rsidRDefault="002733AB">
            <w:pPr>
              <w:rPr>
                <w:rFonts w:ascii="Arial" w:hAnsi="Arial" w:cs="Arial"/>
                <w:b/>
                <w:bCs/>
                <w:sz w:val="20"/>
                <w:szCs w:val="20"/>
                <w:lang w:val="en-GB"/>
              </w:rPr>
            </w:pPr>
            <w:r w:rsidRPr="004B7FF3">
              <w:rPr>
                <w:rFonts w:ascii="Arial" w:hAnsi="Arial" w:cs="Arial"/>
                <w:b/>
                <w:bCs/>
                <w:sz w:val="20"/>
                <w:szCs w:val="20"/>
                <w:lang w:val="en-GB"/>
              </w:rPr>
              <w:t xml:space="preserve">1. Is the title clear and appropriate for the study? </w:t>
            </w:r>
          </w:p>
          <w:p w14:paraId="125F9F78"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7975718B" w14:textId="77777777" w:rsidR="00174AA3" w:rsidRPr="004B7FF3" w:rsidRDefault="002733AB">
            <w:pPr>
              <w:rPr>
                <w:rFonts w:ascii="Arial" w:hAnsi="Arial" w:cs="Arial"/>
                <w:sz w:val="20"/>
                <w:szCs w:val="20"/>
                <w:u w:val="single"/>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2991CF1E"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4 - Good</w:t>
            </w:r>
          </w:p>
        </w:tc>
        <w:tc>
          <w:tcPr>
            <w:tcW w:w="1667" w:type="pct"/>
          </w:tcPr>
          <w:p w14:paraId="59C381D8" w14:textId="1FFDC75C" w:rsidR="00174AA3" w:rsidRPr="004B7FF3" w:rsidRDefault="00290C22">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Thank you</w:t>
            </w:r>
          </w:p>
        </w:tc>
      </w:tr>
      <w:tr w:rsidR="00174AA3" w:rsidRPr="004B7FF3" w14:paraId="7E84CD0E" w14:textId="77777777">
        <w:trPr>
          <w:trHeight w:val="20"/>
          <w:jc w:val="center"/>
        </w:trPr>
        <w:tc>
          <w:tcPr>
            <w:tcW w:w="1666" w:type="pct"/>
            <w:noWrap/>
            <w:hideMark/>
          </w:tcPr>
          <w:p w14:paraId="453C33B3" w14:textId="77777777" w:rsidR="00174AA3" w:rsidRPr="004B7FF3" w:rsidRDefault="002733AB">
            <w:pPr>
              <w:keepNext/>
              <w:outlineLvl w:val="1"/>
              <w:rPr>
                <w:rFonts w:ascii="Arial" w:eastAsia="MS Mincho" w:hAnsi="Arial" w:cs="Arial"/>
                <w:b/>
                <w:bCs/>
                <w:sz w:val="20"/>
                <w:szCs w:val="20"/>
                <w:lang w:val="en-GB"/>
              </w:rPr>
            </w:pPr>
            <w:r w:rsidRPr="004B7FF3">
              <w:rPr>
                <w:rFonts w:ascii="Arial" w:eastAsia="MS Mincho" w:hAnsi="Arial" w:cs="Arial"/>
                <w:b/>
                <w:bCs/>
                <w:sz w:val="20"/>
                <w:szCs w:val="20"/>
                <w:lang w:val="en-GB"/>
              </w:rPr>
              <w:lastRenderedPageBreak/>
              <w:t xml:space="preserve">2. Is the abstract of the article comprehensive? </w:t>
            </w:r>
          </w:p>
          <w:p w14:paraId="31984387"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3963624B"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34BE9F54"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2 - Needs Improvement</w:t>
            </w:r>
          </w:p>
        </w:tc>
        <w:tc>
          <w:tcPr>
            <w:tcW w:w="1667" w:type="pct"/>
          </w:tcPr>
          <w:p w14:paraId="0FF32951" w14:textId="5AAB3851" w:rsidR="00174AA3" w:rsidRPr="004B7FF3" w:rsidRDefault="007462D9">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 xml:space="preserve">Corrected </w:t>
            </w:r>
          </w:p>
        </w:tc>
      </w:tr>
      <w:tr w:rsidR="00174AA3" w:rsidRPr="004B7FF3" w14:paraId="32A8CC8C" w14:textId="77777777">
        <w:trPr>
          <w:trHeight w:val="20"/>
          <w:jc w:val="center"/>
        </w:trPr>
        <w:tc>
          <w:tcPr>
            <w:tcW w:w="1666" w:type="pct"/>
            <w:noWrap/>
            <w:hideMark/>
          </w:tcPr>
          <w:p w14:paraId="47BBA0F9" w14:textId="77777777" w:rsidR="00174AA3" w:rsidRPr="004B7FF3" w:rsidRDefault="002733AB">
            <w:pPr>
              <w:keepNext/>
              <w:outlineLvl w:val="1"/>
              <w:rPr>
                <w:rFonts w:ascii="Arial" w:eastAsia="MS Mincho" w:hAnsi="Arial" w:cs="Arial"/>
                <w:b/>
                <w:bCs/>
                <w:sz w:val="20"/>
                <w:szCs w:val="20"/>
                <w:lang w:val="en-GB" w:eastAsia="x-none"/>
              </w:rPr>
            </w:pPr>
            <w:r w:rsidRPr="004B7FF3">
              <w:rPr>
                <w:rFonts w:ascii="Arial" w:eastAsia="MS Mincho" w:hAnsi="Arial" w:cs="Arial"/>
                <w:b/>
                <w:bCs/>
                <w:sz w:val="20"/>
                <w:szCs w:val="20"/>
                <w:lang w:val="en-GB" w:eastAsia="x-none"/>
              </w:rPr>
              <w:t>3. Are the keywords appropriate and useful?</w:t>
            </w:r>
          </w:p>
          <w:p w14:paraId="041B5949"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283CFD6B" w14:textId="77777777" w:rsidR="00174AA3" w:rsidRPr="004B7FF3" w:rsidRDefault="002733AB">
            <w:pPr>
              <w:rPr>
                <w:rFonts w:ascii="Arial" w:hAnsi="Arial" w:cs="Arial"/>
                <w:sz w:val="20"/>
                <w:szCs w:val="20"/>
                <w:lang w:val="en-GB" w:eastAsia="x-none"/>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46D2B8AE"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4 - Good</w:t>
            </w:r>
          </w:p>
        </w:tc>
        <w:tc>
          <w:tcPr>
            <w:tcW w:w="1667" w:type="pct"/>
          </w:tcPr>
          <w:p w14:paraId="1D03B7A4" w14:textId="74CBFE5F" w:rsidR="00174AA3" w:rsidRPr="004B7FF3" w:rsidRDefault="00DD5080">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Thank you</w:t>
            </w:r>
          </w:p>
        </w:tc>
      </w:tr>
      <w:tr w:rsidR="00174AA3" w:rsidRPr="004B7FF3" w14:paraId="0498713E" w14:textId="77777777">
        <w:trPr>
          <w:trHeight w:val="20"/>
          <w:jc w:val="center"/>
        </w:trPr>
        <w:tc>
          <w:tcPr>
            <w:tcW w:w="1666" w:type="pct"/>
            <w:noWrap/>
            <w:hideMark/>
          </w:tcPr>
          <w:p w14:paraId="10BBD2A8" w14:textId="77777777" w:rsidR="00174AA3" w:rsidRPr="004B7FF3" w:rsidRDefault="002733AB">
            <w:pPr>
              <w:keepNext/>
              <w:outlineLvl w:val="1"/>
              <w:rPr>
                <w:rFonts w:ascii="Arial" w:eastAsia="MS Mincho" w:hAnsi="Arial" w:cs="Arial"/>
                <w:b/>
                <w:bCs/>
                <w:sz w:val="20"/>
                <w:szCs w:val="20"/>
                <w:lang w:val="en-GB" w:eastAsia="x-none"/>
              </w:rPr>
            </w:pPr>
            <w:r w:rsidRPr="004B7FF3">
              <w:rPr>
                <w:rFonts w:ascii="Arial" w:eastAsia="MS Mincho" w:hAnsi="Arial" w:cs="Arial"/>
                <w:b/>
                <w:bCs/>
                <w:sz w:val="20"/>
                <w:szCs w:val="20"/>
                <w:lang w:val="en-GB" w:eastAsia="x-none"/>
              </w:rPr>
              <w:t>4. Is the background information of the paper sufficient and well organized?</w:t>
            </w:r>
          </w:p>
          <w:p w14:paraId="108D2890"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1259D244" w14:textId="77777777" w:rsidR="00174AA3" w:rsidRPr="004B7FF3" w:rsidRDefault="002733AB">
            <w:pPr>
              <w:rPr>
                <w:rFonts w:ascii="Arial" w:hAnsi="Arial" w:cs="Arial"/>
                <w:sz w:val="20"/>
                <w:szCs w:val="20"/>
                <w:lang w:val="en-GB" w:eastAsia="x-none"/>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1AE425CA"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3 - Satisfactory</w:t>
            </w:r>
          </w:p>
        </w:tc>
        <w:tc>
          <w:tcPr>
            <w:tcW w:w="1667" w:type="pct"/>
          </w:tcPr>
          <w:p w14:paraId="3D8A7ADE" w14:textId="049612C3" w:rsidR="00174AA3" w:rsidRPr="004B7FF3" w:rsidRDefault="00DD5080">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Thank you</w:t>
            </w:r>
          </w:p>
        </w:tc>
      </w:tr>
      <w:tr w:rsidR="00174AA3" w:rsidRPr="004B7FF3" w14:paraId="55DC15FF" w14:textId="77777777">
        <w:trPr>
          <w:trHeight w:val="20"/>
          <w:jc w:val="center"/>
        </w:trPr>
        <w:tc>
          <w:tcPr>
            <w:tcW w:w="1666" w:type="pct"/>
            <w:noWrap/>
            <w:hideMark/>
          </w:tcPr>
          <w:p w14:paraId="673CFBC9" w14:textId="77777777" w:rsidR="00174AA3" w:rsidRPr="004B7FF3" w:rsidRDefault="002733AB">
            <w:pPr>
              <w:keepNext/>
              <w:outlineLvl w:val="1"/>
              <w:rPr>
                <w:rFonts w:ascii="Arial" w:eastAsia="MS Mincho" w:hAnsi="Arial" w:cs="Arial"/>
                <w:b/>
                <w:bCs/>
                <w:sz w:val="20"/>
                <w:szCs w:val="20"/>
                <w:lang w:val="en-GB" w:eastAsia="x-none"/>
              </w:rPr>
            </w:pPr>
            <w:r w:rsidRPr="004B7FF3">
              <w:rPr>
                <w:rFonts w:ascii="Arial" w:eastAsia="MS Mincho" w:hAnsi="Arial" w:cs="Arial"/>
                <w:b/>
                <w:bCs/>
                <w:sz w:val="20"/>
                <w:szCs w:val="20"/>
                <w:lang w:val="en-GB" w:eastAsia="x-none"/>
              </w:rPr>
              <w:t>5. Are the research objectives/hypotheses clearly stated?</w:t>
            </w:r>
          </w:p>
          <w:p w14:paraId="29944AED"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390B3812" w14:textId="77777777" w:rsidR="00174AA3" w:rsidRPr="004B7FF3" w:rsidRDefault="002733AB">
            <w:pPr>
              <w:rPr>
                <w:rFonts w:ascii="Arial" w:hAnsi="Arial" w:cs="Arial"/>
                <w:sz w:val="20"/>
                <w:szCs w:val="20"/>
                <w:lang w:val="en-GB" w:eastAsia="x-none"/>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7E72D96F"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4 - Good</w:t>
            </w:r>
          </w:p>
        </w:tc>
        <w:tc>
          <w:tcPr>
            <w:tcW w:w="1667" w:type="pct"/>
          </w:tcPr>
          <w:p w14:paraId="170C81CB" w14:textId="4810BE2F" w:rsidR="00174AA3" w:rsidRPr="004B7FF3" w:rsidRDefault="00DD5080">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Thank you</w:t>
            </w:r>
          </w:p>
        </w:tc>
      </w:tr>
      <w:tr w:rsidR="00174AA3" w:rsidRPr="004B7FF3" w14:paraId="28087F26" w14:textId="77777777">
        <w:trPr>
          <w:trHeight w:val="20"/>
          <w:jc w:val="center"/>
        </w:trPr>
        <w:tc>
          <w:tcPr>
            <w:tcW w:w="1666" w:type="pct"/>
            <w:noWrap/>
            <w:hideMark/>
          </w:tcPr>
          <w:p w14:paraId="7744BBE3" w14:textId="77777777" w:rsidR="00174AA3" w:rsidRPr="004B7FF3" w:rsidRDefault="002733AB">
            <w:pPr>
              <w:keepNext/>
              <w:outlineLvl w:val="1"/>
              <w:rPr>
                <w:rFonts w:ascii="Arial" w:eastAsia="MS Mincho" w:hAnsi="Arial" w:cs="Arial"/>
                <w:b/>
                <w:bCs/>
                <w:sz w:val="20"/>
                <w:szCs w:val="20"/>
                <w:lang w:val="en-GB" w:eastAsia="x-none"/>
              </w:rPr>
            </w:pPr>
            <w:r w:rsidRPr="004B7FF3">
              <w:rPr>
                <w:rFonts w:ascii="Arial" w:eastAsia="MS Mincho" w:hAnsi="Arial" w:cs="Arial"/>
                <w:b/>
                <w:bCs/>
                <w:sz w:val="20"/>
                <w:szCs w:val="20"/>
                <w:lang w:val="en-GB" w:eastAsia="x-none"/>
              </w:rPr>
              <w:t>6. Is the literature review relevant and up to date?</w:t>
            </w:r>
          </w:p>
          <w:p w14:paraId="22E8F505"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5E0C768A" w14:textId="77777777" w:rsidR="00174AA3" w:rsidRPr="004B7FF3" w:rsidRDefault="002733AB">
            <w:pPr>
              <w:rPr>
                <w:rFonts w:ascii="Arial" w:hAnsi="Arial" w:cs="Arial"/>
                <w:sz w:val="20"/>
                <w:szCs w:val="20"/>
                <w:lang w:val="en-GB" w:eastAsia="x-none"/>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1F2C6F0A"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2 - Needs Improvement</w:t>
            </w:r>
          </w:p>
        </w:tc>
        <w:tc>
          <w:tcPr>
            <w:tcW w:w="1667" w:type="pct"/>
          </w:tcPr>
          <w:p w14:paraId="06ACA37C" w14:textId="1E124B6C" w:rsidR="00174AA3" w:rsidRPr="004B7FF3" w:rsidRDefault="00B06343">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We believe we have taken care of this concern with the review</w:t>
            </w:r>
          </w:p>
        </w:tc>
      </w:tr>
      <w:tr w:rsidR="00174AA3" w:rsidRPr="004B7FF3" w14:paraId="1D7A9B90" w14:textId="77777777">
        <w:trPr>
          <w:trHeight w:val="20"/>
          <w:jc w:val="center"/>
        </w:trPr>
        <w:tc>
          <w:tcPr>
            <w:tcW w:w="1666" w:type="pct"/>
            <w:noWrap/>
            <w:hideMark/>
          </w:tcPr>
          <w:p w14:paraId="6902A9FF" w14:textId="77777777" w:rsidR="00174AA3" w:rsidRPr="004B7FF3" w:rsidRDefault="002733AB">
            <w:pPr>
              <w:keepNext/>
              <w:outlineLvl w:val="1"/>
              <w:rPr>
                <w:rFonts w:ascii="Arial" w:eastAsia="MS Mincho" w:hAnsi="Arial" w:cs="Arial"/>
                <w:b/>
                <w:bCs/>
                <w:sz w:val="20"/>
                <w:szCs w:val="20"/>
                <w:lang w:val="en-GB" w:eastAsia="x-none"/>
              </w:rPr>
            </w:pPr>
            <w:r w:rsidRPr="004B7FF3">
              <w:rPr>
                <w:rFonts w:ascii="Arial" w:eastAsia="MS Mincho" w:hAnsi="Arial" w:cs="Arial"/>
                <w:b/>
                <w:bCs/>
                <w:sz w:val="20"/>
                <w:szCs w:val="20"/>
                <w:lang w:val="en-GB" w:eastAsia="x-none"/>
              </w:rPr>
              <w:t>7. Is the research methodology appropriate for the study?</w:t>
            </w:r>
          </w:p>
          <w:p w14:paraId="264089A2"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14ECD835"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5D2F2040"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1 - Poor</w:t>
            </w:r>
          </w:p>
        </w:tc>
        <w:tc>
          <w:tcPr>
            <w:tcW w:w="1667" w:type="pct"/>
          </w:tcPr>
          <w:p w14:paraId="73F51D86" w14:textId="3C5D289C" w:rsidR="00174AA3" w:rsidRPr="004B7FF3" w:rsidRDefault="00B06343">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We have explicitly describe the analysis we carried out</w:t>
            </w:r>
          </w:p>
        </w:tc>
      </w:tr>
      <w:tr w:rsidR="00174AA3" w:rsidRPr="004B7FF3" w14:paraId="63FACE87" w14:textId="77777777">
        <w:trPr>
          <w:trHeight w:val="20"/>
          <w:jc w:val="center"/>
        </w:trPr>
        <w:tc>
          <w:tcPr>
            <w:tcW w:w="1666" w:type="pct"/>
            <w:noWrap/>
            <w:hideMark/>
          </w:tcPr>
          <w:p w14:paraId="03AE9CC9" w14:textId="77777777" w:rsidR="00174AA3" w:rsidRPr="004B7FF3" w:rsidRDefault="002733AB">
            <w:pPr>
              <w:keepNext/>
              <w:outlineLvl w:val="1"/>
              <w:rPr>
                <w:rFonts w:ascii="Arial" w:eastAsia="MS Mincho" w:hAnsi="Arial" w:cs="Arial"/>
                <w:b/>
                <w:bCs/>
                <w:sz w:val="20"/>
                <w:szCs w:val="20"/>
                <w:lang w:val="en-GB" w:eastAsia="x-none"/>
              </w:rPr>
            </w:pPr>
            <w:r w:rsidRPr="004B7FF3">
              <w:rPr>
                <w:rFonts w:ascii="Arial" w:eastAsia="MS Mincho" w:hAnsi="Arial" w:cs="Arial"/>
                <w:b/>
                <w:bCs/>
                <w:sz w:val="20"/>
                <w:szCs w:val="20"/>
                <w:lang w:val="en-GB" w:eastAsia="x-none"/>
              </w:rPr>
              <w:t>8. Were ethical issues properly addressed (if applicable)?</w:t>
            </w:r>
          </w:p>
          <w:p w14:paraId="5CC18AB5"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07F32ABB" w14:textId="77777777" w:rsidR="00174AA3" w:rsidRPr="004B7FF3" w:rsidRDefault="002733AB">
            <w:pPr>
              <w:rPr>
                <w:rFonts w:ascii="Arial" w:hAnsi="Arial" w:cs="Arial"/>
                <w:sz w:val="20"/>
                <w:szCs w:val="20"/>
                <w:lang w:val="en-GB" w:eastAsia="x-none"/>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16BB0DC5" w14:textId="42786ABC" w:rsidR="00FF6683" w:rsidRPr="004B7FF3" w:rsidRDefault="002733AB">
            <w:pPr>
              <w:pStyle w:val="ReviewEntry"/>
              <w:jc w:val="center"/>
              <w:rPr>
                <w:rFonts w:ascii="Arial" w:hAnsi="Arial" w:cs="Arial"/>
                <w:sz w:val="20"/>
              </w:rPr>
            </w:pPr>
            <w:r w:rsidRPr="004B7FF3">
              <w:rPr>
                <w:rFonts w:ascii="Arial" w:eastAsia="Times New Roman" w:hAnsi="Arial" w:cs="Arial"/>
                <w:b/>
                <w:sz w:val="20"/>
              </w:rPr>
              <w:t>N/A - Not Applicable</w:t>
            </w:r>
          </w:p>
        </w:tc>
        <w:tc>
          <w:tcPr>
            <w:tcW w:w="1667" w:type="pct"/>
          </w:tcPr>
          <w:p w14:paraId="210BFD22"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6D2C65ED" w14:textId="77777777">
        <w:trPr>
          <w:trHeight w:val="20"/>
          <w:jc w:val="center"/>
        </w:trPr>
        <w:tc>
          <w:tcPr>
            <w:tcW w:w="1666" w:type="pct"/>
            <w:noWrap/>
            <w:hideMark/>
          </w:tcPr>
          <w:p w14:paraId="27D1EE55"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 xml:space="preserve">9. Are the results presented clearly? </w:t>
            </w:r>
          </w:p>
          <w:p w14:paraId="3BB0EBD3"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0D53D94B" w14:textId="77777777" w:rsidR="00174AA3" w:rsidRPr="004B7FF3" w:rsidRDefault="002733AB">
            <w:pPr>
              <w:rPr>
                <w:rFonts w:ascii="Arial" w:hAnsi="Arial" w:cs="Arial"/>
                <w:bCs/>
                <w:sz w:val="20"/>
                <w:szCs w:val="20"/>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64C3CB57"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1 - Poor</w:t>
            </w:r>
          </w:p>
        </w:tc>
        <w:tc>
          <w:tcPr>
            <w:tcW w:w="1667" w:type="pct"/>
          </w:tcPr>
          <w:p w14:paraId="465CB22E" w14:textId="154A2341" w:rsidR="00174AA3" w:rsidRPr="004B7FF3" w:rsidRDefault="00B06343">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The re</w:t>
            </w:r>
            <w:r w:rsidR="003752DF" w:rsidRPr="004B7FF3">
              <w:rPr>
                <w:rFonts w:ascii="Arial" w:eastAsia="MS Mincho" w:hAnsi="Arial" w:cs="Arial"/>
                <w:bCs/>
                <w:sz w:val="20"/>
                <w:szCs w:val="20"/>
                <w:lang w:val="en-GB"/>
              </w:rPr>
              <w:t>s</w:t>
            </w:r>
            <w:r w:rsidRPr="004B7FF3">
              <w:rPr>
                <w:rFonts w:ascii="Arial" w:eastAsia="MS Mincho" w:hAnsi="Arial" w:cs="Arial"/>
                <w:bCs/>
                <w:sz w:val="20"/>
                <w:szCs w:val="20"/>
                <w:lang w:val="en-GB"/>
              </w:rPr>
              <w:t>ults</w:t>
            </w:r>
            <w:r w:rsidR="003752DF" w:rsidRPr="004B7FF3">
              <w:rPr>
                <w:rFonts w:ascii="Arial" w:eastAsia="MS Mincho" w:hAnsi="Arial" w:cs="Arial"/>
                <w:bCs/>
                <w:sz w:val="20"/>
                <w:szCs w:val="20"/>
                <w:lang w:val="en-GB"/>
              </w:rPr>
              <w:t xml:space="preserve"> presentation has been improved </w:t>
            </w:r>
          </w:p>
        </w:tc>
      </w:tr>
      <w:tr w:rsidR="00174AA3" w:rsidRPr="004B7FF3" w14:paraId="24E22289" w14:textId="77777777">
        <w:trPr>
          <w:trHeight w:val="20"/>
          <w:jc w:val="center"/>
        </w:trPr>
        <w:tc>
          <w:tcPr>
            <w:tcW w:w="1666" w:type="pct"/>
            <w:noWrap/>
            <w:hideMark/>
          </w:tcPr>
          <w:p w14:paraId="5B4F1F6B"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10. Are tables and figures clear, relevant, and necessary?</w:t>
            </w:r>
          </w:p>
          <w:p w14:paraId="0575427D"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7E845720"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p w14:paraId="360F5CCA" w14:textId="77777777" w:rsidR="00174AA3" w:rsidRPr="004B7FF3" w:rsidRDefault="00174AA3">
            <w:pPr>
              <w:rPr>
                <w:rFonts w:ascii="Arial" w:hAnsi="Arial" w:cs="Arial"/>
                <w:color w:val="404040"/>
                <w:sz w:val="20"/>
                <w:szCs w:val="20"/>
                <w:shd w:val="clear" w:color="auto" w:fill="FFFFFF"/>
                <w:lang w:val="en-GB"/>
              </w:rPr>
            </w:pPr>
          </w:p>
          <w:p w14:paraId="06677619" w14:textId="77777777" w:rsidR="00174AA3" w:rsidRPr="004B7FF3" w:rsidRDefault="00174AA3">
            <w:pPr>
              <w:rPr>
                <w:rFonts w:ascii="Arial" w:hAnsi="Arial" w:cs="Arial"/>
                <w:sz w:val="20"/>
                <w:szCs w:val="20"/>
                <w:lang w:val="en-GB"/>
              </w:rPr>
            </w:pPr>
          </w:p>
        </w:tc>
        <w:tc>
          <w:tcPr>
            <w:tcW w:w="1667" w:type="pct"/>
            <w:tcMar>
              <w:top w:w="60" w:type="dxa"/>
              <w:left w:w="80" w:type="dxa"/>
              <w:bottom w:w="60" w:type="dxa"/>
              <w:right w:w="80" w:type="dxa"/>
            </w:tcMar>
          </w:tcPr>
          <w:p w14:paraId="4A2A3FD9"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1 - Poor</w:t>
            </w:r>
          </w:p>
        </w:tc>
        <w:tc>
          <w:tcPr>
            <w:tcW w:w="1667" w:type="pct"/>
          </w:tcPr>
          <w:p w14:paraId="51E04C76" w14:textId="0006AE1A" w:rsidR="00174AA3" w:rsidRPr="004B7FF3" w:rsidRDefault="003752DF">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Tables are represented</w:t>
            </w:r>
          </w:p>
        </w:tc>
      </w:tr>
      <w:tr w:rsidR="00174AA3" w:rsidRPr="004B7FF3" w14:paraId="606AE971" w14:textId="77777777">
        <w:trPr>
          <w:trHeight w:val="20"/>
          <w:jc w:val="center"/>
        </w:trPr>
        <w:tc>
          <w:tcPr>
            <w:tcW w:w="1666" w:type="pct"/>
            <w:noWrap/>
            <w:hideMark/>
          </w:tcPr>
          <w:p w14:paraId="1253A92E"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11. Does the discussion relate findings to existing literature?</w:t>
            </w:r>
          </w:p>
          <w:p w14:paraId="2E8E0129"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18CF4542"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62A0B3C4"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2 - Needs Improvement</w:t>
            </w:r>
          </w:p>
        </w:tc>
        <w:tc>
          <w:tcPr>
            <w:tcW w:w="1667" w:type="pct"/>
          </w:tcPr>
          <w:p w14:paraId="4A1D4849"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666B6A1E" w14:textId="77777777">
        <w:trPr>
          <w:trHeight w:val="20"/>
          <w:jc w:val="center"/>
        </w:trPr>
        <w:tc>
          <w:tcPr>
            <w:tcW w:w="1666" w:type="pct"/>
            <w:noWrap/>
            <w:hideMark/>
          </w:tcPr>
          <w:p w14:paraId="008A747D"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12. Are the conclusions supported by the data?</w:t>
            </w:r>
          </w:p>
          <w:p w14:paraId="5AA38A1E"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4EF68F45"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63E31E5C"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2 - Needs Improvement</w:t>
            </w:r>
          </w:p>
        </w:tc>
        <w:tc>
          <w:tcPr>
            <w:tcW w:w="1667" w:type="pct"/>
          </w:tcPr>
          <w:p w14:paraId="1B109687" w14:textId="644CA807" w:rsidR="00174AA3" w:rsidRPr="004B7FF3" w:rsidRDefault="009933A4">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Revised</w:t>
            </w:r>
          </w:p>
        </w:tc>
      </w:tr>
      <w:tr w:rsidR="00174AA3" w:rsidRPr="004B7FF3" w14:paraId="6EFDAC70" w14:textId="77777777">
        <w:trPr>
          <w:trHeight w:val="20"/>
          <w:jc w:val="center"/>
        </w:trPr>
        <w:tc>
          <w:tcPr>
            <w:tcW w:w="1666" w:type="pct"/>
            <w:noWrap/>
            <w:hideMark/>
          </w:tcPr>
          <w:p w14:paraId="41D30020"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13. Are the limitations of the study discussed?</w:t>
            </w:r>
          </w:p>
          <w:p w14:paraId="56B8B5CC"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07233BB7"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Mar>
              <w:top w:w="60" w:type="dxa"/>
              <w:left w:w="80" w:type="dxa"/>
              <w:bottom w:w="60" w:type="dxa"/>
              <w:right w:w="80" w:type="dxa"/>
            </w:tcMar>
          </w:tcPr>
          <w:p w14:paraId="6DB67E78"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3 - Satisfactory</w:t>
            </w:r>
          </w:p>
        </w:tc>
        <w:tc>
          <w:tcPr>
            <w:tcW w:w="1667" w:type="pct"/>
          </w:tcPr>
          <w:p w14:paraId="0D1EBB22"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6472C172" w14:textId="77777777">
        <w:trPr>
          <w:trHeight w:val="20"/>
          <w:jc w:val="center"/>
        </w:trPr>
        <w:tc>
          <w:tcPr>
            <w:tcW w:w="1666" w:type="pct"/>
            <w:noWrap/>
            <w:hideMark/>
          </w:tcPr>
          <w:p w14:paraId="14CD4185"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14. Are the references relevant and sufficient (in number)?</w:t>
            </w:r>
          </w:p>
          <w:p w14:paraId="21575679"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Rating Scale: </w:t>
            </w:r>
          </w:p>
          <w:p w14:paraId="2E9D1A8D"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5 = Excellent 4 = Good 3 = Satisfactory 2 = Needs Improvement 1 = Poor </w:t>
            </w:r>
          </w:p>
          <w:p w14:paraId="5C106EB5"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N/A = Not Applicable</w:t>
            </w:r>
          </w:p>
        </w:tc>
        <w:tc>
          <w:tcPr>
            <w:tcW w:w="1667" w:type="pct"/>
            <w:tcMar>
              <w:top w:w="60" w:type="dxa"/>
              <w:left w:w="80" w:type="dxa"/>
              <w:bottom w:w="60" w:type="dxa"/>
              <w:right w:w="80" w:type="dxa"/>
            </w:tcMar>
          </w:tcPr>
          <w:p w14:paraId="7D740DA3"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t>2 - Needs Improvement</w:t>
            </w:r>
          </w:p>
        </w:tc>
        <w:tc>
          <w:tcPr>
            <w:tcW w:w="1667" w:type="pct"/>
          </w:tcPr>
          <w:p w14:paraId="683C1807" w14:textId="4A5F8FCE" w:rsidR="00174AA3" w:rsidRPr="004B7FF3" w:rsidRDefault="00207EA1">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Revised</w:t>
            </w:r>
          </w:p>
        </w:tc>
      </w:tr>
      <w:tr w:rsidR="00174AA3" w:rsidRPr="004B7FF3" w14:paraId="2DA5EB6E" w14:textId="77777777">
        <w:trPr>
          <w:trHeight w:val="20"/>
          <w:jc w:val="center"/>
        </w:trPr>
        <w:tc>
          <w:tcPr>
            <w:tcW w:w="1666" w:type="pct"/>
            <w:noWrap/>
            <w:hideMark/>
          </w:tcPr>
          <w:p w14:paraId="21742AC0" w14:textId="77777777" w:rsidR="00174AA3" w:rsidRPr="004B7FF3" w:rsidRDefault="002733AB">
            <w:pPr>
              <w:rPr>
                <w:rFonts w:ascii="Arial" w:hAnsi="Arial" w:cs="Arial"/>
                <w:b/>
                <w:sz w:val="20"/>
                <w:szCs w:val="20"/>
                <w:lang w:val="en-GB"/>
              </w:rPr>
            </w:pPr>
            <w:r w:rsidRPr="004B7FF3">
              <w:rPr>
                <w:rFonts w:ascii="Arial" w:hAnsi="Arial" w:cs="Arial"/>
                <w:b/>
                <w:sz w:val="20"/>
                <w:szCs w:val="20"/>
                <w:lang w:val="en-GB"/>
              </w:rPr>
              <w:t>15. Is the manuscript written in clear and understandable language?</w:t>
            </w:r>
          </w:p>
          <w:p w14:paraId="0098D6A7"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lastRenderedPageBreak/>
              <w:t xml:space="preserve">Rating Scale: </w:t>
            </w:r>
          </w:p>
          <w:p w14:paraId="026F826A" w14:textId="77777777" w:rsidR="00174AA3" w:rsidRPr="004B7FF3" w:rsidRDefault="002733AB">
            <w:pPr>
              <w:rPr>
                <w:rFonts w:ascii="Arial" w:hAnsi="Arial" w:cs="Arial"/>
                <w:color w:val="404040"/>
                <w:sz w:val="20"/>
                <w:szCs w:val="20"/>
                <w:shd w:val="clear" w:color="auto" w:fill="FFFFFF"/>
                <w:lang w:val="en-GB"/>
              </w:rPr>
            </w:pPr>
            <w:r w:rsidRPr="004B7FF3">
              <w:rPr>
                <w:rFonts w:ascii="Arial" w:hAnsi="Arial" w:cs="Arial"/>
                <w:color w:val="404040"/>
                <w:sz w:val="20"/>
                <w:szCs w:val="20"/>
                <w:shd w:val="clear" w:color="auto" w:fill="FFFFFF"/>
                <w:lang w:val="en-GB"/>
              </w:rPr>
              <w:t xml:space="preserve">5 = Excellent 4 = Good 3 = Satisfactory 2 = Needs Improvement 1 = Poor </w:t>
            </w:r>
          </w:p>
          <w:p w14:paraId="0AEAC366" w14:textId="77777777" w:rsidR="00174AA3" w:rsidRPr="004B7FF3" w:rsidRDefault="002733AB">
            <w:pPr>
              <w:rPr>
                <w:rFonts w:ascii="Arial" w:hAnsi="Arial" w:cs="Arial"/>
                <w:sz w:val="20"/>
                <w:szCs w:val="20"/>
                <w:lang w:val="en-GB"/>
              </w:rPr>
            </w:pPr>
            <w:r w:rsidRPr="004B7FF3">
              <w:rPr>
                <w:rFonts w:ascii="Arial" w:hAnsi="Arial" w:cs="Arial"/>
                <w:color w:val="404040"/>
                <w:sz w:val="20"/>
                <w:szCs w:val="20"/>
                <w:shd w:val="clear" w:color="auto" w:fill="FFFFFF"/>
                <w:lang w:val="en-GB"/>
              </w:rPr>
              <w:t>N/A = Not Applicable</w:t>
            </w:r>
          </w:p>
        </w:tc>
        <w:tc>
          <w:tcPr>
            <w:tcW w:w="1667" w:type="pct"/>
            <w:tcMar>
              <w:top w:w="60" w:type="dxa"/>
              <w:left w:w="80" w:type="dxa"/>
              <w:bottom w:w="60" w:type="dxa"/>
              <w:right w:w="80" w:type="dxa"/>
            </w:tcMar>
          </w:tcPr>
          <w:p w14:paraId="6B56E971" w14:textId="77777777" w:rsidR="00FF6683" w:rsidRPr="004B7FF3" w:rsidRDefault="002733AB">
            <w:pPr>
              <w:pStyle w:val="ReviewEntry"/>
              <w:jc w:val="center"/>
              <w:rPr>
                <w:rFonts w:ascii="Arial" w:hAnsi="Arial" w:cs="Arial"/>
                <w:sz w:val="20"/>
              </w:rPr>
            </w:pPr>
            <w:r w:rsidRPr="004B7FF3">
              <w:rPr>
                <w:rFonts w:ascii="Arial" w:eastAsia="Times New Roman" w:hAnsi="Arial" w:cs="Arial"/>
                <w:b/>
                <w:sz w:val="20"/>
              </w:rPr>
              <w:lastRenderedPageBreak/>
              <w:t>2 - Needs Improvement</w:t>
            </w:r>
          </w:p>
        </w:tc>
        <w:tc>
          <w:tcPr>
            <w:tcW w:w="1667" w:type="pct"/>
          </w:tcPr>
          <w:p w14:paraId="00468D43" w14:textId="4F1CB604" w:rsidR="00174AA3" w:rsidRPr="004B7FF3" w:rsidRDefault="00207EA1">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Revised</w:t>
            </w:r>
          </w:p>
        </w:tc>
      </w:tr>
    </w:tbl>
    <w:p w14:paraId="51459542" w14:textId="77777777" w:rsidR="00174AA3" w:rsidRPr="004B7FF3" w:rsidRDefault="00174AA3">
      <w:pPr>
        <w:jc w:val="both"/>
        <w:rPr>
          <w:rFonts w:ascii="Arial" w:eastAsia="MS Mincho" w:hAnsi="Arial" w:cs="Arial"/>
          <w:b/>
          <w:bCs/>
          <w:sz w:val="20"/>
          <w:szCs w:val="20"/>
          <w:u w:val="single"/>
          <w:lang w:val="en-GB" w:eastAsia="x-none"/>
        </w:rPr>
      </w:pPr>
    </w:p>
    <w:p w14:paraId="757BD2F9" w14:textId="77777777" w:rsidR="00174AA3" w:rsidRPr="004B7FF3" w:rsidRDefault="00174AA3">
      <w:pPr>
        <w:jc w:val="both"/>
        <w:rPr>
          <w:rFonts w:ascii="Arial" w:eastAsia="MS Mincho" w:hAnsi="Arial" w:cs="Arial"/>
          <w:b/>
          <w:bCs/>
          <w:sz w:val="20"/>
          <w:szCs w:val="20"/>
          <w:u w:val="single"/>
          <w:lang w:val="en-GB" w:eastAsia="x-none"/>
        </w:rPr>
      </w:pPr>
    </w:p>
    <w:p w14:paraId="2A599E08" w14:textId="77777777" w:rsidR="00174AA3" w:rsidRPr="004B7FF3" w:rsidRDefault="002733AB">
      <w:pPr>
        <w:keepNext/>
        <w:pageBreakBefore/>
        <w:outlineLvl w:val="1"/>
        <w:rPr>
          <w:rFonts w:ascii="Arial" w:eastAsia="MS Mincho" w:hAnsi="Arial" w:cs="Arial"/>
          <w:b/>
          <w:bCs/>
          <w:sz w:val="20"/>
          <w:szCs w:val="20"/>
          <w:u w:val="single"/>
          <w:lang w:val="en-GB"/>
        </w:rPr>
      </w:pPr>
      <w:r w:rsidRPr="004B7FF3">
        <w:rPr>
          <w:rFonts w:ascii="Arial" w:eastAsia="MS Mincho" w:hAnsi="Arial" w:cs="Arial"/>
          <w:b/>
          <w:bCs/>
          <w:sz w:val="20"/>
          <w:szCs w:val="20"/>
          <w:highlight w:val="yellow"/>
          <w:u w:val="single"/>
          <w:lang w:val="en-GB"/>
        </w:rPr>
        <w:lastRenderedPageBreak/>
        <w:t>PART 2.2 (Subjective Evaluation)</w:t>
      </w:r>
    </w:p>
    <w:p w14:paraId="4B10713F" w14:textId="77777777" w:rsidR="00174AA3" w:rsidRPr="004B7FF3"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4B7FF3" w14:paraId="114849AF" w14:textId="77777777">
        <w:trPr>
          <w:trHeight w:val="20"/>
          <w:jc w:val="center"/>
        </w:trPr>
        <w:tc>
          <w:tcPr>
            <w:tcW w:w="1666" w:type="pct"/>
            <w:noWrap/>
          </w:tcPr>
          <w:p w14:paraId="50D55DA5" w14:textId="77777777" w:rsidR="00174AA3" w:rsidRPr="004B7FF3" w:rsidRDefault="00174AA3">
            <w:pPr>
              <w:keepNext/>
              <w:outlineLvl w:val="1"/>
              <w:rPr>
                <w:rFonts w:ascii="Arial" w:eastAsia="MS Mincho" w:hAnsi="Arial" w:cs="Arial"/>
                <w:b/>
                <w:bCs/>
                <w:sz w:val="20"/>
                <w:szCs w:val="20"/>
                <w:lang w:val="en-GB"/>
              </w:rPr>
            </w:pPr>
          </w:p>
        </w:tc>
        <w:tc>
          <w:tcPr>
            <w:tcW w:w="1667" w:type="pct"/>
          </w:tcPr>
          <w:p w14:paraId="24766207" w14:textId="77777777" w:rsidR="00174AA3" w:rsidRPr="004B7FF3" w:rsidRDefault="002733AB">
            <w:pPr>
              <w:keepNext/>
              <w:outlineLvl w:val="1"/>
              <w:rPr>
                <w:rFonts w:ascii="Arial" w:eastAsia="MS Mincho" w:hAnsi="Arial" w:cs="Arial"/>
                <w:b/>
                <w:bCs/>
                <w:sz w:val="20"/>
                <w:szCs w:val="20"/>
                <w:lang w:val="en-GB"/>
              </w:rPr>
            </w:pPr>
            <w:r w:rsidRPr="004B7FF3">
              <w:rPr>
                <w:rFonts w:ascii="Arial" w:eastAsia="MS Mincho" w:hAnsi="Arial" w:cs="Arial"/>
                <w:b/>
                <w:bCs/>
                <w:sz w:val="20"/>
                <w:szCs w:val="20"/>
                <w:lang w:val="en-GB"/>
              </w:rPr>
              <w:t>Reviewer’s comment</w:t>
            </w:r>
          </w:p>
          <w:p w14:paraId="6C9B6D46" w14:textId="77777777" w:rsidR="00174AA3" w:rsidRPr="004B7FF3" w:rsidRDefault="00174AA3">
            <w:pPr>
              <w:rPr>
                <w:rFonts w:ascii="Arial" w:hAnsi="Arial" w:cs="Arial"/>
                <w:sz w:val="20"/>
                <w:szCs w:val="20"/>
                <w:lang w:val="en-GB"/>
              </w:rPr>
            </w:pPr>
          </w:p>
        </w:tc>
        <w:tc>
          <w:tcPr>
            <w:tcW w:w="1667" w:type="pct"/>
          </w:tcPr>
          <w:p w14:paraId="21BC0241" w14:textId="77777777" w:rsidR="00174AA3" w:rsidRPr="004B7FF3" w:rsidRDefault="002733AB">
            <w:pPr>
              <w:spacing w:after="160" w:line="256" w:lineRule="auto"/>
              <w:rPr>
                <w:rFonts w:ascii="Arial" w:eastAsia="Calibri" w:hAnsi="Arial" w:cs="Arial"/>
                <w:kern w:val="2"/>
                <w:sz w:val="20"/>
                <w:szCs w:val="20"/>
                <w:lang w:val="en-IN"/>
              </w:rPr>
            </w:pPr>
            <w:r w:rsidRPr="004B7FF3">
              <w:rPr>
                <w:rFonts w:ascii="Arial" w:eastAsia="Calibri" w:hAnsi="Arial" w:cs="Arial"/>
                <w:b/>
                <w:kern w:val="2"/>
                <w:sz w:val="20"/>
                <w:szCs w:val="20"/>
                <w:lang w:val="en-IN"/>
              </w:rPr>
              <w:t>Author’s Feedback</w:t>
            </w:r>
            <w:r w:rsidRPr="004B7FF3">
              <w:rPr>
                <w:rFonts w:ascii="Arial" w:eastAsia="Calibri" w:hAnsi="Arial" w:cs="Arial"/>
                <w:kern w:val="2"/>
                <w:sz w:val="20"/>
                <w:szCs w:val="20"/>
                <w:lang w:val="en-IN"/>
              </w:rPr>
              <w:t xml:space="preserve"> </w:t>
            </w:r>
            <w:r w:rsidRPr="004B7FF3">
              <w:rPr>
                <w:rFonts w:ascii="Arial" w:eastAsia="Calibri" w:hAnsi="Arial" w:cs="Arial"/>
                <w:kern w:val="2"/>
                <w:sz w:val="20"/>
                <w:szCs w:val="20"/>
                <w:highlight w:val="yellow"/>
                <w:lang w:val="en-IN"/>
              </w:rPr>
              <w:t>(It is mandatory that authors should write his/her feedback here)</w:t>
            </w:r>
          </w:p>
          <w:p w14:paraId="44AF39C6"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57AF3643" w14:textId="77777777">
        <w:trPr>
          <w:trHeight w:val="20"/>
          <w:jc w:val="center"/>
        </w:trPr>
        <w:tc>
          <w:tcPr>
            <w:tcW w:w="1666" w:type="pct"/>
            <w:noWrap/>
          </w:tcPr>
          <w:p w14:paraId="1D3F6F81" w14:textId="77777777" w:rsidR="00174AA3" w:rsidRPr="004B7FF3" w:rsidRDefault="002733AB">
            <w:pPr>
              <w:rPr>
                <w:rFonts w:ascii="Arial" w:hAnsi="Arial" w:cs="Arial"/>
                <w:b/>
                <w:bCs/>
                <w:sz w:val="20"/>
                <w:szCs w:val="20"/>
                <w:lang w:val="en-GB"/>
              </w:rPr>
            </w:pPr>
            <w:r w:rsidRPr="004B7FF3">
              <w:rPr>
                <w:rFonts w:ascii="Arial" w:hAnsi="Arial" w:cs="Arial"/>
                <w:b/>
                <w:bCs/>
                <w:sz w:val="20"/>
                <w:szCs w:val="20"/>
                <w:lang w:val="en-GB"/>
              </w:rPr>
              <w:t>Is the title of the article suitable?</w:t>
            </w:r>
          </w:p>
          <w:p w14:paraId="25A572CB" w14:textId="77777777" w:rsidR="00174AA3" w:rsidRPr="004B7FF3" w:rsidRDefault="00174AA3">
            <w:pPr>
              <w:rPr>
                <w:rFonts w:ascii="Arial" w:hAnsi="Arial" w:cs="Arial"/>
                <w:bCs/>
                <w:sz w:val="20"/>
                <w:szCs w:val="20"/>
                <w:lang w:val="en-GB"/>
              </w:rPr>
            </w:pPr>
          </w:p>
          <w:p w14:paraId="5731A1CC"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If your answer is NO, please provide a brief, clear suggestion for improvement.</w:t>
            </w:r>
          </w:p>
          <w:p w14:paraId="2618F6F6" w14:textId="77777777" w:rsidR="00174AA3" w:rsidRPr="004B7FF3" w:rsidRDefault="00174AA3">
            <w:pPr>
              <w:rPr>
                <w:rFonts w:ascii="Arial" w:hAnsi="Arial" w:cs="Arial"/>
                <w:sz w:val="20"/>
                <w:szCs w:val="20"/>
                <w:u w:val="single"/>
                <w:lang w:val="en-GB"/>
              </w:rPr>
            </w:pPr>
          </w:p>
        </w:tc>
        <w:tc>
          <w:tcPr>
            <w:tcW w:w="1667" w:type="pct"/>
            <w:tcMar>
              <w:top w:w="60" w:type="dxa"/>
              <w:left w:w="80" w:type="dxa"/>
              <w:bottom w:w="60" w:type="dxa"/>
              <w:right w:w="80" w:type="dxa"/>
            </w:tcMar>
          </w:tcPr>
          <w:p w14:paraId="26C70BC4" w14:textId="77777777" w:rsidR="00FF6683" w:rsidRPr="004B7FF3" w:rsidRDefault="002733AB">
            <w:pPr>
              <w:pStyle w:val="ReviewEntry"/>
              <w:rPr>
                <w:rFonts w:ascii="Arial" w:hAnsi="Arial" w:cs="Arial"/>
                <w:sz w:val="20"/>
              </w:rPr>
            </w:pPr>
            <w:r w:rsidRPr="004B7FF3">
              <w:rPr>
                <w:rFonts w:ascii="Arial" w:eastAsia="Times New Roman" w:hAnsi="Arial" w:cs="Arial"/>
                <w:b/>
                <w:sz w:val="20"/>
              </w:rPr>
              <w:t xml:space="preserve">YES. </w:t>
            </w:r>
            <w:r w:rsidRPr="004B7FF3">
              <w:rPr>
                <w:rFonts w:ascii="Arial" w:eastAsia="Times New Roman" w:hAnsi="Arial" w:cs="Arial"/>
                <w:sz w:val="20"/>
              </w:rPr>
              <w:t>The title is clear and identifies the two populations and the data source. If the analysis remains primarily descriptive, consider "A Descriptive Statistical Comparison of Normal and Millisecond Pulsars in the ATNF Pulsar Catalogue" to avoid implying a more complete inferential characterization.</w:t>
            </w:r>
          </w:p>
        </w:tc>
        <w:tc>
          <w:tcPr>
            <w:tcW w:w="1667" w:type="pct"/>
          </w:tcPr>
          <w:p w14:paraId="3D1B3439"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50645B05" w14:textId="77777777">
        <w:trPr>
          <w:trHeight w:val="20"/>
          <w:jc w:val="center"/>
        </w:trPr>
        <w:tc>
          <w:tcPr>
            <w:tcW w:w="1666" w:type="pct"/>
            <w:noWrap/>
          </w:tcPr>
          <w:p w14:paraId="77C19415" w14:textId="77777777" w:rsidR="00174AA3" w:rsidRPr="004B7FF3" w:rsidRDefault="002733AB">
            <w:pPr>
              <w:keepNext/>
              <w:outlineLvl w:val="1"/>
              <w:rPr>
                <w:rFonts w:ascii="Arial" w:eastAsia="MS Mincho" w:hAnsi="Arial" w:cs="Arial"/>
                <w:b/>
                <w:bCs/>
                <w:sz w:val="20"/>
                <w:szCs w:val="20"/>
                <w:lang w:val="en-GB"/>
              </w:rPr>
            </w:pPr>
            <w:r w:rsidRPr="004B7FF3">
              <w:rPr>
                <w:rFonts w:ascii="Arial" w:eastAsia="MS Mincho" w:hAnsi="Arial" w:cs="Arial"/>
                <w:b/>
                <w:bCs/>
                <w:sz w:val="20"/>
                <w:szCs w:val="20"/>
                <w:lang w:val="en-GB"/>
              </w:rPr>
              <w:t xml:space="preserve">Is the abstract of the article comprehensive? </w:t>
            </w:r>
          </w:p>
          <w:p w14:paraId="585AF179"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s</w:t>
            </w:r>
          </w:p>
          <w:p w14:paraId="33EE94EF"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If your answer is NO, please provide a brief, clear suggestion for improvement.</w:t>
            </w:r>
          </w:p>
          <w:p w14:paraId="62D476D4" w14:textId="77777777" w:rsidR="00174AA3" w:rsidRPr="004B7FF3" w:rsidRDefault="00174AA3">
            <w:pPr>
              <w:rPr>
                <w:rFonts w:ascii="Arial" w:hAnsi="Arial" w:cs="Arial"/>
                <w:sz w:val="20"/>
                <w:szCs w:val="20"/>
                <w:lang w:val="en-GB"/>
              </w:rPr>
            </w:pPr>
          </w:p>
        </w:tc>
        <w:tc>
          <w:tcPr>
            <w:tcW w:w="1667" w:type="pct"/>
            <w:tcMar>
              <w:top w:w="60" w:type="dxa"/>
              <w:left w:w="80" w:type="dxa"/>
              <w:bottom w:w="60" w:type="dxa"/>
              <w:right w:w="80" w:type="dxa"/>
            </w:tcMar>
          </w:tcPr>
          <w:p w14:paraId="0BDF9356" w14:textId="6BB1B327" w:rsidR="00FF6683" w:rsidRPr="004B7FF3" w:rsidRDefault="002733AB">
            <w:pPr>
              <w:pStyle w:val="ReviewEntry"/>
              <w:rPr>
                <w:rFonts w:ascii="Arial" w:hAnsi="Arial" w:cs="Arial"/>
                <w:sz w:val="20"/>
              </w:rPr>
            </w:pPr>
            <w:r w:rsidRPr="004B7FF3">
              <w:rPr>
                <w:rFonts w:ascii="Arial" w:eastAsia="Times New Roman" w:hAnsi="Arial" w:cs="Arial"/>
                <w:sz w:val="20"/>
              </w:rPr>
              <w:t>Rewrite the abstract only after a complete data audit and reanalysis. State the catalogue version/access date, explicit NP/MP classification rule, per-variable sample sizes and missing-data handling, transformations, and statistical uncertainty. Correct notation and units, report only validated values, and remove causal or model-confirming claims that the analysis does not establish.</w:t>
            </w:r>
          </w:p>
        </w:tc>
        <w:tc>
          <w:tcPr>
            <w:tcW w:w="1667" w:type="pct"/>
          </w:tcPr>
          <w:p w14:paraId="1B24086F" w14:textId="496F7DCF" w:rsidR="00174AA3" w:rsidRPr="004B7FF3" w:rsidRDefault="00413566">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 xml:space="preserve">Abstract has been rewritten </w:t>
            </w:r>
          </w:p>
        </w:tc>
      </w:tr>
      <w:tr w:rsidR="00174AA3" w:rsidRPr="004B7FF3" w14:paraId="5C98CB4E" w14:textId="77777777">
        <w:trPr>
          <w:trHeight w:val="20"/>
          <w:jc w:val="center"/>
        </w:trPr>
        <w:tc>
          <w:tcPr>
            <w:tcW w:w="1666" w:type="pct"/>
            <w:noWrap/>
            <w:hideMark/>
          </w:tcPr>
          <w:p w14:paraId="3504C0B5" w14:textId="77777777" w:rsidR="00174AA3" w:rsidRPr="004B7FF3" w:rsidRDefault="002733AB">
            <w:pPr>
              <w:keepNext/>
              <w:outlineLvl w:val="1"/>
              <w:rPr>
                <w:rFonts w:ascii="Arial" w:eastAsia="MS Mincho" w:hAnsi="Arial" w:cs="Arial"/>
                <w:bCs/>
                <w:sz w:val="20"/>
                <w:szCs w:val="20"/>
                <w:lang w:val="en-GB"/>
              </w:rPr>
            </w:pPr>
            <w:r w:rsidRPr="004B7FF3">
              <w:rPr>
                <w:rFonts w:ascii="Arial" w:eastAsia="MS Mincho" w:hAnsi="Arial" w:cs="Arial"/>
                <w:b/>
                <w:bCs/>
                <w:sz w:val="20"/>
                <w:szCs w:val="20"/>
                <w:lang w:val="en-GB"/>
              </w:rPr>
              <w:t xml:space="preserve">Is the manuscript scientifically correct? </w:t>
            </w:r>
            <w:r w:rsidRPr="004B7FF3">
              <w:rPr>
                <w:rFonts w:ascii="Arial" w:eastAsia="MS Mincho" w:hAnsi="Arial" w:cs="Arial"/>
                <w:b/>
                <w:bCs/>
                <w:sz w:val="20"/>
                <w:szCs w:val="20"/>
                <w:lang w:val="en-GB"/>
              </w:rPr>
              <w:br/>
            </w:r>
          </w:p>
          <w:p w14:paraId="1261BD31"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If your answer is NO, please provide a brief, clear suggestion for improvement</w:t>
            </w:r>
          </w:p>
          <w:p w14:paraId="4AA3C7AF" w14:textId="77777777" w:rsidR="00174AA3" w:rsidRPr="004B7FF3" w:rsidRDefault="002733AB">
            <w:pPr>
              <w:rPr>
                <w:rFonts w:ascii="Arial" w:hAnsi="Arial" w:cs="Arial"/>
                <w:b/>
                <w:sz w:val="20"/>
                <w:szCs w:val="20"/>
                <w:lang w:val="en-GB"/>
              </w:rPr>
            </w:pPr>
            <w:r w:rsidRPr="004B7FF3">
              <w:rPr>
                <w:rFonts w:ascii="Arial" w:hAnsi="Arial" w:cs="Arial"/>
                <w:bCs/>
                <w:sz w:val="20"/>
                <w:szCs w:val="20"/>
                <w:lang w:val="en-GB"/>
              </w:rPr>
              <w:t>.</w:t>
            </w:r>
          </w:p>
        </w:tc>
        <w:tc>
          <w:tcPr>
            <w:tcW w:w="1667" w:type="pct"/>
            <w:tcMar>
              <w:top w:w="60" w:type="dxa"/>
              <w:left w:w="80" w:type="dxa"/>
              <w:bottom w:w="60" w:type="dxa"/>
              <w:right w:w="80" w:type="dxa"/>
            </w:tcMar>
          </w:tcPr>
          <w:p w14:paraId="083057F9" w14:textId="1CBD6D8C" w:rsidR="00FF6683" w:rsidRPr="004B7FF3" w:rsidRDefault="002733AB">
            <w:pPr>
              <w:pStyle w:val="ReviewEntry"/>
              <w:rPr>
                <w:rFonts w:ascii="Arial" w:hAnsi="Arial" w:cs="Arial"/>
                <w:sz w:val="20"/>
              </w:rPr>
            </w:pPr>
            <w:r w:rsidRPr="004B7FF3">
              <w:rPr>
                <w:rFonts w:ascii="Arial" w:eastAsia="Times New Roman" w:hAnsi="Arial" w:cs="Arial"/>
                <w:sz w:val="20"/>
              </w:rPr>
              <w:t>The broad population contrast is plausible, but the submitted analysis is not currently reliable. Major corrections are required:</w:t>
            </w:r>
          </w:p>
          <w:p w14:paraId="41ABA54D" w14:textId="77777777" w:rsidR="00FF6683" w:rsidRPr="004B7FF3" w:rsidRDefault="002733AB">
            <w:pPr>
              <w:pStyle w:val="ReviewEntry"/>
              <w:spacing w:after="20"/>
              <w:rPr>
                <w:rFonts w:ascii="Arial" w:hAnsi="Arial" w:cs="Arial"/>
                <w:sz w:val="20"/>
              </w:rPr>
            </w:pPr>
            <w:r w:rsidRPr="004B7FF3">
              <w:rPr>
                <w:rFonts w:ascii="Arial" w:eastAsia="Times New Roman" w:hAnsi="Arial" w:cs="Arial"/>
                <w:sz w:val="20"/>
              </w:rPr>
              <w:t xml:space="preserve">1. Rebuild the data dictionary and audit every table against the source catalogue. The methods state 20 parameters, whereas Tables 1 and 2 contain 21. Several labels or values appear displaced: row 14 is </w:t>
            </w:r>
            <w:proofErr w:type="spellStart"/>
            <w:r w:rsidRPr="004B7FF3">
              <w:rPr>
                <w:rFonts w:ascii="Arial" w:eastAsia="Times New Roman" w:hAnsi="Arial" w:cs="Arial"/>
                <w:sz w:val="20"/>
              </w:rPr>
              <w:t>labeled</w:t>
            </w:r>
            <w:proofErr w:type="spellEnd"/>
            <w:r w:rsidRPr="004B7FF3">
              <w:rPr>
                <w:rFonts w:ascii="Arial" w:eastAsia="Times New Roman" w:hAnsi="Arial" w:cs="Arial"/>
                <w:sz w:val="20"/>
              </w:rPr>
              <w:t xml:space="preserve"> "spin down age (G)" although the values resemble surface magnetic field; PMTOT is reported near 10^-15 to 10^-21 mas/yr; transverse velocities are 10^6 to 10^9 km/s, far above physical limits; and the following rows appear to contain proper-motion and velocity values. Give exact ATNF field names, definitions, units, valid n, and plausibility checks.</w:t>
            </w:r>
          </w:p>
          <w:p w14:paraId="70F15D80" w14:textId="77777777" w:rsidR="00FF6683" w:rsidRPr="004B7FF3" w:rsidRDefault="002733AB">
            <w:pPr>
              <w:pStyle w:val="ReviewEntry"/>
              <w:spacing w:after="20"/>
              <w:rPr>
                <w:rFonts w:ascii="Arial" w:hAnsi="Arial" w:cs="Arial"/>
                <w:sz w:val="20"/>
              </w:rPr>
            </w:pPr>
            <w:r w:rsidRPr="004B7FF3">
              <w:rPr>
                <w:rFonts w:ascii="Arial" w:eastAsia="Times New Roman" w:hAnsi="Arial" w:cs="Arial"/>
                <w:sz w:val="20"/>
              </w:rPr>
              <w:t>2. Report the catalogue release and access date, reproducible query, inclusion/exclusion criteria, exact normal-versus-millisecond classification rule, treatment of binaries and subtypes, Jodrell Bank merge procedure, duplicate handling, and missing-value rules. Per-variable sample sizes are essential because catalogue completeness differs strongly by parameter.</w:t>
            </w:r>
          </w:p>
          <w:p w14:paraId="769CF23B" w14:textId="77777777" w:rsidR="00FF6683" w:rsidRPr="004B7FF3" w:rsidRDefault="002733AB">
            <w:pPr>
              <w:pStyle w:val="ReviewEntry"/>
              <w:spacing w:after="20"/>
              <w:rPr>
                <w:rFonts w:ascii="Arial" w:hAnsi="Arial" w:cs="Arial"/>
                <w:sz w:val="20"/>
              </w:rPr>
            </w:pPr>
            <w:r w:rsidRPr="004B7FF3">
              <w:rPr>
                <w:rFonts w:ascii="Arial" w:eastAsia="Times New Roman" w:hAnsi="Arial" w:cs="Arial"/>
                <w:sz w:val="20"/>
              </w:rPr>
              <w:t>3. Explain every transformation. The text says skewness and kurtosis were computed on logarithmic scales, but F-dot, RM, and X/Y/Z can be zero or negative. State the log base and any absolute-value or sign-preserving transformation. Define whether kurtosis is excess or Pearson. Recompute with validated data, report medians/IQRs and uncertainty, and add formal group comparisons and effect sizes.</w:t>
            </w:r>
          </w:p>
          <w:p w14:paraId="7E05AFA6" w14:textId="77777777" w:rsidR="00FF6683" w:rsidRPr="004B7FF3" w:rsidRDefault="002733AB">
            <w:pPr>
              <w:pStyle w:val="ReviewEntry"/>
              <w:spacing w:after="20"/>
              <w:rPr>
                <w:rFonts w:ascii="Arial" w:hAnsi="Arial" w:cs="Arial"/>
                <w:sz w:val="20"/>
              </w:rPr>
            </w:pPr>
            <w:r w:rsidRPr="004B7FF3">
              <w:rPr>
                <w:rFonts w:ascii="Arial" w:eastAsia="Times New Roman" w:hAnsi="Arial" w:cs="Arial"/>
                <w:sz w:val="20"/>
              </w:rPr>
              <w:t>4. Pearson correlation alone is insufficient for highly skewed, outlier-prone data. Provide scatterplots, n, confidence intervals or p-values, robust or Spearman sensitivity analyses, and multiple-testing control. Regression is described in the methods but not reported. Period and frequency are mathematically dependent and should not be presented as an independent physical discovery.</w:t>
            </w:r>
          </w:p>
          <w:p w14:paraId="3B307B00" w14:textId="77777777" w:rsidR="00FF6683" w:rsidRPr="004B7FF3" w:rsidRDefault="002733AB">
            <w:pPr>
              <w:pStyle w:val="ReviewEntry"/>
              <w:spacing w:after="20"/>
              <w:rPr>
                <w:rFonts w:ascii="Arial" w:hAnsi="Arial" w:cs="Arial"/>
                <w:sz w:val="20"/>
              </w:rPr>
            </w:pPr>
            <w:r w:rsidRPr="004B7FF3">
              <w:rPr>
                <w:rFonts w:ascii="Arial" w:eastAsia="Times New Roman" w:hAnsi="Arial" w:cs="Arial"/>
                <w:sz w:val="20"/>
              </w:rPr>
              <w:t>5. Revise the physical interpretation. Negative skew is repeatedly described with the wrong tail direction; faster rotation decreases rather than increases the light-cylinder radius; the statement that MPs have larger average distances conflicts with Table 1; and hypervelocity, kick, "homogeneous/log-normal," and "proof" claims are not established by skewness and kurtosis alone.</w:t>
            </w:r>
          </w:p>
          <w:p w14:paraId="4DEB870A" w14:textId="77777777" w:rsidR="00FF6683" w:rsidRPr="004B7FF3" w:rsidRDefault="002733AB">
            <w:pPr>
              <w:pStyle w:val="ReviewEntry"/>
              <w:spacing w:after="20"/>
              <w:rPr>
                <w:rFonts w:ascii="Arial" w:hAnsi="Arial" w:cs="Arial"/>
                <w:sz w:val="20"/>
              </w:rPr>
            </w:pPr>
            <w:r w:rsidRPr="004B7FF3">
              <w:rPr>
                <w:rFonts w:ascii="Arial" w:eastAsia="Times New Roman" w:hAnsi="Arial" w:cs="Arial"/>
                <w:sz w:val="20"/>
              </w:rPr>
              <w:t>6. Recreate Tables 1-3 and Figures 1-9 at publication quality. Multiple captions and axes are mismatched, symbols are missing, units are inconsistent, and Table 3 lacks parameter names, sample sizes, and uncertainty. Provide the extraction and analysis code or a complete reproducible workflow, then recalculate the abstract, discussion, and conclusions.</w:t>
            </w:r>
          </w:p>
        </w:tc>
        <w:tc>
          <w:tcPr>
            <w:tcW w:w="1667" w:type="pct"/>
          </w:tcPr>
          <w:p w14:paraId="6B684261" w14:textId="77777777" w:rsidR="00174AA3" w:rsidRDefault="006509C7">
            <w:pPr>
              <w:keepNext/>
              <w:outlineLvl w:val="1"/>
              <w:rPr>
                <w:rFonts w:ascii="Arial" w:eastAsia="MS Mincho" w:hAnsi="Arial" w:cs="Arial"/>
                <w:bCs/>
                <w:sz w:val="20"/>
                <w:szCs w:val="20"/>
                <w:lang w:val="en-GB"/>
              </w:rPr>
            </w:pPr>
            <w:r w:rsidRPr="004B7FF3">
              <w:rPr>
                <w:rFonts w:ascii="Arial" w:eastAsia="MS Mincho" w:hAnsi="Arial" w:cs="Arial"/>
                <w:bCs/>
                <w:sz w:val="20"/>
                <w:szCs w:val="20"/>
                <w:lang w:val="en-GB"/>
              </w:rPr>
              <w:t xml:space="preserve">All the possible corrections are done </w:t>
            </w:r>
          </w:p>
          <w:p w14:paraId="5FA874E1" w14:textId="2052EB31" w:rsidR="004B7FF3" w:rsidRPr="004B7FF3" w:rsidRDefault="004B7FF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 Table and figures are corrected </w:t>
            </w:r>
          </w:p>
        </w:tc>
      </w:tr>
      <w:tr w:rsidR="00174AA3" w:rsidRPr="004B7FF3" w14:paraId="71606AC7" w14:textId="77777777">
        <w:trPr>
          <w:trHeight w:val="20"/>
          <w:jc w:val="center"/>
        </w:trPr>
        <w:tc>
          <w:tcPr>
            <w:tcW w:w="1666" w:type="pct"/>
            <w:noWrap/>
          </w:tcPr>
          <w:p w14:paraId="6CBC5AEE" w14:textId="77777777" w:rsidR="00174AA3" w:rsidRPr="004B7FF3" w:rsidRDefault="002733AB">
            <w:pPr>
              <w:rPr>
                <w:rFonts w:ascii="Arial" w:hAnsi="Arial" w:cs="Arial"/>
                <w:b/>
                <w:bCs/>
                <w:sz w:val="20"/>
                <w:szCs w:val="20"/>
                <w:lang w:val="en-GB"/>
              </w:rPr>
            </w:pPr>
            <w:r w:rsidRPr="004B7FF3">
              <w:rPr>
                <w:rFonts w:ascii="Arial" w:hAnsi="Arial" w:cs="Arial"/>
                <w:b/>
                <w:bCs/>
                <w:sz w:val="20"/>
                <w:szCs w:val="20"/>
                <w:lang w:val="en-GB"/>
              </w:rPr>
              <w:t xml:space="preserve">Are the references sufficient and recent? </w:t>
            </w:r>
          </w:p>
          <w:p w14:paraId="10F9565F"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(YES or NO)</w:t>
            </w:r>
          </w:p>
          <w:p w14:paraId="4873425E" w14:textId="77777777" w:rsidR="00174AA3" w:rsidRPr="004B7FF3" w:rsidRDefault="00174AA3">
            <w:pPr>
              <w:rPr>
                <w:rFonts w:ascii="Arial" w:hAnsi="Arial" w:cs="Arial"/>
                <w:bCs/>
                <w:sz w:val="20"/>
                <w:szCs w:val="20"/>
                <w:lang w:val="en-GB"/>
              </w:rPr>
            </w:pPr>
          </w:p>
          <w:p w14:paraId="08C5F169"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 xml:space="preserve">If your answer is NO, please provide clear </w:t>
            </w:r>
            <w:r w:rsidRPr="004B7FF3">
              <w:rPr>
                <w:rFonts w:ascii="Arial" w:hAnsi="Arial" w:cs="Arial"/>
                <w:bCs/>
                <w:sz w:val="20"/>
                <w:szCs w:val="20"/>
                <w:lang w:val="en-GB"/>
              </w:rPr>
              <w:lastRenderedPageBreak/>
              <w:t>suggestion for improvement.</w:t>
            </w:r>
          </w:p>
          <w:p w14:paraId="2CCAF3C8" w14:textId="77777777" w:rsidR="00174AA3" w:rsidRPr="004B7FF3" w:rsidRDefault="00174AA3">
            <w:pPr>
              <w:rPr>
                <w:rFonts w:ascii="Arial" w:hAnsi="Arial" w:cs="Arial"/>
                <w:b/>
                <w:bCs/>
                <w:sz w:val="20"/>
                <w:szCs w:val="20"/>
                <w:lang w:val="en-GB"/>
              </w:rPr>
            </w:pPr>
          </w:p>
        </w:tc>
        <w:tc>
          <w:tcPr>
            <w:tcW w:w="1667" w:type="pct"/>
            <w:tcMar>
              <w:top w:w="60" w:type="dxa"/>
              <w:left w:w="80" w:type="dxa"/>
              <w:bottom w:w="60" w:type="dxa"/>
              <w:right w:w="80" w:type="dxa"/>
            </w:tcMar>
          </w:tcPr>
          <w:p w14:paraId="00F700B3" w14:textId="77777777" w:rsidR="00FF6683" w:rsidRPr="004B7FF3" w:rsidRDefault="002733AB">
            <w:pPr>
              <w:pStyle w:val="ReviewEntry"/>
              <w:rPr>
                <w:rFonts w:ascii="Arial" w:hAnsi="Arial" w:cs="Arial"/>
                <w:sz w:val="20"/>
              </w:rPr>
            </w:pPr>
            <w:r w:rsidRPr="004B7FF3">
              <w:rPr>
                <w:rFonts w:ascii="Arial" w:eastAsia="Times New Roman" w:hAnsi="Arial" w:cs="Arial"/>
                <w:b/>
                <w:sz w:val="20"/>
              </w:rPr>
              <w:lastRenderedPageBreak/>
              <w:t xml:space="preserve">NO. </w:t>
            </w:r>
            <w:r w:rsidRPr="004B7FF3">
              <w:rPr>
                <w:rFonts w:ascii="Arial" w:eastAsia="Times New Roman" w:hAnsi="Arial" w:cs="Arial"/>
                <w:sz w:val="20"/>
              </w:rPr>
              <w:t xml:space="preserve">Several works cited in the text are absent from the reference list, including </w:t>
            </w:r>
            <w:proofErr w:type="spellStart"/>
            <w:r w:rsidRPr="004B7FF3">
              <w:rPr>
                <w:rFonts w:ascii="Arial" w:eastAsia="Times New Roman" w:hAnsi="Arial" w:cs="Arial"/>
                <w:sz w:val="20"/>
              </w:rPr>
              <w:t>Mingarelli</w:t>
            </w:r>
            <w:proofErr w:type="spellEnd"/>
            <w:r w:rsidRPr="004B7FF3">
              <w:rPr>
                <w:rFonts w:ascii="Arial" w:eastAsia="Times New Roman" w:hAnsi="Arial" w:cs="Arial"/>
                <w:sz w:val="20"/>
              </w:rPr>
              <w:t xml:space="preserve"> et al. (2020), </w:t>
            </w:r>
            <w:proofErr w:type="spellStart"/>
            <w:r w:rsidRPr="004B7FF3">
              <w:rPr>
                <w:rFonts w:ascii="Arial" w:eastAsia="Times New Roman" w:hAnsi="Arial" w:cs="Arial"/>
                <w:sz w:val="20"/>
              </w:rPr>
              <w:t>Cognard</w:t>
            </w:r>
            <w:proofErr w:type="spellEnd"/>
            <w:r w:rsidRPr="004B7FF3">
              <w:rPr>
                <w:rFonts w:ascii="Arial" w:eastAsia="Times New Roman" w:hAnsi="Arial" w:cs="Arial"/>
                <w:sz w:val="20"/>
              </w:rPr>
              <w:t xml:space="preserve"> et al. (2021), Kramer et al. (2021), Maan and Desai (2023), and Liu et al. </w:t>
            </w:r>
            <w:r w:rsidRPr="004B7FF3">
              <w:rPr>
                <w:rFonts w:ascii="Arial" w:eastAsia="Times New Roman" w:hAnsi="Arial" w:cs="Arial"/>
                <w:sz w:val="20"/>
              </w:rPr>
              <w:lastRenderedPageBreak/>
              <w:t>(2023), while at least one listed item appears uncited. Perform a complete citation/reference cross-check, verify bibliographic details and DOIs, cite the exact ATNF catalogue version/query documentation and Jodrell Bank data source, and add recent, directly relevant population-analysis and statistical-method references.</w:t>
            </w:r>
          </w:p>
        </w:tc>
        <w:tc>
          <w:tcPr>
            <w:tcW w:w="1667" w:type="pct"/>
          </w:tcPr>
          <w:p w14:paraId="1EE2799E" w14:textId="77777777" w:rsidR="00174AA3" w:rsidRPr="004B7FF3" w:rsidRDefault="00174AA3">
            <w:pPr>
              <w:keepNext/>
              <w:outlineLvl w:val="1"/>
              <w:rPr>
                <w:rFonts w:ascii="Arial" w:eastAsia="MS Mincho" w:hAnsi="Arial" w:cs="Arial"/>
                <w:bCs/>
                <w:sz w:val="20"/>
                <w:szCs w:val="20"/>
                <w:lang w:val="en-GB"/>
              </w:rPr>
            </w:pPr>
          </w:p>
        </w:tc>
      </w:tr>
      <w:tr w:rsidR="00174AA3" w:rsidRPr="004B7FF3" w14:paraId="06BC67B2" w14:textId="77777777">
        <w:trPr>
          <w:trHeight w:val="20"/>
          <w:jc w:val="center"/>
        </w:trPr>
        <w:tc>
          <w:tcPr>
            <w:tcW w:w="1666" w:type="pct"/>
            <w:noWrap/>
          </w:tcPr>
          <w:p w14:paraId="1AED4B78" w14:textId="77777777" w:rsidR="00174AA3" w:rsidRPr="004B7FF3" w:rsidRDefault="002733AB">
            <w:pPr>
              <w:rPr>
                <w:rFonts w:ascii="Arial" w:hAnsi="Arial" w:cs="Arial"/>
                <w:b/>
                <w:bCs/>
                <w:sz w:val="20"/>
                <w:szCs w:val="20"/>
                <w:lang w:val="en-GB"/>
              </w:rPr>
            </w:pPr>
            <w:r w:rsidRPr="004B7FF3">
              <w:rPr>
                <w:rFonts w:ascii="Arial" w:hAnsi="Arial" w:cs="Arial"/>
                <w:b/>
                <w:bCs/>
                <w:sz w:val="20"/>
                <w:szCs w:val="20"/>
                <w:lang w:val="en-GB"/>
              </w:rPr>
              <w:t>Are there ethical issues in this manuscript?</w:t>
            </w:r>
          </w:p>
          <w:p w14:paraId="1C74FD82"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(YES or NO)</w:t>
            </w:r>
          </w:p>
          <w:p w14:paraId="4F2E1F92" w14:textId="77777777" w:rsidR="00174AA3" w:rsidRPr="004B7FF3" w:rsidRDefault="00174AA3">
            <w:pPr>
              <w:rPr>
                <w:rFonts w:ascii="Arial" w:hAnsi="Arial" w:cs="Arial"/>
                <w:bCs/>
                <w:sz w:val="20"/>
                <w:szCs w:val="20"/>
                <w:lang w:val="en-GB"/>
              </w:rPr>
            </w:pPr>
          </w:p>
          <w:p w14:paraId="377DF87C" w14:textId="77777777" w:rsidR="00174AA3" w:rsidRPr="004B7FF3" w:rsidRDefault="002733AB">
            <w:pPr>
              <w:rPr>
                <w:rFonts w:ascii="Arial" w:hAnsi="Arial" w:cs="Arial"/>
                <w:bCs/>
                <w:sz w:val="20"/>
                <w:szCs w:val="20"/>
                <w:lang w:val="en-GB"/>
              </w:rPr>
            </w:pPr>
            <w:r w:rsidRPr="004B7FF3">
              <w:rPr>
                <w:rFonts w:ascii="Arial" w:hAnsi="Arial" w:cs="Arial"/>
                <w:bCs/>
                <w:sz w:val="20"/>
                <w:szCs w:val="20"/>
                <w:lang w:val="en-GB"/>
              </w:rPr>
              <w:t>(If yes, kindly please write down the ethical issues here in details)</w:t>
            </w:r>
          </w:p>
          <w:p w14:paraId="76B27BB8" w14:textId="77777777" w:rsidR="00174AA3" w:rsidRPr="004B7FF3" w:rsidRDefault="00174AA3">
            <w:pPr>
              <w:rPr>
                <w:rFonts w:ascii="Arial" w:hAnsi="Arial" w:cs="Arial"/>
                <w:bCs/>
                <w:sz w:val="20"/>
                <w:szCs w:val="20"/>
                <w:lang w:val="en-GB"/>
              </w:rPr>
            </w:pPr>
          </w:p>
        </w:tc>
        <w:tc>
          <w:tcPr>
            <w:tcW w:w="1667" w:type="pct"/>
            <w:tcMar>
              <w:top w:w="60" w:type="dxa"/>
              <w:left w:w="80" w:type="dxa"/>
              <w:bottom w:w="60" w:type="dxa"/>
              <w:right w:w="80" w:type="dxa"/>
            </w:tcMar>
          </w:tcPr>
          <w:p w14:paraId="38413768" w14:textId="146840E7" w:rsidR="00FF6683" w:rsidRPr="004B7FF3" w:rsidRDefault="002733AB">
            <w:pPr>
              <w:pStyle w:val="ReviewEntry"/>
              <w:rPr>
                <w:rFonts w:ascii="Arial" w:hAnsi="Arial" w:cs="Arial"/>
                <w:sz w:val="20"/>
              </w:rPr>
            </w:pPr>
            <w:r w:rsidRPr="004B7FF3">
              <w:rPr>
                <w:rFonts w:ascii="Arial" w:eastAsia="Times New Roman" w:hAnsi="Arial" w:cs="Arial"/>
                <w:b/>
                <w:sz w:val="20"/>
              </w:rPr>
              <w:t xml:space="preserve">NO. </w:t>
            </w:r>
          </w:p>
        </w:tc>
        <w:tc>
          <w:tcPr>
            <w:tcW w:w="1667" w:type="pct"/>
          </w:tcPr>
          <w:p w14:paraId="38F76A79" w14:textId="77777777" w:rsidR="00174AA3" w:rsidRPr="004B7FF3" w:rsidRDefault="00174AA3">
            <w:pPr>
              <w:keepNext/>
              <w:outlineLvl w:val="1"/>
              <w:rPr>
                <w:rFonts w:ascii="Arial" w:eastAsia="MS Mincho" w:hAnsi="Arial" w:cs="Arial"/>
                <w:bCs/>
                <w:sz w:val="20"/>
                <w:szCs w:val="20"/>
                <w:lang w:val="en-GB"/>
              </w:rPr>
            </w:pPr>
          </w:p>
        </w:tc>
      </w:tr>
    </w:tbl>
    <w:p w14:paraId="04E2D2F0" w14:textId="77777777" w:rsidR="00174AA3" w:rsidRPr="004B7FF3" w:rsidRDefault="00174AA3">
      <w:pPr>
        <w:keepNext/>
        <w:outlineLvl w:val="1"/>
        <w:rPr>
          <w:rFonts w:ascii="Arial" w:eastAsia="MS Mincho" w:hAnsi="Arial" w:cs="Arial"/>
          <w:b/>
          <w:bCs/>
          <w:sz w:val="20"/>
          <w:szCs w:val="20"/>
          <w:highlight w:val="yellow"/>
          <w:lang w:val="en-GB"/>
        </w:rPr>
      </w:pPr>
    </w:p>
    <w:sectPr w:rsidR="00174AA3" w:rsidRPr="004B7FF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8144C" w14:textId="77777777" w:rsidR="00F4540C" w:rsidRDefault="00F4540C">
      <w:r>
        <w:separator/>
      </w:r>
    </w:p>
  </w:endnote>
  <w:endnote w:type="continuationSeparator" w:id="0">
    <w:p w14:paraId="2AAF5D76" w14:textId="77777777" w:rsidR="00F4540C" w:rsidRDefault="00F4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C711" w14:textId="77777777" w:rsidR="00174AA3" w:rsidRDefault="00174AA3">
    <w:pPr>
      <w:pStyle w:val="Footer"/>
      <w:jc w:val="right"/>
    </w:pPr>
  </w:p>
  <w:p w14:paraId="2D84BE5A" w14:textId="77777777" w:rsidR="00174AA3" w:rsidRDefault="002733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887611B" w14:textId="77777777" w:rsidR="00174AA3" w:rsidRDefault="002733AB">
    <w:pPr>
      <w:pStyle w:val="Footer"/>
      <w:jc w:val="right"/>
      <w:rPr>
        <w:b/>
        <w:sz w:val="20"/>
      </w:rPr>
    </w:pPr>
    <w:r>
      <w:rPr>
        <w:b/>
        <w:sz w:val="20"/>
      </w:rPr>
      <w:t>V240326</w:t>
    </w:r>
  </w:p>
  <w:p w14:paraId="5CA51D8D" w14:textId="77777777" w:rsidR="00174AA3" w:rsidRDefault="00174AA3">
    <w:pPr>
      <w:pStyle w:val="Footer"/>
      <w:jc w:val="right"/>
    </w:pPr>
  </w:p>
  <w:p w14:paraId="456B94C5"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7A50" w14:textId="77777777" w:rsidR="00F4540C" w:rsidRDefault="00F4540C">
      <w:r>
        <w:separator/>
      </w:r>
    </w:p>
  </w:footnote>
  <w:footnote w:type="continuationSeparator" w:id="0">
    <w:p w14:paraId="3E86FDBE" w14:textId="77777777" w:rsidR="00F4540C" w:rsidRDefault="00F4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DD0A" w14:textId="77777777" w:rsidR="00174AA3" w:rsidRDefault="00174AA3">
    <w:pPr>
      <w:spacing w:before="100" w:beforeAutospacing="1" w:after="100" w:afterAutospacing="1"/>
      <w:jc w:val="center"/>
      <w:rPr>
        <w:b/>
        <w:bCs/>
        <w:color w:val="003399"/>
        <w:szCs w:val="20"/>
        <w:u w:val="single"/>
        <w:lang w:val="en-GB"/>
      </w:rPr>
    </w:pPr>
  </w:p>
  <w:p w14:paraId="208CAFF6" w14:textId="77777777" w:rsidR="00174AA3" w:rsidRDefault="002733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1874218">
    <w:abstractNumId w:val="4"/>
  </w:num>
  <w:num w:numId="2" w16cid:durableId="1038161539">
    <w:abstractNumId w:val="8"/>
  </w:num>
  <w:num w:numId="3" w16cid:durableId="1648784876">
    <w:abstractNumId w:val="7"/>
  </w:num>
  <w:num w:numId="4" w16cid:durableId="576398459">
    <w:abstractNumId w:val="9"/>
  </w:num>
  <w:num w:numId="5" w16cid:durableId="776633203">
    <w:abstractNumId w:val="6"/>
  </w:num>
  <w:num w:numId="6" w16cid:durableId="1573809964">
    <w:abstractNumId w:val="0"/>
  </w:num>
  <w:num w:numId="7" w16cid:durableId="1222055029">
    <w:abstractNumId w:val="3"/>
  </w:num>
  <w:num w:numId="8" w16cid:durableId="287974032">
    <w:abstractNumId w:val="11"/>
  </w:num>
  <w:num w:numId="9" w16cid:durableId="1121923923">
    <w:abstractNumId w:val="10"/>
  </w:num>
  <w:num w:numId="10" w16cid:durableId="196165411">
    <w:abstractNumId w:val="2"/>
  </w:num>
  <w:num w:numId="11" w16cid:durableId="40397748">
    <w:abstractNumId w:val="1"/>
  </w:num>
  <w:num w:numId="12" w16cid:durableId="17333105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126B6"/>
    <w:rsid w:val="00050242"/>
    <w:rsid w:val="00057048"/>
    <w:rsid w:val="000A030D"/>
    <w:rsid w:val="00174AA3"/>
    <w:rsid w:val="001A169D"/>
    <w:rsid w:val="00207EA1"/>
    <w:rsid w:val="002733AB"/>
    <w:rsid w:val="00290C22"/>
    <w:rsid w:val="002A79AC"/>
    <w:rsid w:val="003752DF"/>
    <w:rsid w:val="00413566"/>
    <w:rsid w:val="004B7FF3"/>
    <w:rsid w:val="004D3B0D"/>
    <w:rsid w:val="004E71EA"/>
    <w:rsid w:val="0056471C"/>
    <w:rsid w:val="00565F82"/>
    <w:rsid w:val="0057282B"/>
    <w:rsid w:val="006216D2"/>
    <w:rsid w:val="006509C7"/>
    <w:rsid w:val="007346F5"/>
    <w:rsid w:val="007462D9"/>
    <w:rsid w:val="007B58ED"/>
    <w:rsid w:val="008A54F6"/>
    <w:rsid w:val="008C39FC"/>
    <w:rsid w:val="009601E1"/>
    <w:rsid w:val="009933A4"/>
    <w:rsid w:val="00A224DD"/>
    <w:rsid w:val="00AB239C"/>
    <w:rsid w:val="00AD7919"/>
    <w:rsid w:val="00AF172C"/>
    <w:rsid w:val="00B06343"/>
    <w:rsid w:val="00B06A3E"/>
    <w:rsid w:val="00B77A98"/>
    <w:rsid w:val="00B9318E"/>
    <w:rsid w:val="00BC3CB8"/>
    <w:rsid w:val="00BF0394"/>
    <w:rsid w:val="00BF26AE"/>
    <w:rsid w:val="00BF5A0A"/>
    <w:rsid w:val="00D179F0"/>
    <w:rsid w:val="00D25539"/>
    <w:rsid w:val="00D95840"/>
    <w:rsid w:val="00DD5080"/>
    <w:rsid w:val="00E40507"/>
    <w:rsid w:val="00F12BB4"/>
    <w:rsid w:val="00F4540C"/>
    <w:rsid w:val="00FF66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92B0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ReviewEntry">
    <w:name w:val="Review Entry"/>
    <w:rPr>
      <w:rFonts w:ascii="Times New Roman" w:hAnsi="Times New Roman"/>
      <w:sz w:val="19"/>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2976</TotalTime>
  <Pages>5</Pages>
  <Words>1371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Completed Peer Review Form - Ms_ABAARJ_2707</vt:lpstr>
      <vt:lpstr/>
    </vt:vector>
  </TitlesOfParts>
  <Company/>
  <LinksUpToDate>false</LinksUpToDate>
  <CharactersWithSpaces>9168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Completed Peer Review Form - Ms_ABAARJ_2707</dc:title>
  <dc:subject>AI-assisted draft peer review form with AI use disclosed</dc:subject>
  <dc:creator>Surojit Bera</dc:creator>
  <cp:keywords/>
  <dc:description>AI-assisted draft. Independent reviewer verification required before use.</dc:description>
  <cp:lastModifiedBy>SDI 1022</cp:lastModifiedBy>
  <cp:revision>29</cp:revision>
  <dcterms:created xsi:type="dcterms:W3CDTF">2026-07-10T07:03:00Z</dcterms:created>
  <dcterms:modified xsi:type="dcterms:W3CDTF">2026-07-14T07:41:00Z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