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84AB" w14:textId="77777777" w:rsidR="009344FF" w:rsidRPr="00CD2262" w:rsidRDefault="009344FF" w:rsidP="009344FF">
      <w:pPr>
        <w:rPr>
          <w:b/>
          <w:sz w:val="20"/>
          <w:szCs w:val="20"/>
          <w:u w:val="single"/>
        </w:rPr>
      </w:pPr>
      <w:r w:rsidRPr="00CD2262">
        <w:rPr>
          <w:b/>
          <w:sz w:val="20"/>
          <w:szCs w:val="20"/>
          <w:u w:val="single"/>
        </w:rPr>
        <w:t>Editor’s Comment:</w:t>
      </w:r>
    </w:p>
    <w:p w14:paraId="1FF46A4A" w14:textId="3761CFE6" w:rsidR="009344FF" w:rsidRPr="00CD2262" w:rsidRDefault="00CD2262" w:rsidP="009344FF">
      <w:pPr>
        <w:rPr>
          <w:sz w:val="20"/>
          <w:szCs w:val="20"/>
        </w:rPr>
      </w:pPr>
      <w:r w:rsidRPr="00CD2262">
        <w:rPr>
          <w:sz w:val="20"/>
          <w:szCs w:val="20"/>
        </w:rPr>
        <w:t>It looks READY for publication</w:t>
      </w:r>
    </w:p>
    <w:p w14:paraId="7E9E6E5F" w14:textId="77777777" w:rsidR="00000000" w:rsidRPr="00CD2262" w:rsidRDefault="009344FF" w:rsidP="009344FF">
      <w:pPr>
        <w:rPr>
          <w:b/>
          <w:sz w:val="20"/>
          <w:szCs w:val="20"/>
          <w:u w:val="single"/>
        </w:rPr>
      </w:pPr>
      <w:r w:rsidRPr="00CD2262">
        <w:rPr>
          <w:b/>
          <w:sz w:val="20"/>
          <w:szCs w:val="20"/>
          <w:u w:val="single"/>
        </w:rPr>
        <w:t>Editor’s Details:</w:t>
      </w:r>
    </w:p>
    <w:p w14:paraId="0D8E7AC8" w14:textId="6C22D357" w:rsidR="00CD2262" w:rsidRPr="00CD2262" w:rsidRDefault="00CD2262" w:rsidP="00CD2262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CD2262">
        <w:rPr>
          <w:rFonts w:ascii="Cambria" w:eastAsia="Times New Roman" w:hAnsi="Cambria" w:cs="Arial"/>
          <w:sz w:val="20"/>
          <w:szCs w:val="20"/>
          <w:lang w:val="en-US"/>
        </w:rPr>
        <w:t xml:space="preserve">Dr. Leo </w:t>
      </w:r>
      <w:proofErr w:type="spellStart"/>
      <w:r w:rsidRPr="00CD2262">
        <w:rPr>
          <w:rFonts w:ascii="Cambria" w:eastAsia="Times New Roman" w:hAnsi="Cambria" w:cs="Arial"/>
          <w:sz w:val="20"/>
          <w:szCs w:val="20"/>
          <w:lang w:val="en-US"/>
        </w:rPr>
        <w:t>Willyanto</w:t>
      </w:r>
      <w:proofErr w:type="spellEnd"/>
      <w:r w:rsidRPr="00CD2262">
        <w:rPr>
          <w:rFonts w:ascii="Cambria" w:eastAsia="Times New Roman" w:hAnsi="Cambria" w:cs="Arial"/>
          <w:sz w:val="20"/>
          <w:szCs w:val="20"/>
          <w:lang w:val="en-US"/>
        </w:rPr>
        <w:t xml:space="preserve"> Santoso</w:t>
      </w:r>
      <w:r w:rsidRPr="00CD2262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CD2262">
        <w:rPr>
          <w:rFonts w:ascii="Cambria" w:eastAsia="Times New Roman" w:hAnsi="Cambria" w:cs="Arial"/>
          <w:sz w:val="20"/>
          <w:szCs w:val="20"/>
          <w:lang w:val="en-US"/>
        </w:rPr>
        <w:t>Petra Christian University, Indonesia</w:t>
      </w:r>
    </w:p>
    <w:p w14:paraId="2544191B" w14:textId="77777777" w:rsidR="00CD2262" w:rsidRPr="00CD2262" w:rsidRDefault="00CD2262" w:rsidP="009344FF">
      <w:pPr>
        <w:rPr>
          <w:b/>
          <w:sz w:val="20"/>
          <w:szCs w:val="20"/>
          <w:u w:val="single"/>
        </w:rPr>
      </w:pPr>
    </w:p>
    <w:sectPr w:rsidR="00CD2262" w:rsidRPr="00CD2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13A39"/>
    <w:rsid w:val="002C0B2C"/>
    <w:rsid w:val="009344FF"/>
    <w:rsid w:val="009F328F"/>
    <w:rsid w:val="00A72896"/>
    <w:rsid w:val="00CD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8D722"/>
  <w15:docId w15:val="{EA7C8A2A-3B8C-494C-9F79-85F1B3FA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2026-08-27T13:30:00Z</dcterms:modified>
</cp:coreProperties>
</file>