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9CD9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88156D3" w14:textId="1859831A" w:rsidR="009344FF" w:rsidRDefault="00E25D3D" w:rsidP="009344FF">
      <w:r>
        <w:t>T</w:t>
      </w:r>
      <w:r w:rsidRPr="00E25D3D">
        <w:t xml:space="preserve">his manuscript can be published </w:t>
      </w:r>
    </w:p>
    <w:p w14:paraId="54ECBA3D" w14:textId="77777777" w:rsidR="0041572A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D1E48C3" w14:textId="74DCCC88" w:rsidR="00221926" w:rsidRPr="00221926" w:rsidRDefault="00221926" w:rsidP="00221926">
      <w:pPr>
        <w:rPr>
          <w:bCs/>
          <w:lang w:val="en-US"/>
        </w:rPr>
      </w:pPr>
      <w:r w:rsidRPr="00221926">
        <w:rPr>
          <w:bCs/>
          <w:lang w:val="en-US"/>
        </w:rPr>
        <w:t>Prof. Aleksandr Nikolaevich Sekisov</w:t>
      </w:r>
      <w:r w:rsidRPr="00221926">
        <w:rPr>
          <w:bCs/>
          <w:lang w:val="en-US"/>
        </w:rPr>
        <w:t xml:space="preserve">, </w:t>
      </w:r>
      <w:r w:rsidRPr="00221926">
        <w:rPr>
          <w:bCs/>
          <w:lang w:val="en-US"/>
        </w:rPr>
        <w:t>Faculty of Architecture and Civil Engineering, Kuban State Agrarian University, Russia</w:t>
      </w:r>
      <w:r w:rsidRPr="00221926">
        <w:rPr>
          <w:bCs/>
          <w:lang w:val="en-US"/>
        </w:rPr>
        <w:t xml:space="preserve"> </w:t>
      </w:r>
      <w:r w:rsidRPr="00221926">
        <w:rPr>
          <w:bCs/>
          <w:lang w:val="en-US"/>
        </w:rPr>
        <w:t>And</w:t>
      </w:r>
      <w:r w:rsidRPr="00221926">
        <w:rPr>
          <w:bCs/>
          <w:lang w:val="en-US"/>
        </w:rPr>
        <w:t xml:space="preserve"> </w:t>
      </w:r>
      <w:r w:rsidRPr="00221926">
        <w:rPr>
          <w:bCs/>
          <w:lang w:val="en-US"/>
        </w:rPr>
        <w:t>Institute of Construction and Transport Infrastructure, Kuban State Techno-logical University, Russia</w:t>
      </w:r>
      <w:r>
        <w:rPr>
          <w:bCs/>
          <w:lang w:val="en-US"/>
        </w:rPr>
        <w:t>.</w:t>
      </w:r>
    </w:p>
    <w:sectPr w:rsidR="00221926" w:rsidRPr="00221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21926"/>
    <w:rsid w:val="002C0B2C"/>
    <w:rsid w:val="0041572A"/>
    <w:rsid w:val="0066512D"/>
    <w:rsid w:val="00695347"/>
    <w:rsid w:val="007239FB"/>
    <w:rsid w:val="009344FF"/>
    <w:rsid w:val="009F328F"/>
    <w:rsid w:val="00A72896"/>
    <w:rsid w:val="00E2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C0E2A"/>
  <w15:docId w15:val="{E6E6CED8-4C66-4FDD-B97B-F22EA3D0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5</cp:revision>
  <dcterms:created xsi:type="dcterms:W3CDTF">2025-02-19T08:37:00Z</dcterms:created>
  <dcterms:modified xsi:type="dcterms:W3CDTF">2026-08-21T06:59:00Z</dcterms:modified>
</cp:coreProperties>
</file>