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D3449" w:rsidRPr="00B4260C" w14:paraId="418419BF" w14:textId="77777777">
        <w:trPr>
          <w:trHeight w:val="20"/>
          <w:jc w:val="center"/>
        </w:trPr>
        <w:tc>
          <w:tcPr>
            <w:tcW w:w="1186" w:type="pct"/>
          </w:tcPr>
          <w:p w14:paraId="166E1F6B" w14:textId="77777777" w:rsidR="004D3449" w:rsidRPr="00B4260C" w:rsidRDefault="00C37B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B7F6CF" w14:textId="77777777" w:rsidR="004D3449" w:rsidRPr="00B4260C" w:rsidRDefault="00C37B5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4260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4D3449" w:rsidRPr="00B4260C" w14:paraId="2348AD4B" w14:textId="77777777">
        <w:trPr>
          <w:trHeight w:val="20"/>
          <w:jc w:val="center"/>
        </w:trPr>
        <w:tc>
          <w:tcPr>
            <w:tcW w:w="1186" w:type="pct"/>
          </w:tcPr>
          <w:p w14:paraId="03DC9739" w14:textId="77777777" w:rsidR="004D3449" w:rsidRPr="00B4260C" w:rsidRDefault="00C37B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0A20939" w14:textId="7ED905F8" w:rsidR="004D3449" w:rsidRPr="00B4260C" w:rsidRDefault="00DF5E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Ms_AJPAM_2679</w:t>
            </w:r>
          </w:p>
        </w:tc>
      </w:tr>
      <w:tr w:rsidR="004D3449" w:rsidRPr="00B4260C" w14:paraId="3E599579" w14:textId="77777777">
        <w:trPr>
          <w:trHeight w:val="20"/>
          <w:jc w:val="center"/>
        </w:trPr>
        <w:tc>
          <w:tcPr>
            <w:tcW w:w="1186" w:type="pct"/>
          </w:tcPr>
          <w:p w14:paraId="362CEB11" w14:textId="77777777" w:rsidR="004D3449" w:rsidRPr="00B4260C" w:rsidRDefault="00C37B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42B653" w14:textId="4356B40A" w:rsidR="004D3449" w:rsidRPr="00B4260C" w:rsidRDefault="00DF5EF2" w:rsidP="00DF5EF2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Transmission Dynamics of Hantavirus with Environmental Viral Persistence</w:t>
            </w:r>
          </w:p>
        </w:tc>
      </w:tr>
      <w:tr w:rsidR="004D3449" w:rsidRPr="00B4260C" w14:paraId="0CE0B074" w14:textId="77777777">
        <w:trPr>
          <w:trHeight w:val="20"/>
          <w:jc w:val="center"/>
        </w:trPr>
        <w:tc>
          <w:tcPr>
            <w:tcW w:w="1186" w:type="pct"/>
          </w:tcPr>
          <w:p w14:paraId="0DC81E99" w14:textId="77777777" w:rsidR="004D3449" w:rsidRPr="00B4260C" w:rsidRDefault="00C37B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4A8CAD" w14:textId="77777777" w:rsidR="004D3449" w:rsidRPr="00B4260C" w:rsidRDefault="00C37B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03B26C" w14:textId="77777777" w:rsidR="004D3449" w:rsidRPr="00B4260C" w:rsidRDefault="004D34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2DE161A" w14:textId="77777777" w:rsidR="004D3449" w:rsidRPr="00B4260C" w:rsidRDefault="004D34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3B4F72F" w14:textId="77777777" w:rsidR="004D3449" w:rsidRPr="00B4260C" w:rsidRDefault="004D344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07B84CA" w14:textId="77777777" w:rsidR="004D3449" w:rsidRPr="00B4260C" w:rsidRDefault="004D344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DA2147F" w14:textId="77777777" w:rsidR="004D3449" w:rsidRPr="00B4260C" w:rsidRDefault="00C37B5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4260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4260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DF9212E" w14:textId="77777777" w:rsidR="004D3449" w:rsidRPr="00B4260C" w:rsidRDefault="004D344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D3449" w:rsidRPr="00B4260C" w14:paraId="6542FB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7AC1C6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68772A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B03C81" w14:textId="77777777" w:rsidR="004D3449" w:rsidRPr="00B4260C" w:rsidRDefault="00C37B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426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426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0E0E2E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49BB9A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B4D3EC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532F594" w14:textId="77777777" w:rsidR="004D3449" w:rsidRPr="00B4260C" w:rsidRDefault="00C37B5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5DE0C0" w14:textId="77777777" w:rsidR="008123C4" w:rsidRPr="00B4260C" w:rsidRDefault="008123C4" w:rsidP="000C64D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60C">
              <w:rPr>
                <w:rFonts w:ascii="Arial" w:hAnsi="Arial" w:cs="Arial"/>
                <w:sz w:val="20"/>
                <w:szCs w:val="20"/>
              </w:rPr>
              <w:t>This manuscript makes a valuable contribution by elucidating the complex interactions among rodents, humans, and the environment in hantavirus transmission.</w:t>
            </w:r>
          </w:p>
          <w:p w14:paraId="5A07283F" w14:textId="697C65E5" w:rsidR="008123C4" w:rsidRPr="00B4260C" w:rsidRDefault="008123C4" w:rsidP="000C64D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6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A61845" w14:textId="38AEA60D" w:rsidR="008123C4" w:rsidRPr="00B4260C" w:rsidRDefault="008123C4" w:rsidP="000C64D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60C">
              <w:rPr>
                <w:rFonts w:ascii="Arial" w:hAnsi="Arial" w:cs="Arial"/>
                <w:sz w:val="20"/>
                <w:szCs w:val="20"/>
              </w:rPr>
              <w:t>The mathematical model identifies key determinants of disease persistence and provides evidence-based guidance for designing effective control and prevention strategies for zoonotic diseases.</w:t>
            </w:r>
          </w:p>
          <w:p w14:paraId="64444644" w14:textId="77777777" w:rsidR="008123C4" w:rsidRPr="00B4260C" w:rsidRDefault="008123C4" w:rsidP="000C64D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E0D48" w14:textId="5F9FD473" w:rsidR="008123C4" w:rsidRPr="00B4260C" w:rsidRDefault="008123C4" w:rsidP="000C64D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60C">
              <w:rPr>
                <w:rFonts w:ascii="Arial" w:hAnsi="Arial" w:cs="Arial"/>
                <w:sz w:val="20"/>
                <w:szCs w:val="20"/>
              </w:rPr>
              <w:t>The study also serves as a useful foundation for future investigations into zoonotic disease dynamics and environmental transmission pathways.</w:t>
            </w:r>
          </w:p>
          <w:p w14:paraId="5F03F75F" w14:textId="1F24FFF7" w:rsidR="004D3449" w:rsidRPr="00B4260C" w:rsidRDefault="004D3449" w:rsidP="000C64D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3635D1BA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2B6FFE" w14:textId="77777777" w:rsidR="004D3449" w:rsidRPr="00B4260C" w:rsidRDefault="004D3449">
      <w:pPr>
        <w:rPr>
          <w:rFonts w:ascii="Arial" w:hAnsi="Arial" w:cs="Arial"/>
          <w:sz w:val="20"/>
          <w:szCs w:val="20"/>
          <w:lang w:val="en-GB"/>
        </w:rPr>
      </w:pPr>
    </w:p>
    <w:p w14:paraId="4674335F" w14:textId="77777777" w:rsidR="004D3449" w:rsidRPr="00B4260C" w:rsidRDefault="004D3449">
      <w:pPr>
        <w:rPr>
          <w:rFonts w:ascii="Arial" w:hAnsi="Arial" w:cs="Arial"/>
          <w:sz w:val="20"/>
          <w:szCs w:val="20"/>
          <w:lang w:val="en-GB"/>
        </w:rPr>
      </w:pPr>
    </w:p>
    <w:p w14:paraId="72E3A404" w14:textId="77777777" w:rsidR="004D3449" w:rsidRPr="00B4260C" w:rsidRDefault="00C37B5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426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2182BDC" w14:textId="77777777" w:rsidR="004D3449" w:rsidRPr="00B4260C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B4260C" w14:paraId="5DA84C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575AE3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466046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E844E9" w14:textId="6AAF2C4C" w:rsidR="004D3449" w:rsidRPr="00B4260C" w:rsidRDefault="00C37B5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426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850879" w:rsidRPr="00B4260C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850879" w:rsidRPr="00B4260C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4D3449" w:rsidRPr="00B4260C" w14:paraId="71C4B139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830B06" w14:textId="77777777" w:rsidR="004D3449" w:rsidRPr="00B4260C" w:rsidRDefault="00C37B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4AA6BD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B9E64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628343B" w14:textId="3BFA7866" w:rsidR="004D3449" w:rsidRPr="00B4260C" w:rsidRDefault="00034FA8" w:rsidP="00034FA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4F685D00" w14:textId="672E24C0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56DD4B81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CFCAF3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BA98DD7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34878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2F01BDA" w14:textId="28DF5575" w:rsidR="004D3449" w:rsidRPr="00B4260C" w:rsidRDefault="00034FA8" w:rsidP="00034FA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0696891" w14:textId="50A50E9B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5E3DCA74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A682FC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8FBBF55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80C26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D2710B4" w14:textId="6CFA4A95" w:rsidR="004D3449" w:rsidRPr="00B4260C" w:rsidRDefault="00034FA8" w:rsidP="00034FA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0EB8AFD2" w14:textId="318B861F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5753017B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CA2B4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54A8FB5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7F50F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D012648" w14:textId="43DAF4A5" w:rsidR="004D3449" w:rsidRPr="00B4260C" w:rsidRDefault="00034FA8" w:rsidP="00034FA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02645DE" w14:textId="366A92B9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5655E376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6CAF7E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295348A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D5BB7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8843D32" w14:textId="67C87771" w:rsidR="004D3449" w:rsidRPr="00B4260C" w:rsidRDefault="00484755" w:rsidP="00034F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242C661B" w14:textId="4EA8A263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73ED7209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0414E9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FA30FD4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3020B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1924B84" w14:textId="463350DE" w:rsidR="004D3449" w:rsidRPr="00B4260C" w:rsidRDefault="00034FA8" w:rsidP="00034FA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467F9F9" w14:textId="589E5ED3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7BD06234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CC664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193E5BB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13D6E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8FE8099" w14:textId="017DBC4E" w:rsidR="004D3449" w:rsidRPr="00B4260C" w:rsidRDefault="00034FA8" w:rsidP="00034FA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6984D0A" w14:textId="789A7599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42100680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546279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4527FEB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22A8B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A26FDF9" w14:textId="42D6A3ED" w:rsidR="004D3449" w:rsidRPr="00B4260C" w:rsidRDefault="00E35A49" w:rsidP="00034FA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667" w:type="pct"/>
          </w:tcPr>
          <w:p w14:paraId="24EA0D61" w14:textId="1E56878A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488E29EC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D6222E" w14:textId="77777777" w:rsidR="004D3449" w:rsidRPr="00B4260C" w:rsidRDefault="00C37B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EA3C10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2DAC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257DCA1" w14:textId="533DA02F" w:rsidR="004D3449" w:rsidRPr="00B4260C" w:rsidRDefault="00034FA8" w:rsidP="00034FA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7FB7C85A" w14:textId="146C6B21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5BB439D7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EB0BA5" w14:textId="77777777" w:rsidR="004D3449" w:rsidRPr="00B4260C" w:rsidRDefault="00C37B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2A624E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A0801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0E1D4A5" w14:textId="77777777" w:rsidR="004D3449" w:rsidRPr="00B4260C" w:rsidRDefault="004D3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2A7A651" w14:textId="77777777" w:rsidR="004D3449" w:rsidRPr="00B4260C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04A44C3E" w14:textId="2111C7AE" w:rsidR="004D3449" w:rsidRPr="00B4260C" w:rsidRDefault="00034FA8" w:rsidP="00034FA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E0D9FB2" w14:textId="1F9E3BE4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1C3B2590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BE691" w14:textId="77777777" w:rsidR="004D3449" w:rsidRPr="00B4260C" w:rsidRDefault="00C37B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690D03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4F8BD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276763E5" w14:textId="4C8F3B6F" w:rsidR="004D3449" w:rsidRPr="00B4260C" w:rsidRDefault="00034FA8" w:rsidP="00034FA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44701DFC" w14:textId="15635AC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0A0CC26E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1CD710" w14:textId="77777777" w:rsidR="004D3449" w:rsidRPr="00B4260C" w:rsidRDefault="00C37B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733AD0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3E14E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6073976" w14:textId="33E24B31" w:rsidR="004D3449" w:rsidRPr="00B4260C" w:rsidRDefault="00034FA8" w:rsidP="00034FA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E345E27" w14:textId="180510D4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704A73D3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BBBA5" w14:textId="77777777" w:rsidR="004D3449" w:rsidRPr="00B4260C" w:rsidRDefault="00C37B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9AA7FEF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AC93D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3C072C0F" w14:textId="1285BB00" w:rsidR="004D3449" w:rsidRPr="00B4260C" w:rsidRDefault="00E35A49" w:rsidP="00034FA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A3221DF" w14:textId="655564B3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04F1B43D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4A63C1" w14:textId="77777777" w:rsidR="004D3449" w:rsidRPr="00B4260C" w:rsidRDefault="00C37B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E1D7EE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57FD4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A5D4F5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17E7BF68" w14:textId="4F2CABED" w:rsidR="004D3449" w:rsidRPr="00B4260C" w:rsidRDefault="00034FA8" w:rsidP="00034FA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0A6AAC2" w14:textId="5169DD23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21E7B5D9" w14:textId="77777777" w:rsidTr="00034FA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C40E1" w14:textId="77777777" w:rsidR="004D3449" w:rsidRPr="00B4260C" w:rsidRDefault="00C37B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71E4D5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4AB34" w14:textId="77777777" w:rsidR="004D3449" w:rsidRPr="00B4260C" w:rsidRDefault="00C37B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08ABF9" w14:textId="77777777" w:rsidR="004D3449" w:rsidRPr="00B4260C" w:rsidRDefault="00C37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50BA779A" w14:textId="0E451C7C" w:rsidR="004D3449" w:rsidRPr="00B4260C" w:rsidRDefault="00E35A49" w:rsidP="00034FA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1C8B2A6F" w14:textId="1A65E0B2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381149" w14:textId="77777777" w:rsidR="004D3449" w:rsidRPr="00B4260C" w:rsidRDefault="004D34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EFBF3FC" w14:textId="77777777" w:rsidR="004D3449" w:rsidRPr="00B4260C" w:rsidRDefault="004D34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2CBFBEA" w14:textId="77777777" w:rsidR="004D3449" w:rsidRPr="00B4260C" w:rsidRDefault="00C37B5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426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68C131A" w14:textId="77777777" w:rsidR="004D3449" w:rsidRPr="00B4260C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B4260C" w14:paraId="2C4560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C5B724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0FD318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2212A9" w14:textId="77777777" w:rsidR="004D3449" w:rsidRPr="00B4260C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32E084" w14:textId="77777777" w:rsidR="004D3449" w:rsidRPr="00B4260C" w:rsidRDefault="00C37B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26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26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B4260C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24DC235D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68E861F8" w14:textId="77777777" w:rsidTr="00883881">
        <w:trPr>
          <w:trHeight w:val="20"/>
          <w:jc w:val="center"/>
        </w:trPr>
        <w:tc>
          <w:tcPr>
            <w:tcW w:w="1666" w:type="pct"/>
            <w:noWrap/>
          </w:tcPr>
          <w:p w14:paraId="7C960325" w14:textId="77777777" w:rsidR="004D3449" w:rsidRPr="00B4260C" w:rsidRDefault="00C37B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03A14C" w14:textId="77777777" w:rsidR="004D3449" w:rsidRPr="00B4260C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4FA805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ED7F44" w14:textId="77777777" w:rsidR="004D3449" w:rsidRPr="00B4260C" w:rsidRDefault="004D34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4381710" w14:textId="0F2E2A2C" w:rsidR="004D3449" w:rsidRPr="00B4260C" w:rsidRDefault="00883881" w:rsidP="0088388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D9B459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69B75689" w14:textId="77777777" w:rsidTr="00883881">
        <w:trPr>
          <w:trHeight w:val="20"/>
          <w:jc w:val="center"/>
        </w:trPr>
        <w:tc>
          <w:tcPr>
            <w:tcW w:w="1666" w:type="pct"/>
            <w:noWrap/>
          </w:tcPr>
          <w:p w14:paraId="3603444E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6603CAD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504989C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5F5165" w14:textId="77777777" w:rsidR="004D3449" w:rsidRPr="00B4260C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2FC2566D" w14:textId="24333D2A" w:rsidR="004D3449" w:rsidRPr="00B4260C" w:rsidRDefault="00883881" w:rsidP="0088388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7A590E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52624645" w14:textId="77777777" w:rsidTr="00883881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7FA78D" w14:textId="77777777" w:rsidR="004D3449" w:rsidRPr="00B4260C" w:rsidRDefault="00C37B5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426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4BA7A2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E6AE2C4" w14:textId="77777777" w:rsidR="004D3449" w:rsidRPr="00B4260C" w:rsidRDefault="00C37B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658A6F37" w14:textId="060728F9" w:rsidR="004D3449" w:rsidRPr="00B4260C" w:rsidRDefault="00883881" w:rsidP="0088388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D96E1F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2047BC07" w14:textId="77777777" w:rsidTr="00883881">
        <w:trPr>
          <w:trHeight w:val="20"/>
          <w:jc w:val="center"/>
        </w:trPr>
        <w:tc>
          <w:tcPr>
            <w:tcW w:w="1666" w:type="pct"/>
            <w:noWrap/>
          </w:tcPr>
          <w:p w14:paraId="1F2EA8F3" w14:textId="77777777" w:rsidR="004D3449" w:rsidRPr="00B4260C" w:rsidRDefault="00C37B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142A9F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B40662" w14:textId="77777777" w:rsidR="004D3449" w:rsidRPr="00B4260C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65914D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0841D8C" w14:textId="77777777" w:rsidR="004D3449" w:rsidRPr="00B4260C" w:rsidRDefault="004D3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476E7753" w14:textId="3CA35B79" w:rsidR="004D3449" w:rsidRPr="00B4260C" w:rsidRDefault="00883881" w:rsidP="0088388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Sufficient But Need to Add More Recent References</w:t>
            </w:r>
          </w:p>
        </w:tc>
        <w:tc>
          <w:tcPr>
            <w:tcW w:w="1667" w:type="pct"/>
          </w:tcPr>
          <w:p w14:paraId="73E48178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B4260C" w14:paraId="3D95BD17" w14:textId="77777777" w:rsidTr="00883881">
        <w:trPr>
          <w:trHeight w:val="20"/>
          <w:jc w:val="center"/>
        </w:trPr>
        <w:tc>
          <w:tcPr>
            <w:tcW w:w="1666" w:type="pct"/>
            <w:noWrap/>
          </w:tcPr>
          <w:p w14:paraId="7B050D84" w14:textId="77777777" w:rsidR="004D3449" w:rsidRPr="00B4260C" w:rsidRDefault="00C37B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E46AE8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E5F3C3" w14:textId="77777777" w:rsidR="004D3449" w:rsidRPr="00B4260C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C5637F" w14:textId="77777777" w:rsidR="004D3449" w:rsidRPr="00B4260C" w:rsidRDefault="00C37B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86C8F0" w14:textId="77777777" w:rsidR="004D3449" w:rsidRPr="00B4260C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14D79C2C" w14:textId="1DCC73D5" w:rsidR="004D3449" w:rsidRPr="00B4260C" w:rsidRDefault="00883881" w:rsidP="0088388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260C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E8EF690" w14:textId="77777777" w:rsidR="004D3449" w:rsidRPr="00B4260C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FA7E79" w14:textId="77777777" w:rsidR="004D3449" w:rsidRPr="00B4260C" w:rsidRDefault="004D3449" w:rsidP="00B4260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71401FC" w14:textId="77777777" w:rsidR="00B4260C" w:rsidRPr="00B4260C" w:rsidRDefault="00B4260C" w:rsidP="00B4260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59CE747" w14:textId="77777777" w:rsidR="00B4260C" w:rsidRPr="00B4260C" w:rsidRDefault="00B4260C" w:rsidP="00B426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4260C">
        <w:rPr>
          <w:rFonts w:ascii="Arial" w:hAnsi="Arial" w:cs="Arial"/>
          <w:b/>
          <w:u w:val="single"/>
        </w:rPr>
        <w:t>Reviewer details:</w:t>
      </w:r>
    </w:p>
    <w:p w14:paraId="48D9C522" w14:textId="77777777" w:rsidR="00B4260C" w:rsidRPr="00B4260C" w:rsidRDefault="00B4260C" w:rsidP="00B4260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9940F51" w14:textId="65027A77" w:rsidR="00B4260C" w:rsidRPr="00B4260C" w:rsidRDefault="00B4260C" w:rsidP="00B4260C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B4260C">
        <w:rPr>
          <w:rFonts w:ascii="Arial" w:hAnsi="Arial" w:cs="Arial"/>
          <w:sz w:val="20"/>
          <w:szCs w:val="20"/>
          <w:lang w:val="en-GB"/>
        </w:rPr>
        <w:t>Balram Yadav</w:t>
      </w:r>
      <w:r w:rsidRPr="00B4260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B4260C">
        <w:rPr>
          <w:rFonts w:ascii="Arial" w:hAnsi="Arial" w:cs="Arial"/>
          <w:sz w:val="20"/>
          <w:szCs w:val="20"/>
          <w:lang w:val="en-GB"/>
        </w:rPr>
        <w:t>Shekhawati</w:t>
      </w:r>
      <w:proofErr w:type="spellEnd"/>
      <w:r w:rsidRPr="00B4260C">
        <w:rPr>
          <w:rFonts w:ascii="Arial" w:hAnsi="Arial" w:cs="Arial"/>
          <w:sz w:val="20"/>
          <w:szCs w:val="20"/>
          <w:lang w:val="en-GB"/>
        </w:rPr>
        <w:t xml:space="preserve"> Veterinary College, India</w:t>
      </w:r>
    </w:p>
    <w:sectPr w:rsidR="00B4260C" w:rsidRPr="00B4260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CB165" w14:textId="77777777" w:rsidR="00DD4049" w:rsidRDefault="00DD4049">
      <w:r>
        <w:separator/>
      </w:r>
    </w:p>
  </w:endnote>
  <w:endnote w:type="continuationSeparator" w:id="0">
    <w:p w14:paraId="4DBE8748" w14:textId="77777777" w:rsidR="00DD4049" w:rsidRDefault="00DD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9056" w14:textId="77777777" w:rsidR="004D3449" w:rsidRDefault="004D3449">
    <w:pPr>
      <w:pStyle w:val="Footer"/>
      <w:jc w:val="right"/>
    </w:pPr>
  </w:p>
  <w:p w14:paraId="2842072A" w14:textId="77777777" w:rsidR="004D3449" w:rsidRDefault="00C37B5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8199A85" w14:textId="77777777" w:rsidR="004D3449" w:rsidRDefault="00C37B5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49A600" w14:textId="77777777" w:rsidR="004D3449" w:rsidRDefault="004D3449">
    <w:pPr>
      <w:pStyle w:val="Footer"/>
      <w:jc w:val="right"/>
    </w:pPr>
  </w:p>
  <w:p w14:paraId="797224FD" w14:textId="77777777" w:rsidR="004D3449" w:rsidRDefault="004D34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E7E3" w14:textId="77777777" w:rsidR="00DD4049" w:rsidRDefault="00DD4049">
      <w:r>
        <w:separator/>
      </w:r>
    </w:p>
  </w:footnote>
  <w:footnote w:type="continuationSeparator" w:id="0">
    <w:p w14:paraId="7D37F200" w14:textId="77777777" w:rsidR="00DD4049" w:rsidRDefault="00DD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CAF2" w14:textId="77777777" w:rsidR="004D3449" w:rsidRDefault="004D344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50C69DF" w14:textId="77777777" w:rsidR="004D3449" w:rsidRDefault="00C37B5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7435789">
    <w:abstractNumId w:val="4"/>
  </w:num>
  <w:num w:numId="2" w16cid:durableId="540476160">
    <w:abstractNumId w:val="8"/>
  </w:num>
  <w:num w:numId="3" w16cid:durableId="525674491">
    <w:abstractNumId w:val="7"/>
  </w:num>
  <w:num w:numId="4" w16cid:durableId="1670404841">
    <w:abstractNumId w:val="9"/>
  </w:num>
  <w:num w:numId="5" w16cid:durableId="956253916">
    <w:abstractNumId w:val="6"/>
  </w:num>
  <w:num w:numId="6" w16cid:durableId="1898085175">
    <w:abstractNumId w:val="0"/>
  </w:num>
  <w:num w:numId="7" w16cid:durableId="713117318">
    <w:abstractNumId w:val="3"/>
  </w:num>
  <w:num w:numId="8" w16cid:durableId="871528273">
    <w:abstractNumId w:val="11"/>
  </w:num>
  <w:num w:numId="9" w16cid:durableId="1221288943">
    <w:abstractNumId w:val="10"/>
  </w:num>
  <w:num w:numId="10" w16cid:durableId="1677537501">
    <w:abstractNumId w:val="2"/>
  </w:num>
  <w:num w:numId="11" w16cid:durableId="944312561">
    <w:abstractNumId w:val="1"/>
  </w:num>
  <w:num w:numId="12" w16cid:durableId="250702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449"/>
    <w:rsid w:val="00034FA8"/>
    <w:rsid w:val="000C64DB"/>
    <w:rsid w:val="001818D4"/>
    <w:rsid w:val="00182D23"/>
    <w:rsid w:val="001B7177"/>
    <w:rsid w:val="002A461C"/>
    <w:rsid w:val="00334D2E"/>
    <w:rsid w:val="003962C4"/>
    <w:rsid w:val="00484755"/>
    <w:rsid w:val="004D3449"/>
    <w:rsid w:val="004E363A"/>
    <w:rsid w:val="00501F8D"/>
    <w:rsid w:val="00566620"/>
    <w:rsid w:val="00680C36"/>
    <w:rsid w:val="006A40C6"/>
    <w:rsid w:val="00745A3F"/>
    <w:rsid w:val="00753F6E"/>
    <w:rsid w:val="008123C4"/>
    <w:rsid w:val="00850879"/>
    <w:rsid w:val="00883881"/>
    <w:rsid w:val="008A3E5E"/>
    <w:rsid w:val="0090502A"/>
    <w:rsid w:val="0091450D"/>
    <w:rsid w:val="00964875"/>
    <w:rsid w:val="00AC6DC2"/>
    <w:rsid w:val="00AD16BC"/>
    <w:rsid w:val="00AF3A58"/>
    <w:rsid w:val="00B4260C"/>
    <w:rsid w:val="00B8625E"/>
    <w:rsid w:val="00C37B5E"/>
    <w:rsid w:val="00CB2466"/>
    <w:rsid w:val="00D0344E"/>
    <w:rsid w:val="00D754CD"/>
    <w:rsid w:val="00DC7A5D"/>
    <w:rsid w:val="00DD4049"/>
    <w:rsid w:val="00DF5EF2"/>
    <w:rsid w:val="00E2070B"/>
    <w:rsid w:val="00E35A49"/>
    <w:rsid w:val="00E43057"/>
    <w:rsid w:val="00EA2833"/>
    <w:rsid w:val="00F1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5E3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6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4260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53</cp:revision>
  <dcterms:created xsi:type="dcterms:W3CDTF">2026-03-24T06:15:00Z</dcterms:created>
  <dcterms:modified xsi:type="dcterms:W3CDTF">2026-07-01T07:36:00Z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