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D1D57" w:rsidRPr="001C282A" w14:paraId="23A9C56B" w14:textId="77777777">
        <w:trPr>
          <w:trHeight w:val="20"/>
          <w:jc w:val="center"/>
        </w:trPr>
        <w:tc>
          <w:tcPr>
            <w:tcW w:w="1186" w:type="pct"/>
          </w:tcPr>
          <w:p w14:paraId="65CDD39B" w14:textId="77777777" w:rsidR="00CD1D57" w:rsidRPr="001C282A" w:rsidRDefault="005742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3BC2B8" w14:textId="77777777" w:rsidR="00CD1D57" w:rsidRPr="001C282A" w:rsidRDefault="00CD1D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C282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CD1D57" w:rsidRPr="001C282A" w14:paraId="62995AFD" w14:textId="77777777">
        <w:trPr>
          <w:trHeight w:val="20"/>
          <w:jc w:val="center"/>
        </w:trPr>
        <w:tc>
          <w:tcPr>
            <w:tcW w:w="1186" w:type="pct"/>
          </w:tcPr>
          <w:p w14:paraId="430752AB" w14:textId="77777777" w:rsidR="00CD1D57" w:rsidRPr="001C282A" w:rsidRDefault="005742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FB37D3" w14:textId="4AC73E85" w:rsidR="00CD1D57" w:rsidRPr="001C282A" w:rsidRDefault="00DB77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Ms_AJEFM_2666</w:t>
            </w:r>
          </w:p>
        </w:tc>
      </w:tr>
      <w:tr w:rsidR="00CD1D57" w:rsidRPr="001C282A" w14:paraId="07C67AC3" w14:textId="77777777">
        <w:trPr>
          <w:trHeight w:val="20"/>
          <w:jc w:val="center"/>
        </w:trPr>
        <w:tc>
          <w:tcPr>
            <w:tcW w:w="1186" w:type="pct"/>
          </w:tcPr>
          <w:p w14:paraId="304484BC" w14:textId="77777777" w:rsidR="00CD1D57" w:rsidRPr="001C282A" w:rsidRDefault="005742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A4FE8E" w14:textId="6F799F8D" w:rsidR="00CD1D57" w:rsidRPr="001C282A" w:rsidRDefault="00645C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HRIS Implementation on HR Management Efficiency in Indonesian Start-ups</w:t>
            </w:r>
          </w:p>
        </w:tc>
      </w:tr>
      <w:tr w:rsidR="00CD1D57" w:rsidRPr="001C282A" w14:paraId="5724A6E3" w14:textId="77777777">
        <w:trPr>
          <w:trHeight w:val="20"/>
          <w:jc w:val="center"/>
        </w:trPr>
        <w:tc>
          <w:tcPr>
            <w:tcW w:w="1186" w:type="pct"/>
          </w:tcPr>
          <w:p w14:paraId="646030E7" w14:textId="77777777" w:rsidR="00CD1D57" w:rsidRPr="001C282A" w:rsidRDefault="005742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940F23F" w14:textId="77777777" w:rsidR="00CD1D57" w:rsidRPr="001C282A" w:rsidRDefault="005742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9A3D0B" w14:textId="77777777" w:rsidR="00CD1D57" w:rsidRPr="001C282A" w:rsidRDefault="00CD1D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921A13" w14:textId="77777777" w:rsidR="00CD1D57" w:rsidRPr="001C282A" w:rsidRDefault="00CD1D5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AFF13F5" w14:textId="77777777" w:rsidR="00CD1D57" w:rsidRPr="001C282A" w:rsidRDefault="0057425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C282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C282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6AD7BAA" w14:textId="77777777" w:rsidR="00CD1D57" w:rsidRPr="001C282A" w:rsidRDefault="00CD1D5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D1D57" w:rsidRPr="001C282A" w14:paraId="1928BC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6E048C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FB135E4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C6D4D28" w14:textId="77777777" w:rsidR="00CD1D57" w:rsidRPr="001C282A" w:rsidRDefault="0057425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C28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28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35F5F0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158138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6CDFA" w14:textId="77777777" w:rsidR="00CD1D57" w:rsidRPr="001C282A" w:rsidRDefault="005742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7D8D74C" w14:textId="77777777" w:rsidR="00CD1D57" w:rsidRPr="001C282A" w:rsidRDefault="005742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4C85287" w14:textId="0AEDA0C0" w:rsidR="00CD1D57" w:rsidRPr="001C282A" w:rsidRDefault="00A67FE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examines an increasingly important topic in contemporary human resource management by investigating how Human Resource Information Systems (HRIS) contribute to HR management efficiency in Indonesian start-ups. </w:t>
            </w:r>
            <w:r w:rsidR="00741C13" w:rsidRPr="001C282A">
              <w:rPr>
                <w:rFonts w:ascii="Arial" w:hAnsi="Arial" w:cs="Arial"/>
                <w:b/>
                <w:bCs/>
                <w:sz w:val="20"/>
                <w:szCs w:val="20"/>
              </w:rPr>
              <w:t>The study offers useful insights that can help start-ups improve their HR processes and maximize the benefits of digital HR technologies.</w:t>
            </w:r>
          </w:p>
        </w:tc>
        <w:tc>
          <w:tcPr>
            <w:tcW w:w="1667" w:type="pct"/>
          </w:tcPr>
          <w:p w14:paraId="7412EFAA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96D0DFB" w14:textId="77777777" w:rsidR="00CD1D57" w:rsidRPr="001C282A" w:rsidRDefault="00CD1D57">
      <w:pPr>
        <w:rPr>
          <w:rFonts w:ascii="Arial" w:hAnsi="Arial" w:cs="Arial"/>
          <w:sz w:val="20"/>
          <w:szCs w:val="20"/>
          <w:lang w:val="en-GB"/>
        </w:rPr>
      </w:pPr>
    </w:p>
    <w:p w14:paraId="21F279A5" w14:textId="77777777" w:rsidR="00CD1D57" w:rsidRPr="001C282A" w:rsidRDefault="0057425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C282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316FAD" w14:textId="77777777" w:rsidR="00CD1D57" w:rsidRPr="001C282A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1C282A" w14:paraId="039CE7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963DA6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C8089C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BFF1386" w14:textId="6D538AF3" w:rsidR="00CD1D57" w:rsidRPr="001C282A" w:rsidRDefault="0057425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8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28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991F13" w:rsidRPr="001C282A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991F13" w:rsidRPr="001C282A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CD1D57" w:rsidRPr="001C282A" w14:paraId="6A91DC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5BA2BF" w14:textId="77777777" w:rsidR="00CD1D57" w:rsidRPr="001C282A" w:rsidRDefault="005742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7F5759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6C2A2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0313CC" w14:textId="77777777" w:rsidR="00CD1D57" w:rsidRPr="001C282A" w:rsidRDefault="00741C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34A57766" w14:textId="593C9FD1" w:rsidR="00741C13" w:rsidRPr="001C282A" w:rsidRDefault="00741C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E266E2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28549A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BEF98D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789167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F0DF0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766AC8" w14:textId="111B1B94" w:rsidR="00CD1D57" w:rsidRPr="001C282A" w:rsidRDefault="00741C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DEB5624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372A29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C9C12F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704FE8A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5E580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623286" w14:textId="57FDC585" w:rsidR="00CD1D57" w:rsidRPr="001C282A" w:rsidRDefault="00741C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38FC0C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636B8C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78CFD8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0CA9126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F2610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D403B0" w14:textId="7CE5F379" w:rsidR="00CD1D57" w:rsidRPr="001C282A" w:rsidRDefault="00A973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9E428A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77B7DF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FB4CE5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6C1C0F6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47A0D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9B3903" w14:textId="1CBA754D" w:rsidR="00CD1D57" w:rsidRPr="001C282A" w:rsidRDefault="00A973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E6FE55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662C32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FEBFD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C0D2B97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E2229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8164B8" w14:textId="3832C6B1" w:rsidR="00CD1D57" w:rsidRPr="001C282A" w:rsidRDefault="00A973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01E146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19B0B2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ACF7B7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EA7FF39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6FC14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318B52" w14:textId="0EFD453A" w:rsidR="00CD1D57" w:rsidRPr="001C282A" w:rsidRDefault="00A973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BA8C9A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60EE9C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B07E6E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FEF1521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A84A8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FE991" w14:textId="25557C24" w:rsidR="00CD1D57" w:rsidRPr="001C282A" w:rsidRDefault="00A973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000C90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08F757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BFB1E" w14:textId="77777777" w:rsidR="00CD1D57" w:rsidRPr="001C282A" w:rsidRDefault="005742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40D8185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E9A11" w14:textId="77777777" w:rsidR="00CD1D57" w:rsidRPr="001C282A" w:rsidRDefault="005742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D95457" w14:textId="5B884226" w:rsidR="00CD1D57" w:rsidRPr="001C282A" w:rsidRDefault="00A973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858976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19CB0B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E2999E" w14:textId="77777777" w:rsidR="00CD1D57" w:rsidRPr="001C282A" w:rsidRDefault="005742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2BF6C5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6E27E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94BF096" w14:textId="77777777" w:rsidR="00CD1D57" w:rsidRPr="001C282A" w:rsidRDefault="00CD1D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1598B39" w14:textId="77777777" w:rsidR="00CD1D57" w:rsidRPr="001C282A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EF6A6" w14:textId="155E9A2D" w:rsidR="00CD1D57" w:rsidRPr="001C282A" w:rsidRDefault="00A973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89428D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47DFA6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97D0EA" w14:textId="77777777" w:rsidR="00CD1D57" w:rsidRPr="001C282A" w:rsidRDefault="005742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643658FA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062F6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13FAC" w14:textId="694D792D" w:rsidR="00CD1D57" w:rsidRPr="001C282A" w:rsidRDefault="00A973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5548E2F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4F2CC4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F2EA43" w14:textId="77777777" w:rsidR="00CD1D57" w:rsidRPr="001C282A" w:rsidRDefault="005742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11F17F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A50DA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ACB27B" w14:textId="07A1FE41" w:rsidR="00CD1D57" w:rsidRPr="001C282A" w:rsidRDefault="00865B4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747F91D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0D11DD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D4C78" w14:textId="77777777" w:rsidR="00CD1D57" w:rsidRPr="001C282A" w:rsidRDefault="005742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BB3A0F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F4091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4CE2D4" w14:textId="69FF450B" w:rsidR="00CD1D57" w:rsidRPr="001C282A" w:rsidRDefault="00A973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DA6A4EC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6115F6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058E9" w14:textId="77777777" w:rsidR="00CD1D57" w:rsidRPr="001C282A" w:rsidRDefault="005742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0F99F1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18E57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0E721A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B9A232" w14:textId="77777777" w:rsidR="00CD1D57" w:rsidRPr="001C282A" w:rsidRDefault="00A973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633C28C2" w14:textId="0108B4F4" w:rsidR="00A973E8" w:rsidRPr="001C282A" w:rsidRDefault="00A973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F48819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5DE51D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AFE09C" w14:textId="77777777" w:rsidR="00CD1D57" w:rsidRPr="001C282A" w:rsidRDefault="005742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487EB6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1F53F" w14:textId="77777777" w:rsidR="00CD1D57" w:rsidRPr="001C282A" w:rsidRDefault="005742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9A1F4A" w14:textId="77777777" w:rsidR="00CD1D57" w:rsidRPr="001C282A" w:rsidRDefault="005742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AF5CEE" w14:textId="2A904CFB" w:rsidR="00CD1D57" w:rsidRPr="001C282A" w:rsidRDefault="00A973E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08D0AD4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FA7FCE2" w14:textId="77777777" w:rsidR="00CD1D57" w:rsidRPr="001C282A" w:rsidRDefault="00CD1D5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A9D492F" w14:textId="77777777" w:rsidR="00CD1D57" w:rsidRPr="001C282A" w:rsidRDefault="0057425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C282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F0D7D2B" w14:textId="77777777" w:rsidR="00CD1D57" w:rsidRPr="001C282A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1C282A" w14:paraId="0F383F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87C671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D4C593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AC8127" w14:textId="77777777" w:rsidR="00CD1D57" w:rsidRPr="001C282A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E38C75" w14:textId="77777777" w:rsidR="00CD1D57" w:rsidRPr="001C282A" w:rsidRDefault="0057425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28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28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</w:t>
            </w:r>
            <w:r w:rsidRPr="001C282A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It is mandatory that authors should write his/her feedback here)</w:t>
            </w:r>
          </w:p>
          <w:p w14:paraId="6F9055CB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4F6C73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DBEFD1" w14:textId="77777777" w:rsidR="00CD1D57" w:rsidRPr="001C282A" w:rsidRDefault="005742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8C22A8" w14:textId="77777777" w:rsidR="00CD1D57" w:rsidRPr="001C282A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A5913" w14:textId="77777777" w:rsidR="00CD1D57" w:rsidRPr="001C282A" w:rsidRDefault="005742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D82A22" w14:textId="77777777" w:rsidR="00CD1D57" w:rsidRPr="001C282A" w:rsidRDefault="00CD1D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6D53A7D" w14:textId="57A3FC97" w:rsidR="00CD1D57" w:rsidRPr="001C282A" w:rsidRDefault="00D55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D31829C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51C8A0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AD998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FCA4CB2" w14:textId="77777777" w:rsidR="00CD1D57" w:rsidRPr="001C282A" w:rsidRDefault="005742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EED3683" w14:textId="77777777" w:rsidR="00CD1D57" w:rsidRPr="001C282A" w:rsidRDefault="005742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D50FE28" w14:textId="77777777" w:rsidR="00CD1D57" w:rsidRPr="001C282A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3311B5" w14:textId="3031D4A7" w:rsidR="00CD1D57" w:rsidRPr="001C282A" w:rsidRDefault="00D55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034E2E"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could be improved by including the </w:t>
            </w:r>
            <w:r w:rsidR="00034E2E"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practical implications and limitations</w:t>
            </w:r>
          </w:p>
        </w:tc>
        <w:tc>
          <w:tcPr>
            <w:tcW w:w="1667" w:type="pct"/>
          </w:tcPr>
          <w:p w14:paraId="2D3B2A0B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5FCABC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D31931" w14:textId="77777777" w:rsidR="00CD1D57" w:rsidRPr="001C282A" w:rsidRDefault="0057425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57A25E5" w14:textId="77777777" w:rsidR="00CD1D57" w:rsidRPr="001C282A" w:rsidRDefault="005742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A0CABC3" w14:textId="77777777" w:rsidR="00CD1D57" w:rsidRPr="001C282A" w:rsidRDefault="005742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D123A85" w14:textId="77777777" w:rsidR="00CD1D57" w:rsidRPr="001C282A" w:rsidRDefault="00402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F5BA928" w14:textId="77777777" w:rsidR="00B80942" w:rsidRPr="001C282A" w:rsidRDefault="00B80942" w:rsidP="00B809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Expanded sampling could have been used. The study lacks limitations.</w:t>
            </w:r>
          </w:p>
          <w:p w14:paraId="03265580" w14:textId="732E0B1D" w:rsidR="00B80942" w:rsidRPr="001C282A" w:rsidRDefault="00B809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AAB410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7F7265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A3FBEC" w14:textId="77777777" w:rsidR="00CD1D57" w:rsidRPr="001C282A" w:rsidRDefault="005742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047A6E" w14:textId="77777777" w:rsidR="00CD1D57" w:rsidRPr="001C282A" w:rsidRDefault="005742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D9A4CE" w14:textId="77777777" w:rsidR="00CD1D57" w:rsidRPr="001C282A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943A51" w14:textId="77777777" w:rsidR="00CD1D57" w:rsidRPr="001C282A" w:rsidRDefault="005742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48E1A35" w14:textId="77777777" w:rsidR="00CD1D57" w:rsidRPr="001C282A" w:rsidRDefault="00CD1D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90227E" w14:textId="35667588" w:rsidR="00CD1D57" w:rsidRPr="001C282A" w:rsidRDefault="00402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688214E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1C282A" w14:paraId="68EA74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ADF516" w14:textId="77777777" w:rsidR="00CD1D57" w:rsidRPr="001C282A" w:rsidRDefault="005742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A02F5F" w14:textId="77777777" w:rsidR="00CD1D57" w:rsidRPr="001C282A" w:rsidRDefault="005742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463C50" w14:textId="77777777" w:rsidR="00CD1D57" w:rsidRPr="001C282A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8472A6" w14:textId="77777777" w:rsidR="00CD1D57" w:rsidRPr="001C282A" w:rsidRDefault="005742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B2F1CE0" w14:textId="77777777" w:rsidR="00CD1D57" w:rsidRPr="001C282A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739DA8" w14:textId="3DC9BC15" w:rsidR="00CD1D57" w:rsidRPr="001C282A" w:rsidRDefault="00402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2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3741F89" w14:textId="77777777" w:rsidR="00CD1D57" w:rsidRPr="001C282A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EF946B8" w14:textId="77777777" w:rsidR="001C282A" w:rsidRPr="001C282A" w:rsidRDefault="001C282A" w:rsidP="001C282A">
      <w:pPr>
        <w:rPr>
          <w:rFonts w:ascii="Arial" w:hAnsi="Arial" w:cs="Arial"/>
          <w:b/>
          <w:sz w:val="20"/>
          <w:szCs w:val="20"/>
          <w:u w:val="single"/>
        </w:rPr>
      </w:pPr>
    </w:p>
    <w:p w14:paraId="3C1AFE93" w14:textId="77777777" w:rsidR="001C282A" w:rsidRPr="001C282A" w:rsidRDefault="001C282A" w:rsidP="001C282A">
      <w:pPr>
        <w:rPr>
          <w:rFonts w:ascii="Arial" w:hAnsi="Arial" w:cs="Arial"/>
          <w:b/>
          <w:sz w:val="20"/>
          <w:szCs w:val="20"/>
          <w:u w:val="single"/>
        </w:rPr>
      </w:pPr>
      <w:r w:rsidRPr="001C282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2A51F72" w14:textId="77777777" w:rsidR="001C282A" w:rsidRPr="001C282A" w:rsidRDefault="001C282A" w:rsidP="001C282A">
      <w:pPr>
        <w:rPr>
          <w:rFonts w:ascii="Arial" w:hAnsi="Arial" w:cs="Arial"/>
          <w:sz w:val="20"/>
          <w:szCs w:val="20"/>
        </w:rPr>
      </w:pPr>
      <w:r w:rsidRPr="001C282A">
        <w:rPr>
          <w:rFonts w:ascii="Arial" w:hAnsi="Arial" w:cs="Arial"/>
          <w:sz w:val="20"/>
          <w:szCs w:val="20"/>
        </w:rPr>
        <w:t>.</w:t>
      </w:r>
      <w:r w:rsidRPr="001C282A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1C282A">
        <w:rPr>
          <w:rFonts w:ascii="Arial" w:hAnsi="Arial" w:cs="Arial"/>
          <w:color w:val="000000"/>
          <w:sz w:val="20"/>
          <w:szCs w:val="20"/>
          <w:lang w:val="en-GB"/>
        </w:rPr>
        <w:t>B.Sakthimala</w:t>
      </w:r>
      <w:proofErr w:type="spellEnd"/>
      <w:r w:rsidRPr="001C282A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proofErr w:type="spellStart"/>
      <w:r w:rsidRPr="001C282A">
        <w:rPr>
          <w:rFonts w:ascii="Arial" w:hAnsi="Arial" w:cs="Arial"/>
          <w:color w:val="000000"/>
          <w:sz w:val="20"/>
          <w:szCs w:val="20"/>
          <w:lang w:val="en-GB"/>
        </w:rPr>
        <w:t>Marudhar</w:t>
      </w:r>
      <w:proofErr w:type="spellEnd"/>
      <w:r w:rsidRPr="001C282A">
        <w:rPr>
          <w:rFonts w:ascii="Arial" w:hAnsi="Arial" w:cs="Arial"/>
          <w:color w:val="000000"/>
          <w:sz w:val="20"/>
          <w:szCs w:val="20"/>
          <w:lang w:val="en-GB"/>
        </w:rPr>
        <w:t xml:space="preserve"> Kesari Jain College for Women </w:t>
      </w:r>
      <w:r w:rsidRPr="001C282A">
        <w:rPr>
          <w:rFonts w:ascii="Arial" w:hAnsi="Arial" w:cs="Arial"/>
          <w:sz w:val="20"/>
          <w:szCs w:val="20"/>
        </w:rPr>
        <w:t xml:space="preserve">, </w:t>
      </w:r>
      <w:r w:rsidRPr="001C282A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p w14:paraId="058A191E" w14:textId="77777777" w:rsidR="00CD1D57" w:rsidRPr="001C282A" w:rsidRDefault="00CD1D5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A785AA1" w14:textId="77777777" w:rsidR="001C282A" w:rsidRPr="001C282A" w:rsidRDefault="001C28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</w:p>
    <w:sectPr w:rsidR="001C282A" w:rsidRPr="001C282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9DD6" w14:textId="77777777" w:rsidR="00000D56" w:rsidRDefault="00000D56">
      <w:r>
        <w:separator/>
      </w:r>
    </w:p>
  </w:endnote>
  <w:endnote w:type="continuationSeparator" w:id="0">
    <w:p w14:paraId="14E5BF67" w14:textId="77777777" w:rsidR="00000D56" w:rsidRDefault="0000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9923" w14:textId="77777777" w:rsidR="00CD1D57" w:rsidRDefault="00CD1D57">
    <w:pPr>
      <w:pStyle w:val="Footer"/>
      <w:jc w:val="right"/>
    </w:pPr>
  </w:p>
  <w:p w14:paraId="20019594" w14:textId="77777777" w:rsidR="00CD1D57" w:rsidRDefault="005742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7D41BA4" w14:textId="77777777" w:rsidR="00CD1D57" w:rsidRDefault="005742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35615C" w14:textId="77777777" w:rsidR="00CD1D57" w:rsidRDefault="00CD1D57">
    <w:pPr>
      <w:pStyle w:val="Footer"/>
      <w:jc w:val="right"/>
    </w:pPr>
  </w:p>
  <w:p w14:paraId="5DE4C6C9" w14:textId="77777777" w:rsidR="00CD1D57" w:rsidRDefault="00CD1D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A834" w14:textId="77777777" w:rsidR="00000D56" w:rsidRDefault="00000D56">
      <w:r>
        <w:separator/>
      </w:r>
    </w:p>
  </w:footnote>
  <w:footnote w:type="continuationSeparator" w:id="0">
    <w:p w14:paraId="70B939CB" w14:textId="77777777" w:rsidR="00000D56" w:rsidRDefault="0000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E508" w14:textId="77777777" w:rsidR="00CD1D57" w:rsidRDefault="00CD1D5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55D6276" w14:textId="77777777" w:rsidR="00CD1D57" w:rsidRDefault="005742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6513820">
    <w:abstractNumId w:val="4"/>
  </w:num>
  <w:num w:numId="2" w16cid:durableId="1399130181">
    <w:abstractNumId w:val="8"/>
  </w:num>
  <w:num w:numId="3" w16cid:durableId="1843619599">
    <w:abstractNumId w:val="7"/>
  </w:num>
  <w:num w:numId="4" w16cid:durableId="917515048">
    <w:abstractNumId w:val="9"/>
  </w:num>
  <w:num w:numId="5" w16cid:durableId="540285191">
    <w:abstractNumId w:val="6"/>
  </w:num>
  <w:num w:numId="6" w16cid:durableId="1964269437">
    <w:abstractNumId w:val="0"/>
  </w:num>
  <w:num w:numId="7" w16cid:durableId="1750998097">
    <w:abstractNumId w:val="3"/>
  </w:num>
  <w:num w:numId="8" w16cid:durableId="2139760221">
    <w:abstractNumId w:val="11"/>
  </w:num>
  <w:num w:numId="9" w16cid:durableId="1794327031">
    <w:abstractNumId w:val="10"/>
  </w:num>
  <w:num w:numId="10" w16cid:durableId="1296371062">
    <w:abstractNumId w:val="2"/>
  </w:num>
  <w:num w:numId="11" w16cid:durableId="1159224754">
    <w:abstractNumId w:val="1"/>
  </w:num>
  <w:num w:numId="12" w16cid:durableId="172493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D57"/>
    <w:rsid w:val="00000D56"/>
    <w:rsid w:val="00034E2E"/>
    <w:rsid w:val="001C282A"/>
    <w:rsid w:val="002C4C8D"/>
    <w:rsid w:val="00321B99"/>
    <w:rsid w:val="003236EC"/>
    <w:rsid w:val="0040252A"/>
    <w:rsid w:val="004675C8"/>
    <w:rsid w:val="0051609F"/>
    <w:rsid w:val="0057143D"/>
    <w:rsid w:val="00574250"/>
    <w:rsid w:val="00645CFC"/>
    <w:rsid w:val="006A0118"/>
    <w:rsid w:val="00741C13"/>
    <w:rsid w:val="00774E33"/>
    <w:rsid w:val="007F6417"/>
    <w:rsid w:val="00865B40"/>
    <w:rsid w:val="008B7CEA"/>
    <w:rsid w:val="00991F13"/>
    <w:rsid w:val="00A407A0"/>
    <w:rsid w:val="00A67FEF"/>
    <w:rsid w:val="00A973E8"/>
    <w:rsid w:val="00B12F02"/>
    <w:rsid w:val="00B14B17"/>
    <w:rsid w:val="00B449D8"/>
    <w:rsid w:val="00B604FA"/>
    <w:rsid w:val="00B80942"/>
    <w:rsid w:val="00BF79E1"/>
    <w:rsid w:val="00CD1D57"/>
    <w:rsid w:val="00CD4114"/>
    <w:rsid w:val="00D417F1"/>
    <w:rsid w:val="00D55653"/>
    <w:rsid w:val="00D66F05"/>
    <w:rsid w:val="00DB7716"/>
    <w:rsid w:val="00F24DA3"/>
    <w:rsid w:val="00FA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C50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4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dcterms:created xsi:type="dcterms:W3CDTF">2026-03-24T06:15:00Z</dcterms:created>
  <dcterms:modified xsi:type="dcterms:W3CDTF">2026-06-23T12:30:00Z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