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216E6A" w14:paraId="75F301BC" w14:textId="77777777">
        <w:trPr>
          <w:trHeight w:val="270"/>
        </w:trPr>
        <w:tc>
          <w:tcPr>
            <w:tcW w:w="3296" w:type="dxa"/>
          </w:tcPr>
          <w:p w14:paraId="0E68F450" w14:textId="77777777" w:rsidR="00216E6A" w:rsidRDefault="00CE75A6">
            <w:pPr>
              <w:pStyle w:val="TableParagraph"/>
              <w:spacing w:line="228" w:lineRule="exact"/>
              <w:ind w:left="1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14:paraId="6B7155BC" w14:textId="77777777" w:rsidR="00216E6A" w:rsidRDefault="00CE75A6">
            <w:pPr>
              <w:pStyle w:val="TableParagraph"/>
              <w:spacing w:line="249" w:lineRule="exact"/>
              <w:rPr>
                <w:rFonts w:ascii="Calibri"/>
              </w:rPr>
            </w:pPr>
            <w:hyperlink r:id="rId7">
              <w:r w:rsidR="00216E6A">
                <w:rPr>
                  <w:rFonts w:ascii="Calibri"/>
                  <w:color w:val="0000FF"/>
                  <w:u w:val="single" w:color="0000FF"/>
                </w:rPr>
                <w:t>Asian</w:t>
              </w:r>
              <w:r w:rsidR="00216E6A">
                <w:rPr>
                  <w:rFonts w:ascii="Calibri"/>
                  <w:color w:val="0000FF"/>
                  <w:spacing w:val="-5"/>
                  <w:u w:val="single" w:color="0000FF"/>
                </w:rPr>
                <w:t xml:space="preserve"> </w:t>
              </w:r>
              <w:r w:rsidR="00216E6A">
                <w:rPr>
                  <w:rFonts w:ascii="Calibri"/>
                  <w:color w:val="0000FF"/>
                  <w:u w:val="single" w:color="0000FF"/>
                </w:rPr>
                <w:t>Basic</w:t>
              </w:r>
              <w:r w:rsidR="00216E6A">
                <w:rPr>
                  <w:rFonts w:asci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216E6A">
                <w:rPr>
                  <w:rFonts w:ascii="Calibri"/>
                  <w:color w:val="0000FF"/>
                  <w:u w:val="single" w:color="0000FF"/>
                </w:rPr>
                <w:t>and</w:t>
              </w:r>
              <w:r w:rsidR="00216E6A">
                <w:rPr>
                  <w:rFonts w:ascii="Calibri"/>
                  <w:color w:val="0000FF"/>
                  <w:spacing w:val="-6"/>
                  <w:u w:val="single" w:color="0000FF"/>
                </w:rPr>
                <w:t xml:space="preserve"> </w:t>
              </w:r>
              <w:r w:rsidR="00216E6A">
                <w:rPr>
                  <w:rFonts w:ascii="Calibri"/>
                  <w:color w:val="0000FF"/>
                  <w:u w:val="single" w:color="0000FF"/>
                </w:rPr>
                <w:t>Applied</w:t>
              </w:r>
              <w:r w:rsidR="00216E6A">
                <w:rPr>
                  <w:rFonts w:asci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216E6A">
                <w:rPr>
                  <w:rFonts w:ascii="Calibri"/>
                  <w:color w:val="0000FF"/>
                  <w:u w:val="single" w:color="0000FF"/>
                </w:rPr>
                <w:t>Research</w:t>
              </w:r>
              <w:r w:rsidR="00216E6A">
                <w:rPr>
                  <w:rFonts w:asci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216E6A">
                <w:rPr>
                  <w:rFonts w:ascii="Calibri"/>
                  <w:color w:val="0000FF"/>
                  <w:spacing w:val="-2"/>
                  <w:u w:val="single" w:color="0000FF"/>
                </w:rPr>
                <w:t>Journal</w:t>
              </w:r>
            </w:hyperlink>
          </w:p>
        </w:tc>
      </w:tr>
      <w:tr w:rsidR="00216E6A" w14:paraId="7DBB02EA" w14:textId="77777777">
        <w:trPr>
          <w:trHeight w:val="230"/>
        </w:trPr>
        <w:tc>
          <w:tcPr>
            <w:tcW w:w="3296" w:type="dxa"/>
          </w:tcPr>
          <w:p w14:paraId="06966DA1" w14:textId="77777777" w:rsidR="00216E6A" w:rsidRDefault="00CE75A6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Number:</w:t>
            </w:r>
          </w:p>
        </w:tc>
        <w:tc>
          <w:tcPr>
            <w:tcW w:w="10598" w:type="dxa"/>
          </w:tcPr>
          <w:p w14:paraId="53F8755B" w14:textId="77777777" w:rsidR="00216E6A" w:rsidRDefault="00CE75A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Ms_ABAARJ_2661</w:t>
            </w:r>
          </w:p>
        </w:tc>
      </w:tr>
      <w:tr w:rsidR="00216E6A" w14:paraId="4ABDBE8C" w14:textId="77777777">
        <w:trPr>
          <w:trHeight w:val="460"/>
        </w:trPr>
        <w:tc>
          <w:tcPr>
            <w:tcW w:w="3296" w:type="dxa"/>
          </w:tcPr>
          <w:p w14:paraId="0A6BC991" w14:textId="77777777" w:rsidR="00216E6A" w:rsidRDefault="00CE75A6">
            <w:pPr>
              <w:pStyle w:val="TableParagraph"/>
              <w:spacing w:line="228" w:lineRule="exact"/>
              <w:ind w:left="1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8" w:type="dxa"/>
          </w:tcPr>
          <w:p w14:paraId="64206B35" w14:textId="77777777" w:rsidR="00216E6A" w:rsidRDefault="00CE75A6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Strategy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Volatile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Markets: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 Commercial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State-Owned Corporations in Nairobi City County, Kenya</w:t>
            </w:r>
          </w:p>
        </w:tc>
      </w:tr>
      <w:tr w:rsidR="00216E6A" w14:paraId="4EEDD593" w14:textId="77777777">
        <w:trPr>
          <w:trHeight w:val="460"/>
        </w:trPr>
        <w:tc>
          <w:tcPr>
            <w:tcW w:w="3296" w:type="dxa"/>
          </w:tcPr>
          <w:p w14:paraId="6C43E915" w14:textId="77777777" w:rsidR="00216E6A" w:rsidRDefault="00CE75A6">
            <w:pPr>
              <w:pStyle w:val="TableParagraph"/>
              <w:spacing w:line="228" w:lineRule="exact"/>
              <w:ind w:left="1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14:paraId="0451BDDF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15273FC6" w14:textId="77777777" w:rsidR="00216E6A" w:rsidRDefault="00216E6A">
      <w:pPr>
        <w:rPr>
          <w:sz w:val="20"/>
        </w:rPr>
      </w:pPr>
    </w:p>
    <w:p w14:paraId="1DC63A77" w14:textId="77777777" w:rsidR="00216E6A" w:rsidRDefault="00216E6A">
      <w:pPr>
        <w:spacing w:before="8"/>
        <w:rPr>
          <w:sz w:val="20"/>
        </w:rPr>
      </w:pPr>
    </w:p>
    <w:p w14:paraId="5A4650E7" w14:textId="77777777" w:rsidR="00216E6A" w:rsidRDefault="00216E6A">
      <w:pPr>
        <w:spacing w:before="229"/>
        <w:rPr>
          <w:sz w:val="20"/>
        </w:rPr>
      </w:pPr>
      <w:bookmarkStart w:id="0" w:name="General_guidelines_for_the_Peer_Review_p"/>
      <w:bookmarkEnd w:id="0"/>
    </w:p>
    <w:p w14:paraId="569AA308" w14:textId="77777777" w:rsidR="00216E6A" w:rsidRDefault="00CE75A6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14:paraId="056D4014" w14:textId="77777777" w:rsidR="00216E6A" w:rsidRDefault="00216E6A">
      <w:pPr>
        <w:spacing w:before="2" w:after="1"/>
        <w:rPr>
          <w:b/>
          <w:sz w:val="20"/>
        </w:r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26"/>
        <w:gridCol w:w="4632"/>
      </w:tblGrid>
      <w:tr w:rsidR="00216E6A" w14:paraId="7F613D9F" w14:textId="77777777">
        <w:trPr>
          <w:trHeight w:val="635"/>
        </w:trPr>
        <w:tc>
          <w:tcPr>
            <w:tcW w:w="4627" w:type="dxa"/>
          </w:tcPr>
          <w:p w14:paraId="4B3FEE65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6" w:type="dxa"/>
          </w:tcPr>
          <w:p w14:paraId="6EA97C32" w14:textId="77777777" w:rsidR="00216E6A" w:rsidRDefault="00CE75A6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the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4632" w:type="dxa"/>
          </w:tcPr>
          <w:p w14:paraId="770E6C64" w14:textId="77777777" w:rsidR="00216E6A" w:rsidRDefault="00CE75A6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216E6A" w14:paraId="05BE1CEB" w14:textId="77777777">
        <w:trPr>
          <w:trHeight w:val="4600"/>
        </w:trPr>
        <w:tc>
          <w:tcPr>
            <w:tcW w:w="4627" w:type="dxa"/>
          </w:tcPr>
          <w:p w14:paraId="5086025C" w14:textId="77777777" w:rsidR="00216E6A" w:rsidRDefault="00CE75A6">
            <w:pPr>
              <w:pStyle w:val="TableParagraph"/>
              <w:ind w:left="110" w:right="515"/>
              <w:rPr>
                <w:sz w:val="20"/>
              </w:rPr>
            </w:pPr>
            <w:r>
              <w:rPr>
                <w:b/>
                <w:sz w:val="20"/>
              </w:rPr>
              <w:t xml:space="preserve">Please write a few sentences regarding the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 community. </w:t>
            </w:r>
            <w:r>
              <w:rPr>
                <w:sz w:val="20"/>
              </w:rPr>
              <w:t>A minimum of 3-4 sentences may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626" w:type="dxa"/>
          </w:tcPr>
          <w:p w14:paraId="4015582B" w14:textId="77777777" w:rsidR="00216E6A" w:rsidRDefault="00CE75A6">
            <w:pPr>
              <w:pStyle w:val="TableParagraph"/>
              <w:ind w:left="104" w:right="113"/>
              <w:rPr>
                <w:sz w:val="20"/>
              </w:rPr>
            </w:pPr>
            <w:r>
              <w:rPr>
                <w:sz w:val="20"/>
              </w:rPr>
              <w:t>This manuscript makes a relevant contribution to the scientific community because it broadens the understanding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role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kills strategy in improving organizational performance in state-owned companies running Public-Private Partnership (PPP) schemes. This study fills the gap in the literature by presenting empirical evidence from the context of developing countries, especial</w:t>
            </w:r>
            <w:r>
              <w:rPr>
                <w:sz w:val="20"/>
              </w:rPr>
              <w:t>ly Kenya, which has received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infrastructure sector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countries.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 findings strengthen the theoretical foundation regarding the importance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 a strategic resource </w:t>
            </w:r>
            <w:r>
              <w:rPr>
                <w:sz w:val="20"/>
              </w:rPr>
              <w:t>that supports operational efficiency, innovation, and successful implementation of PPP projects. The results of this research can also be a reference for future researchers in developing studies on human resource management, organizational capacity develop</w:t>
            </w:r>
            <w:r>
              <w:rPr>
                <w:sz w:val="20"/>
              </w:rPr>
              <w:t>ment, and improving organizational performance in a dynamic and uncertain environment.</w:t>
            </w:r>
          </w:p>
        </w:tc>
        <w:tc>
          <w:tcPr>
            <w:tcW w:w="4632" w:type="dxa"/>
          </w:tcPr>
          <w:p w14:paraId="0DE42DCF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968181E" w14:textId="77777777" w:rsidR="00216E6A" w:rsidRDefault="00216E6A">
      <w:pPr>
        <w:spacing w:before="229"/>
        <w:rPr>
          <w:b/>
          <w:sz w:val="20"/>
        </w:rPr>
      </w:pPr>
    </w:p>
    <w:p w14:paraId="5972324E" w14:textId="77777777" w:rsidR="00216E6A" w:rsidRDefault="00CE75A6">
      <w:pPr>
        <w:pStyle w:val="BodyText"/>
        <w:ind w:left="23"/>
      </w:pPr>
      <w:bookmarkStart w:id="1" w:name="PART_2.1_(Objective_Evaluation)"/>
      <w:bookmarkEnd w:id="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2"/>
          <w:highlight w:val="yellow"/>
          <w:u w:val="single"/>
        </w:rPr>
        <w:t xml:space="preserve"> Evaluation)</w:t>
      </w:r>
    </w:p>
    <w:p w14:paraId="0D00BA66" w14:textId="77777777" w:rsidR="00216E6A" w:rsidRDefault="00216E6A">
      <w:pPr>
        <w:spacing w:before="2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216E6A" w14:paraId="00AB5611" w14:textId="77777777">
        <w:trPr>
          <w:trHeight w:val="895"/>
        </w:trPr>
        <w:tc>
          <w:tcPr>
            <w:tcW w:w="4627" w:type="dxa"/>
          </w:tcPr>
          <w:p w14:paraId="6FFB8948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6" w:type="dxa"/>
          </w:tcPr>
          <w:p w14:paraId="1FCE9222" w14:textId="77777777" w:rsidR="00216E6A" w:rsidRDefault="00CE75A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4632" w:type="dxa"/>
          </w:tcPr>
          <w:p w14:paraId="52C8E94F" w14:textId="77777777" w:rsidR="00216E6A" w:rsidRDefault="00CE75A6">
            <w:pPr>
              <w:pStyle w:val="TableParagraph"/>
              <w:spacing w:line="256" w:lineRule="auto"/>
              <w:ind w:left="104" w:right="1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</w:t>
            </w:r>
            <w:r>
              <w:rPr>
                <w:color w:val="000000"/>
                <w:sz w:val="20"/>
                <w:highlight w:val="yellow"/>
              </w:rPr>
              <w:t>Revision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of</w:t>
            </w:r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the</w:t>
            </w:r>
            <w:r>
              <w:rPr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Manuscript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Feedback of Authors are mandatory for Rating of 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and 1)</w:t>
            </w:r>
          </w:p>
        </w:tc>
      </w:tr>
      <w:tr w:rsidR="00216E6A" w14:paraId="30EDB2D4" w14:textId="77777777">
        <w:trPr>
          <w:trHeight w:val="920"/>
        </w:trPr>
        <w:tc>
          <w:tcPr>
            <w:tcW w:w="4627" w:type="dxa"/>
          </w:tcPr>
          <w:p w14:paraId="48117FE6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62647D76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42DF42E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31FD5A29" w14:textId="77777777" w:rsidR="00216E6A" w:rsidRDefault="00CE75A6">
            <w:pPr>
              <w:pStyle w:val="TableParagraph"/>
              <w:ind w:left="109" w:right="99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accordance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research. </w:t>
            </w:r>
            <w:r>
              <w:rPr>
                <w:sz w:val="20"/>
              </w:rPr>
              <w:t>Rating: 5</w:t>
            </w:r>
          </w:p>
        </w:tc>
        <w:tc>
          <w:tcPr>
            <w:tcW w:w="4632" w:type="dxa"/>
          </w:tcPr>
          <w:p w14:paraId="5F789B61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9F239A5" w14:textId="77777777" w:rsidR="00216E6A" w:rsidRDefault="00216E6A">
      <w:pPr>
        <w:pStyle w:val="TableParagraph"/>
        <w:rPr>
          <w:sz w:val="20"/>
        </w:rPr>
        <w:sectPr w:rsidR="00216E6A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2" w:footer="1429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216E6A" w14:paraId="0A5D9CFC" w14:textId="77777777">
        <w:trPr>
          <w:trHeight w:val="920"/>
        </w:trPr>
        <w:tc>
          <w:tcPr>
            <w:tcW w:w="4627" w:type="dxa"/>
          </w:tcPr>
          <w:p w14:paraId="4C9A457C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 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55687804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3D126B8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29C71E96" w14:textId="77777777" w:rsidR="00216E6A" w:rsidRDefault="00CE75A6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comprehensive,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 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 in a quantitative research abstract.</w:t>
            </w:r>
          </w:p>
          <w:p w14:paraId="56ED2DBE" w14:textId="77777777" w:rsidR="00216E6A" w:rsidRDefault="00CE75A6">
            <w:pPr>
              <w:pStyle w:val="TableParagraph"/>
              <w:spacing w:line="212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6400B647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580A5DD8" w14:textId="77777777">
        <w:trPr>
          <w:trHeight w:val="920"/>
        </w:trPr>
        <w:tc>
          <w:tcPr>
            <w:tcW w:w="4627" w:type="dxa"/>
          </w:tcPr>
          <w:p w14:paraId="445C2532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1E0BCB1A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57B796A" w14:textId="77777777" w:rsidR="00216E6A" w:rsidRDefault="00CE75A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2CEDB099" w14:textId="77777777" w:rsidR="00216E6A" w:rsidRDefault="00CE75A6">
            <w:pPr>
              <w:pStyle w:val="TableParagraph"/>
              <w:ind w:left="109" w:right="2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generally appropriate and relevant to the research topic. Rating: 5</w:t>
            </w:r>
          </w:p>
        </w:tc>
        <w:tc>
          <w:tcPr>
            <w:tcW w:w="4632" w:type="dxa"/>
          </w:tcPr>
          <w:p w14:paraId="359CB64C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4B7D881F" w14:textId="77777777">
        <w:trPr>
          <w:trHeight w:val="2300"/>
        </w:trPr>
        <w:tc>
          <w:tcPr>
            <w:tcW w:w="4627" w:type="dxa"/>
          </w:tcPr>
          <w:p w14:paraId="20BF1850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14:paraId="5E147DAB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325E355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6F8F2864" w14:textId="77777777" w:rsidR="00216E6A" w:rsidRDefault="00CE75A6">
            <w:pPr>
              <w:pStyle w:val="TableParagraph"/>
              <w:ind w:left="109" w:right="14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generally adequate and logically</w:t>
            </w:r>
            <w:r>
              <w:rPr>
                <w:sz w:val="20"/>
              </w:rPr>
              <w:t xml:space="preserve"> arranged, because the author begins the discussion from a broad context regarding the importance of Public-Private Partnerships (PPPs) in improving organizational efficiency and performance, then narrows down to the conditions of developing countries, the</w:t>
            </w:r>
            <w:r>
              <w:rPr>
                <w:sz w:val="20"/>
              </w:rPr>
              <w:t xml:space="preserve"> Kenyan context, the challenges faced by state-owned companies, and the research gaps that are the basis for this study.</w:t>
            </w:r>
          </w:p>
          <w:p w14:paraId="620D6F79" w14:textId="77777777" w:rsidR="00216E6A" w:rsidRDefault="00CE75A6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387A6B92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4D093508" w14:textId="77777777">
        <w:trPr>
          <w:trHeight w:val="1150"/>
        </w:trPr>
        <w:tc>
          <w:tcPr>
            <w:tcW w:w="4627" w:type="dxa"/>
          </w:tcPr>
          <w:p w14:paraId="29DBDD10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14:paraId="72BC7372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2A5C4F0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Needs </w:t>
            </w:r>
            <w:r>
              <w:rPr>
                <w:color w:val="404040"/>
                <w:sz w:val="20"/>
              </w:rPr>
              <w:t>Improvement 1 = Poor N/A = Not Applicable</w:t>
            </w:r>
          </w:p>
        </w:tc>
        <w:tc>
          <w:tcPr>
            <w:tcW w:w="4636" w:type="dxa"/>
          </w:tcPr>
          <w:p w14:paraId="6C811403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 purpose of the study is clearly stated, but the 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hypothesis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early part of the study.</w:t>
            </w:r>
          </w:p>
          <w:p w14:paraId="2EE9955A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521364A7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7FE0284F" w14:textId="77777777">
        <w:trPr>
          <w:trHeight w:val="1380"/>
        </w:trPr>
        <w:tc>
          <w:tcPr>
            <w:tcW w:w="4627" w:type="dxa"/>
          </w:tcPr>
          <w:p w14:paraId="75444FFD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14:paraId="58BDA62D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E9D038E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689E5E69" w14:textId="77777777" w:rsidR="00216E6A" w:rsidRDefault="00CE75A6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z w:val="20"/>
              </w:rPr>
              <w:t>The literature review in this manuscript is relevant to the research topic, as it discusses theories and empirical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Public-Private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Partnerships (PPP),</w:t>
            </w:r>
            <w:r>
              <w:rPr>
                <w:sz w:val="20"/>
              </w:rPr>
              <w:t xml:space="preserve"> technical skills, and organizational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performance.</w:t>
            </w:r>
          </w:p>
          <w:p w14:paraId="1E98DDDA" w14:textId="77777777" w:rsidR="00216E6A" w:rsidRDefault="00CE75A6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6983C9C3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397F2F80" w14:textId="77777777">
        <w:trPr>
          <w:trHeight w:val="1150"/>
        </w:trPr>
        <w:tc>
          <w:tcPr>
            <w:tcW w:w="4627" w:type="dxa"/>
          </w:tcPr>
          <w:p w14:paraId="5577632C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60246E37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0A52F03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0C0969AC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 research methodology used</w:t>
            </w:r>
            <w:r>
              <w:rPr>
                <w:sz w:val="20"/>
              </w:rPr>
              <w:t xml:space="preserve"> is generally in accordance with the objectives of the study, as the 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 strategies on organizational performance.</w:t>
            </w:r>
          </w:p>
          <w:p w14:paraId="6027AE65" w14:textId="77777777" w:rsidR="00216E6A" w:rsidRDefault="00CE75A6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6D5A3A65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50E12CC1" w14:textId="77777777">
        <w:trPr>
          <w:trHeight w:val="1150"/>
        </w:trPr>
        <w:tc>
          <w:tcPr>
            <w:tcW w:w="4627" w:type="dxa"/>
          </w:tcPr>
          <w:p w14:paraId="5F4E1040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14:paraId="50D23D6B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C8B075E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6CA65E4A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 relevant ethical issues in this study have been adequately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although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still relatively brief.</w:t>
            </w:r>
          </w:p>
          <w:p w14:paraId="457C1F1D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45C27A78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23F973D6" w14:textId="77777777">
        <w:trPr>
          <w:trHeight w:val="920"/>
        </w:trPr>
        <w:tc>
          <w:tcPr>
            <w:tcW w:w="4627" w:type="dxa"/>
          </w:tcPr>
          <w:p w14:paraId="697EB5D0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</w:t>
            </w:r>
            <w:r>
              <w:rPr>
                <w:b/>
                <w:spacing w:val="-2"/>
                <w:sz w:val="20"/>
              </w:rPr>
              <w:t>learly?</w:t>
            </w:r>
          </w:p>
          <w:p w14:paraId="3D11D444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008F729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22FEE485" w14:textId="77777777" w:rsidR="00216E6A" w:rsidRDefault="00CE75A6">
            <w:pPr>
              <w:pStyle w:val="TableParagraph"/>
              <w:ind w:left="109" w:right="208"/>
              <w:jc w:val="both"/>
              <w:rPr>
                <w:sz w:val="20"/>
              </w:rPr>
            </w:pPr>
            <w:r>
              <w:rPr>
                <w:sz w:val="20"/>
              </w:rPr>
              <w:t>The results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research are presented quite clearly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 findings easily.</w:t>
            </w:r>
          </w:p>
          <w:p w14:paraId="27918946" w14:textId="77777777" w:rsidR="00216E6A" w:rsidRDefault="00CE75A6">
            <w:pPr>
              <w:pStyle w:val="TableParagraph"/>
              <w:spacing w:line="212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154C1CCC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5290764B" w14:textId="77777777">
        <w:trPr>
          <w:trHeight w:val="1380"/>
        </w:trPr>
        <w:tc>
          <w:tcPr>
            <w:tcW w:w="4627" w:type="dxa"/>
          </w:tcPr>
          <w:p w14:paraId="33DD9549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14:paraId="56B4E25E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45D099C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3046A13B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 tables and figures presented in the manuscript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are relevant and necessary to support </w:t>
            </w:r>
            <w:r>
              <w:rPr>
                <w:sz w:val="20"/>
              </w:rPr>
              <w:t>the delivery of 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 still be improved.</w:t>
            </w:r>
          </w:p>
          <w:p w14:paraId="20A41C24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52D86466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69C39BB2" w14:textId="77777777">
        <w:trPr>
          <w:trHeight w:val="1150"/>
        </w:trPr>
        <w:tc>
          <w:tcPr>
            <w:tcW w:w="4627" w:type="dxa"/>
          </w:tcPr>
          <w:p w14:paraId="0B1701E7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14:paraId="0CB0A88E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03EF473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Needs Improvement 1 = Poor </w:t>
            </w:r>
            <w:r>
              <w:rPr>
                <w:color w:val="404040"/>
                <w:sz w:val="20"/>
              </w:rPr>
              <w:t>N/A = Not Applicable</w:t>
            </w:r>
          </w:p>
        </w:tc>
        <w:tc>
          <w:tcPr>
            <w:tcW w:w="4636" w:type="dxa"/>
          </w:tcPr>
          <w:p w14:paraId="3A34C7B4" w14:textId="77777777" w:rsidR="00216E6A" w:rsidRDefault="00CE75A6">
            <w:pPr>
              <w:pStyle w:val="TableParagraph"/>
              <w:ind w:left="109" w:right="288"/>
              <w:rPr>
                <w:sz w:val="20"/>
              </w:rPr>
            </w:pPr>
            <w:r>
              <w:rPr>
                <w:sz w:val="20"/>
              </w:rPr>
              <w:t>The discussion in this manuscript has linked the 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literature,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depth of the discussion is still limited.</w:t>
            </w:r>
          </w:p>
          <w:p w14:paraId="15DE1BD6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04DE933F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10B0A9C9" w14:textId="77777777">
        <w:trPr>
          <w:trHeight w:val="920"/>
        </w:trPr>
        <w:tc>
          <w:tcPr>
            <w:tcW w:w="4627" w:type="dxa"/>
          </w:tcPr>
          <w:p w14:paraId="1038E444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14:paraId="7199CE0E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482E89F" w14:textId="77777777" w:rsidR="00216E6A" w:rsidRDefault="00CE75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1D22E738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 conclusions in this manuscript are generally supported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presented. Rating: 5</w:t>
            </w:r>
          </w:p>
        </w:tc>
        <w:tc>
          <w:tcPr>
            <w:tcW w:w="4632" w:type="dxa"/>
          </w:tcPr>
          <w:p w14:paraId="5F0CFF72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56E6B5BD" w14:textId="77777777">
        <w:trPr>
          <w:trHeight w:val="1150"/>
        </w:trPr>
        <w:tc>
          <w:tcPr>
            <w:tcW w:w="4627" w:type="dxa"/>
          </w:tcPr>
          <w:p w14:paraId="646E30AD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2"/>
                <w:sz w:val="20"/>
              </w:rPr>
              <w:t xml:space="preserve"> discussed?</w:t>
            </w:r>
          </w:p>
          <w:p w14:paraId="724E4093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F103E8A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6D3C06C7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special subsection titled "Limitations" after the </w:t>
            </w:r>
            <w:r>
              <w:rPr>
                <w:sz w:val="20"/>
              </w:rPr>
              <w:t>recommendations section.</w:t>
            </w:r>
          </w:p>
          <w:p w14:paraId="32DCE78C" w14:textId="77777777" w:rsidR="00216E6A" w:rsidRDefault="00CE75A6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5FABA506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5F15DDD5" w14:textId="77777777">
        <w:trPr>
          <w:trHeight w:val="1610"/>
        </w:trPr>
        <w:tc>
          <w:tcPr>
            <w:tcW w:w="4627" w:type="dxa"/>
          </w:tcPr>
          <w:p w14:paraId="6BD6F657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14:paraId="30B549EA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5E15579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2098D707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636" w:type="dxa"/>
          </w:tcPr>
          <w:p w14:paraId="227DF9BE" w14:textId="77777777" w:rsidR="00216E6A" w:rsidRDefault="00CE75A6">
            <w:pPr>
              <w:pStyle w:val="TableParagraph"/>
              <w:ind w:left="109" w:right="288"/>
              <w:rPr>
                <w:sz w:val="20"/>
              </w:rPr>
            </w:pPr>
            <w:r>
              <w:rPr>
                <w:sz w:val="20"/>
              </w:rPr>
              <w:t xml:space="preserve">References used in the manuscript are relevant and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topic,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as they include resources related to Public-Private Partnerships (PPP), technical skills, organizational performance, organizational theory, and research </w:t>
            </w:r>
            <w:r>
              <w:rPr>
                <w:spacing w:val="-2"/>
                <w:sz w:val="20"/>
              </w:rPr>
              <w:t>methodology.</w:t>
            </w:r>
          </w:p>
          <w:p w14:paraId="55E2AB77" w14:textId="77777777" w:rsidR="00216E6A" w:rsidRDefault="00CE75A6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73D8CBF8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0DB0A001" w14:textId="77777777">
        <w:trPr>
          <w:trHeight w:val="1380"/>
        </w:trPr>
        <w:tc>
          <w:tcPr>
            <w:tcW w:w="4627" w:type="dxa"/>
          </w:tcPr>
          <w:p w14:paraId="64EC0E37" w14:textId="77777777" w:rsidR="00216E6A" w:rsidRDefault="00CE75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4EEA4C04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D730ED9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120D42B2" w14:textId="77777777" w:rsidR="00216E6A" w:rsidRDefault="00CE75A6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636" w:type="dxa"/>
          </w:tcPr>
          <w:p w14:paraId="21C4726B" w14:textId="77777777" w:rsidR="00216E6A" w:rsidRDefault="00CE75A6">
            <w:pPr>
              <w:pStyle w:val="TableParagraph"/>
              <w:ind w:left="109" w:right="93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easy-to-understand, and well-structured language.</w:t>
            </w:r>
          </w:p>
          <w:p w14:paraId="08663EDA" w14:textId="77777777" w:rsidR="00216E6A" w:rsidRDefault="00CE75A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2" w:type="dxa"/>
          </w:tcPr>
          <w:p w14:paraId="5585EBB7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BF6F5A5" w14:textId="77777777" w:rsidR="00216E6A" w:rsidRDefault="00216E6A">
      <w:pPr>
        <w:rPr>
          <w:b/>
          <w:sz w:val="20"/>
        </w:rPr>
      </w:pPr>
    </w:p>
    <w:p w14:paraId="5C3A8605" w14:textId="77777777" w:rsidR="00216E6A" w:rsidRDefault="00216E6A">
      <w:pPr>
        <w:spacing w:before="11"/>
        <w:rPr>
          <w:b/>
          <w:sz w:val="20"/>
        </w:rPr>
      </w:pPr>
    </w:p>
    <w:p w14:paraId="4C3447CE" w14:textId="77777777" w:rsidR="00216E6A" w:rsidRDefault="00CE75A6">
      <w:pPr>
        <w:pStyle w:val="BodyText"/>
        <w:ind w:left="23"/>
      </w:pPr>
      <w:bookmarkStart w:id="2" w:name="PART_2.2_(Subjective_Evaluation)"/>
      <w:bookmarkEnd w:id="2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0CB38973" w14:textId="77777777" w:rsidR="00216E6A" w:rsidRDefault="00216E6A">
      <w:pPr>
        <w:spacing w:before="2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216E6A" w14:paraId="3B5E3159" w14:textId="77777777">
        <w:trPr>
          <w:trHeight w:val="880"/>
        </w:trPr>
        <w:tc>
          <w:tcPr>
            <w:tcW w:w="4627" w:type="dxa"/>
          </w:tcPr>
          <w:p w14:paraId="5EACAB8F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6" w:type="dxa"/>
          </w:tcPr>
          <w:p w14:paraId="213E824A" w14:textId="77777777" w:rsidR="00216E6A" w:rsidRDefault="00CE75A6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632" w:type="dxa"/>
          </w:tcPr>
          <w:p w14:paraId="76191597" w14:textId="77777777" w:rsidR="00216E6A" w:rsidRDefault="00CE75A6">
            <w:pPr>
              <w:pStyle w:val="TableParagraph"/>
              <w:spacing w:line="256" w:lineRule="auto"/>
              <w:ind w:left="104" w:right="1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(It</w:t>
            </w:r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is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mandatory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that</w:t>
            </w:r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authors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should write his/her feedback here)</w:t>
            </w:r>
          </w:p>
        </w:tc>
      </w:tr>
      <w:tr w:rsidR="00216E6A" w14:paraId="7020AAA8" w14:textId="77777777">
        <w:trPr>
          <w:trHeight w:val="460"/>
        </w:trPr>
        <w:tc>
          <w:tcPr>
            <w:tcW w:w="4627" w:type="dxa"/>
          </w:tcPr>
          <w:p w14:paraId="279807F6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</w:tc>
        <w:tc>
          <w:tcPr>
            <w:tcW w:w="4636" w:type="dxa"/>
          </w:tcPr>
          <w:p w14:paraId="0E764009" w14:textId="77777777" w:rsidR="00216E6A" w:rsidRDefault="00CE75A6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632" w:type="dxa"/>
          </w:tcPr>
          <w:p w14:paraId="698360AD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03FD8C2" w14:textId="77777777" w:rsidR="00216E6A" w:rsidRDefault="00216E6A">
      <w:pPr>
        <w:pStyle w:val="TableParagraph"/>
        <w:rPr>
          <w:sz w:val="20"/>
        </w:rPr>
        <w:sectPr w:rsidR="00216E6A">
          <w:pgSz w:w="16840" w:h="23820"/>
          <w:pgMar w:top="1760" w:right="1417" w:bottom="1620" w:left="1417" w:header="1282" w:footer="1429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216E6A" w14:paraId="2217B030" w14:textId="77777777">
        <w:trPr>
          <w:trHeight w:val="690"/>
        </w:trPr>
        <w:tc>
          <w:tcPr>
            <w:tcW w:w="4627" w:type="dxa"/>
          </w:tcPr>
          <w:p w14:paraId="1C6B4958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clear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636" w:type="dxa"/>
          </w:tcPr>
          <w:p w14:paraId="5AE977A7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2" w:type="dxa"/>
          </w:tcPr>
          <w:p w14:paraId="49A034D5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38B2D983" w14:textId="77777777">
        <w:trPr>
          <w:trHeight w:val="1150"/>
        </w:trPr>
        <w:tc>
          <w:tcPr>
            <w:tcW w:w="4627" w:type="dxa"/>
          </w:tcPr>
          <w:p w14:paraId="01CEEEFE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7AB339AC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  <w:p w14:paraId="48B86C8E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636" w:type="dxa"/>
          </w:tcPr>
          <w:p w14:paraId="662951BC" w14:textId="77777777" w:rsidR="00216E6A" w:rsidRDefault="00CE75A6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632" w:type="dxa"/>
          </w:tcPr>
          <w:p w14:paraId="5A318471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204810D0" w14:textId="77777777">
        <w:trPr>
          <w:trHeight w:val="1150"/>
        </w:trPr>
        <w:tc>
          <w:tcPr>
            <w:tcW w:w="4627" w:type="dxa"/>
          </w:tcPr>
          <w:p w14:paraId="404F5719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3ECD3220" w14:textId="77777777" w:rsidR="00216E6A" w:rsidRDefault="00216E6A">
            <w:pPr>
              <w:pStyle w:val="TableParagraph"/>
              <w:ind w:left="0"/>
              <w:rPr>
                <w:b/>
                <w:sz w:val="20"/>
              </w:rPr>
            </w:pPr>
          </w:p>
          <w:p w14:paraId="6108B982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</w:t>
            </w:r>
          </w:p>
          <w:p w14:paraId="26C19FCC" w14:textId="77777777" w:rsidR="00216E6A" w:rsidRDefault="00CE75A6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4636" w:type="dxa"/>
          </w:tcPr>
          <w:p w14:paraId="6D1C1A57" w14:textId="77777777" w:rsidR="00216E6A" w:rsidRDefault="00CE75A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32" w:type="dxa"/>
          </w:tcPr>
          <w:p w14:paraId="6A2B7583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3AABF968" w14:textId="77777777">
        <w:trPr>
          <w:trHeight w:val="1380"/>
        </w:trPr>
        <w:tc>
          <w:tcPr>
            <w:tcW w:w="4627" w:type="dxa"/>
          </w:tcPr>
          <w:p w14:paraId="07B9B676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7A997780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6C8A50E6" w14:textId="77777777" w:rsidR="00216E6A" w:rsidRDefault="00216E6A">
            <w:pPr>
              <w:pStyle w:val="TableParagraph"/>
              <w:ind w:left="0"/>
              <w:rPr>
                <w:b/>
                <w:sz w:val="20"/>
              </w:rPr>
            </w:pPr>
          </w:p>
          <w:p w14:paraId="114E7ADF" w14:textId="77777777" w:rsidR="00216E6A" w:rsidRDefault="00CE75A6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636" w:type="dxa"/>
          </w:tcPr>
          <w:p w14:paraId="0ACC8579" w14:textId="77777777" w:rsidR="00216E6A" w:rsidRDefault="00CE75A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32" w:type="dxa"/>
          </w:tcPr>
          <w:p w14:paraId="632918DE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6E6A" w14:paraId="212F51E7" w14:textId="77777777">
        <w:trPr>
          <w:trHeight w:val="1380"/>
        </w:trPr>
        <w:tc>
          <w:tcPr>
            <w:tcW w:w="4627" w:type="dxa"/>
          </w:tcPr>
          <w:p w14:paraId="728BCED0" w14:textId="77777777" w:rsidR="00216E6A" w:rsidRDefault="00CE75A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14:paraId="7889FF10" w14:textId="77777777" w:rsidR="00216E6A" w:rsidRDefault="00CE75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610B129B" w14:textId="77777777" w:rsidR="00216E6A" w:rsidRDefault="00216E6A">
            <w:pPr>
              <w:pStyle w:val="TableParagraph"/>
              <w:ind w:left="0"/>
              <w:rPr>
                <w:b/>
                <w:sz w:val="20"/>
              </w:rPr>
            </w:pPr>
          </w:p>
          <w:p w14:paraId="00D59FA6" w14:textId="77777777" w:rsidR="00216E6A" w:rsidRDefault="00CE75A6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636" w:type="dxa"/>
          </w:tcPr>
          <w:p w14:paraId="1E5A66E4" w14:textId="77777777" w:rsidR="00216E6A" w:rsidRDefault="00CE75A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632" w:type="dxa"/>
          </w:tcPr>
          <w:p w14:paraId="0D2A0C87" w14:textId="77777777" w:rsidR="00216E6A" w:rsidRDefault="00216E6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F65C540" w14:textId="77777777" w:rsidR="00216E6A" w:rsidRDefault="00216E6A">
      <w:pPr>
        <w:rPr>
          <w:b/>
          <w:sz w:val="20"/>
        </w:rPr>
      </w:pPr>
    </w:p>
    <w:p w14:paraId="6E4CFE87" w14:textId="7F798DAF" w:rsidR="00216E6A" w:rsidRDefault="00216E6A">
      <w:pPr>
        <w:spacing w:before="9"/>
        <w:rPr>
          <w:b/>
          <w:sz w:val="20"/>
        </w:rPr>
      </w:pPr>
    </w:p>
    <w:p w14:paraId="1740EAB3" w14:textId="77777777" w:rsidR="002A73FC" w:rsidRPr="002A73FC" w:rsidRDefault="002A73FC" w:rsidP="002A73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73FC">
        <w:rPr>
          <w:rFonts w:ascii="Arial" w:hAnsi="Arial" w:cs="Arial"/>
          <w:b/>
          <w:u w:val="single"/>
        </w:rPr>
        <w:t>Reviewer details:</w:t>
      </w:r>
    </w:p>
    <w:p w14:paraId="753D6630" w14:textId="30788CB3" w:rsidR="002A73FC" w:rsidRPr="002A73FC" w:rsidRDefault="002A73FC">
      <w:pPr>
        <w:spacing w:before="9"/>
        <w:rPr>
          <w:b/>
          <w:sz w:val="20"/>
          <w:szCs w:val="20"/>
        </w:rPr>
      </w:pPr>
    </w:p>
    <w:p w14:paraId="1BBA874C" w14:textId="5AE102AE" w:rsidR="002A73FC" w:rsidRPr="002A73FC" w:rsidRDefault="002A73FC">
      <w:pPr>
        <w:spacing w:before="9"/>
        <w:rPr>
          <w:b/>
          <w:sz w:val="20"/>
          <w:szCs w:val="20"/>
        </w:rPr>
      </w:pPr>
      <w:proofErr w:type="spellStart"/>
      <w:r w:rsidRPr="002A73FC">
        <w:rPr>
          <w:rFonts w:ascii="Arial" w:hAnsi="Arial" w:cs="Arial"/>
          <w:sz w:val="20"/>
          <w:szCs w:val="20"/>
        </w:rPr>
        <w:t>Didin</w:t>
      </w:r>
      <w:proofErr w:type="spellEnd"/>
      <w:r w:rsidRPr="002A73FC">
        <w:rPr>
          <w:rFonts w:ascii="Arial" w:hAnsi="Arial" w:cs="Arial"/>
          <w:sz w:val="20"/>
          <w:szCs w:val="20"/>
        </w:rPr>
        <w:t xml:space="preserve"> Hikmah Perkasa, </w:t>
      </w:r>
      <w:proofErr w:type="spellStart"/>
      <w:r w:rsidRPr="002A73FC">
        <w:rPr>
          <w:rFonts w:ascii="Arial" w:hAnsi="Arial" w:cs="Arial"/>
          <w:sz w:val="20"/>
          <w:szCs w:val="20"/>
        </w:rPr>
        <w:t>Paramadina</w:t>
      </w:r>
      <w:proofErr w:type="spellEnd"/>
      <w:r w:rsidRPr="002A73FC">
        <w:rPr>
          <w:rFonts w:ascii="Arial" w:hAnsi="Arial" w:cs="Arial"/>
          <w:sz w:val="20"/>
          <w:szCs w:val="20"/>
        </w:rPr>
        <w:t xml:space="preserve"> University, Indonesia</w:t>
      </w:r>
      <w:bookmarkStart w:id="3" w:name="_GoBack"/>
      <w:bookmarkEnd w:id="3"/>
    </w:p>
    <w:sectPr w:rsidR="002A73FC" w:rsidRPr="002A73FC">
      <w:type w:val="continuous"/>
      <w:pgSz w:w="16840" w:h="23820"/>
      <w:pgMar w:top="1760" w:right="1417" w:bottom="1620" w:left="1417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A204E" w14:textId="77777777" w:rsidR="00CE75A6" w:rsidRDefault="00CE75A6">
      <w:r>
        <w:separator/>
      </w:r>
    </w:p>
  </w:endnote>
  <w:endnote w:type="continuationSeparator" w:id="0">
    <w:p w14:paraId="3814879B" w14:textId="77777777" w:rsidR="00CE75A6" w:rsidRDefault="00CE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9DAE" w14:textId="77777777" w:rsidR="00216E6A" w:rsidRDefault="00CE75A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46E7F865" wp14:editId="4C312550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B0FAD" w14:textId="77777777" w:rsidR="00216E6A" w:rsidRDefault="00CE75A6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7F8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" filled="f" stroked="f">
              <v:textbox inset="0,0,0,0">
                <w:txbxContent>
                  <w:p w14:paraId="5A0B0FAD" w14:textId="77777777" w:rsidR="00216E6A" w:rsidRDefault="00CE75A6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197D8" w14:textId="77777777" w:rsidR="00CE75A6" w:rsidRDefault="00CE75A6">
      <w:r>
        <w:separator/>
      </w:r>
    </w:p>
  </w:footnote>
  <w:footnote w:type="continuationSeparator" w:id="0">
    <w:p w14:paraId="5A3D079C" w14:textId="77777777" w:rsidR="00CE75A6" w:rsidRDefault="00CE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28CA" w14:textId="77777777" w:rsidR="00216E6A" w:rsidRDefault="00CE75A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4330DBE8" wp14:editId="44713AC2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15A1D" w14:textId="77777777" w:rsidR="00216E6A" w:rsidRDefault="00CE75A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0DB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sBqAEAAD8DAAAOAAAAZHJzL2Uyb0RvYy54bWysUsGO0zAQvSPxD5bv1GkXC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" filled="f" stroked="f">
              <v:textbox inset="0,0,0,0">
                <w:txbxContent>
                  <w:p w14:paraId="14715A1D" w14:textId="77777777" w:rsidR="00216E6A" w:rsidRDefault="00CE75A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15F"/>
    <w:multiLevelType w:val="hybridMultilevel"/>
    <w:tmpl w:val="F4C6148C"/>
    <w:lvl w:ilvl="0" w:tplc="BF50D624">
      <w:start w:val="1"/>
      <w:numFmt w:val="decimal"/>
      <w:lvlText w:val="%1."/>
      <w:lvlJc w:val="left"/>
      <w:pPr>
        <w:ind w:left="223" w:hanging="200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9C64555A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DCB0D824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61043FC8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547456A2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0F848D8E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10B431E4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628E7A20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9E0E2092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E6A"/>
    <w:rsid w:val="00014AD0"/>
    <w:rsid w:val="0017002E"/>
    <w:rsid w:val="00216E6A"/>
    <w:rsid w:val="00230DB5"/>
    <w:rsid w:val="002A73FC"/>
    <w:rsid w:val="0085241E"/>
    <w:rsid w:val="00893EDF"/>
    <w:rsid w:val="00BF58DA"/>
    <w:rsid w:val="00C8385E"/>
    <w:rsid w:val="00C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E313"/>
  <w15:docId w15:val="{45BBAE71-37B6-4E8E-A46F-A9809D58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2A73F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SDI-35</cp:lastModifiedBy>
  <cp:revision>5</cp:revision>
  <dcterms:created xsi:type="dcterms:W3CDTF">2026-06-15T06:49:00Z</dcterms:created>
  <dcterms:modified xsi:type="dcterms:W3CDTF">2026-06-23T04:31:00Z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2026-06-15T00:00:00Z</vt:filetime>
  </property>
</Properties>
</file>