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7E27" w:rsidRPr="00107228" w14:paraId="7FFF6401" w14:textId="77777777">
        <w:trPr>
          <w:trHeight w:val="20"/>
          <w:jc w:val="center"/>
        </w:trPr>
        <w:tc>
          <w:tcPr>
            <w:tcW w:w="1186" w:type="pct"/>
          </w:tcPr>
          <w:p w14:paraId="245B617C" w14:textId="77777777" w:rsidR="00D77E27" w:rsidRPr="00107228" w:rsidRDefault="0002195E">
            <w:pPr>
              <w:pStyle w:val="BodyText"/>
              <w:ind w:left="90"/>
              <w:jc w:val="left"/>
              <w:rPr>
                <w:rFonts w:ascii="Arial" w:hAnsi="Arial" w:cs="Arial"/>
                <w:bCs/>
                <w:sz w:val="20"/>
                <w:szCs w:val="20"/>
                <w:lang w:val="en-GB" w:eastAsia="en-US"/>
              </w:rPr>
            </w:pPr>
            <w:r w:rsidRPr="00107228">
              <w:rPr>
                <w:rFonts w:ascii="Arial" w:hAnsi="Arial" w:cs="Arial"/>
                <w:bCs/>
                <w:sz w:val="20"/>
                <w:szCs w:val="20"/>
                <w:lang w:val="en-GB" w:eastAsia="en-US"/>
              </w:rPr>
              <w:t>Journal Name:</w:t>
            </w:r>
          </w:p>
        </w:tc>
        <w:tc>
          <w:tcPr>
            <w:tcW w:w="3814" w:type="pct"/>
          </w:tcPr>
          <w:p w14:paraId="60B7A344" w14:textId="77777777" w:rsidR="00D77E27" w:rsidRPr="00107228" w:rsidRDefault="00D77E27">
            <w:pPr>
              <w:rPr>
                <w:rFonts w:ascii="Arial" w:hAnsi="Arial" w:cs="Arial"/>
                <w:b/>
                <w:bCs/>
                <w:color w:val="0000FF"/>
                <w:sz w:val="20"/>
                <w:szCs w:val="20"/>
                <w:lang w:val="en-GB"/>
              </w:rPr>
            </w:pPr>
            <w:hyperlink r:id="rId7" w:history="1">
              <w:r w:rsidRPr="00107228">
                <w:rPr>
                  <w:rFonts w:ascii="Arial" w:hAnsi="Arial" w:cs="Arial"/>
                  <w:bCs/>
                  <w:color w:val="0000FF"/>
                  <w:sz w:val="20"/>
                  <w:szCs w:val="20"/>
                  <w:u w:val="single"/>
                </w:rPr>
                <w:t>Asian Research Journal of Current Science</w:t>
              </w:r>
            </w:hyperlink>
          </w:p>
        </w:tc>
      </w:tr>
      <w:tr w:rsidR="00D77E27" w:rsidRPr="00107228" w14:paraId="3814F854" w14:textId="77777777">
        <w:trPr>
          <w:trHeight w:val="20"/>
          <w:jc w:val="center"/>
        </w:trPr>
        <w:tc>
          <w:tcPr>
            <w:tcW w:w="1186" w:type="pct"/>
          </w:tcPr>
          <w:p w14:paraId="03AC87AF" w14:textId="77777777" w:rsidR="00D77E27" w:rsidRPr="00107228" w:rsidRDefault="0002195E">
            <w:pPr>
              <w:pStyle w:val="BodyText"/>
              <w:ind w:left="90"/>
              <w:jc w:val="left"/>
              <w:rPr>
                <w:rFonts w:ascii="Arial" w:hAnsi="Arial" w:cs="Arial"/>
                <w:bCs/>
                <w:sz w:val="20"/>
                <w:szCs w:val="20"/>
                <w:lang w:val="en-GB" w:eastAsia="en-US"/>
              </w:rPr>
            </w:pPr>
            <w:r w:rsidRPr="00107228">
              <w:rPr>
                <w:rFonts w:ascii="Arial" w:hAnsi="Arial" w:cs="Arial"/>
                <w:bCs/>
                <w:sz w:val="20"/>
                <w:szCs w:val="20"/>
                <w:lang w:val="en-GB" w:eastAsia="en-US"/>
              </w:rPr>
              <w:t>Manuscript Number:</w:t>
            </w:r>
          </w:p>
        </w:tc>
        <w:tc>
          <w:tcPr>
            <w:tcW w:w="3814" w:type="pct"/>
          </w:tcPr>
          <w:p w14:paraId="0CDDE7DE" w14:textId="0A0D5BF8" w:rsidR="00D77E27" w:rsidRPr="00107228" w:rsidRDefault="002E5012">
            <w:pPr>
              <w:pStyle w:val="NormalWeb"/>
              <w:spacing w:before="0" w:beforeAutospacing="0" w:after="0" w:afterAutospacing="0"/>
              <w:rPr>
                <w:rFonts w:ascii="Arial" w:hAnsi="Arial" w:cs="Arial"/>
                <w:b/>
                <w:bCs/>
                <w:sz w:val="20"/>
                <w:szCs w:val="20"/>
                <w:lang w:val="en-GB"/>
              </w:rPr>
            </w:pPr>
            <w:r w:rsidRPr="00107228">
              <w:rPr>
                <w:rFonts w:ascii="Arial" w:hAnsi="Arial" w:cs="Arial"/>
                <w:b/>
                <w:bCs/>
                <w:sz w:val="20"/>
                <w:szCs w:val="20"/>
                <w:lang w:val="en-GB"/>
              </w:rPr>
              <w:t>Ms_ARJOCS_2706</w:t>
            </w:r>
          </w:p>
        </w:tc>
      </w:tr>
      <w:tr w:rsidR="00D77E27" w:rsidRPr="00107228" w14:paraId="18C3549C" w14:textId="77777777">
        <w:trPr>
          <w:trHeight w:val="20"/>
          <w:jc w:val="center"/>
        </w:trPr>
        <w:tc>
          <w:tcPr>
            <w:tcW w:w="1186" w:type="pct"/>
          </w:tcPr>
          <w:p w14:paraId="17878FB3" w14:textId="77777777" w:rsidR="00D77E27" w:rsidRPr="00107228" w:rsidRDefault="0002195E">
            <w:pPr>
              <w:pStyle w:val="BodyText"/>
              <w:ind w:left="90"/>
              <w:jc w:val="left"/>
              <w:rPr>
                <w:rFonts w:ascii="Arial" w:hAnsi="Arial" w:cs="Arial"/>
                <w:bCs/>
                <w:sz w:val="20"/>
                <w:szCs w:val="20"/>
                <w:lang w:val="en-GB" w:eastAsia="en-US"/>
              </w:rPr>
            </w:pPr>
            <w:r w:rsidRPr="00107228">
              <w:rPr>
                <w:rFonts w:ascii="Arial" w:hAnsi="Arial" w:cs="Arial"/>
                <w:bCs/>
                <w:sz w:val="20"/>
                <w:szCs w:val="20"/>
                <w:lang w:val="en-GB" w:eastAsia="en-US"/>
              </w:rPr>
              <w:t xml:space="preserve">Title of the Manuscript: </w:t>
            </w:r>
          </w:p>
        </w:tc>
        <w:tc>
          <w:tcPr>
            <w:tcW w:w="3814" w:type="pct"/>
          </w:tcPr>
          <w:p w14:paraId="46A0900E" w14:textId="76CCFDC9" w:rsidR="00D77E27" w:rsidRPr="00107228" w:rsidRDefault="002E5012">
            <w:pPr>
              <w:pStyle w:val="NormalWeb"/>
              <w:spacing w:before="0" w:beforeAutospacing="0" w:after="0" w:afterAutospacing="0"/>
              <w:rPr>
                <w:rFonts w:ascii="Arial" w:hAnsi="Arial" w:cs="Arial"/>
                <w:b/>
                <w:sz w:val="20"/>
                <w:szCs w:val="20"/>
                <w:lang w:val="en-GB"/>
              </w:rPr>
            </w:pPr>
            <w:r w:rsidRPr="00107228">
              <w:rPr>
                <w:rFonts w:ascii="Arial" w:hAnsi="Arial" w:cs="Arial"/>
                <w:b/>
                <w:sz w:val="20"/>
                <w:szCs w:val="20"/>
                <w:lang w:val="en-GB"/>
              </w:rPr>
              <w:t>Effect of Steaming Pretreatment and Extraction Conditions on the Quality of Roselle Seed Oil</w:t>
            </w:r>
          </w:p>
        </w:tc>
      </w:tr>
      <w:tr w:rsidR="00D77E27" w:rsidRPr="00107228" w14:paraId="1011D846" w14:textId="77777777">
        <w:trPr>
          <w:trHeight w:val="20"/>
          <w:jc w:val="center"/>
        </w:trPr>
        <w:tc>
          <w:tcPr>
            <w:tcW w:w="1186" w:type="pct"/>
          </w:tcPr>
          <w:p w14:paraId="1891B140" w14:textId="77777777" w:rsidR="00D77E27" w:rsidRPr="00107228" w:rsidRDefault="0002195E">
            <w:pPr>
              <w:pStyle w:val="BodyText"/>
              <w:ind w:left="90"/>
              <w:jc w:val="left"/>
              <w:rPr>
                <w:rFonts w:ascii="Arial" w:hAnsi="Arial" w:cs="Arial"/>
                <w:bCs/>
                <w:sz w:val="20"/>
                <w:szCs w:val="20"/>
                <w:lang w:val="en-GB" w:eastAsia="en-US"/>
              </w:rPr>
            </w:pPr>
            <w:r w:rsidRPr="00107228">
              <w:rPr>
                <w:rFonts w:ascii="Arial" w:hAnsi="Arial" w:cs="Arial"/>
                <w:bCs/>
                <w:sz w:val="20"/>
                <w:szCs w:val="20"/>
                <w:lang w:val="en-GB" w:eastAsia="en-US"/>
              </w:rPr>
              <w:t>Type of the Article</w:t>
            </w:r>
          </w:p>
        </w:tc>
        <w:tc>
          <w:tcPr>
            <w:tcW w:w="3814" w:type="pct"/>
          </w:tcPr>
          <w:p w14:paraId="2849B027" w14:textId="77777777" w:rsidR="00D77E27" w:rsidRPr="00107228" w:rsidRDefault="0002195E">
            <w:pPr>
              <w:pStyle w:val="NormalWeb"/>
              <w:spacing w:before="0" w:beforeAutospacing="0" w:after="0" w:afterAutospacing="0"/>
              <w:rPr>
                <w:rFonts w:ascii="Arial" w:hAnsi="Arial" w:cs="Arial"/>
                <w:b/>
                <w:sz w:val="20"/>
                <w:szCs w:val="20"/>
                <w:lang w:val="en-GB"/>
              </w:rPr>
            </w:pPr>
            <w:r w:rsidRPr="00107228">
              <w:rPr>
                <w:rFonts w:ascii="Arial" w:hAnsi="Arial" w:cs="Arial"/>
                <w:b/>
                <w:sz w:val="20"/>
                <w:szCs w:val="20"/>
                <w:lang w:val="en-GB"/>
              </w:rPr>
              <w:t>Research Article</w:t>
            </w:r>
          </w:p>
          <w:p w14:paraId="2DF7A215" w14:textId="77777777" w:rsidR="00D77E27" w:rsidRPr="00107228" w:rsidRDefault="00D77E27">
            <w:pPr>
              <w:pStyle w:val="NormalWeb"/>
              <w:spacing w:before="0" w:beforeAutospacing="0" w:after="0" w:afterAutospacing="0"/>
              <w:rPr>
                <w:rFonts w:ascii="Arial" w:hAnsi="Arial" w:cs="Arial"/>
                <w:b/>
                <w:sz w:val="20"/>
                <w:szCs w:val="20"/>
                <w:lang w:val="en-GB"/>
              </w:rPr>
            </w:pPr>
          </w:p>
        </w:tc>
      </w:tr>
    </w:tbl>
    <w:p w14:paraId="14418CC1" w14:textId="77777777" w:rsidR="00D77E27" w:rsidRPr="00107228" w:rsidRDefault="00D77E27">
      <w:pPr>
        <w:jc w:val="both"/>
        <w:rPr>
          <w:rFonts w:ascii="Arial" w:eastAsia="MS Mincho" w:hAnsi="Arial" w:cs="Arial"/>
          <w:sz w:val="20"/>
          <w:szCs w:val="20"/>
          <w:lang w:val="en-GB" w:eastAsia="x-none"/>
        </w:rPr>
      </w:pPr>
    </w:p>
    <w:p w14:paraId="694CE364" w14:textId="77777777" w:rsidR="00D77E27" w:rsidRPr="00107228" w:rsidRDefault="0002195E">
      <w:pPr>
        <w:jc w:val="both"/>
        <w:rPr>
          <w:rFonts w:ascii="Arial" w:eastAsia="MS Mincho" w:hAnsi="Arial" w:cs="Arial"/>
          <w:b/>
          <w:sz w:val="20"/>
          <w:szCs w:val="20"/>
          <w:u w:val="single"/>
          <w:lang w:val="en-GB" w:eastAsia="x-none"/>
        </w:rPr>
      </w:pPr>
      <w:r w:rsidRPr="00107228">
        <w:rPr>
          <w:rFonts w:ascii="Arial" w:eastAsia="MS Mincho" w:hAnsi="Arial" w:cs="Arial"/>
          <w:b/>
          <w:sz w:val="20"/>
          <w:szCs w:val="20"/>
          <w:u w:val="single"/>
          <w:lang w:val="en-GB" w:eastAsia="x-none"/>
        </w:rPr>
        <w:t xml:space="preserve">PART 1 (Importance of the manuscript) </w:t>
      </w:r>
    </w:p>
    <w:p w14:paraId="45BC71F5" w14:textId="77777777" w:rsidR="00D77E27" w:rsidRPr="00107228" w:rsidRDefault="00D77E2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77E27" w:rsidRPr="00107228" w14:paraId="6FB74CDF" w14:textId="77777777">
        <w:trPr>
          <w:trHeight w:val="20"/>
          <w:jc w:val="center"/>
        </w:trPr>
        <w:tc>
          <w:tcPr>
            <w:tcW w:w="1666" w:type="pct"/>
            <w:noWrap/>
          </w:tcPr>
          <w:p w14:paraId="696C9CCB" w14:textId="77777777" w:rsidR="00D77E27" w:rsidRPr="00107228" w:rsidRDefault="00D77E27">
            <w:pPr>
              <w:keepNext/>
              <w:outlineLvl w:val="1"/>
              <w:rPr>
                <w:rFonts w:ascii="Arial" w:eastAsia="MS Mincho" w:hAnsi="Arial" w:cs="Arial"/>
                <w:b/>
                <w:bCs/>
                <w:sz w:val="20"/>
                <w:szCs w:val="20"/>
                <w:lang w:val="en-GB"/>
              </w:rPr>
            </w:pPr>
          </w:p>
        </w:tc>
        <w:tc>
          <w:tcPr>
            <w:tcW w:w="1667" w:type="pct"/>
            <w:hideMark/>
          </w:tcPr>
          <w:p w14:paraId="06C7FAF4" w14:textId="77777777" w:rsidR="00D77E27" w:rsidRPr="00107228" w:rsidRDefault="0002195E">
            <w:pPr>
              <w:keepNext/>
              <w:outlineLvl w:val="1"/>
              <w:rPr>
                <w:rFonts w:ascii="Arial" w:eastAsia="MS Mincho" w:hAnsi="Arial" w:cs="Arial"/>
                <w:b/>
                <w:bCs/>
                <w:sz w:val="20"/>
                <w:szCs w:val="20"/>
                <w:lang w:val="en-GB"/>
              </w:rPr>
            </w:pPr>
            <w:r w:rsidRPr="00107228">
              <w:rPr>
                <w:rFonts w:ascii="Arial" w:eastAsia="MS Mincho" w:hAnsi="Arial" w:cs="Arial"/>
                <w:b/>
                <w:bCs/>
                <w:sz w:val="20"/>
                <w:szCs w:val="20"/>
                <w:lang w:val="en-GB"/>
              </w:rPr>
              <w:t>Comments of the Reviewers</w:t>
            </w:r>
          </w:p>
        </w:tc>
        <w:tc>
          <w:tcPr>
            <w:tcW w:w="1667" w:type="pct"/>
          </w:tcPr>
          <w:p w14:paraId="40F32900" w14:textId="77777777" w:rsidR="00D77E27" w:rsidRPr="00107228" w:rsidRDefault="0002195E">
            <w:pPr>
              <w:spacing w:after="160" w:line="256" w:lineRule="auto"/>
              <w:rPr>
                <w:rFonts w:ascii="Arial" w:eastAsia="Calibri" w:hAnsi="Arial" w:cs="Arial"/>
                <w:kern w:val="2"/>
                <w:sz w:val="20"/>
                <w:szCs w:val="20"/>
                <w:lang w:val="en-GB"/>
              </w:rPr>
            </w:pPr>
            <w:r w:rsidRPr="00107228">
              <w:rPr>
                <w:rFonts w:ascii="Arial" w:eastAsia="Calibri" w:hAnsi="Arial" w:cs="Arial"/>
                <w:b/>
                <w:kern w:val="2"/>
                <w:sz w:val="20"/>
                <w:szCs w:val="20"/>
                <w:lang w:val="en-GB"/>
              </w:rPr>
              <w:t>Author’s Feedback</w:t>
            </w:r>
            <w:r w:rsidRPr="00107228">
              <w:rPr>
                <w:rFonts w:ascii="Arial" w:eastAsia="Calibri" w:hAnsi="Arial" w:cs="Arial"/>
                <w:kern w:val="2"/>
                <w:sz w:val="20"/>
                <w:szCs w:val="20"/>
                <w:lang w:val="en-GB"/>
              </w:rPr>
              <w:t xml:space="preserve"> </w:t>
            </w:r>
          </w:p>
          <w:p w14:paraId="4B78ADFB" w14:textId="77777777" w:rsidR="00D77E27" w:rsidRPr="00107228" w:rsidRDefault="00D77E27">
            <w:pPr>
              <w:keepNext/>
              <w:outlineLvl w:val="1"/>
              <w:rPr>
                <w:rFonts w:ascii="Arial" w:eastAsia="MS Mincho" w:hAnsi="Arial" w:cs="Arial"/>
                <w:bCs/>
                <w:sz w:val="20"/>
                <w:szCs w:val="20"/>
                <w:lang w:val="en-GB"/>
              </w:rPr>
            </w:pPr>
          </w:p>
        </w:tc>
      </w:tr>
      <w:tr w:rsidR="00D77E27" w:rsidRPr="00107228" w14:paraId="72227890" w14:textId="77777777">
        <w:trPr>
          <w:trHeight w:val="20"/>
          <w:jc w:val="center"/>
        </w:trPr>
        <w:tc>
          <w:tcPr>
            <w:tcW w:w="1666" w:type="pct"/>
            <w:noWrap/>
            <w:hideMark/>
          </w:tcPr>
          <w:p w14:paraId="660D0D48" w14:textId="77777777" w:rsidR="00D77E27" w:rsidRPr="00107228" w:rsidRDefault="0002195E">
            <w:pPr>
              <w:rPr>
                <w:rFonts w:ascii="Arial" w:hAnsi="Arial" w:cs="Arial"/>
                <w:bCs/>
                <w:sz w:val="20"/>
                <w:szCs w:val="20"/>
                <w:lang w:val="en-GB"/>
              </w:rPr>
            </w:pPr>
            <w:r w:rsidRPr="00107228">
              <w:rPr>
                <w:rFonts w:ascii="Arial" w:hAnsi="Arial" w:cs="Arial"/>
                <w:b/>
                <w:bCs/>
                <w:sz w:val="20"/>
                <w:szCs w:val="20"/>
                <w:lang w:val="en-GB"/>
              </w:rPr>
              <w:t>Please write a few sentences regarding the importance of this manuscript for the scientific community.</w:t>
            </w:r>
            <w:r w:rsidRPr="00107228">
              <w:rPr>
                <w:rFonts w:ascii="Arial" w:hAnsi="Arial" w:cs="Arial"/>
                <w:bCs/>
                <w:sz w:val="20"/>
                <w:szCs w:val="20"/>
                <w:lang w:val="en-GB"/>
              </w:rPr>
              <w:t xml:space="preserve"> A minimum of 3-4 sentences may </w:t>
            </w:r>
          </w:p>
          <w:p w14:paraId="1DC3702E" w14:textId="77777777" w:rsidR="00D77E27" w:rsidRPr="00107228" w:rsidRDefault="0002195E">
            <w:pPr>
              <w:rPr>
                <w:rFonts w:ascii="Arial" w:eastAsia="MS Mincho" w:hAnsi="Arial" w:cs="Arial"/>
                <w:bCs/>
                <w:sz w:val="20"/>
                <w:szCs w:val="20"/>
                <w:lang w:val="en-GB"/>
              </w:rPr>
            </w:pPr>
            <w:r w:rsidRPr="00107228">
              <w:rPr>
                <w:rFonts w:ascii="Arial" w:hAnsi="Arial" w:cs="Arial"/>
                <w:bCs/>
                <w:sz w:val="20"/>
                <w:szCs w:val="20"/>
                <w:lang w:val="en-GB"/>
              </w:rPr>
              <w:t>be required for this part.</w:t>
            </w:r>
          </w:p>
        </w:tc>
        <w:tc>
          <w:tcPr>
            <w:tcW w:w="1667" w:type="pct"/>
          </w:tcPr>
          <w:p w14:paraId="6DB35333" w14:textId="3D6524E6" w:rsidR="00D77E27" w:rsidRPr="00107228" w:rsidRDefault="00C05CFE" w:rsidP="00C05CFE">
            <w:pPr>
              <w:contextualSpacing/>
              <w:jc w:val="both"/>
              <w:rPr>
                <w:rFonts w:ascii="Arial" w:hAnsi="Arial" w:cs="Arial"/>
                <w:b/>
                <w:bCs/>
                <w:sz w:val="20"/>
                <w:szCs w:val="20"/>
                <w:lang w:val="en-GB"/>
              </w:rPr>
            </w:pPr>
            <w:r w:rsidRPr="00107228">
              <w:rPr>
                <w:rFonts w:ascii="Arial" w:hAnsi="Arial" w:cs="Arial"/>
                <w:sz w:val="20"/>
                <w:szCs w:val="20"/>
              </w:rPr>
              <w:t>The present study provides a practical approach to improving the extraction efficiency and quality of roselle seed oil by optimizing screw-press processing conditions and incorporating steaming pretreatment. It demonstrates how underutilized roselle seeds can be transformed into a valuable source of edible oil with enhanced antioxidant properties, contributing to sustainable utilization of agricultural by-products. The findings offer useful scientific and industrial insights for developing efficient, eco-friendly oil extraction technologies and promoting alternative edible oil resources.</w:t>
            </w:r>
          </w:p>
        </w:tc>
        <w:tc>
          <w:tcPr>
            <w:tcW w:w="1667" w:type="pct"/>
          </w:tcPr>
          <w:p w14:paraId="138BB81A" w14:textId="646232BF" w:rsidR="00D77E27" w:rsidRPr="00107228" w:rsidRDefault="00F168EC" w:rsidP="00F168EC">
            <w:pPr>
              <w:keepNext/>
              <w:spacing w:line="276" w:lineRule="auto"/>
              <w:jc w:val="both"/>
              <w:outlineLvl w:val="1"/>
              <w:rPr>
                <w:rFonts w:ascii="Arial" w:eastAsia="MS Mincho" w:hAnsi="Arial" w:cs="Arial"/>
                <w:bCs/>
                <w:sz w:val="20"/>
                <w:szCs w:val="20"/>
                <w:lang w:val="en-GB"/>
              </w:rPr>
            </w:pPr>
            <w:r w:rsidRPr="00107228">
              <w:rPr>
                <w:rFonts w:ascii="Arial" w:eastAsia="MS Mincho" w:hAnsi="Arial" w:cs="Arial"/>
                <w:bCs/>
                <w:sz w:val="20"/>
                <w:szCs w:val="20"/>
              </w:rPr>
              <w:t>We sincerely thank the reviewers for recognizing the importance and practical value of our study. We agree that optimizing roselle seed oil extraction through screw-press processing and steaming pretreatment contributes meaningfully to sustainable utilization of agricultural resources and edible oil production. We appreciate the reviewer's positive assessment of how our findings can benefit both scientific research and industrial applications.</w:t>
            </w:r>
          </w:p>
        </w:tc>
      </w:tr>
    </w:tbl>
    <w:p w14:paraId="2C5FA305" w14:textId="77777777" w:rsidR="00D77E27" w:rsidRPr="00107228" w:rsidRDefault="00D77E27">
      <w:pPr>
        <w:rPr>
          <w:rFonts w:ascii="Arial" w:hAnsi="Arial" w:cs="Arial"/>
          <w:sz w:val="20"/>
          <w:szCs w:val="20"/>
          <w:lang w:val="en-GB"/>
        </w:rPr>
      </w:pPr>
    </w:p>
    <w:p w14:paraId="6BFDC4E4" w14:textId="77777777" w:rsidR="00D77E27" w:rsidRPr="00107228" w:rsidRDefault="0002195E">
      <w:pPr>
        <w:keepNext/>
        <w:outlineLvl w:val="1"/>
        <w:rPr>
          <w:rFonts w:ascii="Arial" w:eastAsia="MS Mincho" w:hAnsi="Arial" w:cs="Arial"/>
          <w:b/>
          <w:bCs/>
          <w:sz w:val="20"/>
          <w:szCs w:val="20"/>
          <w:u w:val="single"/>
          <w:lang w:val="en-GB"/>
        </w:rPr>
      </w:pPr>
      <w:r w:rsidRPr="00107228">
        <w:rPr>
          <w:rFonts w:ascii="Arial" w:eastAsia="MS Mincho" w:hAnsi="Arial" w:cs="Arial"/>
          <w:b/>
          <w:bCs/>
          <w:sz w:val="20"/>
          <w:szCs w:val="20"/>
          <w:u w:val="single"/>
          <w:lang w:val="en-GB"/>
        </w:rPr>
        <w:t>PART 2.1 (Objective Evaluation)</w:t>
      </w:r>
    </w:p>
    <w:p w14:paraId="01774303" w14:textId="77777777" w:rsidR="00D77E27" w:rsidRPr="00107228"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107228" w14:paraId="550E94A4" w14:textId="77777777">
        <w:trPr>
          <w:trHeight w:val="20"/>
          <w:jc w:val="center"/>
        </w:trPr>
        <w:tc>
          <w:tcPr>
            <w:tcW w:w="1666" w:type="pct"/>
            <w:noWrap/>
          </w:tcPr>
          <w:p w14:paraId="57527805" w14:textId="77777777" w:rsidR="00D77E27" w:rsidRPr="00107228" w:rsidRDefault="00D77E27">
            <w:pPr>
              <w:keepNext/>
              <w:outlineLvl w:val="1"/>
              <w:rPr>
                <w:rFonts w:ascii="Arial" w:eastAsia="MS Mincho" w:hAnsi="Arial" w:cs="Arial"/>
                <w:b/>
                <w:bCs/>
                <w:sz w:val="20"/>
                <w:szCs w:val="20"/>
                <w:lang w:val="en-GB"/>
              </w:rPr>
            </w:pPr>
          </w:p>
        </w:tc>
        <w:tc>
          <w:tcPr>
            <w:tcW w:w="1667" w:type="pct"/>
            <w:hideMark/>
          </w:tcPr>
          <w:p w14:paraId="11D33EEC" w14:textId="77777777" w:rsidR="00D77E27" w:rsidRPr="00107228" w:rsidRDefault="0002195E">
            <w:pPr>
              <w:keepNext/>
              <w:outlineLvl w:val="1"/>
              <w:rPr>
                <w:rFonts w:ascii="Arial" w:eastAsia="MS Mincho" w:hAnsi="Arial" w:cs="Arial"/>
                <w:b/>
                <w:bCs/>
                <w:sz w:val="20"/>
                <w:szCs w:val="20"/>
                <w:lang w:val="en-GB"/>
              </w:rPr>
            </w:pPr>
            <w:r w:rsidRPr="00107228">
              <w:rPr>
                <w:rFonts w:ascii="Arial" w:eastAsia="MS Mincho" w:hAnsi="Arial" w:cs="Arial"/>
                <w:b/>
                <w:bCs/>
                <w:sz w:val="20"/>
                <w:szCs w:val="20"/>
                <w:lang w:val="en-GB"/>
              </w:rPr>
              <w:t>Rating of the Reviewers</w:t>
            </w:r>
          </w:p>
        </w:tc>
        <w:tc>
          <w:tcPr>
            <w:tcW w:w="1667" w:type="pct"/>
            <w:hideMark/>
          </w:tcPr>
          <w:p w14:paraId="7021A046" w14:textId="7B8517F3" w:rsidR="00D77E27" w:rsidRPr="00107228" w:rsidRDefault="0002195E">
            <w:pPr>
              <w:spacing w:after="160" w:line="256" w:lineRule="auto"/>
              <w:rPr>
                <w:rFonts w:ascii="Arial" w:hAnsi="Arial" w:cs="Arial"/>
                <w:b/>
                <w:sz w:val="20"/>
                <w:szCs w:val="20"/>
                <w:lang w:val="en-GB"/>
              </w:rPr>
            </w:pPr>
            <w:r w:rsidRPr="00107228">
              <w:rPr>
                <w:rFonts w:ascii="Arial" w:eastAsia="Calibri" w:hAnsi="Arial" w:cs="Arial"/>
                <w:b/>
                <w:kern w:val="2"/>
                <w:sz w:val="20"/>
                <w:szCs w:val="20"/>
                <w:lang w:val="en-GB"/>
              </w:rPr>
              <w:t>Author’s Feedback</w:t>
            </w:r>
            <w:r w:rsidRPr="00107228">
              <w:rPr>
                <w:rFonts w:ascii="Arial" w:eastAsia="Calibri" w:hAnsi="Arial" w:cs="Arial"/>
                <w:kern w:val="2"/>
                <w:sz w:val="20"/>
                <w:szCs w:val="20"/>
                <w:lang w:val="en-GB"/>
              </w:rPr>
              <w:t xml:space="preserve"> </w:t>
            </w:r>
            <w:r w:rsidR="002431D0" w:rsidRPr="00107228">
              <w:rPr>
                <w:rFonts w:ascii="Arial" w:hAnsi="Arial" w:cs="Arial"/>
                <w:b/>
                <w:kern w:val="2"/>
                <w:sz w:val="20"/>
                <w:szCs w:val="20"/>
                <w:lang w:val="en-GB"/>
              </w:rPr>
              <w:t>(</w:t>
            </w:r>
            <w:r w:rsidR="002431D0" w:rsidRPr="00107228">
              <w:rPr>
                <w:rFonts w:ascii="Arial" w:hAnsi="Arial" w:cs="Arial"/>
                <w:bCs/>
                <w:kern w:val="2"/>
                <w:sz w:val="20"/>
                <w:szCs w:val="20"/>
                <w:lang w:val="en-GB"/>
              </w:rPr>
              <w:t>Revision of the Manuscript and Feedback of Authors are mandatory for Rating of 2 and 1)</w:t>
            </w:r>
          </w:p>
        </w:tc>
      </w:tr>
      <w:tr w:rsidR="00F168EC" w:rsidRPr="00107228" w14:paraId="5C70A754" w14:textId="77777777">
        <w:trPr>
          <w:trHeight w:val="20"/>
          <w:jc w:val="center"/>
        </w:trPr>
        <w:tc>
          <w:tcPr>
            <w:tcW w:w="1666" w:type="pct"/>
            <w:noWrap/>
            <w:hideMark/>
          </w:tcPr>
          <w:p w14:paraId="2B69311E" w14:textId="77777777" w:rsidR="00F168EC" w:rsidRPr="00107228" w:rsidRDefault="00F168EC" w:rsidP="00F168EC">
            <w:pPr>
              <w:rPr>
                <w:rFonts w:ascii="Arial" w:hAnsi="Arial" w:cs="Arial"/>
                <w:b/>
                <w:bCs/>
                <w:sz w:val="20"/>
                <w:szCs w:val="20"/>
                <w:lang w:val="en-GB"/>
              </w:rPr>
            </w:pPr>
            <w:r w:rsidRPr="00107228">
              <w:rPr>
                <w:rFonts w:ascii="Arial" w:hAnsi="Arial" w:cs="Arial"/>
                <w:b/>
                <w:bCs/>
                <w:sz w:val="20"/>
                <w:szCs w:val="20"/>
                <w:lang w:val="en-GB"/>
              </w:rPr>
              <w:t xml:space="preserve">1. Is the title clear and appropriate for the study? </w:t>
            </w:r>
          </w:p>
          <w:p w14:paraId="7D8E280F"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51A3B152" w14:textId="77777777" w:rsidR="00F168EC" w:rsidRPr="00107228" w:rsidRDefault="00F168EC" w:rsidP="00F168EC">
            <w:pPr>
              <w:rPr>
                <w:rFonts w:ascii="Arial" w:hAnsi="Arial" w:cs="Arial"/>
                <w:sz w:val="20"/>
                <w:szCs w:val="20"/>
                <w:u w:val="single"/>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689F5" w14:textId="25B5E1E4"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34773673" w14:textId="1F21F489"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agree the title clearly reflects the study's scope.</w:t>
            </w:r>
          </w:p>
        </w:tc>
      </w:tr>
      <w:tr w:rsidR="00F168EC" w:rsidRPr="00107228" w14:paraId="248FD959" w14:textId="77777777">
        <w:trPr>
          <w:trHeight w:val="20"/>
          <w:jc w:val="center"/>
        </w:trPr>
        <w:tc>
          <w:tcPr>
            <w:tcW w:w="1666" w:type="pct"/>
            <w:noWrap/>
            <w:hideMark/>
          </w:tcPr>
          <w:p w14:paraId="68D01B47" w14:textId="77777777" w:rsidR="00F168EC" w:rsidRPr="00107228" w:rsidRDefault="00F168EC" w:rsidP="00F168EC">
            <w:pPr>
              <w:keepNext/>
              <w:outlineLvl w:val="1"/>
              <w:rPr>
                <w:rFonts w:ascii="Arial" w:eastAsia="MS Mincho" w:hAnsi="Arial" w:cs="Arial"/>
                <w:b/>
                <w:bCs/>
                <w:sz w:val="20"/>
                <w:szCs w:val="20"/>
                <w:lang w:val="en-GB"/>
              </w:rPr>
            </w:pPr>
            <w:r w:rsidRPr="00107228">
              <w:rPr>
                <w:rFonts w:ascii="Arial" w:eastAsia="MS Mincho" w:hAnsi="Arial" w:cs="Arial"/>
                <w:b/>
                <w:bCs/>
                <w:sz w:val="20"/>
                <w:szCs w:val="20"/>
                <w:lang w:val="en-GB"/>
              </w:rPr>
              <w:t xml:space="preserve">2. Is the abstract of the article comprehensive? </w:t>
            </w:r>
          </w:p>
          <w:p w14:paraId="12B363DD"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070ACC70"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18C2D" w14:textId="6BAADE10"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077B69A0" w14:textId="74AEE769"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00494731" w14:textId="77777777">
        <w:trPr>
          <w:trHeight w:val="20"/>
          <w:jc w:val="center"/>
        </w:trPr>
        <w:tc>
          <w:tcPr>
            <w:tcW w:w="1666" w:type="pct"/>
            <w:noWrap/>
            <w:hideMark/>
          </w:tcPr>
          <w:p w14:paraId="3D91E3FA"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3. Are the keywords appropriate and useful?</w:t>
            </w:r>
          </w:p>
          <w:p w14:paraId="20E3D3F3"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5F46DADB" w14:textId="77777777" w:rsidR="00F168EC" w:rsidRPr="00107228" w:rsidRDefault="00F168EC" w:rsidP="00F168EC">
            <w:pPr>
              <w:rPr>
                <w:rFonts w:ascii="Arial" w:hAnsi="Arial" w:cs="Arial"/>
                <w:sz w:val="20"/>
                <w:szCs w:val="20"/>
                <w:lang w:val="en-GB" w:eastAsia="x-none"/>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46EBA2" w14:textId="43A3ABEE"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07CA8B29" w14:textId="74F09776"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7CCD4C83" w14:textId="77777777">
        <w:trPr>
          <w:trHeight w:val="20"/>
          <w:jc w:val="center"/>
        </w:trPr>
        <w:tc>
          <w:tcPr>
            <w:tcW w:w="1666" w:type="pct"/>
            <w:noWrap/>
            <w:hideMark/>
          </w:tcPr>
          <w:p w14:paraId="163CC51F"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4. Is the background information of the paper sufficient and well organized?</w:t>
            </w:r>
          </w:p>
          <w:p w14:paraId="3462F115"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52C78B06" w14:textId="77777777" w:rsidR="00F168EC" w:rsidRPr="00107228" w:rsidRDefault="00F168EC" w:rsidP="00F168EC">
            <w:pPr>
              <w:rPr>
                <w:rFonts w:ascii="Arial" w:hAnsi="Arial" w:cs="Arial"/>
                <w:sz w:val="20"/>
                <w:szCs w:val="20"/>
                <w:lang w:val="en-GB" w:eastAsia="x-none"/>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53C6" w14:textId="45124648"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01F3B0AB" w14:textId="4CEF6E7F"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are pleased the background meets your expectations.</w:t>
            </w:r>
          </w:p>
        </w:tc>
      </w:tr>
      <w:tr w:rsidR="00F168EC" w:rsidRPr="00107228" w14:paraId="5A1BDB0D" w14:textId="77777777">
        <w:trPr>
          <w:trHeight w:val="20"/>
          <w:jc w:val="center"/>
        </w:trPr>
        <w:tc>
          <w:tcPr>
            <w:tcW w:w="1666" w:type="pct"/>
            <w:noWrap/>
            <w:hideMark/>
          </w:tcPr>
          <w:p w14:paraId="6AFD26DD"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5. Are the research objectives/hypotheses clearly stated?</w:t>
            </w:r>
          </w:p>
          <w:p w14:paraId="0CC8E500"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1205D618" w14:textId="77777777" w:rsidR="00F168EC" w:rsidRPr="00107228" w:rsidRDefault="00F168EC" w:rsidP="00F168EC">
            <w:pPr>
              <w:rPr>
                <w:rFonts w:ascii="Arial" w:hAnsi="Arial" w:cs="Arial"/>
                <w:sz w:val="20"/>
                <w:szCs w:val="20"/>
                <w:lang w:val="en-GB" w:eastAsia="x-none"/>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F306D4" w14:textId="77755CE6"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7A5997A7" w14:textId="186ED5E1"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7324995F" w14:textId="77777777">
        <w:trPr>
          <w:trHeight w:val="20"/>
          <w:jc w:val="center"/>
        </w:trPr>
        <w:tc>
          <w:tcPr>
            <w:tcW w:w="1666" w:type="pct"/>
            <w:noWrap/>
            <w:hideMark/>
          </w:tcPr>
          <w:p w14:paraId="79AF6573"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6. Is the literature review relevant and up to date?</w:t>
            </w:r>
          </w:p>
          <w:p w14:paraId="58D3E3EA"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53DB5AA7" w14:textId="77777777" w:rsidR="00F168EC" w:rsidRPr="00107228" w:rsidRDefault="00F168EC" w:rsidP="00F168EC">
            <w:pPr>
              <w:rPr>
                <w:rFonts w:ascii="Arial" w:hAnsi="Arial" w:cs="Arial"/>
                <w:sz w:val="20"/>
                <w:szCs w:val="20"/>
                <w:lang w:val="en-GB" w:eastAsia="x-none"/>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19FEC" w14:textId="0F1B5F5C"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07D0DFC1" w14:textId="6F0FE71C"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appreciate your positive evaluation.</w:t>
            </w:r>
          </w:p>
        </w:tc>
      </w:tr>
      <w:tr w:rsidR="00F168EC" w:rsidRPr="00107228" w14:paraId="5E9D1D5C" w14:textId="77777777">
        <w:trPr>
          <w:trHeight w:val="20"/>
          <w:jc w:val="center"/>
        </w:trPr>
        <w:tc>
          <w:tcPr>
            <w:tcW w:w="1666" w:type="pct"/>
            <w:noWrap/>
            <w:hideMark/>
          </w:tcPr>
          <w:p w14:paraId="5E1CBC6F"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7. Is the research methodology appropriate for the study?</w:t>
            </w:r>
          </w:p>
          <w:p w14:paraId="0F75CFF6"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35B7B77B"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06BC7A" w14:textId="52B5416D"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5</w:t>
            </w:r>
          </w:p>
        </w:tc>
        <w:tc>
          <w:tcPr>
            <w:tcW w:w="1667" w:type="pct"/>
          </w:tcPr>
          <w:p w14:paraId="71798981" w14:textId="50221D39"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are glad the methodology meets the study's needs.</w:t>
            </w:r>
          </w:p>
        </w:tc>
      </w:tr>
      <w:tr w:rsidR="00F168EC" w:rsidRPr="00107228" w14:paraId="1524AD9C" w14:textId="77777777">
        <w:trPr>
          <w:trHeight w:val="20"/>
          <w:jc w:val="center"/>
        </w:trPr>
        <w:tc>
          <w:tcPr>
            <w:tcW w:w="1666" w:type="pct"/>
            <w:noWrap/>
            <w:hideMark/>
          </w:tcPr>
          <w:p w14:paraId="4C7C4A3B" w14:textId="77777777" w:rsidR="00F168EC" w:rsidRPr="00107228" w:rsidRDefault="00F168EC" w:rsidP="00F168EC">
            <w:pPr>
              <w:keepNext/>
              <w:outlineLvl w:val="1"/>
              <w:rPr>
                <w:rFonts w:ascii="Arial" w:eastAsia="MS Mincho" w:hAnsi="Arial" w:cs="Arial"/>
                <w:b/>
                <w:bCs/>
                <w:sz w:val="20"/>
                <w:szCs w:val="20"/>
                <w:lang w:val="en-GB" w:eastAsia="x-none"/>
              </w:rPr>
            </w:pPr>
            <w:r w:rsidRPr="00107228">
              <w:rPr>
                <w:rFonts w:ascii="Arial" w:eastAsia="MS Mincho" w:hAnsi="Arial" w:cs="Arial"/>
                <w:b/>
                <w:bCs/>
                <w:sz w:val="20"/>
                <w:szCs w:val="20"/>
                <w:lang w:val="en-GB" w:eastAsia="x-none"/>
              </w:rPr>
              <w:t>8. Were ethical issues properly addressed (if applicable)?</w:t>
            </w:r>
          </w:p>
          <w:p w14:paraId="5738A448"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330338BF" w14:textId="77777777" w:rsidR="00F168EC" w:rsidRPr="00107228" w:rsidRDefault="00F168EC" w:rsidP="00F168EC">
            <w:pPr>
              <w:rPr>
                <w:rFonts w:ascii="Arial" w:hAnsi="Arial" w:cs="Arial"/>
                <w:sz w:val="20"/>
                <w:szCs w:val="20"/>
                <w:lang w:val="en-GB" w:eastAsia="x-none"/>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4C205" w14:textId="08130BB2"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N/A</w:t>
            </w:r>
          </w:p>
        </w:tc>
        <w:tc>
          <w:tcPr>
            <w:tcW w:w="1667" w:type="pct"/>
          </w:tcPr>
          <w:p w14:paraId="54B3E9FF" w14:textId="47C7FDE1"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Not applicable. This study involves only plant materials.</w:t>
            </w:r>
          </w:p>
        </w:tc>
      </w:tr>
      <w:tr w:rsidR="00F168EC" w:rsidRPr="00107228" w14:paraId="14BB10F2" w14:textId="77777777">
        <w:trPr>
          <w:trHeight w:val="20"/>
          <w:jc w:val="center"/>
        </w:trPr>
        <w:tc>
          <w:tcPr>
            <w:tcW w:w="1666" w:type="pct"/>
            <w:noWrap/>
            <w:hideMark/>
          </w:tcPr>
          <w:p w14:paraId="3B250892"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 xml:space="preserve">9. Are the results presented clearly? </w:t>
            </w:r>
          </w:p>
          <w:p w14:paraId="16C6AD25"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5EED31B1" w14:textId="77777777" w:rsidR="00F168EC" w:rsidRPr="00107228" w:rsidRDefault="00F168EC" w:rsidP="00F168EC">
            <w:pPr>
              <w:rPr>
                <w:rFonts w:ascii="Arial" w:hAnsi="Arial" w:cs="Arial"/>
                <w:bCs/>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98378E" w14:textId="077FAD54"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06981DC7" w14:textId="5E638956"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0C284E76" w14:textId="77777777">
        <w:trPr>
          <w:trHeight w:val="20"/>
          <w:jc w:val="center"/>
        </w:trPr>
        <w:tc>
          <w:tcPr>
            <w:tcW w:w="1666" w:type="pct"/>
            <w:noWrap/>
            <w:hideMark/>
          </w:tcPr>
          <w:p w14:paraId="6785C97C"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10. Are tables and figures clear, relevant, and necessary?</w:t>
            </w:r>
          </w:p>
          <w:p w14:paraId="128F9562"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29628354"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lastRenderedPageBreak/>
              <w:t>5 = Excellent 4 = Good 3 = Satisfactory 2 = Needs Improvement 1 = Poor N/A = Not Applicable</w:t>
            </w:r>
          </w:p>
          <w:p w14:paraId="4355063B" w14:textId="77777777" w:rsidR="00F168EC" w:rsidRPr="00107228" w:rsidRDefault="00F168EC" w:rsidP="00F168EC">
            <w:pPr>
              <w:rPr>
                <w:rFonts w:ascii="Arial" w:hAnsi="Arial" w:cs="Arial"/>
                <w:color w:val="404040"/>
                <w:sz w:val="20"/>
                <w:szCs w:val="20"/>
                <w:shd w:val="clear" w:color="auto" w:fill="FFFFFF"/>
                <w:lang w:val="en-GB"/>
              </w:rPr>
            </w:pPr>
          </w:p>
          <w:p w14:paraId="2FDCE1AC" w14:textId="77777777" w:rsidR="00F168EC" w:rsidRPr="00107228" w:rsidRDefault="00F168EC" w:rsidP="00F168EC">
            <w:pPr>
              <w:rPr>
                <w:rFonts w:ascii="Arial" w:hAnsi="Arial" w:cs="Arial"/>
                <w:sz w:val="20"/>
                <w:szCs w:val="20"/>
                <w:lang w:val="en-GB"/>
              </w:rPr>
            </w:pPr>
          </w:p>
        </w:tc>
        <w:tc>
          <w:tcPr>
            <w:tcW w:w="1667" w:type="pct"/>
          </w:tcPr>
          <w:p w14:paraId="47CA4DF7" w14:textId="62D12FC7"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lastRenderedPageBreak/>
              <w:t>5</w:t>
            </w:r>
          </w:p>
        </w:tc>
        <w:tc>
          <w:tcPr>
            <w:tcW w:w="1667" w:type="pct"/>
          </w:tcPr>
          <w:p w14:paraId="371DC556" w14:textId="2B9897F6"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appreciate your positive feedback.</w:t>
            </w:r>
          </w:p>
        </w:tc>
      </w:tr>
      <w:tr w:rsidR="00F168EC" w:rsidRPr="00107228" w14:paraId="142975FF" w14:textId="77777777">
        <w:trPr>
          <w:trHeight w:val="20"/>
          <w:jc w:val="center"/>
        </w:trPr>
        <w:tc>
          <w:tcPr>
            <w:tcW w:w="1666" w:type="pct"/>
            <w:noWrap/>
            <w:hideMark/>
          </w:tcPr>
          <w:p w14:paraId="0156ACA9"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11. Does the discussion relate findings to existing literature?</w:t>
            </w:r>
          </w:p>
          <w:p w14:paraId="752A6DD0"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77C3BB06"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AC14E" w14:textId="357FCEA4"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0B068503" w14:textId="180A8B8A"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66A6C229" w14:textId="77777777">
        <w:trPr>
          <w:trHeight w:val="20"/>
          <w:jc w:val="center"/>
        </w:trPr>
        <w:tc>
          <w:tcPr>
            <w:tcW w:w="1666" w:type="pct"/>
            <w:noWrap/>
            <w:hideMark/>
          </w:tcPr>
          <w:p w14:paraId="15A06A11"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12. Are the conclusions supported by the data?</w:t>
            </w:r>
          </w:p>
          <w:p w14:paraId="4611CB04"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33A6452D"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89855" w14:textId="6D4AB3AA"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20B8A536" w14:textId="6797F86F"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are pleased the conclusions are well-supported.</w:t>
            </w:r>
          </w:p>
        </w:tc>
      </w:tr>
      <w:tr w:rsidR="00F168EC" w:rsidRPr="00107228" w14:paraId="74F7B32C" w14:textId="77777777">
        <w:trPr>
          <w:trHeight w:val="20"/>
          <w:jc w:val="center"/>
        </w:trPr>
        <w:tc>
          <w:tcPr>
            <w:tcW w:w="1666" w:type="pct"/>
            <w:noWrap/>
            <w:hideMark/>
          </w:tcPr>
          <w:p w14:paraId="26738BEB"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13. Are the limitations of the study discussed?</w:t>
            </w:r>
          </w:p>
          <w:p w14:paraId="39CB74DD"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4D4F087E"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05AB2E" w14:textId="41DCD780"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3084E2A5" w14:textId="4C22A938"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for the excellent rating.</w:t>
            </w:r>
          </w:p>
        </w:tc>
      </w:tr>
      <w:tr w:rsidR="00F168EC" w:rsidRPr="00107228" w14:paraId="7A174F16" w14:textId="77777777">
        <w:trPr>
          <w:trHeight w:val="20"/>
          <w:jc w:val="center"/>
        </w:trPr>
        <w:tc>
          <w:tcPr>
            <w:tcW w:w="1666" w:type="pct"/>
            <w:noWrap/>
            <w:hideMark/>
          </w:tcPr>
          <w:p w14:paraId="5DA19A04"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14. Are the references relevant and sufficient (in number)?</w:t>
            </w:r>
          </w:p>
          <w:p w14:paraId="1B9E6F2F"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281C2ED9"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5 = Excellent 4 = Good 3 = Satisfactory 2 = Needs Improvement 1 = Poor </w:t>
            </w:r>
          </w:p>
          <w:p w14:paraId="5C3E0D54"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N/A = Not Applicable</w:t>
            </w:r>
          </w:p>
        </w:tc>
        <w:tc>
          <w:tcPr>
            <w:tcW w:w="1667" w:type="pct"/>
          </w:tcPr>
          <w:p w14:paraId="539228D4" w14:textId="2A79FDA6"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29353AA3" w14:textId="68C29C96"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appreciate your positive evaluation.</w:t>
            </w:r>
          </w:p>
        </w:tc>
      </w:tr>
      <w:tr w:rsidR="00F168EC" w:rsidRPr="00107228" w14:paraId="27381135" w14:textId="77777777">
        <w:trPr>
          <w:trHeight w:val="20"/>
          <w:jc w:val="center"/>
        </w:trPr>
        <w:tc>
          <w:tcPr>
            <w:tcW w:w="1666" w:type="pct"/>
            <w:noWrap/>
            <w:hideMark/>
          </w:tcPr>
          <w:p w14:paraId="6B41F0F5" w14:textId="77777777" w:rsidR="00F168EC" w:rsidRPr="00107228" w:rsidRDefault="00F168EC" w:rsidP="00F168EC">
            <w:pPr>
              <w:rPr>
                <w:rFonts w:ascii="Arial" w:hAnsi="Arial" w:cs="Arial"/>
                <w:b/>
                <w:sz w:val="20"/>
                <w:szCs w:val="20"/>
                <w:lang w:val="en-GB"/>
              </w:rPr>
            </w:pPr>
            <w:r w:rsidRPr="00107228">
              <w:rPr>
                <w:rFonts w:ascii="Arial" w:hAnsi="Arial" w:cs="Arial"/>
                <w:b/>
                <w:sz w:val="20"/>
                <w:szCs w:val="20"/>
                <w:lang w:val="en-GB"/>
              </w:rPr>
              <w:t>15. Is the manuscript written in clear and understandable language?</w:t>
            </w:r>
          </w:p>
          <w:p w14:paraId="5BC5CB7B"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Rating Scale: </w:t>
            </w:r>
          </w:p>
          <w:p w14:paraId="4E1C1DDA" w14:textId="77777777" w:rsidR="00F168EC" w:rsidRPr="00107228" w:rsidRDefault="00F168EC" w:rsidP="00F168EC">
            <w:pPr>
              <w:rPr>
                <w:rFonts w:ascii="Arial" w:hAnsi="Arial" w:cs="Arial"/>
                <w:color w:val="404040"/>
                <w:sz w:val="20"/>
                <w:szCs w:val="20"/>
                <w:shd w:val="clear" w:color="auto" w:fill="FFFFFF"/>
                <w:lang w:val="en-GB"/>
              </w:rPr>
            </w:pPr>
            <w:r w:rsidRPr="00107228">
              <w:rPr>
                <w:rFonts w:ascii="Arial" w:hAnsi="Arial" w:cs="Arial"/>
                <w:color w:val="404040"/>
                <w:sz w:val="20"/>
                <w:szCs w:val="20"/>
                <w:shd w:val="clear" w:color="auto" w:fill="FFFFFF"/>
                <w:lang w:val="en-GB"/>
              </w:rPr>
              <w:t xml:space="preserve">5 = Excellent 4 = Good 3 = Satisfactory 2 = Needs Improvement 1 = Poor </w:t>
            </w:r>
          </w:p>
          <w:p w14:paraId="27B20AD0" w14:textId="77777777" w:rsidR="00F168EC" w:rsidRPr="00107228" w:rsidRDefault="00F168EC" w:rsidP="00F168EC">
            <w:pPr>
              <w:rPr>
                <w:rFonts w:ascii="Arial" w:hAnsi="Arial" w:cs="Arial"/>
                <w:sz w:val="20"/>
                <w:szCs w:val="20"/>
                <w:lang w:val="en-GB"/>
              </w:rPr>
            </w:pPr>
            <w:r w:rsidRPr="00107228">
              <w:rPr>
                <w:rFonts w:ascii="Arial" w:hAnsi="Arial" w:cs="Arial"/>
                <w:color w:val="404040"/>
                <w:sz w:val="20"/>
                <w:szCs w:val="20"/>
                <w:shd w:val="clear" w:color="auto" w:fill="FFFFFF"/>
                <w:lang w:val="en-GB"/>
              </w:rPr>
              <w:t>N/A = Not Applicable</w:t>
            </w:r>
          </w:p>
        </w:tc>
        <w:tc>
          <w:tcPr>
            <w:tcW w:w="1667" w:type="pct"/>
          </w:tcPr>
          <w:p w14:paraId="7455A680" w14:textId="6B566694"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5</w:t>
            </w:r>
          </w:p>
        </w:tc>
        <w:tc>
          <w:tcPr>
            <w:tcW w:w="1667" w:type="pct"/>
          </w:tcPr>
          <w:p w14:paraId="14E16DA5" w14:textId="0CFE1F21"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Thank you. We are glad the manuscript is easy to understand.</w:t>
            </w:r>
          </w:p>
        </w:tc>
      </w:tr>
    </w:tbl>
    <w:p w14:paraId="65FF2624" w14:textId="77777777" w:rsidR="00D77E27" w:rsidRPr="00107228" w:rsidRDefault="00D77E27">
      <w:pPr>
        <w:jc w:val="both"/>
        <w:rPr>
          <w:rFonts w:ascii="Arial" w:eastAsia="MS Mincho" w:hAnsi="Arial" w:cs="Arial"/>
          <w:b/>
          <w:bCs/>
          <w:sz w:val="20"/>
          <w:szCs w:val="20"/>
          <w:u w:val="single"/>
          <w:lang w:val="en-GB" w:eastAsia="x-none"/>
        </w:rPr>
      </w:pPr>
    </w:p>
    <w:p w14:paraId="086710E4" w14:textId="77777777" w:rsidR="00D77E27" w:rsidRPr="00107228" w:rsidRDefault="0002195E">
      <w:pPr>
        <w:keepNext/>
        <w:outlineLvl w:val="1"/>
        <w:rPr>
          <w:rFonts w:ascii="Arial" w:eastAsia="MS Mincho" w:hAnsi="Arial" w:cs="Arial"/>
          <w:b/>
          <w:bCs/>
          <w:sz w:val="20"/>
          <w:szCs w:val="20"/>
          <w:u w:val="single"/>
          <w:lang w:val="en-GB"/>
        </w:rPr>
      </w:pPr>
      <w:r w:rsidRPr="00107228">
        <w:rPr>
          <w:rFonts w:ascii="Arial" w:eastAsia="MS Mincho" w:hAnsi="Arial" w:cs="Arial"/>
          <w:b/>
          <w:bCs/>
          <w:sz w:val="20"/>
          <w:szCs w:val="20"/>
          <w:u w:val="single"/>
          <w:lang w:val="en-GB"/>
        </w:rPr>
        <w:t>PART 2.2 (Subjective Evaluation)</w:t>
      </w:r>
    </w:p>
    <w:p w14:paraId="74FFBE30" w14:textId="77777777" w:rsidR="00D77E27" w:rsidRPr="00107228"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107228" w14:paraId="07641D38" w14:textId="77777777">
        <w:trPr>
          <w:trHeight w:val="20"/>
          <w:jc w:val="center"/>
        </w:trPr>
        <w:tc>
          <w:tcPr>
            <w:tcW w:w="1666" w:type="pct"/>
            <w:noWrap/>
          </w:tcPr>
          <w:p w14:paraId="12301C98" w14:textId="77777777" w:rsidR="00D77E27" w:rsidRPr="00107228" w:rsidRDefault="00D77E27">
            <w:pPr>
              <w:keepNext/>
              <w:outlineLvl w:val="1"/>
              <w:rPr>
                <w:rFonts w:ascii="Arial" w:eastAsia="MS Mincho" w:hAnsi="Arial" w:cs="Arial"/>
                <w:b/>
                <w:bCs/>
                <w:sz w:val="20"/>
                <w:szCs w:val="20"/>
                <w:lang w:val="en-GB"/>
              </w:rPr>
            </w:pPr>
          </w:p>
        </w:tc>
        <w:tc>
          <w:tcPr>
            <w:tcW w:w="1667" w:type="pct"/>
          </w:tcPr>
          <w:p w14:paraId="5AC5AF16" w14:textId="77777777" w:rsidR="00D77E27" w:rsidRPr="00107228" w:rsidRDefault="0002195E">
            <w:pPr>
              <w:keepNext/>
              <w:outlineLvl w:val="1"/>
              <w:rPr>
                <w:rFonts w:ascii="Arial" w:eastAsia="MS Mincho" w:hAnsi="Arial" w:cs="Arial"/>
                <w:b/>
                <w:bCs/>
                <w:sz w:val="20"/>
                <w:szCs w:val="20"/>
                <w:lang w:val="en-GB"/>
              </w:rPr>
            </w:pPr>
            <w:r w:rsidRPr="00107228">
              <w:rPr>
                <w:rFonts w:ascii="Arial" w:eastAsia="MS Mincho" w:hAnsi="Arial" w:cs="Arial"/>
                <w:b/>
                <w:bCs/>
                <w:sz w:val="20"/>
                <w:szCs w:val="20"/>
                <w:lang w:val="en-GB"/>
              </w:rPr>
              <w:t>Reviewer’s comment</w:t>
            </w:r>
          </w:p>
          <w:p w14:paraId="6CDABDD9" w14:textId="77777777" w:rsidR="00D77E27" w:rsidRPr="00107228" w:rsidRDefault="00D77E27">
            <w:pPr>
              <w:rPr>
                <w:rFonts w:ascii="Arial" w:hAnsi="Arial" w:cs="Arial"/>
                <w:sz w:val="20"/>
                <w:szCs w:val="20"/>
                <w:lang w:val="en-GB"/>
              </w:rPr>
            </w:pPr>
          </w:p>
        </w:tc>
        <w:tc>
          <w:tcPr>
            <w:tcW w:w="1667" w:type="pct"/>
          </w:tcPr>
          <w:p w14:paraId="1EB22C63" w14:textId="77777777" w:rsidR="00D77E27" w:rsidRPr="00107228" w:rsidRDefault="0002195E">
            <w:pPr>
              <w:spacing w:after="160" w:line="256" w:lineRule="auto"/>
              <w:rPr>
                <w:rFonts w:ascii="Arial" w:eastAsia="Calibri" w:hAnsi="Arial" w:cs="Arial"/>
                <w:kern w:val="2"/>
                <w:sz w:val="20"/>
                <w:szCs w:val="20"/>
                <w:lang w:val="en-IN"/>
              </w:rPr>
            </w:pPr>
            <w:r w:rsidRPr="00107228">
              <w:rPr>
                <w:rFonts w:ascii="Arial" w:eastAsia="Calibri" w:hAnsi="Arial" w:cs="Arial"/>
                <w:b/>
                <w:kern w:val="2"/>
                <w:sz w:val="20"/>
                <w:szCs w:val="20"/>
                <w:lang w:val="en-IN"/>
              </w:rPr>
              <w:t>Author’s Feedback</w:t>
            </w:r>
            <w:r w:rsidRPr="00107228">
              <w:rPr>
                <w:rFonts w:ascii="Arial" w:eastAsia="Calibri" w:hAnsi="Arial" w:cs="Arial"/>
                <w:kern w:val="2"/>
                <w:sz w:val="20"/>
                <w:szCs w:val="20"/>
                <w:lang w:val="en-IN"/>
              </w:rPr>
              <w:t xml:space="preserve"> (It is mandatory that authors should write his/her feedback here)</w:t>
            </w:r>
          </w:p>
          <w:p w14:paraId="345DA3DD" w14:textId="77777777" w:rsidR="00D77E27" w:rsidRPr="00107228" w:rsidRDefault="00D77E27">
            <w:pPr>
              <w:keepNext/>
              <w:outlineLvl w:val="1"/>
              <w:rPr>
                <w:rFonts w:ascii="Arial" w:eastAsia="MS Mincho" w:hAnsi="Arial" w:cs="Arial"/>
                <w:bCs/>
                <w:sz w:val="20"/>
                <w:szCs w:val="20"/>
                <w:lang w:val="en-GB"/>
              </w:rPr>
            </w:pPr>
          </w:p>
        </w:tc>
      </w:tr>
      <w:tr w:rsidR="00F168EC" w:rsidRPr="00107228" w14:paraId="02CF42EA" w14:textId="77777777">
        <w:trPr>
          <w:trHeight w:val="20"/>
          <w:jc w:val="center"/>
        </w:trPr>
        <w:tc>
          <w:tcPr>
            <w:tcW w:w="1666" w:type="pct"/>
            <w:noWrap/>
          </w:tcPr>
          <w:p w14:paraId="26C1AF35" w14:textId="77777777" w:rsidR="00F168EC" w:rsidRPr="00107228" w:rsidRDefault="00F168EC" w:rsidP="00F168EC">
            <w:pPr>
              <w:rPr>
                <w:rFonts w:ascii="Arial" w:hAnsi="Arial" w:cs="Arial"/>
                <w:b/>
                <w:bCs/>
                <w:sz w:val="20"/>
                <w:szCs w:val="20"/>
                <w:lang w:val="en-GB"/>
              </w:rPr>
            </w:pPr>
            <w:r w:rsidRPr="00107228">
              <w:rPr>
                <w:rFonts w:ascii="Arial" w:hAnsi="Arial" w:cs="Arial"/>
                <w:b/>
                <w:bCs/>
                <w:sz w:val="20"/>
                <w:szCs w:val="20"/>
                <w:lang w:val="en-GB"/>
              </w:rPr>
              <w:t>Is the title of the article suitable?</w:t>
            </w:r>
          </w:p>
          <w:p w14:paraId="6F6B5121" w14:textId="77777777" w:rsidR="00F168EC" w:rsidRPr="00107228" w:rsidRDefault="00F168EC" w:rsidP="00F168EC">
            <w:pPr>
              <w:rPr>
                <w:rFonts w:ascii="Arial" w:hAnsi="Arial" w:cs="Arial"/>
                <w:bCs/>
                <w:sz w:val="20"/>
                <w:szCs w:val="20"/>
                <w:lang w:val="en-GB"/>
              </w:rPr>
            </w:pPr>
          </w:p>
          <w:p w14:paraId="031446C5"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If your answer is NO, please provide a brief, clear suggestion for improvement.</w:t>
            </w:r>
          </w:p>
          <w:p w14:paraId="3BEB96B5" w14:textId="77777777" w:rsidR="00F168EC" w:rsidRPr="00107228" w:rsidRDefault="00F168EC" w:rsidP="00F168EC">
            <w:pPr>
              <w:rPr>
                <w:rFonts w:ascii="Arial" w:hAnsi="Arial" w:cs="Arial"/>
                <w:sz w:val="20"/>
                <w:szCs w:val="20"/>
                <w:u w:val="single"/>
                <w:lang w:val="en-GB"/>
              </w:rPr>
            </w:pPr>
          </w:p>
        </w:tc>
        <w:tc>
          <w:tcPr>
            <w:tcW w:w="1667" w:type="pct"/>
          </w:tcPr>
          <w:p w14:paraId="58017EDD" w14:textId="2D20E8E5"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YES</w:t>
            </w:r>
          </w:p>
        </w:tc>
        <w:tc>
          <w:tcPr>
            <w:tcW w:w="1667" w:type="pct"/>
          </w:tcPr>
          <w:p w14:paraId="4C6CBE59" w14:textId="014E4568"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Yes, we agree the title is suitable and accurately represents the study.</w:t>
            </w:r>
          </w:p>
        </w:tc>
      </w:tr>
      <w:tr w:rsidR="00F168EC" w:rsidRPr="00107228" w14:paraId="73F24E5F" w14:textId="77777777">
        <w:trPr>
          <w:trHeight w:val="20"/>
          <w:jc w:val="center"/>
        </w:trPr>
        <w:tc>
          <w:tcPr>
            <w:tcW w:w="1666" w:type="pct"/>
            <w:noWrap/>
          </w:tcPr>
          <w:p w14:paraId="6446B1AB" w14:textId="77777777" w:rsidR="00F168EC" w:rsidRPr="00107228" w:rsidRDefault="00F168EC" w:rsidP="00F168EC">
            <w:pPr>
              <w:keepNext/>
              <w:outlineLvl w:val="1"/>
              <w:rPr>
                <w:rFonts w:ascii="Arial" w:eastAsia="MS Mincho" w:hAnsi="Arial" w:cs="Arial"/>
                <w:b/>
                <w:bCs/>
                <w:sz w:val="20"/>
                <w:szCs w:val="20"/>
                <w:lang w:val="en-GB"/>
              </w:rPr>
            </w:pPr>
            <w:r w:rsidRPr="00107228">
              <w:rPr>
                <w:rFonts w:ascii="Arial" w:eastAsia="MS Mincho" w:hAnsi="Arial" w:cs="Arial"/>
                <w:b/>
                <w:bCs/>
                <w:sz w:val="20"/>
                <w:szCs w:val="20"/>
                <w:lang w:val="en-GB"/>
              </w:rPr>
              <w:t xml:space="preserve">Is the abstract of the article comprehensive? </w:t>
            </w:r>
          </w:p>
          <w:p w14:paraId="071AE2D7"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s</w:t>
            </w:r>
          </w:p>
          <w:p w14:paraId="2D7D03EF"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If your answer is NO, please provide a brief, clear suggestion for improvement.</w:t>
            </w:r>
          </w:p>
          <w:p w14:paraId="300CB9A6" w14:textId="77777777" w:rsidR="00F168EC" w:rsidRPr="00107228" w:rsidRDefault="00F168EC" w:rsidP="00F168EC">
            <w:pPr>
              <w:rPr>
                <w:rFonts w:ascii="Arial" w:hAnsi="Arial" w:cs="Arial"/>
                <w:sz w:val="20"/>
                <w:szCs w:val="20"/>
                <w:lang w:val="en-GB"/>
              </w:rPr>
            </w:pPr>
          </w:p>
        </w:tc>
        <w:tc>
          <w:tcPr>
            <w:tcW w:w="1667" w:type="pct"/>
          </w:tcPr>
          <w:p w14:paraId="733AD644" w14:textId="6C52053C" w:rsidR="00F168EC" w:rsidRPr="00107228" w:rsidRDefault="00F168EC" w:rsidP="00DE47D1">
            <w:pPr>
              <w:ind w:left="360"/>
              <w:jc w:val="center"/>
              <w:rPr>
                <w:rFonts w:ascii="Arial" w:hAnsi="Arial" w:cs="Arial"/>
                <w:b/>
                <w:bCs/>
                <w:sz w:val="20"/>
                <w:szCs w:val="20"/>
                <w:lang w:val="en-GB"/>
              </w:rPr>
            </w:pPr>
            <w:r w:rsidRPr="00107228">
              <w:rPr>
                <w:rFonts w:ascii="Arial" w:hAnsi="Arial" w:cs="Arial"/>
                <w:b/>
                <w:bCs/>
                <w:sz w:val="20"/>
                <w:szCs w:val="20"/>
                <w:lang w:val="en-GB"/>
              </w:rPr>
              <w:t>YES</w:t>
            </w:r>
          </w:p>
        </w:tc>
        <w:tc>
          <w:tcPr>
            <w:tcW w:w="1667" w:type="pct"/>
          </w:tcPr>
          <w:p w14:paraId="333ADB0D" w14:textId="32C95CA8"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Yes, we are pleased the abstract adequately summarizes the study.</w:t>
            </w:r>
          </w:p>
        </w:tc>
      </w:tr>
      <w:tr w:rsidR="00F168EC" w:rsidRPr="00107228" w14:paraId="29B08CDD" w14:textId="77777777">
        <w:trPr>
          <w:trHeight w:val="20"/>
          <w:jc w:val="center"/>
        </w:trPr>
        <w:tc>
          <w:tcPr>
            <w:tcW w:w="1666" w:type="pct"/>
            <w:noWrap/>
            <w:hideMark/>
          </w:tcPr>
          <w:p w14:paraId="31B58BBF" w14:textId="77777777" w:rsidR="00F168EC" w:rsidRPr="00107228" w:rsidRDefault="00F168EC" w:rsidP="00F168EC">
            <w:pPr>
              <w:keepNext/>
              <w:outlineLvl w:val="1"/>
              <w:rPr>
                <w:rFonts w:ascii="Arial" w:eastAsia="MS Mincho" w:hAnsi="Arial" w:cs="Arial"/>
                <w:bCs/>
                <w:sz w:val="20"/>
                <w:szCs w:val="20"/>
                <w:lang w:val="en-GB"/>
              </w:rPr>
            </w:pPr>
            <w:r w:rsidRPr="00107228">
              <w:rPr>
                <w:rFonts w:ascii="Arial" w:eastAsia="MS Mincho" w:hAnsi="Arial" w:cs="Arial"/>
                <w:b/>
                <w:bCs/>
                <w:sz w:val="20"/>
                <w:szCs w:val="20"/>
                <w:lang w:val="en-GB"/>
              </w:rPr>
              <w:t xml:space="preserve">Is the manuscript scientifically correct? </w:t>
            </w:r>
            <w:r w:rsidRPr="00107228">
              <w:rPr>
                <w:rFonts w:ascii="Arial" w:eastAsia="MS Mincho" w:hAnsi="Arial" w:cs="Arial"/>
                <w:b/>
                <w:bCs/>
                <w:sz w:val="20"/>
                <w:szCs w:val="20"/>
                <w:lang w:val="en-GB"/>
              </w:rPr>
              <w:br/>
            </w:r>
          </w:p>
          <w:p w14:paraId="1CBEF455"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If your answer is NO, please provide a brief, clear suggestion for improvement</w:t>
            </w:r>
          </w:p>
          <w:p w14:paraId="64B02177" w14:textId="77777777" w:rsidR="00F168EC" w:rsidRPr="00107228" w:rsidRDefault="00F168EC" w:rsidP="00F168EC">
            <w:pPr>
              <w:rPr>
                <w:rFonts w:ascii="Arial" w:hAnsi="Arial" w:cs="Arial"/>
                <w:b/>
                <w:sz w:val="20"/>
                <w:szCs w:val="20"/>
                <w:lang w:val="en-GB"/>
              </w:rPr>
            </w:pPr>
            <w:r w:rsidRPr="00107228">
              <w:rPr>
                <w:rFonts w:ascii="Arial" w:hAnsi="Arial" w:cs="Arial"/>
                <w:bCs/>
                <w:sz w:val="20"/>
                <w:szCs w:val="20"/>
                <w:lang w:val="en-GB"/>
              </w:rPr>
              <w:t>.</w:t>
            </w:r>
          </w:p>
        </w:tc>
        <w:tc>
          <w:tcPr>
            <w:tcW w:w="1667" w:type="pct"/>
          </w:tcPr>
          <w:p w14:paraId="5400C219" w14:textId="01BD3FDA"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YES</w:t>
            </w:r>
          </w:p>
        </w:tc>
        <w:tc>
          <w:tcPr>
            <w:tcW w:w="1667" w:type="pct"/>
          </w:tcPr>
          <w:p w14:paraId="3C231A31" w14:textId="71F46382"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Yes, we appreciate your confirmation that the manuscript is scientifically sound and the experimental design is appropriate.</w:t>
            </w:r>
          </w:p>
        </w:tc>
      </w:tr>
      <w:tr w:rsidR="00F168EC" w:rsidRPr="00107228" w14:paraId="4DBFB09B" w14:textId="77777777">
        <w:trPr>
          <w:trHeight w:val="20"/>
          <w:jc w:val="center"/>
        </w:trPr>
        <w:tc>
          <w:tcPr>
            <w:tcW w:w="1666" w:type="pct"/>
            <w:noWrap/>
          </w:tcPr>
          <w:p w14:paraId="7518C390" w14:textId="77777777" w:rsidR="00F168EC" w:rsidRPr="00107228" w:rsidRDefault="00F168EC" w:rsidP="00F168EC">
            <w:pPr>
              <w:rPr>
                <w:rFonts w:ascii="Arial" w:hAnsi="Arial" w:cs="Arial"/>
                <w:b/>
                <w:bCs/>
                <w:sz w:val="20"/>
                <w:szCs w:val="20"/>
                <w:lang w:val="en-GB"/>
              </w:rPr>
            </w:pPr>
            <w:r w:rsidRPr="00107228">
              <w:rPr>
                <w:rFonts w:ascii="Arial" w:hAnsi="Arial" w:cs="Arial"/>
                <w:b/>
                <w:bCs/>
                <w:sz w:val="20"/>
                <w:szCs w:val="20"/>
                <w:lang w:val="en-GB"/>
              </w:rPr>
              <w:t xml:space="preserve">Are the references sufficient and recent? </w:t>
            </w:r>
          </w:p>
          <w:p w14:paraId="52135DE1"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(YES or NO)</w:t>
            </w:r>
          </w:p>
          <w:p w14:paraId="4C05503D" w14:textId="77777777" w:rsidR="00F168EC" w:rsidRPr="00107228" w:rsidRDefault="00F168EC" w:rsidP="00F168EC">
            <w:pPr>
              <w:rPr>
                <w:rFonts w:ascii="Arial" w:hAnsi="Arial" w:cs="Arial"/>
                <w:bCs/>
                <w:sz w:val="20"/>
                <w:szCs w:val="20"/>
                <w:lang w:val="en-GB"/>
              </w:rPr>
            </w:pPr>
          </w:p>
          <w:p w14:paraId="02E4034A"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If your answer is NO, please provide clear suggestion for improvement.</w:t>
            </w:r>
          </w:p>
          <w:p w14:paraId="005EDA2B" w14:textId="77777777" w:rsidR="00F168EC" w:rsidRPr="00107228" w:rsidRDefault="00F168EC" w:rsidP="00F168EC">
            <w:pPr>
              <w:rPr>
                <w:rFonts w:ascii="Arial" w:hAnsi="Arial" w:cs="Arial"/>
                <w:b/>
                <w:bCs/>
                <w:sz w:val="20"/>
                <w:szCs w:val="20"/>
                <w:lang w:val="en-GB"/>
              </w:rPr>
            </w:pPr>
          </w:p>
        </w:tc>
        <w:tc>
          <w:tcPr>
            <w:tcW w:w="1667" w:type="pct"/>
          </w:tcPr>
          <w:p w14:paraId="51E46483" w14:textId="19651C6E"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YES</w:t>
            </w:r>
          </w:p>
        </w:tc>
        <w:tc>
          <w:tcPr>
            <w:tcW w:w="1667" w:type="pct"/>
          </w:tcPr>
          <w:p w14:paraId="41F0CB9A" w14:textId="479A6CB2"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Yes, we confirm the references are sufficient, relevant, and up to date.</w:t>
            </w:r>
          </w:p>
        </w:tc>
      </w:tr>
      <w:tr w:rsidR="00F168EC" w:rsidRPr="00107228" w14:paraId="50C2DA23" w14:textId="77777777">
        <w:trPr>
          <w:trHeight w:val="20"/>
          <w:jc w:val="center"/>
        </w:trPr>
        <w:tc>
          <w:tcPr>
            <w:tcW w:w="1666" w:type="pct"/>
            <w:noWrap/>
          </w:tcPr>
          <w:p w14:paraId="4DE70618" w14:textId="77777777" w:rsidR="00F168EC" w:rsidRPr="00107228" w:rsidRDefault="00F168EC" w:rsidP="00F168EC">
            <w:pPr>
              <w:rPr>
                <w:rFonts w:ascii="Arial" w:hAnsi="Arial" w:cs="Arial"/>
                <w:b/>
                <w:bCs/>
                <w:sz w:val="20"/>
                <w:szCs w:val="20"/>
                <w:lang w:val="en-GB"/>
              </w:rPr>
            </w:pPr>
            <w:r w:rsidRPr="00107228">
              <w:rPr>
                <w:rFonts w:ascii="Arial" w:hAnsi="Arial" w:cs="Arial"/>
                <w:b/>
                <w:bCs/>
                <w:sz w:val="20"/>
                <w:szCs w:val="20"/>
                <w:lang w:val="en-GB"/>
              </w:rPr>
              <w:t>Are there ethical issues in this manuscript?</w:t>
            </w:r>
          </w:p>
          <w:p w14:paraId="32E1B41D"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(YES or NO)</w:t>
            </w:r>
          </w:p>
          <w:p w14:paraId="17C79DDF" w14:textId="77777777" w:rsidR="00F168EC" w:rsidRPr="00107228" w:rsidRDefault="00F168EC" w:rsidP="00F168EC">
            <w:pPr>
              <w:rPr>
                <w:rFonts w:ascii="Arial" w:hAnsi="Arial" w:cs="Arial"/>
                <w:bCs/>
                <w:sz w:val="20"/>
                <w:szCs w:val="20"/>
                <w:lang w:val="en-GB"/>
              </w:rPr>
            </w:pPr>
          </w:p>
          <w:p w14:paraId="6000259D" w14:textId="77777777" w:rsidR="00F168EC" w:rsidRPr="00107228" w:rsidRDefault="00F168EC" w:rsidP="00F168EC">
            <w:pPr>
              <w:rPr>
                <w:rFonts w:ascii="Arial" w:hAnsi="Arial" w:cs="Arial"/>
                <w:bCs/>
                <w:sz w:val="20"/>
                <w:szCs w:val="20"/>
                <w:lang w:val="en-GB"/>
              </w:rPr>
            </w:pPr>
            <w:r w:rsidRPr="00107228">
              <w:rPr>
                <w:rFonts w:ascii="Arial" w:hAnsi="Arial" w:cs="Arial"/>
                <w:bCs/>
                <w:sz w:val="20"/>
                <w:szCs w:val="20"/>
                <w:lang w:val="en-GB"/>
              </w:rPr>
              <w:t>(If yes, kindly please write down the ethical issues here in details)</w:t>
            </w:r>
          </w:p>
          <w:p w14:paraId="00AFDB52" w14:textId="77777777" w:rsidR="00F168EC" w:rsidRPr="00107228" w:rsidRDefault="00F168EC" w:rsidP="00F168EC">
            <w:pPr>
              <w:rPr>
                <w:rFonts w:ascii="Arial" w:hAnsi="Arial" w:cs="Arial"/>
                <w:bCs/>
                <w:sz w:val="20"/>
                <w:szCs w:val="20"/>
                <w:lang w:val="en-GB"/>
              </w:rPr>
            </w:pPr>
          </w:p>
        </w:tc>
        <w:tc>
          <w:tcPr>
            <w:tcW w:w="1667" w:type="pct"/>
          </w:tcPr>
          <w:p w14:paraId="757D7FC0" w14:textId="13A3CE73" w:rsidR="00F168EC" w:rsidRPr="00107228" w:rsidRDefault="00F168EC" w:rsidP="00DE47D1">
            <w:pPr>
              <w:contextualSpacing/>
              <w:jc w:val="center"/>
              <w:rPr>
                <w:rFonts w:ascii="Arial" w:hAnsi="Arial" w:cs="Arial"/>
                <w:bCs/>
                <w:sz w:val="20"/>
                <w:szCs w:val="20"/>
                <w:lang w:val="en-GB"/>
              </w:rPr>
            </w:pPr>
            <w:r w:rsidRPr="00107228">
              <w:rPr>
                <w:rFonts w:ascii="Arial" w:hAnsi="Arial" w:cs="Arial"/>
                <w:bCs/>
                <w:sz w:val="20"/>
                <w:szCs w:val="20"/>
                <w:lang w:val="en-GB"/>
              </w:rPr>
              <w:t>NO</w:t>
            </w:r>
          </w:p>
        </w:tc>
        <w:tc>
          <w:tcPr>
            <w:tcW w:w="1667" w:type="pct"/>
          </w:tcPr>
          <w:p w14:paraId="6A9AD3F9" w14:textId="0A48D1A4" w:rsidR="00F168EC" w:rsidRPr="00107228" w:rsidRDefault="00F168EC" w:rsidP="00F168EC">
            <w:pPr>
              <w:keepNext/>
              <w:outlineLvl w:val="1"/>
              <w:rPr>
                <w:rFonts w:ascii="Arial" w:eastAsia="MS Mincho" w:hAnsi="Arial" w:cs="Arial"/>
                <w:bCs/>
                <w:sz w:val="20"/>
                <w:szCs w:val="20"/>
                <w:lang w:val="en-GB"/>
              </w:rPr>
            </w:pPr>
            <w:r w:rsidRPr="00107228">
              <w:rPr>
                <w:rFonts w:ascii="Arial" w:hAnsi="Arial" w:cs="Arial"/>
                <w:sz w:val="20"/>
                <w:szCs w:val="20"/>
              </w:rPr>
              <w:t>No, there are no ethical issues. This study involves only plant material processing and does not require ethical clearance.</w:t>
            </w:r>
          </w:p>
        </w:tc>
      </w:tr>
    </w:tbl>
    <w:p w14:paraId="5E375305" w14:textId="77777777" w:rsidR="00D77E27" w:rsidRPr="00107228" w:rsidRDefault="00D77E27">
      <w:pPr>
        <w:keepNext/>
        <w:outlineLvl w:val="1"/>
        <w:rPr>
          <w:rFonts w:ascii="Arial" w:eastAsia="MS Mincho" w:hAnsi="Arial" w:cs="Arial"/>
          <w:b/>
          <w:bCs/>
          <w:sz w:val="20"/>
          <w:szCs w:val="20"/>
          <w:lang w:val="en-GB"/>
        </w:rPr>
      </w:pPr>
    </w:p>
    <w:sectPr w:rsidR="00D77E27" w:rsidRPr="001072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93A5" w14:textId="77777777" w:rsidR="00DA4174" w:rsidRDefault="00DA4174">
      <w:r>
        <w:separator/>
      </w:r>
    </w:p>
  </w:endnote>
  <w:endnote w:type="continuationSeparator" w:id="0">
    <w:p w14:paraId="7367BF64" w14:textId="77777777" w:rsidR="00DA4174" w:rsidRDefault="00DA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70DA" w14:textId="77777777" w:rsidR="00D77E27" w:rsidRDefault="00D77E27">
    <w:pPr>
      <w:pStyle w:val="Footer"/>
      <w:jc w:val="right"/>
    </w:pPr>
  </w:p>
  <w:p w14:paraId="41CA43B8" w14:textId="7FCD6FD6" w:rsidR="00D77E27" w:rsidRDefault="000219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5CF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5CFE">
      <w:rPr>
        <w:b/>
        <w:noProof/>
        <w:sz w:val="20"/>
      </w:rPr>
      <w:t>3</w:t>
    </w:r>
    <w:r>
      <w:rPr>
        <w:b/>
        <w:sz w:val="20"/>
      </w:rPr>
      <w:fldChar w:fldCharType="end"/>
    </w:r>
  </w:p>
  <w:p w14:paraId="0794D299" w14:textId="77777777" w:rsidR="00D77E27" w:rsidRDefault="0002195E">
    <w:pPr>
      <w:pStyle w:val="Footer"/>
      <w:jc w:val="right"/>
      <w:rPr>
        <w:b/>
        <w:sz w:val="20"/>
      </w:rPr>
    </w:pPr>
    <w:r>
      <w:rPr>
        <w:b/>
        <w:sz w:val="20"/>
      </w:rPr>
      <w:t>V240326</w:t>
    </w:r>
  </w:p>
  <w:p w14:paraId="735FE882" w14:textId="77777777" w:rsidR="00D77E27" w:rsidRDefault="00D77E27">
    <w:pPr>
      <w:pStyle w:val="Footer"/>
      <w:jc w:val="right"/>
    </w:pPr>
  </w:p>
  <w:p w14:paraId="4167B485" w14:textId="77777777" w:rsidR="00D77E27" w:rsidRDefault="00D77E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F33A" w14:textId="77777777" w:rsidR="00DA4174" w:rsidRDefault="00DA4174">
      <w:r>
        <w:separator/>
      </w:r>
    </w:p>
  </w:footnote>
  <w:footnote w:type="continuationSeparator" w:id="0">
    <w:p w14:paraId="4F982DEA" w14:textId="77777777" w:rsidR="00DA4174" w:rsidRDefault="00DA4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F7D9" w14:textId="77777777" w:rsidR="00D77E27" w:rsidRDefault="00D77E27">
    <w:pPr>
      <w:spacing w:before="100" w:beforeAutospacing="1" w:after="100" w:afterAutospacing="1"/>
      <w:jc w:val="center"/>
      <w:rPr>
        <w:b/>
        <w:bCs/>
        <w:color w:val="003399"/>
        <w:szCs w:val="20"/>
        <w:u w:val="single"/>
        <w:lang w:val="en-GB"/>
      </w:rPr>
    </w:pPr>
  </w:p>
  <w:p w14:paraId="1D902E47" w14:textId="77777777" w:rsidR="00D77E27" w:rsidRDefault="000219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9383008">
    <w:abstractNumId w:val="4"/>
  </w:num>
  <w:num w:numId="2" w16cid:durableId="1342439664">
    <w:abstractNumId w:val="8"/>
  </w:num>
  <w:num w:numId="3" w16cid:durableId="458647872">
    <w:abstractNumId w:val="7"/>
  </w:num>
  <w:num w:numId="4" w16cid:durableId="96799364">
    <w:abstractNumId w:val="9"/>
  </w:num>
  <w:num w:numId="5" w16cid:durableId="1702975947">
    <w:abstractNumId w:val="6"/>
  </w:num>
  <w:num w:numId="6" w16cid:durableId="1231500988">
    <w:abstractNumId w:val="0"/>
  </w:num>
  <w:num w:numId="7" w16cid:durableId="1128813317">
    <w:abstractNumId w:val="3"/>
  </w:num>
  <w:num w:numId="8" w16cid:durableId="1923220100">
    <w:abstractNumId w:val="11"/>
  </w:num>
  <w:num w:numId="9" w16cid:durableId="1388451745">
    <w:abstractNumId w:val="10"/>
  </w:num>
  <w:num w:numId="10" w16cid:durableId="435517696">
    <w:abstractNumId w:val="2"/>
  </w:num>
  <w:num w:numId="11" w16cid:durableId="1527716578">
    <w:abstractNumId w:val="1"/>
  </w:num>
  <w:num w:numId="12" w16cid:durableId="17626779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7E27"/>
    <w:rsid w:val="0002195E"/>
    <w:rsid w:val="000E5702"/>
    <w:rsid w:val="00107228"/>
    <w:rsid w:val="001221CF"/>
    <w:rsid w:val="00182888"/>
    <w:rsid w:val="00233F13"/>
    <w:rsid w:val="002431D0"/>
    <w:rsid w:val="002E5012"/>
    <w:rsid w:val="003447E0"/>
    <w:rsid w:val="00373A73"/>
    <w:rsid w:val="004A118B"/>
    <w:rsid w:val="00516C6F"/>
    <w:rsid w:val="005522EC"/>
    <w:rsid w:val="00556BF5"/>
    <w:rsid w:val="00571731"/>
    <w:rsid w:val="006B1ED2"/>
    <w:rsid w:val="0073350C"/>
    <w:rsid w:val="008678CD"/>
    <w:rsid w:val="00870A76"/>
    <w:rsid w:val="0096564B"/>
    <w:rsid w:val="00B81444"/>
    <w:rsid w:val="00BA1AA9"/>
    <w:rsid w:val="00BF69A5"/>
    <w:rsid w:val="00C05CFE"/>
    <w:rsid w:val="00CF39E8"/>
    <w:rsid w:val="00D77E27"/>
    <w:rsid w:val="00DA4174"/>
    <w:rsid w:val="00DE47D1"/>
    <w:rsid w:val="00DF397C"/>
    <w:rsid w:val="00ED36B9"/>
    <w:rsid w:val="00F168EC"/>
    <w:rsid w:val="00FA6C9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4B3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571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