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20FDE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420FD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420FDE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Journal of Pure and Applied Mathematics</w:t>
              </w:r>
            </w:hyperlink>
          </w:p>
        </w:tc>
      </w:tr>
      <w:tr w:rsidR="00420FDE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420FD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A20939" w14:textId="77777777" w:rsidR="00420FD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Ms_AJPAM_2679</w:t>
            </w:r>
          </w:p>
        </w:tc>
      </w:tr>
      <w:tr w:rsidR="00420FDE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420FD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77777777" w:rsidR="00420FDE" w:rsidRDefault="00000000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Modeling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the Transmission Dynamics of Hantavirus with Environmental Viral Persistence</w:t>
            </w:r>
          </w:p>
        </w:tc>
      </w:tr>
      <w:tr w:rsidR="00420FDE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420FD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14A8CAD" w14:textId="77777777" w:rsidR="00420FD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403B26C" w14:textId="77777777" w:rsidR="00420FDE" w:rsidRDefault="00420F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2DE161A" w14:textId="77777777" w:rsidR="00420FDE" w:rsidRDefault="00420FD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3B4F72F" w14:textId="77777777" w:rsidR="00420FDE" w:rsidRDefault="00420FDE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07B84CA" w14:textId="77777777" w:rsidR="00420FDE" w:rsidRDefault="00420FDE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2DA2147F" w14:textId="77777777" w:rsidR="00420FDE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DF9212E" w14:textId="77777777" w:rsidR="00420FDE" w:rsidRDefault="00420FDE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20FDE" w14:paraId="6542FB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420FDE" w:rsidRDefault="00420F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68772A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B03C81" w14:textId="77777777" w:rsidR="00420FDE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49BB9A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B4D3EC" w14:textId="77777777" w:rsidR="00420F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420FDE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45DE0C0" w14:textId="77777777" w:rsidR="00420FDE" w:rsidRDefault="00000000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 manuscript makes a valuable contribution by elucidating the complex interactions among rodents, humans, and the environment in hantavirus transmission.</w:t>
            </w:r>
          </w:p>
          <w:p w14:paraId="5A07283F" w14:textId="77777777" w:rsidR="00420FDE" w:rsidRDefault="00000000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11A61845" w14:textId="77777777" w:rsidR="00420FDE" w:rsidRDefault="00000000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mathematical model identifies key determinants of disease persistence and provides evidence-based guidance for designing effective control and prevention strategies for zoonotic diseases.</w:t>
            </w:r>
          </w:p>
          <w:p w14:paraId="64444644" w14:textId="77777777" w:rsidR="00420FDE" w:rsidRDefault="00420FDE">
            <w:pPr>
              <w:contextualSpacing/>
              <w:jc w:val="both"/>
              <w:rPr>
                <w:sz w:val="20"/>
                <w:szCs w:val="20"/>
              </w:rPr>
            </w:pPr>
          </w:p>
          <w:p w14:paraId="79FE0D48" w14:textId="77777777" w:rsidR="00420FDE" w:rsidRDefault="00000000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study also serves as a useful foundation for future investigations into zoonotic disease dynamics and environmental transmission pathways.</w:t>
            </w:r>
          </w:p>
          <w:p w14:paraId="5F03F75F" w14:textId="77777777" w:rsidR="00420FDE" w:rsidRDefault="00420FDE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3635D1BA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D2B6FFE" w14:textId="77777777" w:rsidR="00420FDE" w:rsidRDefault="00420FDE">
      <w:pPr>
        <w:rPr>
          <w:sz w:val="20"/>
          <w:szCs w:val="20"/>
          <w:lang w:val="en-GB"/>
        </w:rPr>
      </w:pPr>
    </w:p>
    <w:p w14:paraId="4674335F" w14:textId="77777777" w:rsidR="00420FDE" w:rsidRDefault="00420FDE">
      <w:pPr>
        <w:rPr>
          <w:sz w:val="20"/>
          <w:szCs w:val="20"/>
          <w:lang w:val="en-GB"/>
        </w:rPr>
      </w:pPr>
    </w:p>
    <w:p w14:paraId="72E3A404" w14:textId="77777777" w:rsidR="00420FDE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420FDE" w:rsidRDefault="00420F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20FDE" w14:paraId="5DA84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420FDE" w:rsidRDefault="00420F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466046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E844E9" w14:textId="77777777" w:rsidR="00420FDE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20FDE" w14:paraId="71C4B1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830B06" w14:textId="77777777" w:rsidR="00420FD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420FDE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628343B" w14:textId="77777777" w:rsidR="00420FDE" w:rsidRDefault="0000000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4F685D00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56DD4B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CFCAF3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A98DD7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420FD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2F01BDA" w14:textId="77777777" w:rsidR="00420FDE" w:rsidRDefault="0000000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Good</w:t>
            </w:r>
          </w:p>
        </w:tc>
        <w:tc>
          <w:tcPr>
            <w:tcW w:w="1667" w:type="pct"/>
          </w:tcPr>
          <w:p w14:paraId="30696891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5E3DCA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A682FC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48FBBF55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420FDE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D2710B4" w14:textId="77777777" w:rsidR="00420FDE" w:rsidRDefault="0000000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0EB8AFD2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575301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CA2B4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54A8FB5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420FDE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D012648" w14:textId="77777777" w:rsidR="00420FDE" w:rsidRDefault="0000000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Good</w:t>
            </w:r>
          </w:p>
        </w:tc>
        <w:tc>
          <w:tcPr>
            <w:tcW w:w="1667" w:type="pct"/>
          </w:tcPr>
          <w:p w14:paraId="002645DE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5655E3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6CAF7E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3295348A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420FDE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8843D32" w14:textId="77777777" w:rsidR="00420FDE" w:rsidRDefault="00000000">
            <w:pPr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color w:val="404040"/>
                <w:sz w:val="28"/>
                <w:szCs w:val="28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242C661B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73ED72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0414E9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FA30FD4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420FDE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1924B84" w14:textId="77777777" w:rsidR="00420FDE" w:rsidRDefault="0000000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Good</w:t>
            </w:r>
          </w:p>
        </w:tc>
        <w:tc>
          <w:tcPr>
            <w:tcW w:w="1667" w:type="pct"/>
          </w:tcPr>
          <w:p w14:paraId="1467F9F9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7BD062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3CC664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7193E5BB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420FD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8FE8099" w14:textId="77777777" w:rsidR="00420FDE" w:rsidRDefault="0000000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Good</w:t>
            </w:r>
          </w:p>
        </w:tc>
        <w:tc>
          <w:tcPr>
            <w:tcW w:w="1667" w:type="pct"/>
          </w:tcPr>
          <w:p w14:paraId="66984D0A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42100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546279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34527FEB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420FDE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A26FDF9" w14:textId="77777777" w:rsidR="00420FDE" w:rsidRDefault="00000000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color w:val="404040"/>
                <w:sz w:val="28"/>
                <w:szCs w:val="28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667" w:type="pct"/>
          </w:tcPr>
          <w:p w14:paraId="24EA0D61" w14:textId="77777777" w:rsidR="00420FDE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worked on it.</w:t>
            </w:r>
          </w:p>
        </w:tc>
      </w:tr>
      <w:tr w:rsidR="00420FDE" w14:paraId="488E29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6222E" w14:textId="77777777" w:rsidR="00420FD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420F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257DCA1" w14:textId="77777777" w:rsidR="00420FDE" w:rsidRDefault="00000000">
            <w:pPr>
              <w:contextualSpacing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Good</w:t>
            </w:r>
          </w:p>
        </w:tc>
        <w:tc>
          <w:tcPr>
            <w:tcW w:w="1667" w:type="pct"/>
          </w:tcPr>
          <w:p w14:paraId="7FB7C85A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5BB439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EB0BA5" w14:textId="77777777" w:rsidR="00420FD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A624E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E1D4A5" w14:textId="77777777" w:rsidR="00420FDE" w:rsidRDefault="00420F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A7A651" w14:textId="77777777" w:rsidR="00420FDE" w:rsidRDefault="00420F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04A44C3E" w14:textId="77777777" w:rsidR="00420FDE" w:rsidRDefault="00000000">
            <w:pPr>
              <w:contextualSpacing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Good</w:t>
            </w:r>
          </w:p>
        </w:tc>
        <w:tc>
          <w:tcPr>
            <w:tcW w:w="1667" w:type="pct"/>
          </w:tcPr>
          <w:p w14:paraId="2E0D9FB2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1C3B25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1BE691" w14:textId="77777777" w:rsidR="00420FD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690D03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420FD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  <w:vAlign w:val="center"/>
          </w:tcPr>
          <w:p w14:paraId="276763E5" w14:textId="77777777" w:rsidR="00420FDE" w:rsidRDefault="00000000">
            <w:pPr>
              <w:contextualSpacing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lastRenderedPageBreak/>
              <w:t>Satisfactory</w:t>
            </w:r>
          </w:p>
        </w:tc>
        <w:tc>
          <w:tcPr>
            <w:tcW w:w="1667" w:type="pct"/>
          </w:tcPr>
          <w:p w14:paraId="44701DFC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0A0CC2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1CD710" w14:textId="77777777" w:rsidR="00420FD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420FD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6073976" w14:textId="77777777" w:rsidR="00420FDE" w:rsidRDefault="00000000">
            <w:pPr>
              <w:contextualSpacing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Good</w:t>
            </w:r>
          </w:p>
        </w:tc>
        <w:tc>
          <w:tcPr>
            <w:tcW w:w="1667" w:type="pct"/>
          </w:tcPr>
          <w:p w14:paraId="0E345E27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704A73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8BBBA5" w14:textId="77777777" w:rsidR="00420FD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420FD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C072C0F" w14:textId="77777777" w:rsidR="00420FDE" w:rsidRDefault="00000000">
            <w:pPr>
              <w:contextualSpacing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color w:val="404040"/>
                <w:sz w:val="28"/>
                <w:szCs w:val="28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A3221DF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04F1B4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4A63C1" w14:textId="77777777" w:rsidR="00420FD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E1D7EE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420FD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17E7BF68" w14:textId="77777777" w:rsidR="00420FDE" w:rsidRDefault="00000000">
            <w:pPr>
              <w:contextualSpacing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Good</w:t>
            </w:r>
          </w:p>
        </w:tc>
        <w:tc>
          <w:tcPr>
            <w:tcW w:w="1667" w:type="pct"/>
          </w:tcPr>
          <w:p w14:paraId="30A6AAC2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21E7B5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9C40E1" w14:textId="77777777" w:rsidR="00420FD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420FD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420FD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50BA779A" w14:textId="77777777" w:rsidR="00420FDE" w:rsidRDefault="00000000">
            <w:pPr>
              <w:contextualSpacing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color w:val="404040"/>
                <w:sz w:val="28"/>
                <w:szCs w:val="28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1C8B2A6F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1381149" w14:textId="77777777" w:rsidR="00420FDE" w:rsidRDefault="00420FD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6EFBF3FC" w14:textId="77777777" w:rsidR="00420FDE" w:rsidRDefault="00420FD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52CBFBEA" w14:textId="77777777" w:rsidR="00420FDE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8C131A" w14:textId="77777777" w:rsidR="00420FDE" w:rsidRDefault="00420F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20FDE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420FDE" w:rsidRDefault="00420F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420FDE" w:rsidRDefault="00420F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420FDE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420FD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420FDE" w:rsidRDefault="00420FDE">
            <w:pPr>
              <w:rPr>
                <w:bCs/>
                <w:sz w:val="20"/>
                <w:szCs w:val="20"/>
                <w:lang w:val="en-GB"/>
              </w:rPr>
            </w:pPr>
          </w:p>
          <w:p w14:paraId="004FA805" w14:textId="77777777" w:rsidR="00420F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420FDE" w:rsidRDefault="00420FD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4381710" w14:textId="77777777" w:rsidR="00420FDE" w:rsidRDefault="000000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D9B459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420FD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420F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420F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420FDE" w:rsidRDefault="00420F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FC2566D" w14:textId="77777777" w:rsidR="00420FDE" w:rsidRDefault="000000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7A590E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526246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7FA78D" w14:textId="77777777" w:rsidR="00420FDE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420F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420FD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658A6F37" w14:textId="77777777" w:rsidR="00420FDE" w:rsidRDefault="0000000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AD96E1F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20FDE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420FD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420F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420FDE" w:rsidRDefault="00420FDE">
            <w:pPr>
              <w:rPr>
                <w:bCs/>
                <w:sz w:val="20"/>
                <w:szCs w:val="20"/>
                <w:lang w:val="en-GB"/>
              </w:rPr>
            </w:pPr>
          </w:p>
          <w:p w14:paraId="7165914D" w14:textId="77777777" w:rsidR="00420F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420FDE" w:rsidRDefault="00420FD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476E7753" w14:textId="77777777" w:rsidR="00420FDE" w:rsidRDefault="0000000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Sufficient But Need to Add More Recent References</w:t>
            </w:r>
          </w:p>
        </w:tc>
        <w:tc>
          <w:tcPr>
            <w:tcW w:w="1667" w:type="pct"/>
          </w:tcPr>
          <w:p w14:paraId="73E48178" w14:textId="77777777" w:rsidR="00420FDE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worked on it.</w:t>
            </w:r>
          </w:p>
        </w:tc>
      </w:tr>
      <w:tr w:rsidR="00420FDE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420FD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420F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420FDE" w:rsidRDefault="00420FDE">
            <w:pPr>
              <w:rPr>
                <w:bCs/>
                <w:sz w:val="20"/>
                <w:szCs w:val="20"/>
                <w:lang w:val="en-GB"/>
              </w:rPr>
            </w:pPr>
          </w:p>
          <w:p w14:paraId="14C5637F" w14:textId="77777777" w:rsidR="00420F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420FDE" w:rsidRDefault="00420FD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4D79C2C" w14:textId="77777777" w:rsidR="00420FDE" w:rsidRDefault="0000000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E8EF690" w14:textId="77777777" w:rsidR="00420FDE" w:rsidRDefault="00420F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ADD8031" w14:textId="77777777" w:rsidR="00420FDE" w:rsidRDefault="00420FDE">
      <w:pPr>
        <w:rPr>
          <w:rFonts w:eastAsia="Arial Unicode MS"/>
          <w:b/>
          <w:bCs/>
          <w:sz w:val="20"/>
          <w:szCs w:val="20"/>
          <w:highlight w:val="yellow"/>
          <w:u w:val="single"/>
        </w:rPr>
      </w:pPr>
    </w:p>
    <w:sectPr w:rsidR="00420FDE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5DAC2" w14:textId="77777777" w:rsidR="000D4C53" w:rsidRDefault="000D4C53">
      <w:r>
        <w:separator/>
      </w:r>
    </w:p>
  </w:endnote>
  <w:endnote w:type="continuationSeparator" w:id="0">
    <w:p w14:paraId="774C7ECA" w14:textId="77777777" w:rsidR="000D4C53" w:rsidRDefault="000D4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420FDE" w:rsidRDefault="00420FDE">
    <w:pPr>
      <w:pStyle w:val="Footer"/>
      <w:jc w:val="right"/>
    </w:pPr>
  </w:p>
  <w:p w14:paraId="2842072A" w14:textId="77777777" w:rsidR="00420FD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8199A85" w14:textId="77777777" w:rsidR="00420FD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420FDE" w:rsidRDefault="00420FDE">
    <w:pPr>
      <w:pStyle w:val="Footer"/>
      <w:jc w:val="right"/>
    </w:pPr>
  </w:p>
  <w:p w14:paraId="797224FD" w14:textId="77777777" w:rsidR="00420FDE" w:rsidRDefault="00420F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F548" w14:textId="77777777" w:rsidR="000D4C53" w:rsidRDefault="000D4C53">
      <w:r>
        <w:separator/>
      </w:r>
    </w:p>
  </w:footnote>
  <w:footnote w:type="continuationSeparator" w:id="0">
    <w:p w14:paraId="501CBD79" w14:textId="77777777" w:rsidR="000D4C53" w:rsidRDefault="000D4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420FDE" w:rsidRDefault="00420FD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420FD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3449"/>
    <w:rsid w:val="00034FA8"/>
    <w:rsid w:val="000C64DB"/>
    <w:rsid w:val="000D4C53"/>
    <w:rsid w:val="001818D4"/>
    <w:rsid w:val="00182D23"/>
    <w:rsid w:val="001B7177"/>
    <w:rsid w:val="002A461C"/>
    <w:rsid w:val="00334D2E"/>
    <w:rsid w:val="003962C4"/>
    <w:rsid w:val="00420FDE"/>
    <w:rsid w:val="00484755"/>
    <w:rsid w:val="004D3449"/>
    <w:rsid w:val="004E363A"/>
    <w:rsid w:val="00501F8D"/>
    <w:rsid w:val="00566620"/>
    <w:rsid w:val="00680C36"/>
    <w:rsid w:val="006A40C6"/>
    <w:rsid w:val="00745A3F"/>
    <w:rsid w:val="00753F6E"/>
    <w:rsid w:val="008123C4"/>
    <w:rsid w:val="00850879"/>
    <w:rsid w:val="00883881"/>
    <w:rsid w:val="008A3E5E"/>
    <w:rsid w:val="008A4EAC"/>
    <w:rsid w:val="0090502A"/>
    <w:rsid w:val="0091450D"/>
    <w:rsid w:val="00964875"/>
    <w:rsid w:val="00AC6DC2"/>
    <w:rsid w:val="00AD16BC"/>
    <w:rsid w:val="00AF3A58"/>
    <w:rsid w:val="00B8625E"/>
    <w:rsid w:val="00C37B5E"/>
    <w:rsid w:val="00CB2466"/>
    <w:rsid w:val="00D0344E"/>
    <w:rsid w:val="00D754CD"/>
    <w:rsid w:val="00DC7A5D"/>
    <w:rsid w:val="00DF5EF2"/>
    <w:rsid w:val="00E2070B"/>
    <w:rsid w:val="00E35A49"/>
    <w:rsid w:val="00E43057"/>
    <w:rsid w:val="00EA2833"/>
    <w:rsid w:val="00F17EFC"/>
    <w:rsid w:val="0F917ECB"/>
    <w:rsid w:val="37C9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26BB50-502D-4AF8-8ABA-4B6C6AB0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pam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53</cp:revision>
  <dcterms:created xsi:type="dcterms:W3CDTF">2026-03-24T06:15:00Z</dcterms:created>
  <dcterms:modified xsi:type="dcterms:W3CDTF">2026-07-01T07:34:00Z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eyJoZGlkIjoiNTQyM2Q3NjY5ZmM3ZjJhYWQ2ZTliM2IxYzJlY2E1NTYifQ==</vt:lpwstr>
  </property>
  <property fmtid="{D5CDD505-2E9C-101B-9397-08002B2CF9AE}" pid="4" name="KSOProductBuildVer">
    <vt:lpwstr>1033-12.1.0.26880</vt:lpwstr>
  </property>
  <property fmtid="{D5CDD505-2E9C-101B-9397-08002B2CF9AE}" pid="5" name="ICV">
    <vt:lpwstr>4A7AC523A09D4D05A7A7C065B8257A7D_12</vt:lpwstr>
  </property>
</Properties>
</file>