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E11AC" w:rsidRPr="007217B0" w14:paraId="67DC9CC6" w14:textId="77777777">
        <w:trPr>
          <w:trHeight w:val="20"/>
          <w:jc w:val="center"/>
        </w:trPr>
        <w:tc>
          <w:tcPr>
            <w:tcW w:w="1186" w:type="pct"/>
          </w:tcPr>
          <w:p w14:paraId="0252D2F2" w14:textId="77777777" w:rsidR="004E11AC" w:rsidRPr="007217B0" w:rsidRDefault="00B677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E7349A2" w14:textId="77777777" w:rsidR="004E11AC" w:rsidRPr="007217B0" w:rsidRDefault="004E11A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217B0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4E11AC" w:rsidRPr="007217B0" w14:paraId="51C9745C" w14:textId="77777777">
        <w:trPr>
          <w:trHeight w:val="20"/>
          <w:jc w:val="center"/>
        </w:trPr>
        <w:tc>
          <w:tcPr>
            <w:tcW w:w="1186" w:type="pct"/>
          </w:tcPr>
          <w:p w14:paraId="15774F5E" w14:textId="77777777" w:rsidR="004E11AC" w:rsidRPr="007217B0" w:rsidRDefault="00B677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2C9128" w14:textId="77777777" w:rsidR="004E11AC" w:rsidRPr="007217B0" w:rsidRDefault="00B677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Ms_ARJOCS_2620</w:t>
            </w:r>
          </w:p>
        </w:tc>
      </w:tr>
      <w:tr w:rsidR="004E11AC" w:rsidRPr="007217B0" w14:paraId="53F0F06D" w14:textId="77777777">
        <w:trPr>
          <w:trHeight w:val="20"/>
          <w:jc w:val="center"/>
        </w:trPr>
        <w:tc>
          <w:tcPr>
            <w:tcW w:w="1186" w:type="pct"/>
          </w:tcPr>
          <w:p w14:paraId="3881DC8B" w14:textId="77777777" w:rsidR="004E11AC" w:rsidRPr="007217B0" w:rsidRDefault="00B677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F68248" w14:textId="77777777" w:rsidR="004E11AC" w:rsidRPr="007217B0" w:rsidRDefault="00B677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Post-Remediation Soil Recovery in K-Dere, </w:t>
            </w:r>
            <w:proofErr w:type="spellStart"/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Ogoniland</w:t>
            </w:r>
            <w:proofErr w:type="spellEnd"/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: Implications for Sustainable Environmental Restoration</w:t>
            </w:r>
          </w:p>
        </w:tc>
      </w:tr>
      <w:tr w:rsidR="004E11AC" w:rsidRPr="007217B0" w14:paraId="173A19A8" w14:textId="77777777">
        <w:trPr>
          <w:trHeight w:val="20"/>
          <w:jc w:val="center"/>
        </w:trPr>
        <w:tc>
          <w:tcPr>
            <w:tcW w:w="1186" w:type="pct"/>
          </w:tcPr>
          <w:p w14:paraId="5D44717E" w14:textId="77777777" w:rsidR="004E11AC" w:rsidRPr="007217B0" w:rsidRDefault="00B677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5C2DE32" w14:textId="77777777" w:rsidR="004E11AC" w:rsidRPr="007217B0" w:rsidRDefault="00B677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D2DB76" w14:textId="77777777" w:rsidR="004E11AC" w:rsidRPr="007217B0" w:rsidRDefault="004E11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F70911" w14:textId="77777777" w:rsidR="004E11AC" w:rsidRPr="007217B0" w:rsidRDefault="004E11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41349F" w14:textId="77777777" w:rsidR="004E11AC" w:rsidRPr="007217B0" w:rsidRDefault="004E11AC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B8C9E57" w14:textId="77777777" w:rsidR="004E11AC" w:rsidRPr="007217B0" w:rsidRDefault="004E11AC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6CA33CA1" w14:textId="77777777" w:rsidR="004E11AC" w:rsidRPr="007217B0" w:rsidRDefault="00B6770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7217B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7217B0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4D59E233" w14:textId="77777777" w:rsidR="004E11AC" w:rsidRPr="007217B0" w:rsidRDefault="004E11A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5905"/>
        <w:gridCol w:w="3346"/>
      </w:tblGrid>
      <w:tr w:rsidR="004E11AC" w:rsidRPr="007217B0" w14:paraId="43705156" w14:textId="77777777">
        <w:trPr>
          <w:trHeight w:val="20"/>
          <w:jc w:val="center"/>
        </w:trPr>
        <w:tc>
          <w:tcPr>
            <w:tcW w:w="1665" w:type="pct"/>
            <w:noWrap/>
          </w:tcPr>
          <w:p w14:paraId="0C47A628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pct"/>
          </w:tcPr>
          <w:p w14:paraId="33BE0807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206" w:type="pct"/>
          </w:tcPr>
          <w:p w14:paraId="1C46B090" w14:textId="77777777" w:rsidR="004E11AC" w:rsidRPr="007217B0" w:rsidRDefault="00B6770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17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17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F04ABE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3610820D" w14:textId="77777777">
        <w:trPr>
          <w:trHeight w:val="20"/>
          <w:jc w:val="center"/>
        </w:trPr>
        <w:tc>
          <w:tcPr>
            <w:tcW w:w="1665" w:type="pct"/>
            <w:noWrap/>
          </w:tcPr>
          <w:p w14:paraId="46ED22D0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25D65D9" w14:textId="77777777" w:rsidR="004E11AC" w:rsidRPr="007217B0" w:rsidRDefault="00B6770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127" w:type="pct"/>
          </w:tcPr>
          <w:p w14:paraId="57ECFB40" w14:textId="77777777" w:rsidR="004E11AC" w:rsidRPr="007217B0" w:rsidRDefault="00B67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>Author has described the important aspect of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7217B0">
              <w:rPr>
                <w:rFonts w:ascii="Arial" w:hAnsi="Arial" w:cs="Arial"/>
                <w:sz w:val="20"/>
                <w:szCs w:val="20"/>
              </w:rPr>
              <w:t>terrestrial ecosystems, underpinning agricultural productivity, biodiversity conservation, and human livelihoods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especially in oil producing area. </w:t>
            </w:r>
          </w:p>
          <w:p w14:paraId="278B0880" w14:textId="77777777" w:rsidR="004E11AC" w:rsidRPr="007217B0" w:rsidRDefault="00B67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having the inculcation of </w:t>
            </w:r>
            <w:r w:rsidRPr="007217B0">
              <w:rPr>
                <w:rFonts w:ascii="Arial" w:hAnsi="Arial" w:cs="Arial"/>
                <w:sz w:val="20"/>
                <w:szCs w:val="20"/>
              </w:rPr>
              <w:t xml:space="preserve">Improvements in nutrient composition, bulk density, water retention capacity, and cation exchange capacity suggest partial restoration of soil </w:t>
            </w:r>
            <w:proofErr w:type="spellStart"/>
            <w:r w:rsidRPr="007217B0">
              <w:rPr>
                <w:rFonts w:ascii="Arial" w:hAnsi="Arial" w:cs="Arial"/>
                <w:sz w:val="20"/>
                <w:szCs w:val="20"/>
              </w:rPr>
              <w:t>fertilit</w:t>
            </w:r>
            <w:proofErr w:type="spellEnd"/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y.</w:t>
            </w:r>
          </w:p>
          <w:p w14:paraId="221B7269" w14:textId="77777777" w:rsidR="004E11AC" w:rsidRPr="007217B0" w:rsidRDefault="00B67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Author also used 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an </w:t>
            </w:r>
            <w:proofErr w:type="gramStart"/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important  </w:t>
            </w:r>
            <w:r w:rsidRPr="007217B0">
              <w:rPr>
                <w:rFonts w:ascii="Arial" w:hAnsi="Arial" w:cs="Arial"/>
                <w:sz w:val="20"/>
                <w:szCs w:val="20"/>
              </w:rPr>
              <w:t>SQI</w:t>
            </w:r>
            <w:proofErr w:type="gramEnd"/>
            <w:r w:rsidRPr="007217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and Microbial </w:t>
            </w:r>
            <w:proofErr w:type="gramStart"/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Biomass  </w:t>
            </w:r>
            <w:r w:rsidRPr="007217B0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gramEnd"/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for the </w:t>
            </w:r>
            <w:r w:rsidRPr="007217B0">
              <w:rPr>
                <w:rFonts w:ascii="Arial" w:hAnsi="Arial" w:cs="Arial"/>
                <w:sz w:val="20"/>
                <w:szCs w:val="20"/>
              </w:rPr>
              <w:t>remediation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which can be better impact on the physical and chemical properties of soil. </w:t>
            </w:r>
          </w:p>
          <w:p w14:paraId="0DB52483" w14:textId="77777777" w:rsidR="004E11AC" w:rsidRPr="007217B0" w:rsidRDefault="00B67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In the current study Author has utilized the </w:t>
            </w:r>
            <w:r w:rsidRPr="007217B0">
              <w:rPr>
                <w:rFonts w:ascii="Arial" w:hAnsi="Arial" w:cs="Arial"/>
                <w:sz w:val="20"/>
                <w:szCs w:val="20"/>
              </w:rPr>
              <w:t xml:space="preserve">descriptive statistical analysis, and mean values were used for comparison between remediated and </w:t>
            </w:r>
            <w:proofErr w:type="spellStart"/>
            <w:r w:rsidRPr="007217B0">
              <w:rPr>
                <w:rFonts w:ascii="Arial" w:hAnsi="Arial" w:cs="Arial"/>
                <w:sz w:val="20"/>
                <w:szCs w:val="20"/>
              </w:rPr>
              <w:t>unremediated</w:t>
            </w:r>
            <w:proofErr w:type="spellEnd"/>
            <w:r w:rsidRPr="007217B0">
              <w:rPr>
                <w:rFonts w:ascii="Arial" w:hAnsi="Arial" w:cs="Arial"/>
                <w:sz w:val="20"/>
                <w:szCs w:val="20"/>
              </w:rPr>
              <w:t xml:space="preserve"> soils.</w:t>
            </w:r>
          </w:p>
          <w:p w14:paraId="0EBC024A" w14:textId="77777777" w:rsidR="004E11AC" w:rsidRPr="007217B0" w:rsidRDefault="00B67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described </w:t>
            </w:r>
            <w:r w:rsidRPr="007217B0">
              <w:rPr>
                <w:rFonts w:ascii="Arial" w:hAnsi="Arial" w:cs="Arial"/>
                <w:sz w:val="20"/>
                <w:szCs w:val="20"/>
              </w:rPr>
              <w:t xml:space="preserve">descriptive statistical analysis, and mean values were used for comparison between remediated and </w:t>
            </w:r>
            <w:proofErr w:type="spellStart"/>
            <w:r w:rsidRPr="007217B0">
              <w:rPr>
                <w:rFonts w:ascii="Arial" w:hAnsi="Arial" w:cs="Arial"/>
                <w:sz w:val="20"/>
                <w:szCs w:val="20"/>
              </w:rPr>
              <w:t>unremediated</w:t>
            </w:r>
            <w:proofErr w:type="spellEnd"/>
            <w:r w:rsidRPr="007217B0">
              <w:rPr>
                <w:rFonts w:ascii="Arial" w:hAnsi="Arial" w:cs="Arial"/>
                <w:sz w:val="20"/>
                <w:szCs w:val="20"/>
              </w:rPr>
              <w:t xml:space="preserve"> soils.</w:t>
            </w: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 etc. </w:t>
            </w:r>
          </w:p>
          <w:p w14:paraId="43097646" w14:textId="77777777" w:rsidR="004E11AC" w:rsidRPr="007217B0" w:rsidRDefault="00B67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Current study may have positive impact on the prominent </w:t>
            </w:r>
            <w:r w:rsidRPr="007217B0">
              <w:rPr>
                <w:rFonts w:ascii="Arial" w:hAnsi="Arial" w:cs="Arial"/>
                <w:sz w:val="20"/>
                <w:szCs w:val="20"/>
              </w:rPr>
              <w:t xml:space="preserve">aim of determining whether remediation activities have effectively restored soil physicochemical and biological functionality in a hydrocarbon-impacted environment. </w:t>
            </w:r>
          </w:p>
          <w:p w14:paraId="0D58C018" w14:textId="77777777" w:rsidR="004E11AC" w:rsidRPr="007217B0" w:rsidRDefault="00B6770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Well descriptive Figures have used for the better expatiation of selected parameters to create positive impact </w:t>
            </w:r>
          </w:p>
        </w:tc>
        <w:tc>
          <w:tcPr>
            <w:tcW w:w="1206" w:type="pct"/>
          </w:tcPr>
          <w:p w14:paraId="6D141257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59FCAC" w14:textId="77777777" w:rsidR="004E11AC" w:rsidRPr="007217B0" w:rsidRDefault="004E11AC">
      <w:pPr>
        <w:rPr>
          <w:rFonts w:ascii="Arial" w:hAnsi="Arial" w:cs="Arial"/>
          <w:sz w:val="20"/>
          <w:szCs w:val="20"/>
          <w:lang w:val="en-GB"/>
        </w:rPr>
      </w:pPr>
    </w:p>
    <w:p w14:paraId="413F250E" w14:textId="77777777" w:rsidR="004E11AC" w:rsidRPr="007217B0" w:rsidRDefault="004E11AC">
      <w:pPr>
        <w:rPr>
          <w:rFonts w:ascii="Arial" w:hAnsi="Arial" w:cs="Arial"/>
          <w:sz w:val="20"/>
          <w:szCs w:val="20"/>
          <w:lang w:val="en-GB"/>
        </w:rPr>
      </w:pPr>
    </w:p>
    <w:p w14:paraId="2E7D6A5F" w14:textId="77777777" w:rsidR="004E11AC" w:rsidRPr="007217B0" w:rsidRDefault="00B6770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217B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C6681A6" w14:textId="77777777" w:rsidR="004E11AC" w:rsidRPr="007217B0" w:rsidRDefault="004E11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11AC" w:rsidRPr="007217B0" w14:paraId="6743FD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888D8E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AB48AB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E0F97EB" w14:textId="77777777" w:rsidR="004E11AC" w:rsidRPr="007217B0" w:rsidRDefault="00B6770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17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11AC" w:rsidRPr="007217B0" w14:paraId="394546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5BE7AD" w14:textId="77777777" w:rsidR="004E11AC" w:rsidRPr="007217B0" w:rsidRDefault="00B677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ED39A3B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D0C717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FC2C9B" w14:textId="77777777" w:rsidR="004E11AC" w:rsidRPr="007217B0" w:rsidRDefault="004E11AC">
            <w:pPr>
              <w:ind w:left="360" w:firstLineChars="900" w:firstLine="1807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6272885B" w14:textId="77777777" w:rsidR="004E11AC" w:rsidRPr="007217B0" w:rsidRDefault="00B67707">
            <w:pPr>
              <w:ind w:left="360" w:firstLineChars="900" w:firstLine="1807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05</w:t>
            </w:r>
          </w:p>
        </w:tc>
        <w:tc>
          <w:tcPr>
            <w:tcW w:w="1667" w:type="pct"/>
          </w:tcPr>
          <w:p w14:paraId="5EE60471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4E364E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B9376E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29904975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5EE6D2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6C9CD8C" w14:textId="77777777" w:rsidR="004E11AC" w:rsidRPr="007217B0" w:rsidRDefault="00B6770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56DF43BB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6896F3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7DB1F6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3520ED21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35DEC2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CAF9529" w14:textId="77777777" w:rsidR="004E11AC" w:rsidRPr="007217B0" w:rsidRDefault="00B6770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26FA3A2F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6785C8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0146E4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060951DA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5D471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503BF05" w14:textId="77777777" w:rsidR="004E11AC" w:rsidRPr="007217B0" w:rsidRDefault="00B6770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3BC3F474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5F3CE8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7639D2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5C94E7BB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AE4D9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67A329A" w14:textId="77777777" w:rsidR="004E11AC" w:rsidRPr="007217B0" w:rsidRDefault="00B6770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18F3E24A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7514DC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9E48C2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595A09C0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4EB54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F34FAE2" w14:textId="77777777" w:rsidR="004E11AC" w:rsidRPr="007217B0" w:rsidRDefault="00B6770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2E89BC98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6C04EC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6A460E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540E686B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8A8D6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801FD05" w14:textId="77777777" w:rsidR="004E11AC" w:rsidRPr="007217B0" w:rsidRDefault="00B6770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7F549C81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1357E1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1DF23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5B39FEC8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F019EB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81F2F5A" w14:textId="77777777" w:rsidR="004E11AC" w:rsidRPr="007217B0" w:rsidRDefault="00B6770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6F686782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495122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836378" w14:textId="77777777" w:rsidR="004E11AC" w:rsidRPr="007217B0" w:rsidRDefault="00B677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8BBDAD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8497A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3278692" w14:textId="77777777" w:rsidR="004E11AC" w:rsidRPr="007217B0" w:rsidRDefault="00B677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   5</w:t>
            </w:r>
          </w:p>
        </w:tc>
        <w:tc>
          <w:tcPr>
            <w:tcW w:w="1667" w:type="pct"/>
          </w:tcPr>
          <w:p w14:paraId="6E6239D2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64C9E1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AA3F59" w14:textId="77777777" w:rsidR="004E11AC" w:rsidRPr="007217B0" w:rsidRDefault="00B677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4D1066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AF572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26C878" w14:textId="77777777" w:rsidR="004E11AC" w:rsidRPr="007217B0" w:rsidRDefault="004E1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FE563F5" w14:textId="77777777" w:rsidR="004E11AC" w:rsidRPr="007217B0" w:rsidRDefault="004E1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2E3888F8" w14:textId="77777777" w:rsidR="004E11AC" w:rsidRPr="007217B0" w:rsidRDefault="00B677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 5</w:t>
            </w:r>
          </w:p>
        </w:tc>
        <w:tc>
          <w:tcPr>
            <w:tcW w:w="1667" w:type="pct"/>
          </w:tcPr>
          <w:p w14:paraId="49EB5933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01BFEA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E955DD" w14:textId="77777777" w:rsidR="004E11AC" w:rsidRPr="007217B0" w:rsidRDefault="00B677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8FBC94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24393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7270EA9" w14:textId="77777777" w:rsidR="004E11AC" w:rsidRPr="007217B0" w:rsidRDefault="00B677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 4</w:t>
            </w:r>
          </w:p>
        </w:tc>
        <w:tc>
          <w:tcPr>
            <w:tcW w:w="1667" w:type="pct"/>
          </w:tcPr>
          <w:p w14:paraId="006A1BFA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09E45E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89E447" w14:textId="77777777" w:rsidR="004E11AC" w:rsidRPr="007217B0" w:rsidRDefault="00B677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7074D05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22A683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25AC66F" w14:textId="77777777" w:rsidR="004E11AC" w:rsidRPr="007217B0" w:rsidRDefault="00B677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0F7B57CF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2DD25A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0E92A4" w14:textId="77777777" w:rsidR="004E11AC" w:rsidRPr="007217B0" w:rsidRDefault="00B677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1C5CBE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EC395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D420DCF" w14:textId="77777777" w:rsidR="004E11AC" w:rsidRPr="007217B0" w:rsidRDefault="00B677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4A18A081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20E719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EE0C5E" w14:textId="77777777" w:rsidR="004E11AC" w:rsidRPr="007217B0" w:rsidRDefault="00B677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C5D6AB5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385A2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BA768F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1B633C92" w14:textId="77777777" w:rsidR="004E11AC" w:rsidRPr="007217B0" w:rsidRDefault="00B677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491760BD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606EF2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C0062F" w14:textId="77777777" w:rsidR="004E11AC" w:rsidRPr="007217B0" w:rsidRDefault="00B677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DBA2EC9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1BC91" w14:textId="77777777" w:rsidR="004E11AC" w:rsidRPr="007217B0" w:rsidRDefault="00B677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CC07EE" w14:textId="77777777" w:rsidR="004E11AC" w:rsidRPr="007217B0" w:rsidRDefault="00B677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1358F5AD" w14:textId="77777777" w:rsidR="004E11AC" w:rsidRPr="007217B0" w:rsidRDefault="00B677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56D5BADF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628AC3" w14:textId="77777777" w:rsidR="004E11AC" w:rsidRPr="007217B0" w:rsidRDefault="004E11A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2E720F5E" w14:textId="77777777" w:rsidR="004E11AC" w:rsidRPr="007217B0" w:rsidRDefault="004E11A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68C44949" w14:textId="77777777" w:rsidR="004E11AC" w:rsidRPr="007217B0" w:rsidRDefault="00B6770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217B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4D3C61F1" w14:textId="77777777" w:rsidR="004E11AC" w:rsidRPr="007217B0" w:rsidRDefault="004E11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11AC" w:rsidRPr="007217B0" w14:paraId="7E17AE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862E06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05CFE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11C5AAE" w14:textId="77777777" w:rsidR="004E11AC" w:rsidRPr="007217B0" w:rsidRDefault="004E1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7CFC052" w14:textId="77777777" w:rsidR="004E11AC" w:rsidRPr="007217B0" w:rsidRDefault="00B6770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17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17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11CDFA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511530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8F98E1" w14:textId="77777777" w:rsidR="004E11AC" w:rsidRPr="007217B0" w:rsidRDefault="00B677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E8EB25" w14:textId="77777777" w:rsidR="004E11AC" w:rsidRPr="007217B0" w:rsidRDefault="004E11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91CA93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61544F7" w14:textId="77777777" w:rsidR="004E11AC" w:rsidRPr="007217B0" w:rsidRDefault="004E11A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9039039" w14:textId="77777777" w:rsidR="004E11AC" w:rsidRPr="007217B0" w:rsidRDefault="00B67707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Y</w:t>
            </w: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es, the title of the Manuscript </w:t>
            </w:r>
            <w:proofErr w:type="spellStart"/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s</w:t>
            </w: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 appropriate and reflect the positive impact 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on the environmental challenges especially in oil </w:t>
            </w:r>
            <w:proofErr w:type="gramStart"/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polluting  areas</w:t>
            </w:r>
            <w:proofErr w:type="gramEnd"/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667" w:type="pct"/>
          </w:tcPr>
          <w:p w14:paraId="38C0A20A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6E9CB8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F17FCE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FC0C041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09C3CDB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4D75CB9" w14:textId="77777777" w:rsidR="004E11AC" w:rsidRPr="007217B0" w:rsidRDefault="004E1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0D03C4" w14:textId="77777777" w:rsidR="004E11AC" w:rsidRPr="007217B0" w:rsidRDefault="00B6770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>A</w:t>
            </w:r>
            <w:proofErr w:type="spellStart"/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>bstract</w:t>
            </w:r>
            <w:proofErr w:type="spellEnd"/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 having well description of almost   basic requirements like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 precise </w:t>
            </w:r>
            <w:proofErr w:type="gramStart"/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results </w:t>
            </w: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 Introduction</w:t>
            </w:r>
            <w:proofErr w:type="gramEnd"/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laboratory methodologies </w:t>
            </w: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used, types of 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analytical tolls </w:t>
            </w: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  output of current study </w:t>
            </w:r>
            <w:r w:rsidRPr="007217B0">
              <w:rPr>
                <w:rFonts w:ascii="Arial" w:hAnsi="Arial" w:cs="Arial"/>
                <w:sz w:val="20"/>
                <w:szCs w:val="20"/>
                <w:lang w:val="en-IN"/>
              </w:rPr>
              <w:t xml:space="preserve">on the soil as well and </w:t>
            </w:r>
            <w:r w:rsidRPr="007217B0">
              <w:rPr>
                <w:rFonts w:ascii="Arial" w:hAnsi="Arial" w:cs="Arial"/>
                <w:sz w:val="20"/>
                <w:szCs w:val="20"/>
                <w:lang w:val="en-GB"/>
              </w:rPr>
              <w:t xml:space="preserve">Keywords in respect of a good manuscript as well. </w:t>
            </w:r>
          </w:p>
        </w:tc>
        <w:tc>
          <w:tcPr>
            <w:tcW w:w="1667" w:type="pct"/>
          </w:tcPr>
          <w:p w14:paraId="3F5658E2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1712AF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5B539D" w14:textId="77777777" w:rsidR="004E11AC" w:rsidRPr="007217B0" w:rsidRDefault="00B6770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217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3A35BD2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D063A18" w14:textId="77777777" w:rsidR="004E11AC" w:rsidRPr="007217B0" w:rsidRDefault="00B677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2EF6409" w14:textId="77777777" w:rsidR="004E11AC" w:rsidRPr="007217B0" w:rsidRDefault="00B67707">
            <w:pPr>
              <w:ind w:left="100" w:hangingChars="50" w:hanging="1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having almost relevant description of 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selected </w:t>
            </w:r>
            <w:proofErr w:type="gramStart"/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>parameters  such</w:t>
            </w:r>
            <w:proofErr w:type="gramEnd"/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proofErr w:type="gramStart"/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as 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Biochemical</w:t>
            </w:r>
            <w:proofErr w:type="gramEnd"/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Biological analysis 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etc..</w:t>
            </w:r>
          </w:p>
        </w:tc>
        <w:tc>
          <w:tcPr>
            <w:tcW w:w="1667" w:type="pct"/>
          </w:tcPr>
          <w:p w14:paraId="14DDABC0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448F81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E79265" w14:textId="77777777" w:rsidR="004E11AC" w:rsidRPr="007217B0" w:rsidRDefault="00B677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E7F24D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474400" w14:textId="77777777" w:rsidR="004E11AC" w:rsidRPr="007217B0" w:rsidRDefault="004E11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08672E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F6B0582" w14:textId="77777777" w:rsidR="004E11AC" w:rsidRPr="007217B0" w:rsidRDefault="004E11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BF3619" w14:textId="77777777" w:rsidR="004E11AC" w:rsidRPr="007217B0" w:rsidRDefault="00B677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Yes </w:t>
            </w:r>
          </w:p>
          <w:p w14:paraId="442324BE" w14:textId="77777777" w:rsidR="004E11AC" w:rsidRPr="007217B0" w:rsidRDefault="00B677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Almost references having the relevancy in current study and are in accordance of requirement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>s</w:t>
            </w: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D8B502C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1AC" w:rsidRPr="007217B0" w14:paraId="513072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744D53" w14:textId="77777777" w:rsidR="004E11AC" w:rsidRPr="007217B0" w:rsidRDefault="00B677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C7428B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509CB9" w14:textId="77777777" w:rsidR="004E11AC" w:rsidRPr="007217B0" w:rsidRDefault="004E11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9930F6" w14:textId="77777777" w:rsidR="004E11AC" w:rsidRPr="007217B0" w:rsidRDefault="00B677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F81959" w14:textId="77777777" w:rsidR="004E11AC" w:rsidRPr="007217B0" w:rsidRDefault="004E11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F125DB" w14:textId="77777777" w:rsidR="004E11AC" w:rsidRPr="007217B0" w:rsidRDefault="00B677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No, </w:t>
            </w:r>
            <w:proofErr w:type="gramStart"/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>because  only</w:t>
            </w:r>
            <w:proofErr w:type="gramEnd"/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soil samples </w:t>
            </w:r>
            <w:proofErr w:type="gramStart"/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>has</w:t>
            </w:r>
            <w:proofErr w:type="gramEnd"/>
            <w:r w:rsidRPr="007217B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selected for the current study</w:t>
            </w:r>
          </w:p>
        </w:tc>
        <w:tc>
          <w:tcPr>
            <w:tcW w:w="1667" w:type="pct"/>
          </w:tcPr>
          <w:p w14:paraId="7745F0B6" w14:textId="77777777" w:rsidR="004E11AC" w:rsidRPr="007217B0" w:rsidRDefault="004E11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04E850" w14:textId="77777777" w:rsidR="00A03A79" w:rsidRPr="007217B0" w:rsidRDefault="00A03A79" w:rsidP="00A03A79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63E70D7" w14:textId="77777777" w:rsidR="007217B0" w:rsidRPr="007217B0" w:rsidRDefault="007217B0" w:rsidP="007217B0">
      <w:pPr>
        <w:rPr>
          <w:rFonts w:ascii="Arial" w:hAnsi="Arial" w:cs="Arial"/>
          <w:b/>
          <w:sz w:val="20"/>
          <w:szCs w:val="20"/>
          <w:u w:val="single"/>
        </w:rPr>
      </w:pPr>
      <w:r w:rsidRPr="007217B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41F42F" w14:textId="77777777" w:rsidR="007217B0" w:rsidRPr="007217B0" w:rsidRDefault="007217B0" w:rsidP="007217B0">
      <w:pPr>
        <w:rPr>
          <w:rFonts w:ascii="Arial" w:hAnsi="Arial" w:cs="Arial"/>
          <w:color w:val="000000"/>
          <w:sz w:val="20"/>
          <w:szCs w:val="20"/>
        </w:rPr>
      </w:pPr>
    </w:p>
    <w:p w14:paraId="447BC099" w14:textId="248995BB" w:rsidR="007217B0" w:rsidRPr="007217B0" w:rsidRDefault="007217B0" w:rsidP="007217B0">
      <w:pPr>
        <w:rPr>
          <w:rFonts w:ascii="Arial" w:hAnsi="Arial" w:cs="Arial"/>
          <w:sz w:val="20"/>
          <w:szCs w:val="20"/>
        </w:rPr>
      </w:pPr>
      <w:r w:rsidRPr="007217B0">
        <w:rPr>
          <w:rFonts w:ascii="Arial" w:hAnsi="Arial" w:cs="Arial"/>
          <w:color w:val="000000"/>
          <w:sz w:val="20"/>
          <w:szCs w:val="20"/>
        </w:rPr>
        <w:t xml:space="preserve">Shiv Om Pratap, SAGE University Indore, India </w:t>
      </w:r>
      <w:r w:rsidRPr="007217B0">
        <w:rPr>
          <w:rFonts w:ascii="Arial" w:hAnsi="Arial" w:cs="Arial"/>
          <w:color w:val="000000"/>
          <w:sz w:val="20"/>
          <w:szCs w:val="20"/>
        </w:rPr>
        <w:br/>
      </w:r>
    </w:p>
    <w:p w14:paraId="086B2780" w14:textId="77777777" w:rsidR="007217B0" w:rsidRPr="007217B0" w:rsidRDefault="007217B0" w:rsidP="00A03A79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sectPr w:rsidR="007217B0" w:rsidRPr="007217B0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0A53" w14:textId="77777777" w:rsidR="00F55609" w:rsidRDefault="00F55609">
      <w:r>
        <w:separator/>
      </w:r>
    </w:p>
  </w:endnote>
  <w:endnote w:type="continuationSeparator" w:id="0">
    <w:p w14:paraId="1A563EC4" w14:textId="77777777" w:rsidR="00F55609" w:rsidRDefault="00F5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A8C6" w14:textId="77777777" w:rsidR="004E11AC" w:rsidRDefault="004E11AC">
    <w:pPr>
      <w:pStyle w:val="Footer"/>
      <w:jc w:val="right"/>
    </w:pPr>
  </w:p>
  <w:p w14:paraId="7300A691" w14:textId="77777777" w:rsidR="004E11AC" w:rsidRDefault="00B6770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B03056E" w14:textId="77777777" w:rsidR="004E11AC" w:rsidRDefault="00B6770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DF4376F" w14:textId="77777777" w:rsidR="004E11AC" w:rsidRDefault="004E11AC">
    <w:pPr>
      <w:pStyle w:val="Footer"/>
      <w:jc w:val="right"/>
    </w:pPr>
  </w:p>
  <w:p w14:paraId="5CFF7B82" w14:textId="77777777" w:rsidR="004E11AC" w:rsidRDefault="004E11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A200" w14:textId="77777777" w:rsidR="00F55609" w:rsidRDefault="00F55609">
      <w:r>
        <w:separator/>
      </w:r>
    </w:p>
  </w:footnote>
  <w:footnote w:type="continuationSeparator" w:id="0">
    <w:p w14:paraId="0E5545B7" w14:textId="77777777" w:rsidR="00F55609" w:rsidRDefault="00F5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C73A" w14:textId="77777777" w:rsidR="004E11AC" w:rsidRDefault="004E11A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640C62D" w14:textId="77777777" w:rsidR="004E11AC" w:rsidRDefault="00B6770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4F8D"/>
    <w:multiLevelType w:val="multilevel"/>
    <w:tmpl w:val="236D4F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525AE"/>
    <w:multiLevelType w:val="multilevel"/>
    <w:tmpl w:val="2535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6415">
    <w:abstractNumId w:val="0"/>
  </w:num>
  <w:num w:numId="2" w16cid:durableId="213255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66E"/>
    <w:rsid w:val="00194E02"/>
    <w:rsid w:val="00197052"/>
    <w:rsid w:val="0026611C"/>
    <w:rsid w:val="003858B9"/>
    <w:rsid w:val="004E11AC"/>
    <w:rsid w:val="005F2BE3"/>
    <w:rsid w:val="00645E6E"/>
    <w:rsid w:val="007217B0"/>
    <w:rsid w:val="00A03A79"/>
    <w:rsid w:val="00B67707"/>
    <w:rsid w:val="00B93C9E"/>
    <w:rsid w:val="00C728DA"/>
    <w:rsid w:val="00CF1196"/>
    <w:rsid w:val="00D0466E"/>
    <w:rsid w:val="00DC2992"/>
    <w:rsid w:val="00F55609"/>
    <w:rsid w:val="00F72ABE"/>
    <w:rsid w:val="18573B7A"/>
    <w:rsid w:val="46E22257"/>
    <w:rsid w:val="7CC8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FB0E"/>
  <w15:docId w15:val="{8036FAF2-433C-4715-BF14-4F524926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7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Editor-90</cp:lastModifiedBy>
  <cp:revision>38</cp:revision>
  <dcterms:created xsi:type="dcterms:W3CDTF">2026-03-24T06:15:00Z</dcterms:created>
  <dcterms:modified xsi:type="dcterms:W3CDTF">2026-06-11T05:45:00Z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eyJoZGlkIjoiYzkyNzU5MTQ0MmNmNDk4OWEzNTNiZTg5NjU5MDkxYjMiLCJ1c2VySWQiOiI1NDk3NTk3NTkwNjgifQ==</vt:lpwstr>
  </property>
  <property fmtid="{D5CDD505-2E9C-101B-9397-08002B2CF9AE}" pid="4" name="KSOProductBuildVer">
    <vt:lpwstr>1033-12.1.0.26880</vt:lpwstr>
  </property>
  <property fmtid="{D5CDD505-2E9C-101B-9397-08002B2CF9AE}" pid="5" name="ICV">
    <vt:lpwstr>15C014974FE448D2ADB0FC346EC4A142_13</vt:lpwstr>
  </property>
</Properties>
</file>