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CD1D57" w:rsidRPr="00A618A2" w14:paraId="23A9C56B" w14:textId="77777777">
        <w:trPr>
          <w:trHeight w:val="20"/>
          <w:jc w:val="center"/>
        </w:trPr>
        <w:tc>
          <w:tcPr>
            <w:tcW w:w="1186" w:type="pct"/>
          </w:tcPr>
          <w:p w14:paraId="65CDD39B" w14:textId="77777777" w:rsidR="00CD1D57" w:rsidRPr="00A618A2" w:rsidRDefault="0034714E">
            <w:pPr>
              <w:pStyle w:val="BodyText"/>
              <w:ind w:left="90"/>
              <w:jc w:val="left"/>
              <w:rPr>
                <w:rFonts w:ascii="Arial" w:hAnsi="Arial" w:cs="Arial"/>
                <w:bCs/>
                <w:sz w:val="20"/>
                <w:szCs w:val="20"/>
                <w:lang w:val="en-GB" w:eastAsia="en-US"/>
              </w:rPr>
            </w:pPr>
            <w:r w:rsidRPr="00A618A2">
              <w:rPr>
                <w:rFonts w:ascii="Arial" w:hAnsi="Arial" w:cs="Arial"/>
                <w:bCs/>
                <w:sz w:val="20"/>
                <w:szCs w:val="20"/>
                <w:lang w:val="en-GB" w:eastAsia="en-US"/>
              </w:rPr>
              <w:t>Journal Name:</w:t>
            </w:r>
          </w:p>
        </w:tc>
        <w:tc>
          <w:tcPr>
            <w:tcW w:w="3814" w:type="pct"/>
          </w:tcPr>
          <w:p w14:paraId="243BC2B8" w14:textId="77777777" w:rsidR="00CD1D57" w:rsidRPr="00A618A2" w:rsidRDefault="00CD1D57">
            <w:pPr>
              <w:rPr>
                <w:rFonts w:ascii="Arial" w:hAnsi="Arial" w:cs="Arial"/>
                <w:b/>
                <w:bCs/>
                <w:color w:val="0000FF"/>
                <w:sz w:val="20"/>
                <w:szCs w:val="20"/>
                <w:lang w:val="en-GB"/>
              </w:rPr>
            </w:pPr>
            <w:hyperlink r:id="rId7" w:history="1">
              <w:r w:rsidRPr="00A618A2">
                <w:rPr>
                  <w:rFonts w:ascii="Arial" w:hAnsi="Arial" w:cs="Arial"/>
                  <w:color w:val="0000FF"/>
                  <w:sz w:val="20"/>
                  <w:szCs w:val="20"/>
                  <w:u w:val="single"/>
                </w:rPr>
                <w:t>Asian Journal of Economics, Finance and Management</w:t>
              </w:r>
            </w:hyperlink>
          </w:p>
        </w:tc>
      </w:tr>
      <w:tr w:rsidR="00CD1D57" w:rsidRPr="00A618A2" w14:paraId="62995AFD" w14:textId="77777777">
        <w:trPr>
          <w:trHeight w:val="20"/>
          <w:jc w:val="center"/>
        </w:trPr>
        <w:tc>
          <w:tcPr>
            <w:tcW w:w="1186" w:type="pct"/>
          </w:tcPr>
          <w:p w14:paraId="430752AB" w14:textId="77777777" w:rsidR="00CD1D57" w:rsidRPr="00A618A2" w:rsidRDefault="0034714E">
            <w:pPr>
              <w:pStyle w:val="BodyText"/>
              <w:ind w:left="90"/>
              <w:jc w:val="left"/>
              <w:rPr>
                <w:rFonts w:ascii="Arial" w:hAnsi="Arial" w:cs="Arial"/>
                <w:bCs/>
                <w:sz w:val="20"/>
                <w:szCs w:val="20"/>
                <w:lang w:val="en-GB" w:eastAsia="en-US"/>
              </w:rPr>
            </w:pPr>
            <w:r w:rsidRPr="00A618A2">
              <w:rPr>
                <w:rFonts w:ascii="Arial" w:hAnsi="Arial" w:cs="Arial"/>
                <w:bCs/>
                <w:sz w:val="20"/>
                <w:szCs w:val="20"/>
                <w:lang w:val="en-GB" w:eastAsia="en-US"/>
              </w:rPr>
              <w:t>Manuscript Number:</w:t>
            </w:r>
          </w:p>
        </w:tc>
        <w:tc>
          <w:tcPr>
            <w:tcW w:w="3814" w:type="pct"/>
          </w:tcPr>
          <w:p w14:paraId="0AFB37D3" w14:textId="1C646CFD" w:rsidR="00CD1D57" w:rsidRPr="00A618A2" w:rsidRDefault="00303215">
            <w:pPr>
              <w:pStyle w:val="NormalWeb"/>
              <w:spacing w:before="0" w:beforeAutospacing="0" w:after="0" w:afterAutospacing="0"/>
              <w:rPr>
                <w:rFonts w:ascii="Arial" w:hAnsi="Arial" w:cs="Arial"/>
                <w:b/>
                <w:bCs/>
                <w:sz w:val="20"/>
                <w:szCs w:val="20"/>
                <w:lang w:val="en-GB"/>
              </w:rPr>
            </w:pPr>
            <w:r w:rsidRPr="00A618A2">
              <w:rPr>
                <w:rFonts w:ascii="Arial" w:hAnsi="Arial" w:cs="Arial"/>
                <w:b/>
                <w:bCs/>
                <w:sz w:val="20"/>
                <w:szCs w:val="20"/>
                <w:lang w:val="en-GB"/>
              </w:rPr>
              <w:t>Ms_AJEFM_2662</w:t>
            </w:r>
          </w:p>
        </w:tc>
      </w:tr>
      <w:tr w:rsidR="00CD1D57" w:rsidRPr="00A618A2" w14:paraId="07C67AC3" w14:textId="77777777">
        <w:trPr>
          <w:trHeight w:val="20"/>
          <w:jc w:val="center"/>
        </w:trPr>
        <w:tc>
          <w:tcPr>
            <w:tcW w:w="1186" w:type="pct"/>
          </w:tcPr>
          <w:p w14:paraId="304484BC" w14:textId="77777777" w:rsidR="00CD1D57" w:rsidRPr="00A618A2" w:rsidRDefault="0034714E">
            <w:pPr>
              <w:pStyle w:val="BodyText"/>
              <w:ind w:left="90"/>
              <w:jc w:val="left"/>
              <w:rPr>
                <w:rFonts w:ascii="Arial" w:hAnsi="Arial" w:cs="Arial"/>
                <w:bCs/>
                <w:sz w:val="20"/>
                <w:szCs w:val="20"/>
                <w:lang w:val="en-GB" w:eastAsia="en-US"/>
              </w:rPr>
            </w:pPr>
            <w:r w:rsidRPr="00A618A2">
              <w:rPr>
                <w:rFonts w:ascii="Arial" w:hAnsi="Arial" w:cs="Arial"/>
                <w:bCs/>
                <w:sz w:val="20"/>
                <w:szCs w:val="20"/>
                <w:lang w:val="en-GB" w:eastAsia="en-US"/>
              </w:rPr>
              <w:t xml:space="preserve">Title of the Manuscript: </w:t>
            </w:r>
          </w:p>
        </w:tc>
        <w:tc>
          <w:tcPr>
            <w:tcW w:w="3814" w:type="pct"/>
          </w:tcPr>
          <w:p w14:paraId="4FA4FE8E" w14:textId="73D00CD6" w:rsidR="00CD1D57" w:rsidRPr="00A618A2" w:rsidRDefault="00303215">
            <w:pPr>
              <w:pStyle w:val="NormalWeb"/>
              <w:spacing w:before="0" w:beforeAutospacing="0" w:after="0" w:afterAutospacing="0"/>
              <w:rPr>
                <w:rFonts w:ascii="Arial" w:hAnsi="Arial" w:cs="Arial"/>
                <w:b/>
                <w:sz w:val="20"/>
                <w:szCs w:val="20"/>
                <w:lang w:val="en-GB"/>
              </w:rPr>
            </w:pPr>
            <w:r w:rsidRPr="00A618A2">
              <w:rPr>
                <w:rFonts w:ascii="Arial" w:hAnsi="Arial" w:cs="Arial"/>
                <w:b/>
                <w:sz w:val="20"/>
                <w:szCs w:val="20"/>
                <w:lang w:val="en-GB"/>
              </w:rPr>
              <w:t>EFFECTS OF TAX INCENTIVES ON PERFORMANCE OF FIRMS IN EXPORT PROCESSING ZONES IN MACHAKOS COUNTY, KENYA</w:t>
            </w:r>
          </w:p>
        </w:tc>
      </w:tr>
      <w:tr w:rsidR="00CD1D57" w:rsidRPr="00A618A2" w14:paraId="5724A6E3" w14:textId="77777777">
        <w:trPr>
          <w:trHeight w:val="20"/>
          <w:jc w:val="center"/>
        </w:trPr>
        <w:tc>
          <w:tcPr>
            <w:tcW w:w="1186" w:type="pct"/>
          </w:tcPr>
          <w:p w14:paraId="646030E7" w14:textId="77777777" w:rsidR="00CD1D57" w:rsidRPr="00A618A2" w:rsidRDefault="0034714E">
            <w:pPr>
              <w:pStyle w:val="BodyText"/>
              <w:ind w:left="90"/>
              <w:jc w:val="left"/>
              <w:rPr>
                <w:rFonts w:ascii="Arial" w:hAnsi="Arial" w:cs="Arial"/>
                <w:bCs/>
                <w:sz w:val="20"/>
                <w:szCs w:val="20"/>
                <w:lang w:val="en-GB" w:eastAsia="en-US"/>
              </w:rPr>
            </w:pPr>
            <w:r w:rsidRPr="00A618A2">
              <w:rPr>
                <w:rFonts w:ascii="Arial" w:hAnsi="Arial" w:cs="Arial"/>
                <w:bCs/>
                <w:sz w:val="20"/>
                <w:szCs w:val="20"/>
                <w:lang w:val="en-GB" w:eastAsia="en-US"/>
              </w:rPr>
              <w:t>Type of the Article</w:t>
            </w:r>
          </w:p>
        </w:tc>
        <w:tc>
          <w:tcPr>
            <w:tcW w:w="3814" w:type="pct"/>
          </w:tcPr>
          <w:p w14:paraId="5940F23F" w14:textId="77777777" w:rsidR="00CD1D57" w:rsidRPr="00A618A2" w:rsidRDefault="0034714E">
            <w:pPr>
              <w:pStyle w:val="NormalWeb"/>
              <w:spacing w:before="0" w:beforeAutospacing="0" w:after="0" w:afterAutospacing="0"/>
              <w:rPr>
                <w:rFonts w:ascii="Arial" w:hAnsi="Arial" w:cs="Arial"/>
                <w:b/>
                <w:sz w:val="20"/>
                <w:szCs w:val="20"/>
                <w:lang w:val="en-GB"/>
              </w:rPr>
            </w:pPr>
            <w:r w:rsidRPr="00A618A2">
              <w:rPr>
                <w:rFonts w:ascii="Arial" w:hAnsi="Arial" w:cs="Arial"/>
                <w:b/>
                <w:sz w:val="20"/>
                <w:szCs w:val="20"/>
                <w:lang w:val="en-GB"/>
              </w:rPr>
              <w:t>Research Article</w:t>
            </w:r>
          </w:p>
          <w:p w14:paraId="2B9A3D0B" w14:textId="77777777" w:rsidR="00CD1D57" w:rsidRPr="00A618A2" w:rsidRDefault="00CD1D57">
            <w:pPr>
              <w:pStyle w:val="NormalWeb"/>
              <w:spacing w:before="0" w:beforeAutospacing="0" w:after="0" w:afterAutospacing="0"/>
              <w:rPr>
                <w:rFonts w:ascii="Arial" w:hAnsi="Arial" w:cs="Arial"/>
                <w:b/>
                <w:sz w:val="20"/>
                <w:szCs w:val="20"/>
                <w:lang w:val="en-GB"/>
              </w:rPr>
            </w:pPr>
          </w:p>
        </w:tc>
      </w:tr>
    </w:tbl>
    <w:p w14:paraId="47921A13" w14:textId="77777777" w:rsidR="00CD1D57" w:rsidRPr="00A618A2" w:rsidRDefault="00CD1D57">
      <w:pPr>
        <w:jc w:val="both"/>
        <w:rPr>
          <w:rFonts w:ascii="Arial" w:eastAsia="MS Mincho" w:hAnsi="Arial" w:cs="Arial"/>
          <w:sz w:val="20"/>
          <w:szCs w:val="20"/>
          <w:lang w:val="en-GB" w:eastAsia="x-none"/>
        </w:rPr>
      </w:pPr>
    </w:p>
    <w:p w14:paraId="4AFF13F5" w14:textId="77777777" w:rsidR="00CD1D57" w:rsidRPr="00A618A2" w:rsidRDefault="0034714E">
      <w:pPr>
        <w:jc w:val="both"/>
        <w:rPr>
          <w:rFonts w:ascii="Arial" w:eastAsia="MS Mincho" w:hAnsi="Arial" w:cs="Arial"/>
          <w:b/>
          <w:sz w:val="20"/>
          <w:szCs w:val="20"/>
          <w:u w:val="single"/>
          <w:lang w:val="en-GB" w:eastAsia="x-none"/>
        </w:rPr>
      </w:pPr>
      <w:r w:rsidRPr="00A618A2">
        <w:rPr>
          <w:rFonts w:ascii="Arial" w:eastAsia="MS Mincho" w:hAnsi="Arial" w:cs="Arial"/>
          <w:b/>
          <w:sz w:val="20"/>
          <w:szCs w:val="20"/>
          <w:highlight w:val="yellow"/>
          <w:u w:val="single"/>
          <w:lang w:val="en-GB" w:eastAsia="x-none"/>
        </w:rPr>
        <w:t>PART 1 (Importance of the manuscript)</w:t>
      </w:r>
      <w:r w:rsidRPr="00A618A2">
        <w:rPr>
          <w:rFonts w:ascii="Arial" w:eastAsia="MS Mincho" w:hAnsi="Arial" w:cs="Arial"/>
          <w:b/>
          <w:sz w:val="20"/>
          <w:szCs w:val="20"/>
          <w:u w:val="single"/>
          <w:lang w:val="en-GB" w:eastAsia="x-none"/>
        </w:rPr>
        <w:t xml:space="preserve"> </w:t>
      </w:r>
    </w:p>
    <w:p w14:paraId="36AD7BAA" w14:textId="77777777" w:rsidR="00CD1D57" w:rsidRPr="00A618A2" w:rsidRDefault="00CD1D57">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CD1D57" w:rsidRPr="00A618A2" w14:paraId="1928BC26" w14:textId="77777777">
        <w:trPr>
          <w:trHeight w:val="20"/>
          <w:jc w:val="center"/>
        </w:trPr>
        <w:tc>
          <w:tcPr>
            <w:tcW w:w="1666" w:type="pct"/>
            <w:noWrap/>
          </w:tcPr>
          <w:p w14:paraId="386E048C" w14:textId="77777777" w:rsidR="00CD1D57" w:rsidRPr="00A618A2" w:rsidRDefault="00CD1D57">
            <w:pPr>
              <w:keepNext/>
              <w:outlineLvl w:val="1"/>
              <w:rPr>
                <w:rFonts w:ascii="Arial" w:eastAsia="MS Mincho" w:hAnsi="Arial" w:cs="Arial"/>
                <w:b/>
                <w:bCs/>
                <w:sz w:val="20"/>
                <w:szCs w:val="20"/>
                <w:lang w:val="en-GB"/>
              </w:rPr>
            </w:pPr>
          </w:p>
        </w:tc>
        <w:tc>
          <w:tcPr>
            <w:tcW w:w="1667" w:type="pct"/>
            <w:hideMark/>
          </w:tcPr>
          <w:p w14:paraId="6FB135E4" w14:textId="77777777" w:rsidR="00CD1D57" w:rsidRPr="00A618A2" w:rsidRDefault="0034714E">
            <w:pPr>
              <w:keepNext/>
              <w:outlineLvl w:val="1"/>
              <w:rPr>
                <w:rFonts w:ascii="Arial" w:eastAsia="MS Mincho" w:hAnsi="Arial" w:cs="Arial"/>
                <w:b/>
                <w:bCs/>
                <w:sz w:val="20"/>
                <w:szCs w:val="20"/>
                <w:lang w:val="en-GB"/>
              </w:rPr>
            </w:pPr>
            <w:r w:rsidRPr="00A618A2">
              <w:rPr>
                <w:rFonts w:ascii="Arial" w:eastAsia="MS Mincho" w:hAnsi="Arial" w:cs="Arial"/>
                <w:b/>
                <w:bCs/>
                <w:sz w:val="20"/>
                <w:szCs w:val="20"/>
                <w:lang w:val="en-GB"/>
              </w:rPr>
              <w:t>Comments of the Reviewers</w:t>
            </w:r>
          </w:p>
        </w:tc>
        <w:tc>
          <w:tcPr>
            <w:tcW w:w="1667" w:type="pct"/>
          </w:tcPr>
          <w:p w14:paraId="7C6D4D28" w14:textId="77777777" w:rsidR="00CD1D57" w:rsidRPr="00A618A2" w:rsidRDefault="0034714E">
            <w:pPr>
              <w:spacing w:after="160" w:line="256" w:lineRule="auto"/>
              <w:rPr>
                <w:rFonts w:ascii="Arial" w:eastAsia="Calibri" w:hAnsi="Arial" w:cs="Arial"/>
                <w:kern w:val="2"/>
                <w:sz w:val="20"/>
                <w:szCs w:val="20"/>
                <w:lang w:val="en-GB"/>
              </w:rPr>
            </w:pPr>
            <w:r w:rsidRPr="00A618A2">
              <w:rPr>
                <w:rFonts w:ascii="Arial" w:eastAsia="Calibri" w:hAnsi="Arial" w:cs="Arial"/>
                <w:b/>
                <w:kern w:val="2"/>
                <w:sz w:val="20"/>
                <w:szCs w:val="20"/>
                <w:lang w:val="en-GB"/>
              </w:rPr>
              <w:t>Author’s Feedback</w:t>
            </w:r>
            <w:r w:rsidRPr="00A618A2">
              <w:rPr>
                <w:rFonts w:ascii="Arial" w:eastAsia="Calibri" w:hAnsi="Arial" w:cs="Arial"/>
                <w:kern w:val="2"/>
                <w:sz w:val="20"/>
                <w:szCs w:val="20"/>
                <w:lang w:val="en-GB"/>
              </w:rPr>
              <w:t xml:space="preserve"> </w:t>
            </w:r>
          </w:p>
          <w:p w14:paraId="0835F5F0"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158138CF" w14:textId="77777777" w:rsidTr="00246E5F">
        <w:trPr>
          <w:trHeight w:val="3293"/>
          <w:jc w:val="center"/>
        </w:trPr>
        <w:tc>
          <w:tcPr>
            <w:tcW w:w="1666" w:type="pct"/>
            <w:noWrap/>
            <w:hideMark/>
          </w:tcPr>
          <w:p w14:paraId="4AC6CDFA" w14:textId="77777777" w:rsidR="00CD1D57" w:rsidRPr="00A618A2" w:rsidRDefault="0034714E">
            <w:pPr>
              <w:rPr>
                <w:rFonts w:ascii="Arial" w:hAnsi="Arial" w:cs="Arial"/>
                <w:bCs/>
                <w:sz w:val="20"/>
                <w:szCs w:val="20"/>
                <w:lang w:val="en-GB"/>
              </w:rPr>
            </w:pPr>
            <w:r w:rsidRPr="00A618A2">
              <w:rPr>
                <w:rFonts w:ascii="Arial" w:hAnsi="Arial" w:cs="Arial"/>
                <w:b/>
                <w:bCs/>
                <w:sz w:val="20"/>
                <w:szCs w:val="20"/>
                <w:lang w:val="en-GB"/>
              </w:rPr>
              <w:t>Please write a few sentences regarding the importance of this manuscript for the scientific community.</w:t>
            </w:r>
            <w:r w:rsidRPr="00A618A2">
              <w:rPr>
                <w:rFonts w:ascii="Arial" w:hAnsi="Arial" w:cs="Arial"/>
                <w:bCs/>
                <w:sz w:val="20"/>
                <w:szCs w:val="20"/>
                <w:lang w:val="en-GB"/>
              </w:rPr>
              <w:t xml:space="preserve"> A minimum of 3-4 sentences may </w:t>
            </w:r>
          </w:p>
          <w:p w14:paraId="47D8D74C" w14:textId="77777777" w:rsidR="00CD1D57" w:rsidRPr="00A618A2" w:rsidRDefault="0034714E">
            <w:pPr>
              <w:rPr>
                <w:rFonts w:ascii="Arial" w:eastAsia="MS Mincho" w:hAnsi="Arial" w:cs="Arial"/>
                <w:bCs/>
                <w:sz w:val="20"/>
                <w:szCs w:val="20"/>
                <w:lang w:val="en-GB"/>
              </w:rPr>
            </w:pPr>
            <w:r w:rsidRPr="00A618A2">
              <w:rPr>
                <w:rFonts w:ascii="Arial" w:hAnsi="Arial" w:cs="Arial"/>
                <w:bCs/>
                <w:sz w:val="20"/>
                <w:szCs w:val="20"/>
                <w:lang w:val="en-GB"/>
              </w:rPr>
              <w:t>be required for this part.</w:t>
            </w:r>
          </w:p>
        </w:tc>
        <w:tc>
          <w:tcPr>
            <w:tcW w:w="1667" w:type="pct"/>
          </w:tcPr>
          <w:p w14:paraId="64C85287" w14:textId="2FFBFF15" w:rsidR="00246E5F" w:rsidRPr="00A618A2" w:rsidRDefault="00246E5F" w:rsidP="00246E5F">
            <w:pPr>
              <w:contextualSpacing/>
              <w:jc w:val="both"/>
              <w:rPr>
                <w:rFonts w:ascii="Arial" w:hAnsi="Arial" w:cs="Arial"/>
                <w:sz w:val="20"/>
                <w:szCs w:val="20"/>
              </w:rPr>
            </w:pPr>
            <w:r w:rsidRPr="00A618A2">
              <w:rPr>
                <w:rFonts w:ascii="Arial" w:hAnsi="Arial" w:cs="Arial"/>
                <w:sz w:val="20"/>
                <w:szCs w:val="20"/>
              </w:rPr>
              <w:t>This manuscript addresses an important policy issue concerning the effectiveness of tax incentives in enhancing the performance of firms operating in Export Processing Zones (EPZs) in Kenya. The study contributes to the growing body of literature on fiscal policy, investment promotion, and industrial development in developing economies. The findings provide useful insights for policymakers, investors, and economic planners regarding the role of corporate tax incentives, subsidies, export promotion incentives, and capital allowances in improving firm performance. The study is particularly relevant in the context of export-led industrialization strategies and economic growth initiatives in emerging economies.</w:t>
            </w:r>
          </w:p>
        </w:tc>
        <w:tc>
          <w:tcPr>
            <w:tcW w:w="1667" w:type="pct"/>
          </w:tcPr>
          <w:p w14:paraId="7412EFAA" w14:textId="77777777" w:rsidR="00CD1D57" w:rsidRPr="00A618A2" w:rsidRDefault="00CD1D57">
            <w:pPr>
              <w:keepNext/>
              <w:outlineLvl w:val="1"/>
              <w:rPr>
                <w:rFonts w:ascii="Arial" w:eastAsia="MS Mincho" w:hAnsi="Arial" w:cs="Arial"/>
                <w:bCs/>
                <w:sz w:val="20"/>
                <w:szCs w:val="20"/>
                <w:lang w:val="en-GB"/>
              </w:rPr>
            </w:pPr>
          </w:p>
        </w:tc>
      </w:tr>
    </w:tbl>
    <w:p w14:paraId="07BE132E" w14:textId="77777777" w:rsidR="00CD1D57" w:rsidRPr="00A618A2" w:rsidRDefault="00CD1D57">
      <w:pPr>
        <w:rPr>
          <w:rFonts w:ascii="Arial" w:hAnsi="Arial" w:cs="Arial"/>
          <w:sz w:val="20"/>
          <w:szCs w:val="20"/>
          <w:lang w:val="en-GB"/>
        </w:rPr>
      </w:pPr>
    </w:p>
    <w:p w14:paraId="21F279A5" w14:textId="77777777" w:rsidR="00CD1D57" w:rsidRPr="00A618A2" w:rsidRDefault="0034714E">
      <w:pPr>
        <w:keepNext/>
        <w:outlineLvl w:val="1"/>
        <w:rPr>
          <w:rFonts w:ascii="Arial" w:eastAsia="MS Mincho" w:hAnsi="Arial" w:cs="Arial"/>
          <w:b/>
          <w:bCs/>
          <w:sz w:val="20"/>
          <w:szCs w:val="20"/>
          <w:highlight w:val="yellow"/>
          <w:u w:val="single"/>
          <w:lang w:val="en-GB"/>
        </w:rPr>
      </w:pPr>
      <w:r w:rsidRPr="00A618A2">
        <w:rPr>
          <w:rFonts w:ascii="Arial" w:eastAsia="MS Mincho" w:hAnsi="Arial" w:cs="Arial"/>
          <w:b/>
          <w:bCs/>
          <w:sz w:val="20"/>
          <w:szCs w:val="20"/>
          <w:highlight w:val="yellow"/>
          <w:u w:val="single"/>
          <w:lang w:val="en-GB"/>
        </w:rPr>
        <w:t>PART 2.1 (Objective Evaluation)</w:t>
      </w:r>
    </w:p>
    <w:p w14:paraId="6E316FAD" w14:textId="77777777" w:rsidR="00CD1D57" w:rsidRPr="00A618A2"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A618A2" w14:paraId="039CE722" w14:textId="77777777">
        <w:trPr>
          <w:trHeight w:val="20"/>
          <w:jc w:val="center"/>
        </w:trPr>
        <w:tc>
          <w:tcPr>
            <w:tcW w:w="1666" w:type="pct"/>
            <w:noWrap/>
          </w:tcPr>
          <w:p w14:paraId="79963DA6" w14:textId="77777777" w:rsidR="00CD1D57" w:rsidRPr="00A618A2" w:rsidRDefault="00CD1D57">
            <w:pPr>
              <w:keepNext/>
              <w:outlineLvl w:val="1"/>
              <w:rPr>
                <w:rFonts w:ascii="Arial" w:eastAsia="MS Mincho" w:hAnsi="Arial" w:cs="Arial"/>
                <w:b/>
                <w:bCs/>
                <w:sz w:val="20"/>
                <w:szCs w:val="20"/>
                <w:lang w:val="en-GB"/>
              </w:rPr>
            </w:pPr>
          </w:p>
        </w:tc>
        <w:tc>
          <w:tcPr>
            <w:tcW w:w="1667" w:type="pct"/>
            <w:hideMark/>
          </w:tcPr>
          <w:p w14:paraId="13C8089C" w14:textId="77777777" w:rsidR="00CD1D57" w:rsidRPr="00A618A2" w:rsidRDefault="0034714E">
            <w:pPr>
              <w:keepNext/>
              <w:outlineLvl w:val="1"/>
              <w:rPr>
                <w:rFonts w:ascii="Arial" w:eastAsia="MS Mincho" w:hAnsi="Arial" w:cs="Arial"/>
                <w:b/>
                <w:bCs/>
                <w:sz w:val="20"/>
                <w:szCs w:val="20"/>
                <w:lang w:val="en-GB"/>
              </w:rPr>
            </w:pPr>
            <w:r w:rsidRPr="00A618A2">
              <w:rPr>
                <w:rFonts w:ascii="Arial" w:eastAsia="MS Mincho" w:hAnsi="Arial" w:cs="Arial"/>
                <w:b/>
                <w:bCs/>
                <w:sz w:val="20"/>
                <w:szCs w:val="20"/>
                <w:lang w:val="en-GB"/>
              </w:rPr>
              <w:t>Rating of the Reviewers</w:t>
            </w:r>
          </w:p>
        </w:tc>
        <w:tc>
          <w:tcPr>
            <w:tcW w:w="1667" w:type="pct"/>
            <w:hideMark/>
          </w:tcPr>
          <w:p w14:paraId="7BFF1386" w14:textId="6D538AF3" w:rsidR="00CD1D57" w:rsidRPr="00A618A2" w:rsidRDefault="0034714E">
            <w:pPr>
              <w:spacing w:after="160" w:line="256" w:lineRule="auto"/>
              <w:rPr>
                <w:rFonts w:ascii="Arial" w:hAnsi="Arial" w:cs="Arial"/>
                <w:b/>
                <w:sz w:val="20"/>
                <w:szCs w:val="20"/>
                <w:lang w:val="en-GB"/>
              </w:rPr>
            </w:pPr>
            <w:r w:rsidRPr="00A618A2">
              <w:rPr>
                <w:rFonts w:ascii="Arial" w:eastAsia="Calibri" w:hAnsi="Arial" w:cs="Arial"/>
                <w:b/>
                <w:kern w:val="2"/>
                <w:sz w:val="20"/>
                <w:szCs w:val="20"/>
                <w:lang w:val="en-GB"/>
              </w:rPr>
              <w:t>Author’s Feedback</w:t>
            </w:r>
            <w:r w:rsidRPr="00A618A2">
              <w:rPr>
                <w:rFonts w:ascii="Arial" w:eastAsia="Calibri" w:hAnsi="Arial" w:cs="Arial"/>
                <w:kern w:val="2"/>
                <w:sz w:val="20"/>
                <w:szCs w:val="20"/>
                <w:lang w:val="en-GB"/>
              </w:rPr>
              <w:t xml:space="preserve"> </w:t>
            </w:r>
            <w:r w:rsidR="00991F13" w:rsidRPr="00A618A2">
              <w:rPr>
                <w:rFonts w:ascii="Arial" w:hAnsi="Arial" w:cs="Arial"/>
                <w:b/>
                <w:kern w:val="2"/>
                <w:sz w:val="20"/>
                <w:szCs w:val="20"/>
                <w:highlight w:val="yellow"/>
                <w:lang w:val="en-GB"/>
              </w:rPr>
              <w:t>(</w:t>
            </w:r>
            <w:r w:rsidR="00991F13" w:rsidRPr="00A618A2">
              <w:rPr>
                <w:rFonts w:ascii="Arial" w:hAnsi="Arial" w:cs="Arial"/>
                <w:bCs/>
                <w:kern w:val="2"/>
                <w:sz w:val="20"/>
                <w:szCs w:val="20"/>
                <w:highlight w:val="yellow"/>
                <w:lang w:val="en-GB"/>
              </w:rPr>
              <w:t>Revision of the Manuscript and Feedback of Authors are mandatory for Rating of 2 and 1)</w:t>
            </w:r>
          </w:p>
        </w:tc>
      </w:tr>
      <w:tr w:rsidR="00CD1D57" w:rsidRPr="00A618A2" w14:paraId="6A91DC58" w14:textId="77777777">
        <w:trPr>
          <w:trHeight w:val="20"/>
          <w:jc w:val="center"/>
        </w:trPr>
        <w:tc>
          <w:tcPr>
            <w:tcW w:w="1666" w:type="pct"/>
            <w:noWrap/>
            <w:hideMark/>
          </w:tcPr>
          <w:p w14:paraId="355BA2BF" w14:textId="77777777" w:rsidR="00CD1D57" w:rsidRPr="00A618A2" w:rsidRDefault="0034714E">
            <w:pPr>
              <w:rPr>
                <w:rFonts w:ascii="Arial" w:hAnsi="Arial" w:cs="Arial"/>
                <w:b/>
                <w:bCs/>
                <w:sz w:val="20"/>
                <w:szCs w:val="20"/>
                <w:lang w:val="en-GB"/>
              </w:rPr>
            </w:pPr>
            <w:r w:rsidRPr="00A618A2">
              <w:rPr>
                <w:rFonts w:ascii="Arial" w:hAnsi="Arial" w:cs="Arial"/>
                <w:b/>
                <w:bCs/>
                <w:sz w:val="20"/>
                <w:szCs w:val="20"/>
                <w:lang w:val="en-GB"/>
              </w:rPr>
              <w:t xml:space="preserve">1. Is the title clear and appropriate for the study? </w:t>
            </w:r>
          </w:p>
          <w:p w14:paraId="177F5759"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0B46C2A2" w14:textId="77777777" w:rsidR="00CD1D57" w:rsidRPr="00A618A2" w:rsidRDefault="0034714E">
            <w:pPr>
              <w:rPr>
                <w:rFonts w:ascii="Arial" w:hAnsi="Arial" w:cs="Arial"/>
                <w:sz w:val="20"/>
                <w:szCs w:val="20"/>
                <w:u w:val="single"/>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34A57766" w14:textId="753365DA" w:rsidR="00246E5F" w:rsidRPr="00A618A2" w:rsidRDefault="00246E5F" w:rsidP="00246E5F">
            <w:pPr>
              <w:rPr>
                <w:rFonts w:ascii="Arial" w:hAnsi="Arial" w:cs="Arial"/>
                <w:b/>
                <w:bCs/>
                <w:sz w:val="20"/>
                <w:szCs w:val="20"/>
                <w:lang w:val="en-GB"/>
              </w:rPr>
            </w:pPr>
            <w:r w:rsidRPr="00A618A2">
              <w:rPr>
                <w:rFonts w:ascii="Arial" w:hAnsi="Arial" w:cs="Arial"/>
                <w:b/>
                <w:bCs/>
                <w:sz w:val="20"/>
                <w:szCs w:val="20"/>
                <w:lang w:val="en-GB"/>
              </w:rPr>
              <w:t>5</w:t>
            </w:r>
          </w:p>
        </w:tc>
        <w:tc>
          <w:tcPr>
            <w:tcW w:w="1667" w:type="pct"/>
          </w:tcPr>
          <w:p w14:paraId="4AE266E2"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28549AF7" w14:textId="77777777">
        <w:trPr>
          <w:trHeight w:val="20"/>
          <w:jc w:val="center"/>
        </w:trPr>
        <w:tc>
          <w:tcPr>
            <w:tcW w:w="1666" w:type="pct"/>
            <w:noWrap/>
            <w:hideMark/>
          </w:tcPr>
          <w:p w14:paraId="78BEF98D" w14:textId="77777777" w:rsidR="00CD1D57" w:rsidRPr="00A618A2" w:rsidRDefault="0034714E">
            <w:pPr>
              <w:keepNext/>
              <w:outlineLvl w:val="1"/>
              <w:rPr>
                <w:rFonts w:ascii="Arial" w:eastAsia="MS Mincho" w:hAnsi="Arial" w:cs="Arial"/>
                <w:b/>
                <w:bCs/>
                <w:sz w:val="20"/>
                <w:szCs w:val="20"/>
                <w:lang w:val="en-GB"/>
              </w:rPr>
            </w:pPr>
            <w:r w:rsidRPr="00A618A2">
              <w:rPr>
                <w:rFonts w:ascii="Arial" w:eastAsia="MS Mincho" w:hAnsi="Arial" w:cs="Arial"/>
                <w:b/>
                <w:bCs/>
                <w:sz w:val="20"/>
                <w:szCs w:val="20"/>
                <w:lang w:val="en-GB"/>
              </w:rPr>
              <w:lastRenderedPageBreak/>
              <w:t xml:space="preserve">2. Is the abstract of the article comprehensive? </w:t>
            </w:r>
          </w:p>
          <w:p w14:paraId="51789167"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196F0DF0"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54766AC8" w14:textId="78C471DE"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4</w:t>
            </w:r>
          </w:p>
        </w:tc>
        <w:tc>
          <w:tcPr>
            <w:tcW w:w="1667" w:type="pct"/>
          </w:tcPr>
          <w:p w14:paraId="5DEB5624"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372A2922" w14:textId="77777777">
        <w:trPr>
          <w:trHeight w:val="20"/>
          <w:jc w:val="center"/>
        </w:trPr>
        <w:tc>
          <w:tcPr>
            <w:tcW w:w="1666" w:type="pct"/>
            <w:noWrap/>
            <w:hideMark/>
          </w:tcPr>
          <w:p w14:paraId="50C9C12F"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3. Are the keywords appropriate and useful?</w:t>
            </w:r>
          </w:p>
          <w:p w14:paraId="6704FE8A"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45A5E580" w14:textId="77777777" w:rsidR="00CD1D57" w:rsidRPr="00A618A2" w:rsidRDefault="0034714E">
            <w:pPr>
              <w:rPr>
                <w:rFonts w:ascii="Arial" w:hAnsi="Arial" w:cs="Arial"/>
                <w:sz w:val="20"/>
                <w:szCs w:val="20"/>
                <w:lang w:val="en-GB" w:eastAsia="x-none"/>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623286" w14:textId="5E9F18BD"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5</w:t>
            </w:r>
          </w:p>
        </w:tc>
        <w:tc>
          <w:tcPr>
            <w:tcW w:w="1667" w:type="pct"/>
          </w:tcPr>
          <w:p w14:paraId="3A38FC0C"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636B8C89" w14:textId="77777777">
        <w:trPr>
          <w:trHeight w:val="20"/>
          <w:jc w:val="center"/>
        </w:trPr>
        <w:tc>
          <w:tcPr>
            <w:tcW w:w="1666" w:type="pct"/>
            <w:noWrap/>
            <w:hideMark/>
          </w:tcPr>
          <w:p w14:paraId="6778CFD8"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4. Is the background information of the paper sufficient and well organized?</w:t>
            </w:r>
          </w:p>
          <w:p w14:paraId="20CA9126"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162F2610" w14:textId="77777777" w:rsidR="00CD1D57" w:rsidRPr="00A618A2" w:rsidRDefault="0034714E">
            <w:pPr>
              <w:rPr>
                <w:rFonts w:ascii="Arial" w:hAnsi="Arial" w:cs="Arial"/>
                <w:sz w:val="20"/>
                <w:szCs w:val="20"/>
                <w:lang w:val="en-GB" w:eastAsia="x-none"/>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9D403B0" w14:textId="54FC638F"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4</w:t>
            </w:r>
          </w:p>
        </w:tc>
        <w:tc>
          <w:tcPr>
            <w:tcW w:w="1667" w:type="pct"/>
          </w:tcPr>
          <w:p w14:paraId="459E428A"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77B7DF56" w14:textId="77777777">
        <w:trPr>
          <w:trHeight w:val="20"/>
          <w:jc w:val="center"/>
        </w:trPr>
        <w:tc>
          <w:tcPr>
            <w:tcW w:w="1666" w:type="pct"/>
            <w:noWrap/>
            <w:hideMark/>
          </w:tcPr>
          <w:p w14:paraId="2FFB4CE5"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5. Are the research objectives/hypotheses clearly stated?</w:t>
            </w:r>
          </w:p>
          <w:p w14:paraId="56C1C0F6"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62147A0D" w14:textId="77777777" w:rsidR="00CD1D57" w:rsidRPr="00A618A2" w:rsidRDefault="0034714E">
            <w:pPr>
              <w:rPr>
                <w:rFonts w:ascii="Arial" w:hAnsi="Arial" w:cs="Arial"/>
                <w:sz w:val="20"/>
                <w:szCs w:val="20"/>
                <w:lang w:val="en-GB" w:eastAsia="x-none"/>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69B3903" w14:textId="79304E93"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5</w:t>
            </w:r>
          </w:p>
        </w:tc>
        <w:tc>
          <w:tcPr>
            <w:tcW w:w="1667" w:type="pct"/>
          </w:tcPr>
          <w:p w14:paraId="4BE6FE55"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662C32FD" w14:textId="77777777">
        <w:trPr>
          <w:trHeight w:val="20"/>
          <w:jc w:val="center"/>
        </w:trPr>
        <w:tc>
          <w:tcPr>
            <w:tcW w:w="1666" w:type="pct"/>
            <w:noWrap/>
            <w:hideMark/>
          </w:tcPr>
          <w:p w14:paraId="63FFEBFD"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6. Is the literature review relevant and up to date?</w:t>
            </w:r>
          </w:p>
          <w:p w14:paraId="6C0D2B97"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504E2229" w14:textId="77777777" w:rsidR="00CD1D57" w:rsidRPr="00A618A2" w:rsidRDefault="0034714E">
            <w:pPr>
              <w:rPr>
                <w:rFonts w:ascii="Arial" w:hAnsi="Arial" w:cs="Arial"/>
                <w:sz w:val="20"/>
                <w:szCs w:val="20"/>
                <w:lang w:val="en-GB" w:eastAsia="x-none"/>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08164B8" w14:textId="41E55925"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4</w:t>
            </w:r>
          </w:p>
        </w:tc>
        <w:tc>
          <w:tcPr>
            <w:tcW w:w="1667" w:type="pct"/>
          </w:tcPr>
          <w:p w14:paraId="5F01E146"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19B0B22F" w14:textId="77777777">
        <w:trPr>
          <w:trHeight w:val="20"/>
          <w:jc w:val="center"/>
        </w:trPr>
        <w:tc>
          <w:tcPr>
            <w:tcW w:w="1666" w:type="pct"/>
            <w:noWrap/>
            <w:hideMark/>
          </w:tcPr>
          <w:p w14:paraId="48ACF7B7"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7. Is the research methodology appropriate for the study?</w:t>
            </w:r>
          </w:p>
          <w:p w14:paraId="2EA7FF39"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7DF6FC14"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DAAC1C2" w14:textId="77777777"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3</w:t>
            </w:r>
          </w:p>
          <w:p w14:paraId="3AD7EEA4" w14:textId="77777777" w:rsidR="00427ED0" w:rsidRPr="00A618A2" w:rsidRDefault="00427ED0" w:rsidP="00427ED0">
            <w:pPr>
              <w:numPr>
                <w:ilvl w:val="0"/>
                <w:numId w:val="19"/>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Clarify whether the study is survey-based, panel-data based, or a mixed-method quantitative design. </w:t>
            </w:r>
          </w:p>
          <w:p w14:paraId="08EAE824" w14:textId="77777777" w:rsidR="00427ED0" w:rsidRPr="00A618A2" w:rsidRDefault="00427ED0" w:rsidP="00427ED0">
            <w:pPr>
              <w:numPr>
                <w:ilvl w:val="0"/>
                <w:numId w:val="19"/>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Explain how questionnaire responses and firm-year observations were combined in the analysis. </w:t>
            </w:r>
          </w:p>
          <w:p w14:paraId="07318B52" w14:textId="7B317A97" w:rsidR="00427ED0" w:rsidRPr="00A618A2" w:rsidRDefault="00427ED0">
            <w:pPr>
              <w:ind w:left="360"/>
              <w:rPr>
                <w:rFonts w:ascii="Arial" w:hAnsi="Arial" w:cs="Arial"/>
                <w:b/>
                <w:bCs/>
                <w:sz w:val="20"/>
                <w:szCs w:val="20"/>
                <w:lang w:val="en-GB"/>
              </w:rPr>
            </w:pPr>
          </w:p>
        </w:tc>
        <w:tc>
          <w:tcPr>
            <w:tcW w:w="1667" w:type="pct"/>
          </w:tcPr>
          <w:p w14:paraId="12BA8C9A"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60EE9C38" w14:textId="77777777">
        <w:trPr>
          <w:trHeight w:val="20"/>
          <w:jc w:val="center"/>
        </w:trPr>
        <w:tc>
          <w:tcPr>
            <w:tcW w:w="1666" w:type="pct"/>
            <w:noWrap/>
            <w:hideMark/>
          </w:tcPr>
          <w:p w14:paraId="2AB07E6E" w14:textId="77777777" w:rsidR="00CD1D57" w:rsidRPr="00A618A2" w:rsidRDefault="0034714E">
            <w:pPr>
              <w:keepNext/>
              <w:outlineLvl w:val="1"/>
              <w:rPr>
                <w:rFonts w:ascii="Arial" w:eastAsia="MS Mincho" w:hAnsi="Arial" w:cs="Arial"/>
                <w:b/>
                <w:bCs/>
                <w:sz w:val="20"/>
                <w:szCs w:val="20"/>
                <w:lang w:val="en-GB" w:eastAsia="x-none"/>
              </w:rPr>
            </w:pPr>
            <w:r w:rsidRPr="00A618A2">
              <w:rPr>
                <w:rFonts w:ascii="Arial" w:eastAsia="MS Mincho" w:hAnsi="Arial" w:cs="Arial"/>
                <w:b/>
                <w:bCs/>
                <w:sz w:val="20"/>
                <w:szCs w:val="20"/>
                <w:lang w:val="en-GB" w:eastAsia="x-none"/>
              </w:rPr>
              <w:t>8. Were ethical issues properly addressed (if applicable)?</w:t>
            </w:r>
          </w:p>
          <w:p w14:paraId="4FEF1521"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220A84A8" w14:textId="77777777" w:rsidR="00CD1D57" w:rsidRPr="00A618A2" w:rsidRDefault="0034714E">
            <w:pPr>
              <w:rPr>
                <w:rFonts w:ascii="Arial" w:hAnsi="Arial" w:cs="Arial"/>
                <w:sz w:val="20"/>
                <w:szCs w:val="20"/>
                <w:lang w:val="en-GB" w:eastAsia="x-none"/>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88FE991" w14:textId="53172D2B" w:rsidR="00CD1D57" w:rsidRPr="00A618A2" w:rsidRDefault="00246E5F">
            <w:pPr>
              <w:ind w:left="360"/>
              <w:rPr>
                <w:rFonts w:ascii="Arial" w:hAnsi="Arial" w:cs="Arial"/>
                <w:b/>
                <w:bCs/>
                <w:sz w:val="20"/>
                <w:szCs w:val="20"/>
                <w:lang w:val="en-GB"/>
              </w:rPr>
            </w:pPr>
            <w:r w:rsidRPr="00A618A2">
              <w:rPr>
                <w:rFonts w:ascii="Arial" w:hAnsi="Arial" w:cs="Arial"/>
                <w:b/>
                <w:bCs/>
                <w:sz w:val="20"/>
                <w:szCs w:val="20"/>
                <w:lang w:val="en-GB"/>
              </w:rPr>
              <w:t>3</w:t>
            </w:r>
          </w:p>
        </w:tc>
        <w:tc>
          <w:tcPr>
            <w:tcW w:w="1667" w:type="pct"/>
          </w:tcPr>
          <w:p w14:paraId="14000C90"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08F75773" w14:textId="77777777">
        <w:trPr>
          <w:trHeight w:val="20"/>
          <w:jc w:val="center"/>
        </w:trPr>
        <w:tc>
          <w:tcPr>
            <w:tcW w:w="1666" w:type="pct"/>
            <w:noWrap/>
            <w:hideMark/>
          </w:tcPr>
          <w:p w14:paraId="3CEBFB1E"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 xml:space="preserve">9. Are the results presented clearly? </w:t>
            </w:r>
          </w:p>
          <w:p w14:paraId="440D8185"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552E9A11" w14:textId="77777777" w:rsidR="00CD1D57" w:rsidRPr="00A618A2" w:rsidRDefault="0034714E">
            <w:pPr>
              <w:rPr>
                <w:rFonts w:ascii="Arial" w:hAnsi="Arial" w:cs="Arial"/>
                <w:bCs/>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77D95457" w14:textId="5222B83C"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67858976"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19CB0BFE" w14:textId="77777777">
        <w:trPr>
          <w:trHeight w:val="20"/>
          <w:jc w:val="center"/>
        </w:trPr>
        <w:tc>
          <w:tcPr>
            <w:tcW w:w="1666" w:type="pct"/>
            <w:noWrap/>
            <w:hideMark/>
          </w:tcPr>
          <w:p w14:paraId="13E2999E"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10. Are tables and figures clear, relevant, and necessary?</w:t>
            </w:r>
          </w:p>
          <w:p w14:paraId="772BF6C5"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6CA6E27E"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p w14:paraId="594BF096" w14:textId="77777777" w:rsidR="00CD1D57" w:rsidRPr="00A618A2" w:rsidRDefault="00CD1D57">
            <w:pPr>
              <w:rPr>
                <w:rFonts w:ascii="Arial" w:hAnsi="Arial" w:cs="Arial"/>
                <w:color w:val="404040"/>
                <w:sz w:val="20"/>
                <w:szCs w:val="20"/>
                <w:shd w:val="clear" w:color="auto" w:fill="FFFFFF"/>
                <w:lang w:val="en-GB"/>
              </w:rPr>
            </w:pPr>
          </w:p>
          <w:p w14:paraId="51598B39" w14:textId="77777777" w:rsidR="00CD1D57" w:rsidRPr="00A618A2" w:rsidRDefault="00CD1D57">
            <w:pPr>
              <w:rPr>
                <w:rFonts w:ascii="Arial" w:hAnsi="Arial" w:cs="Arial"/>
                <w:sz w:val="20"/>
                <w:szCs w:val="20"/>
                <w:lang w:val="en-GB"/>
              </w:rPr>
            </w:pPr>
          </w:p>
        </w:tc>
        <w:tc>
          <w:tcPr>
            <w:tcW w:w="1667" w:type="pct"/>
          </w:tcPr>
          <w:p w14:paraId="733EF6A6" w14:textId="5DE27E1B"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5189428D"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47DFA612" w14:textId="77777777">
        <w:trPr>
          <w:trHeight w:val="20"/>
          <w:jc w:val="center"/>
        </w:trPr>
        <w:tc>
          <w:tcPr>
            <w:tcW w:w="1666" w:type="pct"/>
            <w:noWrap/>
            <w:hideMark/>
          </w:tcPr>
          <w:p w14:paraId="1D97D0EA"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11. Does the discussion relate findings to existing literature?</w:t>
            </w:r>
          </w:p>
          <w:p w14:paraId="643658FA"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140062F6"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387EC56" w14:textId="77777777"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3</w:t>
            </w:r>
          </w:p>
          <w:p w14:paraId="70829089" w14:textId="77777777" w:rsidR="00427ED0" w:rsidRPr="00A618A2" w:rsidRDefault="00427ED0" w:rsidP="00427ED0">
            <w:pPr>
              <w:numPr>
                <w:ilvl w:val="0"/>
                <w:numId w:val="19"/>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Expand the discussion by comparing findings more extensively with previous studies. </w:t>
            </w:r>
          </w:p>
          <w:p w14:paraId="5BEFBAD3" w14:textId="77777777" w:rsidR="00427ED0" w:rsidRPr="00A618A2" w:rsidRDefault="00427ED0" w:rsidP="00427ED0">
            <w:pPr>
              <w:numPr>
                <w:ilvl w:val="0"/>
                <w:numId w:val="19"/>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Highlight theoretical contributions in relation to RBV, Tax Incentive Agency Theory, and Cluster Theory. </w:t>
            </w:r>
          </w:p>
          <w:p w14:paraId="6DE13FAC" w14:textId="709529B9" w:rsidR="00427ED0" w:rsidRPr="00A618A2" w:rsidRDefault="00427ED0">
            <w:pPr>
              <w:contextualSpacing/>
              <w:rPr>
                <w:rFonts w:ascii="Arial" w:hAnsi="Arial" w:cs="Arial"/>
                <w:bCs/>
                <w:sz w:val="20"/>
                <w:szCs w:val="20"/>
                <w:lang w:val="en-GB"/>
              </w:rPr>
            </w:pPr>
          </w:p>
        </w:tc>
        <w:tc>
          <w:tcPr>
            <w:tcW w:w="1667" w:type="pct"/>
          </w:tcPr>
          <w:p w14:paraId="75548E2F"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4F2CC4F8" w14:textId="77777777">
        <w:trPr>
          <w:trHeight w:val="20"/>
          <w:jc w:val="center"/>
        </w:trPr>
        <w:tc>
          <w:tcPr>
            <w:tcW w:w="1666" w:type="pct"/>
            <w:noWrap/>
            <w:hideMark/>
          </w:tcPr>
          <w:p w14:paraId="69F2EA43"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12. Are the conclusions supported by the data?</w:t>
            </w:r>
          </w:p>
          <w:p w14:paraId="2711F17F"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766A50DA"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7ACB27B" w14:textId="2F0A6475"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6747F91D"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0D11DDA2" w14:textId="77777777">
        <w:trPr>
          <w:trHeight w:val="20"/>
          <w:jc w:val="center"/>
        </w:trPr>
        <w:tc>
          <w:tcPr>
            <w:tcW w:w="1666" w:type="pct"/>
            <w:noWrap/>
            <w:hideMark/>
          </w:tcPr>
          <w:p w14:paraId="038D4C78"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13. Are the limitations of the study discussed?</w:t>
            </w:r>
          </w:p>
          <w:p w14:paraId="5EBB3A0F"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4FAF4091"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14CE2D4" w14:textId="17F583B9"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4DA6A4EC"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6115F6F4" w14:textId="77777777">
        <w:trPr>
          <w:trHeight w:val="20"/>
          <w:jc w:val="center"/>
        </w:trPr>
        <w:tc>
          <w:tcPr>
            <w:tcW w:w="1666" w:type="pct"/>
            <w:noWrap/>
            <w:hideMark/>
          </w:tcPr>
          <w:p w14:paraId="017058E9"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t>14. Are the references relevant and sufficient (in number)?</w:t>
            </w:r>
          </w:p>
          <w:p w14:paraId="4E0F99F1"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47918E57"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5 = Excellent 4 = Good 3 = Satisfactory 2 = Needs Improvement 1 = Poor </w:t>
            </w:r>
          </w:p>
          <w:p w14:paraId="360E721A"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N/A = Not Applicable</w:t>
            </w:r>
          </w:p>
        </w:tc>
        <w:tc>
          <w:tcPr>
            <w:tcW w:w="1667" w:type="pct"/>
          </w:tcPr>
          <w:p w14:paraId="633C28C2" w14:textId="5259417A"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15F48819"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5DE51DDD" w14:textId="77777777">
        <w:trPr>
          <w:trHeight w:val="20"/>
          <w:jc w:val="center"/>
        </w:trPr>
        <w:tc>
          <w:tcPr>
            <w:tcW w:w="1666" w:type="pct"/>
            <w:noWrap/>
            <w:hideMark/>
          </w:tcPr>
          <w:p w14:paraId="22AFE09C" w14:textId="77777777" w:rsidR="00CD1D57" w:rsidRPr="00A618A2" w:rsidRDefault="0034714E">
            <w:pPr>
              <w:rPr>
                <w:rFonts w:ascii="Arial" w:hAnsi="Arial" w:cs="Arial"/>
                <w:b/>
                <w:sz w:val="20"/>
                <w:szCs w:val="20"/>
                <w:lang w:val="en-GB"/>
              </w:rPr>
            </w:pPr>
            <w:r w:rsidRPr="00A618A2">
              <w:rPr>
                <w:rFonts w:ascii="Arial" w:hAnsi="Arial" w:cs="Arial"/>
                <w:b/>
                <w:sz w:val="20"/>
                <w:szCs w:val="20"/>
                <w:lang w:val="en-GB"/>
              </w:rPr>
              <w:lastRenderedPageBreak/>
              <w:t>15. Is the manuscript written in clear and understandable language?</w:t>
            </w:r>
          </w:p>
          <w:p w14:paraId="50487EB6"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Rating Scale: </w:t>
            </w:r>
          </w:p>
          <w:p w14:paraId="0831F53F" w14:textId="77777777" w:rsidR="00CD1D57" w:rsidRPr="00A618A2" w:rsidRDefault="0034714E">
            <w:pPr>
              <w:rPr>
                <w:rFonts w:ascii="Arial" w:hAnsi="Arial" w:cs="Arial"/>
                <w:color w:val="404040"/>
                <w:sz w:val="20"/>
                <w:szCs w:val="20"/>
                <w:shd w:val="clear" w:color="auto" w:fill="FFFFFF"/>
                <w:lang w:val="en-GB"/>
              </w:rPr>
            </w:pPr>
            <w:r w:rsidRPr="00A618A2">
              <w:rPr>
                <w:rFonts w:ascii="Arial" w:hAnsi="Arial" w:cs="Arial"/>
                <w:color w:val="404040"/>
                <w:sz w:val="20"/>
                <w:szCs w:val="20"/>
                <w:shd w:val="clear" w:color="auto" w:fill="FFFFFF"/>
                <w:lang w:val="en-GB"/>
              </w:rPr>
              <w:t xml:space="preserve">5 = Excellent 4 = Good 3 = Satisfactory 2 = Needs Improvement 1 = Poor </w:t>
            </w:r>
          </w:p>
          <w:p w14:paraId="7F9A1F4A" w14:textId="77777777" w:rsidR="00CD1D57" w:rsidRPr="00A618A2" w:rsidRDefault="0034714E">
            <w:pPr>
              <w:rPr>
                <w:rFonts w:ascii="Arial" w:hAnsi="Arial" w:cs="Arial"/>
                <w:sz w:val="20"/>
                <w:szCs w:val="20"/>
                <w:lang w:val="en-GB"/>
              </w:rPr>
            </w:pPr>
            <w:r w:rsidRPr="00A618A2">
              <w:rPr>
                <w:rFonts w:ascii="Arial" w:hAnsi="Arial" w:cs="Arial"/>
                <w:color w:val="404040"/>
                <w:sz w:val="20"/>
                <w:szCs w:val="20"/>
                <w:shd w:val="clear" w:color="auto" w:fill="FFFFFF"/>
                <w:lang w:val="en-GB"/>
              </w:rPr>
              <w:t>N/A = Not Applicable</w:t>
            </w:r>
          </w:p>
        </w:tc>
        <w:tc>
          <w:tcPr>
            <w:tcW w:w="1667" w:type="pct"/>
          </w:tcPr>
          <w:p w14:paraId="56AF5CEE" w14:textId="112965BD" w:rsidR="00CD1D57" w:rsidRPr="00A618A2" w:rsidRDefault="00246E5F">
            <w:pPr>
              <w:contextualSpacing/>
              <w:rPr>
                <w:rFonts w:ascii="Arial" w:hAnsi="Arial" w:cs="Arial"/>
                <w:bCs/>
                <w:sz w:val="20"/>
                <w:szCs w:val="20"/>
                <w:lang w:val="en-GB"/>
              </w:rPr>
            </w:pPr>
            <w:r w:rsidRPr="00A618A2">
              <w:rPr>
                <w:rFonts w:ascii="Arial" w:hAnsi="Arial" w:cs="Arial"/>
                <w:bCs/>
                <w:sz w:val="20"/>
                <w:szCs w:val="20"/>
                <w:lang w:val="en-GB"/>
              </w:rPr>
              <w:t>4</w:t>
            </w:r>
          </w:p>
        </w:tc>
        <w:tc>
          <w:tcPr>
            <w:tcW w:w="1667" w:type="pct"/>
          </w:tcPr>
          <w:p w14:paraId="208D0AD4" w14:textId="77777777" w:rsidR="00CD1D57" w:rsidRPr="00A618A2" w:rsidRDefault="00CD1D57">
            <w:pPr>
              <w:keepNext/>
              <w:outlineLvl w:val="1"/>
              <w:rPr>
                <w:rFonts w:ascii="Arial" w:eastAsia="MS Mincho" w:hAnsi="Arial" w:cs="Arial"/>
                <w:bCs/>
                <w:sz w:val="20"/>
                <w:szCs w:val="20"/>
                <w:lang w:val="en-GB"/>
              </w:rPr>
            </w:pPr>
          </w:p>
        </w:tc>
      </w:tr>
    </w:tbl>
    <w:p w14:paraId="4FA7FCE2" w14:textId="77777777" w:rsidR="00CD1D57" w:rsidRPr="00A618A2" w:rsidRDefault="00CD1D57">
      <w:pPr>
        <w:jc w:val="both"/>
        <w:rPr>
          <w:rFonts w:ascii="Arial" w:eastAsia="MS Mincho" w:hAnsi="Arial" w:cs="Arial"/>
          <w:b/>
          <w:bCs/>
          <w:sz w:val="20"/>
          <w:szCs w:val="20"/>
          <w:u w:val="single"/>
          <w:lang w:val="en-GB" w:eastAsia="x-none"/>
        </w:rPr>
      </w:pPr>
    </w:p>
    <w:p w14:paraId="7A9D492F" w14:textId="77777777" w:rsidR="00CD1D57" w:rsidRPr="00A618A2" w:rsidRDefault="0034714E">
      <w:pPr>
        <w:keepNext/>
        <w:outlineLvl w:val="1"/>
        <w:rPr>
          <w:rFonts w:ascii="Arial" w:eastAsia="MS Mincho" w:hAnsi="Arial" w:cs="Arial"/>
          <w:b/>
          <w:bCs/>
          <w:sz w:val="20"/>
          <w:szCs w:val="20"/>
          <w:u w:val="single"/>
          <w:lang w:val="en-GB"/>
        </w:rPr>
      </w:pPr>
      <w:r w:rsidRPr="00A618A2">
        <w:rPr>
          <w:rFonts w:ascii="Arial" w:eastAsia="MS Mincho" w:hAnsi="Arial" w:cs="Arial"/>
          <w:b/>
          <w:bCs/>
          <w:sz w:val="20"/>
          <w:szCs w:val="20"/>
          <w:highlight w:val="yellow"/>
          <w:u w:val="single"/>
          <w:lang w:val="en-GB"/>
        </w:rPr>
        <w:t>PART 2.2 (Subjective Evaluation)</w:t>
      </w:r>
    </w:p>
    <w:p w14:paraId="7F0D7D2B" w14:textId="77777777" w:rsidR="00CD1D57" w:rsidRPr="00A618A2" w:rsidRDefault="00CD1D5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CD1D57" w:rsidRPr="00A618A2" w14:paraId="0F383F2A" w14:textId="77777777">
        <w:trPr>
          <w:trHeight w:val="20"/>
          <w:jc w:val="center"/>
        </w:trPr>
        <w:tc>
          <w:tcPr>
            <w:tcW w:w="1666" w:type="pct"/>
            <w:noWrap/>
          </w:tcPr>
          <w:p w14:paraId="4387C671" w14:textId="77777777" w:rsidR="00CD1D57" w:rsidRPr="00A618A2" w:rsidRDefault="00CD1D57">
            <w:pPr>
              <w:keepNext/>
              <w:outlineLvl w:val="1"/>
              <w:rPr>
                <w:rFonts w:ascii="Arial" w:eastAsia="MS Mincho" w:hAnsi="Arial" w:cs="Arial"/>
                <w:b/>
                <w:bCs/>
                <w:sz w:val="20"/>
                <w:szCs w:val="20"/>
                <w:lang w:val="en-GB"/>
              </w:rPr>
            </w:pPr>
          </w:p>
        </w:tc>
        <w:tc>
          <w:tcPr>
            <w:tcW w:w="1667" w:type="pct"/>
          </w:tcPr>
          <w:p w14:paraId="4AD4C593" w14:textId="77777777" w:rsidR="00CD1D57" w:rsidRPr="00A618A2" w:rsidRDefault="0034714E">
            <w:pPr>
              <w:keepNext/>
              <w:outlineLvl w:val="1"/>
              <w:rPr>
                <w:rFonts w:ascii="Arial" w:eastAsia="MS Mincho" w:hAnsi="Arial" w:cs="Arial"/>
                <w:b/>
                <w:bCs/>
                <w:sz w:val="20"/>
                <w:szCs w:val="20"/>
                <w:lang w:val="en-GB"/>
              </w:rPr>
            </w:pPr>
            <w:r w:rsidRPr="00A618A2">
              <w:rPr>
                <w:rFonts w:ascii="Arial" w:eastAsia="MS Mincho" w:hAnsi="Arial" w:cs="Arial"/>
                <w:b/>
                <w:bCs/>
                <w:sz w:val="20"/>
                <w:szCs w:val="20"/>
                <w:lang w:val="en-GB"/>
              </w:rPr>
              <w:t>Reviewer’s comment</w:t>
            </w:r>
          </w:p>
          <w:p w14:paraId="5FAC8127" w14:textId="77777777" w:rsidR="00CD1D57" w:rsidRPr="00A618A2" w:rsidRDefault="00CD1D57">
            <w:pPr>
              <w:rPr>
                <w:rFonts w:ascii="Arial" w:hAnsi="Arial" w:cs="Arial"/>
                <w:sz w:val="20"/>
                <w:szCs w:val="20"/>
                <w:lang w:val="en-GB"/>
              </w:rPr>
            </w:pPr>
          </w:p>
        </w:tc>
        <w:tc>
          <w:tcPr>
            <w:tcW w:w="1667" w:type="pct"/>
          </w:tcPr>
          <w:p w14:paraId="77E38C75" w14:textId="77777777" w:rsidR="00CD1D57" w:rsidRPr="00A618A2" w:rsidRDefault="0034714E">
            <w:pPr>
              <w:spacing w:after="160" w:line="256" w:lineRule="auto"/>
              <w:rPr>
                <w:rFonts w:ascii="Arial" w:eastAsia="Calibri" w:hAnsi="Arial" w:cs="Arial"/>
                <w:kern w:val="2"/>
                <w:sz w:val="20"/>
                <w:szCs w:val="20"/>
                <w:lang w:val="en-IN"/>
              </w:rPr>
            </w:pPr>
            <w:r w:rsidRPr="00A618A2">
              <w:rPr>
                <w:rFonts w:ascii="Arial" w:eastAsia="Calibri" w:hAnsi="Arial" w:cs="Arial"/>
                <w:b/>
                <w:kern w:val="2"/>
                <w:sz w:val="20"/>
                <w:szCs w:val="20"/>
                <w:lang w:val="en-IN"/>
              </w:rPr>
              <w:t>Author’s Feedback</w:t>
            </w:r>
            <w:r w:rsidRPr="00A618A2">
              <w:rPr>
                <w:rFonts w:ascii="Arial" w:eastAsia="Calibri" w:hAnsi="Arial" w:cs="Arial"/>
                <w:kern w:val="2"/>
                <w:sz w:val="20"/>
                <w:szCs w:val="20"/>
                <w:lang w:val="en-IN"/>
              </w:rPr>
              <w:t xml:space="preserve"> (</w:t>
            </w:r>
            <w:r w:rsidRPr="00A618A2">
              <w:rPr>
                <w:rFonts w:ascii="Arial" w:eastAsia="Calibri" w:hAnsi="Arial" w:cs="Arial"/>
                <w:kern w:val="2"/>
                <w:sz w:val="20"/>
                <w:szCs w:val="20"/>
                <w:highlight w:val="yellow"/>
                <w:lang w:val="en-IN"/>
              </w:rPr>
              <w:t>It is mandatory that authors should write his/her feedback here)</w:t>
            </w:r>
          </w:p>
          <w:p w14:paraId="6F9055CB"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4F6C7329" w14:textId="77777777">
        <w:trPr>
          <w:trHeight w:val="20"/>
          <w:jc w:val="center"/>
        </w:trPr>
        <w:tc>
          <w:tcPr>
            <w:tcW w:w="1666" w:type="pct"/>
            <w:noWrap/>
          </w:tcPr>
          <w:p w14:paraId="7BDBEFD1" w14:textId="77777777" w:rsidR="00CD1D57" w:rsidRPr="00A618A2" w:rsidRDefault="0034714E">
            <w:pPr>
              <w:rPr>
                <w:rFonts w:ascii="Arial" w:hAnsi="Arial" w:cs="Arial"/>
                <w:b/>
                <w:bCs/>
                <w:sz w:val="20"/>
                <w:szCs w:val="20"/>
                <w:lang w:val="en-GB"/>
              </w:rPr>
            </w:pPr>
            <w:r w:rsidRPr="00A618A2">
              <w:rPr>
                <w:rFonts w:ascii="Arial" w:hAnsi="Arial" w:cs="Arial"/>
                <w:b/>
                <w:bCs/>
                <w:sz w:val="20"/>
                <w:szCs w:val="20"/>
                <w:lang w:val="en-GB"/>
              </w:rPr>
              <w:t>Is the title of the article suitable?</w:t>
            </w:r>
          </w:p>
          <w:p w14:paraId="3F8C22A8" w14:textId="77777777" w:rsidR="00CD1D57" w:rsidRPr="00A618A2" w:rsidRDefault="00CD1D57">
            <w:pPr>
              <w:rPr>
                <w:rFonts w:ascii="Arial" w:hAnsi="Arial" w:cs="Arial"/>
                <w:bCs/>
                <w:sz w:val="20"/>
                <w:szCs w:val="20"/>
                <w:lang w:val="en-GB"/>
              </w:rPr>
            </w:pPr>
          </w:p>
          <w:p w14:paraId="7E1A5913"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If your answer is NO, please provide a brief, clear suggestion for improvement.</w:t>
            </w:r>
          </w:p>
          <w:p w14:paraId="53D82A22" w14:textId="77777777" w:rsidR="00CD1D57" w:rsidRPr="00A618A2" w:rsidRDefault="00CD1D57">
            <w:pPr>
              <w:rPr>
                <w:rFonts w:ascii="Arial" w:hAnsi="Arial" w:cs="Arial"/>
                <w:sz w:val="20"/>
                <w:szCs w:val="20"/>
                <w:u w:val="single"/>
                <w:lang w:val="en-GB"/>
              </w:rPr>
            </w:pPr>
          </w:p>
        </w:tc>
        <w:tc>
          <w:tcPr>
            <w:tcW w:w="1667" w:type="pct"/>
          </w:tcPr>
          <w:p w14:paraId="26D53A7D" w14:textId="05F5335F" w:rsidR="00CD1D57" w:rsidRPr="00A618A2" w:rsidRDefault="002573BD">
            <w:pPr>
              <w:ind w:left="360"/>
              <w:rPr>
                <w:rFonts w:ascii="Arial" w:hAnsi="Arial" w:cs="Arial"/>
                <w:b/>
                <w:bCs/>
                <w:sz w:val="20"/>
                <w:szCs w:val="20"/>
                <w:lang w:val="en-GB"/>
              </w:rPr>
            </w:pPr>
            <w:r w:rsidRPr="00A618A2">
              <w:rPr>
                <w:rFonts w:ascii="Arial" w:hAnsi="Arial" w:cs="Arial"/>
                <w:sz w:val="20"/>
                <w:szCs w:val="20"/>
              </w:rPr>
              <w:t>YES</w:t>
            </w:r>
          </w:p>
        </w:tc>
        <w:tc>
          <w:tcPr>
            <w:tcW w:w="1667" w:type="pct"/>
          </w:tcPr>
          <w:p w14:paraId="5D31829C"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51C8A0F1" w14:textId="77777777">
        <w:trPr>
          <w:trHeight w:val="20"/>
          <w:jc w:val="center"/>
        </w:trPr>
        <w:tc>
          <w:tcPr>
            <w:tcW w:w="1666" w:type="pct"/>
            <w:noWrap/>
          </w:tcPr>
          <w:p w14:paraId="0E8AD998" w14:textId="77777777" w:rsidR="00CD1D57" w:rsidRPr="00A618A2" w:rsidRDefault="0034714E">
            <w:pPr>
              <w:keepNext/>
              <w:outlineLvl w:val="1"/>
              <w:rPr>
                <w:rFonts w:ascii="Arial" w:eastAsia="MS Mincho" w:hAnsi="Arial" w:cs="Arial"/>
                <w:b/>
                <w:bCs/>
                <w:sz w:val="20"/>
                <w:szCs w:val="20"/>
                <w:lang w:val="en-GB"/>
              </w:rPr>
            </w:pPr>
            <w:r w:rsidRPr="00A618A2">
              <w:rPr>
                <w:rFonts w:ascii="Arial" w:eastAsia="MS Mincho" w:hAnsi="Arial" w:cs="Arial"/>
                <w:b/>
                <w:bCs/>
                <w:sz w:val="20"/>
                <w:szCs w:val="20"/>
                <w:lang w:val="en-GB"/>
              </w:rPr>
              <w:t xml:space="preserve">Is the abstract of the article comprehensive? </w:t>
            </w:r>
          </w:p>
          <w:p w14:paraId="7FCA4CB2"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s</w:t>
            </w:r>
          </w:p>
          <w:p w14:paraId="0EED3683"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If your answer is NO, please provide a brief, clear suggestion for improvement.</w:t>
            </w:r>
          </w:p>
          <w:p w14:paraId="3D50FE28" w14:textId="77777777" w:rsidR="00CD1D57" w:rsidRPr="00A618A2" w:rsidRDefault="00CD1D57">
            <w:pPr>
              <w:rPr>
                <w:rFonts w:ascii="Arial" w:hAnsi="Arial" w:cs="Arial"/>
                <w:sz w:val="20"/>
                <w:szCs w:val="20"/>
                <w:lang w:val="en-GB"/>
              </w:rPr>
            </w:pPr>
          </w:p>
        </w:tc>
        <w:tc>
          <w:tcPr>
            <w:tcW w:w="1667" w:type="pct"/>
          </w:tcPr>
          <w:p w14:paraId="533BABA5" w14:textId="77777777" w:rsidR="00107514"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bCs/>
                <w:sz w:val="20"/>
                <w:szCs w:val="20"/>
              </w:rPr>
              <w:t>YES, with minor improvements</w:t>
            </w:r>
          </w:p>
          <w:p w14:paraId="673311B5" w14:textId="32CEE988" w:rsidR="00CD1D57"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abstract adequately presents the objectives, methodology, key findings, and conclusions. However, it would benefit from explicitly mentioning the theoretical foundation and practical implications of the findings. </w:t>
            </w:r>
          </w:p>
        </w:tc>
        <w:tc>
          <w:tcPr>
            <w:tcW w:w="1667" w:type="pct"/>
          </w:tcPr>
          <w:p w14:paraId="2D3B2A0B"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5FCABC3B" w14:textId="77777777">
        <w:trPr>
          <w:trHeight w:val="20"/>
          <w:jc w:val="center"/>
        </w:trPr>
        <w:tc>
          <w:tcPr>
            <w:tcW w:w="1666" w:type="pct"/>
            <w:noWrap/>
            <w:hideMark/>
          </w:tcPr>
          <w:p w14:paraId="18D31931" w14:textId="77777777" w:rsidR="00CD1D57" w:rsidRPr="00A618A2" w:rsidRDefault="0034714E">
            <w:pPr>
              <w:keepNext/>
              <w:outlineLvl w:val="1"/>
              <w:rPr>
                <w:rFonts w:ascii="Arial" w:eastAsia="MS Mincho" w:hAnsi="Arial" w:cs="Arial"/>
                <w:bCs/>
                <w:sz w:val="20"/>
                <w:szCs w:val="20"/>
                <w:lang w:val="en-GB"/>
              </w:rPr>
            </w:pPr>
            <w:r w:rsidRPr="00A618A2">
              <w:rPr>
                <w:rFonts w:ascii="Arial" w:eastAsia="MS Mincho" w:hAnsi="Arial" w:cs="Arial"/>
                <w:b/>
                <w:bCs/>
                <w:sz w:val="20"/>
                <w:szCs w:val="20"/>
                <w:lang w:val="en-GB"/>
              </w:rPr>
              <w:t xml:space="preserve">Is the manuscript scientifically correct? </w:t>
            </w:r>
            <w:r w:rsidRPr="00A618A2">
              <w:rPr>
                <w:rFonts w:ascii="Arial" w:eastAsia="MS Mincho" w:hAnsi="Arial" w:cs="Arial"/>
                <w:b/>
                <w:bCs/>
                <w:sz w:val="20"/>
                <w:szCs w:val="20"/>
                <w:lang w:val="en-GB"/>
              </w:rPr>
              <w:br/>
            </w:r>
          </w:p>
          <w:p w14:paraId="757A25E5"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If your answer is NO, please provide a brief, clear suggestion for improvement</w:t>
            </w:r>
          </w:p>
          <w:p w14:paraId="6A0CABC3" w14:textId="77777777" w:rsidR="00CD1D57" w:rsidRPr="00A618A2" w:rsidRDefault="0034714E">
            <w:pPr>
              <w:rPr>
                <w:rFonts w:ascii="Arial" w:hAnsi="Arial" w:cs="Arial"/>
                <w:b/>
                <w:sz w:val="20"/>
                <w:szCs w:val="20"/>
                <w:lang w:val="en-GB"/>
              </w:rPr>
            </w:pPr>
            <w:r w:rsidRPr="00A618A2">
              <w:rPr>
                <w:rFonts w:ascii="Arial" w:hAnsi="Arial" w:cs="Arial"/>
                <w:bCs/>
                <w:sz w:val="20"/>
                <w:szCs w:val="20"/>
                <w:lang w:val="en-GB"/>
              </w:rPr>
              <w:t>.</w:t>
            </w:r>
          </w:p>
        </w:tc>
        <w:tc>
          <w:tcPr>
            <w:tcW w:w="1667" w:type="pct"/>
          </w:tcPr>
          <w:p w14:paraId="03265580" w14:textId="16958333" w:rsidR="00107514" w:rsidRPr="00A618A2" w:rsidRDefault="00107514" w:rsidP="00107514">
            <w:pPr>
              <w:contextualSpacing/>
              <w:jc w:val="both"/>
              <w:rPr>
                <w:rFonts w:ascii="Arial" w:hAnsi="Arial" w:cs="Arial"/>
                <w:bCs/>
                <w:sz w:val="20"/>
                <w:szCs w:val="20"/>
                <w:lang w:val="en-GB"/>
              </w:rPr>
            </w:pPr>
          </w:p>
          <w:p w14:paraId="0F1CF8FF" w14:textId="77777777" w:rsidR="00107514"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bCs/>
                <w:sz w:val="20"/>
                <w:szCs w:val="20"/>
              </w:rPr>
              <w:t>YES, with revisions required</w:t>
            </w:r>
          </w:p>
          <w:p w14:paraId="6588F90B" w14:textId="77777777" w:rsidR="00107514"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sz w:val="20"/>
                <w:szCs w:val="20"/>
              </w:rPr>
              <w:t>The study is generally scientifically sound. However, there are methodological inconsistencies that require clarification:</w:t>
            </w:r>
          </w:p>
          <w:p w14:paraId="52C713DB" w14:textId="77777777" w:rsidR="00107514" w:rsidRPr="00A618A2" w:rsidRDefault="00107514" w:rsidP="00107514">
            <w:pPr>
              <w:numPr>
                <w:ilvl w:val="0"/>
                <w:numId w:val="13"/>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methodology section states that panel data covering 2015–2019 and 1,360 firm-year observations were used. </w:t>
            </w:r>
          </w:p>
          <w:p w14:paraId="3A5191E0" w14:textId="77777777" w:rsidR="00107514" w:rsidRPr="00A618A2" w:rsidRDefault="00107514" w:rsidP="00107514">
            <w:pPr>
              <w:numPr>
                <w:ilvl w:val="0"/>
                <w:numId w:val="13"/>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results section reports questionnaire responses from 238 firms and presents Cronbach's alpha reliability analysis, suggesting a survey-based cross-sectional design. </w:t>
            </w:r>
          </w:p>
          <w:p w14:paraId="665605A1" w14:textId="77777777" w:rsidR="00107514" w:rsidRPr="00A618A2" w:rsidRDefault="00107514" w:rsidP="00107514">
            <w:pPr>
              <w:numPr>
                <w:ilvl w:val="0"/>
                <w:numId w:val="13"/>
              </w:num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manuscript should clearly explain how survey data and panel data were integrated into the analysis. </w:t>
            </w:r>
          </w:p>
          <w:p w14:paraId="0D22E7BB" w14:textId="77777777" w:rsidR="00107514" w:rsidRPr="00A618A2" w:rsidRDefault="00107514" w:rsidP="00107514">
            <w:pPr>
              <w:numPr>
                <w:ilvl w:val="0"/>
                <w:numId w:val="13"/>
              </w:numPr>
              <w:spacing w:before="100" w:beforeAutospacing="1" w:after="100" w:afterAutospacing="1"/>
              <w:jc w:val="both"/>
              <w:rPr>
                <w:rFonts w:ascii="Arial" w:hAnsi="Arial" w:cs="Arial"/>
                <w:sz w:val="20"/>
                <w:szCs w:val="20"/>
              </w:rPr>
            </w:pPr>
            <w:r w:rsidRPr="00A618A2">
              <w:rPr>
                <w:rFonts w:ascii="Arial" w:hAnsi="Arial" w:cs="Arial"/>
                <w:sz w:val="20"/>
                <w:szCs w:val="20"/>
              </w:rPr>
              <w:t>The study should specify whether fixed-effects or random-effects panel regression was employed and provide model diagnostics.</w:t>
            </w:r>
          </w:p>
          <w:p w14:paraId="00D6EBEF" w14:textId="77777777" w:rsidR="00CD1D57" w:rsidRPr="00A618A2" w:rsidRDefault="00CD1D57" w:rsidP="00107514">
            <w:pPr>
              <w:jc w:val="both"/>
              <w:rPr>
                <w:rFonts w:ascii="Arial" w:hAnsi="Arial" w:cs="Arial"/>
                <w:sz w:val="20"/>
                <w:szCs w:val="20"/>
                <w:lang w:val="en-GB"/>
              </w:rPr>
            </w:pPr>
          </w:p>
        </w:tc>
        <w:tc>
          <w:tcPr>
            <w:tcW w:w="1667" w:type="pct"/>
          </w:tcPr>
          <w:p w14:paraId="70AAB410"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7F726587" w14:textId="77777777">
        <w:trPr>
          <w:trHeight w:val="20"/>
          <w:jc w:val="center"/>
        </w:trPr>
        <w:tc>
          <w:tcPr>
            <w:tcW w:w="1666" w:type="pct"/>
            <w:noWrap/>
          </w:tcPr>
          <w:p w14:paraId="7FA3FBEC" w14:textId="77777777" w:rsidR="00CD1D57" w:rsidRPr="00A618A2" w:rsidRDefault="0034714E">
            <w:pPr>
              <w:rPr>
                <w:rFonts w:ascii="Arial" w:hAnsi="Arial" w:cs="Arial"/>
                <w:b/>
                <w:bCs/>
                <w:sz w:val="20"/>
                <w:szCs w:val="20"/>
                <w:lang w:val="en-GB"/>
              </w:rPr>
            </w:pPr>
            <w:r w:rsidRPr="00A618A2">
              <w:rPr>
                <w:rFonts w:ascii="Arial" w:hAnsi="Arial" w:cs="Arial"/>
                <w:b/>
                <w:bCs/>
                <w:sz w:val="20"/>
                <w:szCs w:val="20"/>
                <w:lang w:val="en-GB"/>
              </w:rPr>
              <w:t xml:space="preserve">Are the references sufficient and recent? </w:t>
            </w:r>
          </w:p>
          <w:p w14:paraId="51047A6E"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(YES or NO)</w:t>
            </w:r>
          </w:p>
          <w:p w14:paraId="33D9A4CE" w14:textId="77777777" w:rsidR="00CD1D57" w:rsidRPr="00A618A2" w:rsidRDefault="00CD1D57">
            <w:pPr>
              <w:rPr>
                <w:rFonts w:ascii="Arial" w:hAnsi="Arial" w:cs="Arial"/>
                <w:bCs/>
                <w:sz w:val="20"/>
                <w:szCs w:val="20"/>
                <w:lang w:val="en-GB"/>
              </w:rPr>
            </w:pPr>
          </w:p>
          <w:p w14:paraId="3F943A51"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If your answer is NO, please provide clear suggestion for improvement.</w:t>
            </w:r>
          </w:p>
          <w:p w14:paraId="348E1A35" w14:textId="77777777" w:rsidR="00CD1D57" w:rsidRPr="00A618A2" w:rsidRDefault="00CD1D57">
            <w:pPr>
              <w:rPr>
                <w:rFonts w:ascii="Arial" w:hAnsi="Arial" w:cs="Arial"/>
                <w:b/>
                <w:bCs/>
                <w:sz w:val="20"/>
                <w:szCs w:val="20"/>
                <w:lang w:val="en-GB"/>
              </w:rPr>
            </w:pPr>
          </w:p>
        </w:tc>
        <w:tc>
          <w:tcPr>
            <w:tcW w:w="1667" w:type="pct"/>
          </w:tcPr>
          <w:p w14:paraId="6A8742E6" w14:textId="77777777" w:rsidR="00107514"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bCs/>
                <w:sz w:val="20"/>
                <w:szCs w:val="20"/>
              </w:rPr>
              <w:t>YES</w:t>
            </w:r>
          </w:p>
          <w:p w14:paraId="4A90227E" w14:textId="749629C3" w:rsidR="00CD1D57"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manuscript includes a reasonable number of references, including several recent sources from 2023–2025. However, additional peer-reviewed international journal articles on tax incentives and EPZ performance would strengthen the literature review. </w:t>
            </w:r>
          </w:p>
        </w:tc>
        <w:tc>
          <w:tcPr>
            <w:tcW w:w="1667" w:type="pct"/>
          </w:tcPr>
          <w:p w14:paraId="1688214E" w14:textId="77777777" w:rsidR="00CD1D57" w:rsidRPr="00A618A2" w:rsidRDefault="00CD1D57">
            <w:pPr>
              <w:keepNext/>
              <w:outlineLvl w:val="1"/>
              <w:rPr>
                <w:rFonts w:ascii="Arial" w:eastAsia="MS Mincho" w:hAnsi="Arial" w:cs="Arial"/>
                <w:bCs/>
                <w:sz w:val="20"/>
                <w:szCs w:val="20"/>
                <w:lang w:val="en-GB"/>
              </w:rPr>
            </w:pPr>
          </w:p>
        </w:tc>
      </w:tr>
      <w:tr w:rsidR="00CD1D57" w:rsidRPr="00A618A2" w14:paraId="68EA74A7" w14:textId="77777777">
        <w:trPr>
          <w:trHeight w:val="20"/>
          <w:jc w:val="center"/>
        </w:trPr>
        <w:tc>
          <w:tcPr>
            <w:tcW w:w="1666" w:type="pct"/>
            <w:noWrap/>
          </w:tcPr>
          <w:p w14:paraId="62ADF516" w14:textId="77777777" w:rsidR="00CD1D57" w:rsidRPr="00A618A2" w:rsidRDefault="0034714E">
            <w:pPr>
              <w:rPr>
                <w:rFonts w:ascii="Arial" w:hAnsi="Arial" w:cs="Arial"/>
                <w:b/>
                <w:bCs/>
                <w:sz w:val="20"/>
                <w:szCs w:val="20"/>
                <w:lang w:val="en-GB"/>
              </w:rPr>
            </w:pPr>
            <w:r w:rsidRPr="00A618A2">
              <w:rPr>
                <w:rFonts w:ascii="Arial" w:hAnsi="Arial" w:cs="Arial"/>
                <w:b/>
                <w:bCs/>
                <w:sz w:val="20"/>
                <w:szCs w:val="20"/>
                <w:lang w:val="en-GB"/>
              </w:rPr>
              <w:t>Are there ethical issues in this manuscript?</w:t>
            </w:r>
          </w:p>
          <w:p w14:paraId="46A02F5F"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(YES or NO)</w:t>
            </w:r>
          </w:p>
          <w:p w14:paraId="0A463C50" w14:textId="77777777" w:rsidR="00CD1D57" w:rsidRPr="00A618A2" w:rsidRDefault="00CD1D57">
            <w:pPr>
              <w:rPr>
                <w:rFonts w:ascii="Arial" w:hAnsi="Arial" w:cs="Arial"/>
                <w:bCs/>
                <w:sz w:val="20"/>
                <w:szCs w:val="20"/>
                <w:lang w:val="en-GB"/>
              </w:rPr>
            </w:pPr>
          </w:p>
          <w:p w14:paraId="438472A6" w14:textId="77777777" w:rsidR="00CD1D57" w:rsidRPr="00A618A2" w:rsidRDefault="0034714E">
            <w:pPr>
              <w:rPr>
                <w:rFonts w:ascii="Arial" w:hAnsi="Arial" w:cs="Arial"/>
                <w:bCs/>
                <w:sz w:val="20"/>
                <w:szCs w:val="20"/>
                <w:lang w:val="en-GB"/>
              </w:rPr>
            </w:pPr>
            <w:r w:rsidRPr="00A618A2">
              <w:rPr>
                <w:rFonts w:ascii="Arial" w:hAnsi="Arial" w:cs="Arial"/>
                <w:bCs/>
                <w:sz w:val="20"/>
                <w:szCs w:val="20"/>
                <w:lang w:val="en-GB"/>
              </w:rPr>
              <w:t>(If yes, kindly please write down the ethical issues here in details)</w:t>
            </w:r>
          </w:p>
          <w:p w14:paraId="4B2F1CE0" w14:textId="77777777" w:rsidR="00CD1D57" w:rsidRPr="00A618A2" w:rsidRDefault="00CD1D57">
            <w:pPr>
              <w:rPr>
                <w:rFonts w:ascii="Arial" w:hAnsi="Arial" w:cs="Arial"/>
                <w:bCs/>
                <w:sz w:val="20"/>
                <w:szCs w:val="20"/>
                <w:lang w:val="en-GB"/>
              </w:rPr>
            </w:pPr>
          </w:p>
        </w:tc>
        <w:tc>
          <w:tcPr>
            <w:tcW w:w="1667" w:type="pct"/>
          </w:tcPr>
          <w:p w14:paraId="7AAD5992" w14:textId="77777777" w:rsidR="00107514"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bCs/>
                <w:sz w:val="20"/>
                <w:szCs w:val="20"/>
              </w:rPr>
              <w:t>NO</w:t>
            </w:r>
          </w:p>
          <w:p w14:paraId="69739DA8" w14:textId="5B1DF88B" w:rsidR="00CD1D57" w:rsidRPr="00A618A2" w:rsidRDefault="00107514" w:rsidP="00107514">
            <w:pPr>
              <w:spacing w:before="100" w:beforeAutospacing="1" w:after="100" w:afterAutospacing="1"/>
              <w:jc w:val="both"/>
              <w:rPr>
                <w:rFonts w:ascii="Arial" w:hAnsi="Arial" w:cs="Arial"/>
                <w:sz w:val="20"/>
                <w:szCs w:val="20"/>
              </w:rPr>
            </w:pPr>
            <w:r w:rsidRPr="00A618A2">
              <w:rPr>
                <w:rFonts w:ascii="Arial" w:hAnsi="Arial" w:cs="Arial"/>
                <w:sz w:val="20"/>
                <w:szCs w:val="20"/>
              </w:rPr>
              <w:t xml:space="preserve">The manuscript reports that informed consent, confidentiality, and anonymity were maintained throughout the research process. </w:t>
            </w:r>
          </w:p>
        </w:tc>
        <w:tc>
          <w:tcPr>
            <w:tcW w:w="1667" w:type="pct"/>
          </w:tcPr>
          <w:p w14:paraId="13741F89" w14:textId="77777777" w:rsidR="00CD1D57" w:rsidRPr="00A618A2" w:rsidRDefault="00CD1D57">
            <w:pPr>
              <w:keepNext/>
              <w:outlineLvl w:val="1"/>
              <w:rPr>
                <w:rFonts w:ascii="Arial" w:eastAsia="MS Mincho" w:hAnsi="Arial" w:cs="Arial"/>
                <w:bCs/>
                <w:sz w:val="20"/>
                <w:szCs w:val="20"/>
                <w:lang w:val="en-GB"/>
              </w:rPr>
            </w:pPr>
          </w:p>
        </w:tc>
      </w:tr>
    </w:tbl>
    <w:p w14:paraId="52B05136" w14:textId="77777777" w:rsidR="00141F0B" w:rsidRPr="00A618A2" w:rsidRDefault="00141F0B" w:rsidP="00141F0B">
      <w:pPr>
        <w:rPr>
          <w:rFonts w:ascii="Arial" w:hAnsi="Arial" w:cs="Arial"/>
          <w:b/>
          <w:sz w:val="20"/>
          <w:szCs w:val="20"/>
          <w:u w:val="single"/>
        </w:rPr>
      </w:pPr>
      <w:r w:rsidRPr="00A618A2">
        <w:rPr>
          <w:rFonts w:ascii="Arial" w:hAnsi="Arial" w:cs="Arial"/>
          <w:b/>
          <w:sz w:val="20"/>
          <w:szCs w:val="20"/>
          <w:u w:val="single"/>
        </w:rPr>
        <w:t>Reviewer details:</w:t>
      </w:r>
    </w:p>
    <w:p w14:paraId="51285CCF" w14:textId="77777777" w:rsidR="00141F0B" w:rsidRPr="00A618A2" w:rsidRDefault="00141F0B" w:rsidP="00141F0B">
      <w:pPr>
        <w:rPr>
          <w:rFonts w:ascii="Arial" w:hAnsi="Arial" w:cs="Arial"/>
          <w:sz w:val="20"/>
          <w:szCs w:val="20"/>
        </w:rPr>
      </w:pPr>
      <w:r w:rsidRPr="00A618A2">
        <w:rPr>
          <w:rFonts w:ascii="Arial" w:hAnsi="Arial" w:cs="Arial"/>
          <w:color w:val="000000"/>
          <w:sz w:val="20"/>
          <w:szCs w:val="20"/>
        </w:rPr>
        <w:t xml:space="preserve">M.A.C. </w:t>
      </w:r>
      <w:proofErr w:type="spellStart"/>
      <w:r w:rsidRPr="00A618A2">
        <w:rPr>
          <w:rFonts w:ascii="Arial" w:hAnsi="Arial" w:cs="Arial"/>
          <w:color w:val="000000"/>
          <w:sz w:val="20"/>
          <w:szCs w:val="20"/>
        </w:rPr>
        <w:t>Jayamali</w:t>
      </w:r>
      <w:proofErr w:type="spellEnd"/>
      <w:r w:rsidRPr="00A618A2">
        <w:rPr>
          <w:rFonts w:ascii="Arial" w:hAnsi="Arial" w:cs="Arial"/>
          <w:color w:val="000000"/>
          <w:sz w:val="20"/>
          <w:szCs w:val="20"/>
        </w:rPr>
        <w:t xml:space="preserve">, </w:t>
      </w:r>
      <w:proofErr w:type="gramStart"/>
      <w:r w:rsidRPr="00A618A2">
        <w:rPr>
          <w:rFonts w:ascii="Arial" w:hAnsi="Arial" w:cs="Arial"/>
          <w:color w:val="000000"/>
          <w:sz w:val="20"/>
          <w:szCs w:val="20"/>
        </w:rPr>
        <w:t xml:space="preserve">ICBT </w:t>
      </w:r>
      <w:r w:rsidRPr="00A618A2">
        <w:rPr>
          <w:rFonts w:ascii="Arial" w:hAnsi="Arial" w:cs="Arial"/>
          <w:sz w:val="20"/>
          <w:szCs w:val="20"/>
        </w:rPr>
        <w:t>,</w:t>
      </w:r>
      <w:proofErr w:type="gramEnd"/>
      <w:r w:rsidRPr="00A618A2">
        <w:rPr>
          <w:rFonts w:ascii="Arial" w:hAnsi="Arial" w:cs="Arial"/>
          <w:sz w:val="20"/>
          <w:szCs w:val="20"/>
        </w:rPr>
        <w:t xml:space="preserve"> </w:t>
      </w:r>
      <w:r w:rsidRPr="00A618A2">
        <w:rPr>
          <w:rFonts w:ascii="Arial" w:hAnsi="Arial" w:cs="Arial"/>
          <w:color w:val="000000"/>
          <w:sz w:val="20"/>
          <w:szCs w:val="20"/>
        </w:rPr>
        <w:t>Sri Lanka</w:t>
      </w:r>
      <w:r w:rsidRPr="00A618A2">
        <w:rPr>
          <w:rFonts w:ascii="Arial" w:hAnsi="Arial" w:cs="Arial"/>
          <w:color w:val="000000"/>
          <w:sz w:val="20"/>
          <w:szCs w:val="20"/>
        </w:rPr>
        <w:br/>
      </w:r>
    </w:p>
    <w:p w14:paraId="4260B69F" w14:textId="77777777" w:rsidR="00CD1D57" w:rsidRPr="00A618A2" w:rsidRDefault="00CD1D57" w:rsidP="00214871">
      <w:pPr>
        <w:keepNext/>
        <w:outlineLvl w:val="1"/>
        <w:rPr>
          <w:rFonts w:ascii="Arial" w:hAnsi="Arial" w:cs="Arial"/>
          <w:i/>
          <w:sz w:val="20"/>
          <w:szCs w:val="20"/>
          <w:u w:val="single"/>
          <w:lang w:val="en-GB"/>
        </w:rPr>
      </w:pPr>
    </w:p>
    <w:sectPr w:rsidR="00CD1D57" w:rsidRPr="00A618A2">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BB2E" w14:textId="77777777" w:rsidR="00E15C7F" w:rsidRDefault="00E15C7F">
      <w:r>
        <w:separator/>
      </w:r>
    </w:p>
  </w:endnote>
  <w:endnote w:type="continuationSeparator" w:id="0">
    <w:p w14:paraId="75E7451C" w14:textId="77777777" w:rsidR="00E15C7F" w:rsidRDefault="00E15C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A9923" w14:textId="77777777" w:rsidR="00CD1D57" w:rsidRDefault="00CD1D57">
    <w:pPr>
      <w:pStyle w:val="Footer"/>
      <w:jc w:val="right"/>
    </w:pPr>
  </w:p>
  <w:p w14:paraId="20019594" w14:textId="60D40488" w:rsidR="00CD1D57" w:rsidRDefault="0034714E">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890DBF">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890DBF">
      <w:rPr>
        <w:b/>
        <w:noProof/>
        <w:sz w:val="20"/>
      </w:rPr>
      <w:t>4</w:t>
    </w:r>
    <w:r>
      <w:rPr>
        <w:b/>
        <w:sz w:val="20"/>
      </w:rPr>
      <w:fldChar w:fldCharType="end"/>
    </w:r>
  </w:p>
  <w:p w14:paraId="77D41BA4" w14:textId="77777777" w:rsidR="00CD1D57" w:rsidRDefault="0034714E">
    <w:pPr>
      <w:pStyle w:val="Footer"/>
      <w:jc w:val="right"/>
      <w:rPr>
        <w:b/>
        <w:sz w:val="20"/>
      </w:rPr>
    </w:pPr>
    <w:r>
      <w:rPr>
        <w:b/>
        <w:sz w:val="20"/>
      </w:rPr>
      <w:t>V240326</w:t>
    </w:r>
  </w:p>
  <w:p w14:paraId="1F35615C" w14:textId="77777777" w:rsidR="00CD1D57" w:rsidRDefault="00CD1D57">
    <w:pPr>
      <w:pStyle w:val="Footer"/>
      <w:jc w:val="right"/>
    </w:pPr>
  </w:p>
  <w:p w14:paraId="5DE4C6C9" w14:textId="77777777" w:rsidR="00CD1D57" w:rsidRDefault="00CD1D5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39DF5" w14:textId="77777777" w:rsidR="00E15C7F" w:rsidRDefault="00E15C7F">
      <w:r>
        <w:separator/>
      </w:r>
    </w:p>
  </w:footnote>
  <w:footnote w:type="continuationSeparator" w:id="0">
    <w:p w14:paraId="1AA3B065" w14:textId="77777777" w:rsidR="00E15C7F" w:rsidRDefault="00E15C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6E508" w14:textId="77777777" w:rsidR="00CD1D57" w:rsidRDefault="00CD1D57">
    <w:pPr>
      <w:spacing w:before="100" w:beforeAutospacing="1" w:after="100" w:afterAutospacing="1"/>
      <w:jc w:val="center"/>
      <w:rPr>
        <w:b/>
        <w:bCs/>
        <w:color w:val="003399"/>
        <w:szCs w:val="20"/>
        <w:u w:val="single"/>
        <w:lang w:val="en-GB"/>
      </w:rPr>
    </w:pPr>
  </w:p>
  <w:p w14:paraId="455D6276" w14:textId="77777777" w:rsidR="00CD1D57" w:rsidRDefault="0034714E">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77B82"/>
    <w:multiLevelType w:val="multilevel"/>
    <w:tmpl w:val="EEC6D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365EBD"/>
    <w:multiLevelType w:val="multilevel"/>
    <w:tmpl w:val="96F23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940436"/>
    <w:multiLevelType w:val="multilevel"/>
    <w:tmpl w:val="7CC41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44053DC"/>
    <w:multiLevelType w:val="multilevel"/>
    <w:tmpl w:val="ABF69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3"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CD74A7"/>
    <w:multiLevelType w:val="multilevel"/>
    <w:tmpl w:val="16BED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45848BF"/>
    <w:multiLevelType w:val="multilevel"/>
    <w:tmpl w:val="137CF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0C0CE7"/>
    <w:multiLevelType w:val="hybridMultilevel"/>
    <w:tmpl w:val="0F5A4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920817">
    <w:abstractNumId w:val="7"/>
  </w:num>
  <w:num w:numId="2" w16cid:durableId="668799404">
    <w:abstractNumId w:val="12"/>
  </w:num>
  <w:num w:numId="3" w16cid:durableId="211693913">
    <w:abstractNumId w:val="11"/>
  </w:num>
  <w:num w:numId="4" w16cid:durableId="670836321">
    <w:abstractNumId w:val="13"/>
  </w:num>
  <w:num w:numId="5" w16cid:durableId="1682269667">
    <w:abstractNumId w:val="10"/>
  </w:num>
  <w:num w:numId="6" w16cid:durableId="425460489">
    <w:abstractNumId w:val="2"/>
  </w:num>
  <w:num w:numId="7" w16cid:durableId="853886730">
    <w:abstractNumId w:val="6"/>
  </w:num>
  <w:num w:numId="8" w16cid:durableId="1275865929">
    <w:abstractNumId w:val="16"/>
  </w:num>
  <w:num w:numId="9" w16cid:durableId="1236278814">
    <w:abstractNumId w:val="15"/>
  </w:num>
  <w:num w:numId="10" w16cid:durableId="1758751186">
    <w:abstractNumId w:val="4"/>
  </w:num>
  <w:num w:numId="11" w16cid:durableId="1611084744">
    <w:abstractNumId w:val="3"/>
  </w:num>
  <w:num w:numId="12" w16cid:durableId="414673028">
    <w:abstractNumId w:val="8"/>
  </w:num>
  <w:num w:numId="13" w16cid:durableId="57361136">
    <w:abstractNumId w:val="17"/>
  </w:num>
  <w:num w:numId="14" w16cid:durableId="1079520188">
    <w:abstractNumId w:val="5"/>
  </w:num>
  <w:num w:numId="15" w16cid:durableId="832573449">
    <w:abstractNumId w:val="0"/>
  </w:num>
  <w:num w:numId="16" w16cid:durableId="1659963045">
    <w:abstractNumId w:val="1"/>
  </w:num>
  <w:num w:numId="17" w16cid:durableId="1259097418">
    <w:abstractNumId w:val="14"/>
  </w:num>
  <w:num w:numId="18" w16cid:durableId="1715041117">
    <w:abstractNumId w:val="9"/>
  </w:num>
  <w:num w:numId="19" w16cid:durableId="6278621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fr-FR" w:vendorID="64" w:dllVersion="6" w:nlCheck="1" w:checkStyle="0"/>
  <w:activeWritingStyle w:appName="MSWord" w:lang="en-GB" w:vendorID="64" w:dllVersion="6" w:nlCheck="1" w:checkStyle="0"/>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0"/>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1D57"/>
    <w:rsid w:val="00052A1E"/>
    <w:rsid w:val="000E7132"/>
    <w:rsid w:val="00107514"/>
    <w:rsid w:val="00141F0B"/>
    <w:rsid w:val="001D1D41"/>
    <w:rsid w:val="00214871"/>
    <w:rsid w:val="00246E5F"/>
    <w:rsid w:val="002573BD"/>
    <w:rsid w:val="002A28FE"/>
    <w:rsid w:val="00303215"/>
    <w:rsid w:val="0034714E"/>
    <w:rsid w:val="003A39F9"/>
    <w:rsid w:val="00427ED0"/>
    <w:rsid w:val="005E6103"/>
    <w:rsid w:val="00600230"/>
    <w:rsid w:val="006C6CF7"/>
    <w:rsid w:val="00774E33"/>
    <w:rsid w:val="0082778C"/>
    <w:rsid w:val="00840B32"/>
    <w:rsid w:val="00890DBF"/>
    <w:rsid w:val="00991F13"/>
    <w:rsid w:val="00A618A2"/>
    <w:rsid w:val="00B2367E"/>
    <w:rsid w:val="00B701CA"/>
    <w:rsid w:val="00B7753E"/>
    <w:rsid w:val="00C33ED9"/>
    <w:rsid w:val="00C63F09"/>
    <w:rsid w:val="00CD1D57"/>
    <w:rsid w:val="00CD4114"/>
    <w:rsid w:val="00E15C7F"/>
    <w:rsid w:val="00F9359B"/>
    <w:rsid w:val="00FC6CA2"/>
    <w:rsid w:val="00FE701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C50F1"/>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Strong">
    <w:name w:val="Strong"/>
    <w:uiPriority w:val="22"/>
    <w:qFormat/>
    <w:rsid w:val="00107514"/>
    <w:rPr>
      <w:b/>
      <w:bCs/>
    </w:rPr>
  </w:style>
  <w:style w:type="paragraph" w:customStyle="1" w:styleId="TableParagraph">
    <w:name w:val="Table Paragraph"/>
    <w:basedOn w:val="Normal"/>
    <w:uiPriority w:val="1"/>
    <w:qFormat/>
    <w:rsid w:val="00427ED0"/>
    <w:pPr>
      <w:widowControl w:val="0"/>
      <w:autoSpaceDE w:val="0"/>
      <w:autoSpaceDN w:val="0"/>
      <w:ind w:left="107"/>
    </w:pPr>
    <w:rPr>
      <w:sz w:val="22"/>
      <w:szCs w:val="22"/>
    </w:rPr>
  </w:style>
  <w:style w:type="character" w:styleId="UnresolvedMention">
    <w:name w:val="Unresolved Mention"/>
    <w:uiPriority w:val="99"/>
    <w:semiHidden/>
    <w:unhideWhenUsed/>
    <w:rsid w:val="008277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79109988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4312927">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48937716">
      <w:bodyDiv w:val="1"/>
      <w:marLeft w:val="0"/>
      <w:marRight w:val="0"/>
      <w:marTop w:val="0"/>
      <w:marBottom w:val="0"/>
      <w:divBdr>
        <w:top w:val="none" w:sz="0" w:space="0" w:color="auto"/>
        <w:left w:val="none" w:sz="0" w:space="0" w:color="auto"/>
        <w:bottom w:val="none" w:sz="0" w:space="0" w:color="auto"/>
        <w:right w:val="none" w:sz="0" w:space="0" w:color="auto"/>
      </w:divBdr>
    </w:div>
    <w:div w:id="1196043038">
      <w:bodyDiv w:val="1"/>
      <w:marLeft w:val="0"/>
      <w:marRight w:val="0"/>
      <w:marTop w:val="0"/>
      <w:marBottom w:val="0"/>
      <w:divBdr>
        <w:top w:val="none" w:sz="0" w:space="0" w:color="auto"/>
        <w:left w:val="none" w:sz="0" w:space="0" w:color="auto"/>
        <w:bottom w:val="none" w:sz="0" w:space="0" w:color="auto"/>
        <w:right w:val="none" w:sz="0" w:space="0" w:color="auto"/>
      </w:divBdr>
    </w:div>
    <w:div w:id="124519025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59639549">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970</Words>
  <Characters>5529</Characters>
  <Application>Microsoft Office Word</Application>
  <DocSecurity>0</DocSecurity>
  <Lines>46</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6487</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55</cp:revision>
  <dcterms:created xsi:type="dcterms:W3CDTF">2026-03-24T06:15:00Z</dcterms:created>
  <dcterms:modified xsi:type="dcterms:W3CDTF">2026-06-17T12:16:00Z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