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764CBF" w:rsidRPr="002060C9" w14:paraId="22A371CA" w14:textId="77777777">
        <w:trPr>
          <w:trHeight w:val="230"/>
        </w:trPr>
        <w:tc>
          <w:tcPr>
            <w:tcW w:w="3296" w:type="dxa"/>
          </w:tcPr>
          <w:p w14:paraId="7BCF8F49" w14:textId="77777777" w:rsidR="00764CBF" w:rsidRPr="002060C9" w:rsidRDefault="004B6325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Journal</w:t>
            </w:r>
            <w:r w:rsidRPr="002060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64B8DA81" w14:textId="77777777" w:rsidR="00764CBF" w:rsidRPr="002060C9" w:rsidRDefault="00764CBF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2060C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2060C9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2060C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2060C9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2060C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2060C9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2060C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Pr="002060C9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2060C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Finance</w:t>
              </w:r>
              <w:r w:rsidRPr="002060C9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2060C9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2060C9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2060C9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Management</w:t>
              </w:r>
            </w:hyperlink>
          </w:p>
        </w:tc>
      </w:tr>
      <w:tr w:rsidR="00764CBF" w:rsidRPr="002060C9" w14:paraId="3B3E2D6C" w14:textId="77777777">
        <w:trPr>
          <w:trHeight w:val="230"/>
        </w:trPr>
        <w:tc>
          <w:tcPr>
            <w:tcW w:w="3296" w:type="dxa"/>
          </w:tcPr>
          <w:p w14:paraId="73510D93" w14:textId="77777777" w:rsidR="00764CBF" w:rsidRPr="002060C9" w:rsidRDefault="004B6325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Manuscript</w:t>
            </w:r>
            <w:r w:rsidRPr="002060C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0782AD47" w14:textId="77777777" w:rsidR="00764CBF" w:rsidRPr="002060C9" w:rsidRDefault="004B6325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Ms_AJEFM_2612</w:t>
            </w:r>
          </w:p>
        </w:tc>
      </w:tr>
      <w:tr w:rsidR="00764CBF" w:rsidRPr="002060C9" w14:paraId="1BA52D3F" w14:textId="77777777">
        <w:trPr>
          <w:trHeight w:val="230"/>
        </w:trPr>
        <w:tc>
          <w:tcPr>
            <w:tcW w:w="3296" w:type="dxa"/>
          </w:tcPr>
          <w:p w14:paraId="5B615DA7" w14:textId="77777777" w:rsidR="00764CBF" w:rsidRPr="002060C9" w:rsidRDefault="004B6325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Title</w:t>
            </w:r>
            <w:r w:rsidRPr="002060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of</w:t>
            </w:r>
            <w:r w:rsidRPr="002060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14:paraId="4152AC34" w14:textId="77777777" w:rsidR="00764CBF" w:rsidRPr="002060C9" w:rsidRDefault="004B6325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BUSINESS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2060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MARKET</w:t>
            </w:r>
            <w:r w:rsidRPr="002060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2060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LISTED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FIRMS</w:t>
            </w:r>
            <w:r w:rsidRPr="002060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NIGERIA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SOUTH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AFRICA</w:t>
            </w:r>
          </w:p>
        </w:tc>
      </w:tr>
      <w:tr w:rsidR="00764CBF" w:rsidRPr="002060C9" w14:paraId="46E2491D" w14:textId="77777777">
        <w:trPr>
          <w:trHeight w:val="460"/>
        </w:trPr>
        <w:tc>
          <w:tcPr>
            <w:tcW w:w="3296" w:type="dxa"/>
          </w:tcPr>
          <w:p w14:paraId="2AC58202" w14:textId="77777777" w:rsidR="00764CBF" w:rsidRPr="002060C9" w:rsidRDefault="004B6325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Type</w:t>
            </w:r>
            <w:r w:rsidRPr="002060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of</w:t>
            </w:r>
            <w:r w:rsidRPr="002060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14:paraId="76196270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060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E0DC393" w14:textId="77777777" w:rsidR="00764CBF" w:rsidRPr="002060C9" w:rsidRDefault="00764CBF">
      <w:pPr>
        <w:spacing w:before="3"/>
        <w:rPr>
          <w:rFonts w:ascii="Arial" w:hAnsi="Arial" w:cs="Arial"/>
          <w:sz w:val="20"/>
          <w:szCs w:val="20"/>
        </w:rPr>
      </w:pPr>
    </w:p>
    <w:p w14:paraId="5114CEDE" w14:textId="77777777" w:rsidR="00764CBF" w:rsidRPr="002060C9" w:rsidRDefault="004B6325">
      <w:pPr>
        <w:pStyle w:val="BodyText"/>
        <w:ind w:left="23"/>
        <w:rPr>
          <w:rFonts w:ascii="Arial" w:hAnsi="Arial" w:cs="Arial"/>
        </w:rPr>
      </w:pPr>
      <w:r w:rsidRPr="002060C9">
        <w:rPr>
          <w:rFonts w:ascii="Arial" w:hAnsi="Arial" w:cs="Arial"/>
          <w:color w:val="000000"/>
          <w:highlight w:val="yellow"/>
          <w:u w:val="single"/>
        </w:rPr>
        <w:t>PART</w:t>
      </w:r>
      <w:r w:rsidRPr="002060C9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060C9">
        <w:rPr>
          <w:rFonts w:ascii="Arial" w:hAnsi="Arial" w:cs="Arial"/>
          <w:color w:val="000000"/>
          <w:highlight w:val="yellow"/>
          <w:u w:val="single"/>
        </w:rPr>
        <w:t>1</w:t>
      </w:r>
      <w:r w:rsidRPr="002060C9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2060C9">
        <w:rPr>
          <w:rFonts w:ascii="Arial" w:hAnsi="Arial" w:cs="Arial"/>
          <w:color w:val="000000"/>
          <w:highlight w:val="yellow"/>
          <w:u w:val="single"/>
        </w:rPr>
        <w:t>(Importance</w:t>
      </w:r>
      <w:r w:rsidRPr="002060C9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060C9">
        <w:rPr>
          <w:rFonts w:ascii="Arial" w:hAnsi="Arial" w:cs="Arial"/>
          <w:color w:val="000000"/>
          <w:highlight w:val="yellow"/>
          <w:u w:val="single"/>
        </w:rPr>
        <w:t>of</w:t>
      </w:r>
      <w:r w:rsidRPr="002060C9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060C9">
        <w:rPr>
          <w:rFonts w:ascii="Arial" w:hAnsi="Arial" w:cs="Arial"/>
          <w:color w:val="000000"/>
          <w:highlight w:val="yellow"/>
          <w:u w:val="single"/>
        </w:rPr>
        <w:t>the</w:t>
      </w:r>
      <w:r w:rsidRPr="002060C9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060C9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26510D24" w14:textId="77777777" w:rsidR="00764CBF" w:rsidRPr="002060C9" w:rsidRDefault="00764CB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764CBF" w:rsidRPr="002060C9" w14:paraId="059EFC27" w14:textId="77777777">
        <w:trPr>
          <w:trHeight w:val="633"/>
        </w:trPr>
        <w:tc>
          <w:tcPr>
            <w:tcW w:w="4623" w:type="dxa"/>
          </w:tcPr>
          <w:p w14:paraId="0E71E68A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42A5E20C" w14:textId="77777777" w:rsidR="00764CBF" w:rsidRPr="002060C9" w:rsidRDefault="004B632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70DDBCC0" w14:textId="77777777" w:rsidR="00764CBF" w:rsidRPr="002060C9" w:rsidRDefault="004B632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060C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64CBF" w:rsidRPr="002060C9" w14:paraId="3E6B95FE" w14:textId="77777777">
        <w:trPr>
          <w:trHeight w:val="3866"/>
        </w:trPr>
        <w:tc>
          <w:tcPr>
            <w:tcW w:w="4623" w:type="dxa"/>
          </w:tcPr>
          <w:p w14:paraId="3F3C14F2" w14:textId="77777777" w:rsidR="00764CBF" w:rsidRPr="002060C9" w:rsidRDefault="004B6325">
            <w:pPr>
              <w:pStyle w:val="TableParagraph"/>
              <w:ind w:right="497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60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060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2060C9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2060C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14:paraId="7EFC6B44" w14:textId="77777777" w:rsidR="00764CBF" w:rsidRPr="002060C9" w:rsidRDefault="004B6325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This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manuscript</w:t>
            </w:r>
            <w:r w:rsidRPr="002060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addresses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an</w:t>
            </w:r>
            <w:r w:rsidRPr="002060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important</w:t>
            </w:r>
            <w:r w:rsidRPr="002060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issue concerning how business model dimensions influence market performance among listed firms in Nigeria and South Africa. The comparative cross-country perspective contributes to the literature on integrated reporting and emerging markets, particularly within African economies where empirical evidence</w:t>
            </w:r>
            <w:r w:rsidRPr="002060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remains</w:t>
            </w:r>
            <w:r w:rsidRPr="002060C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limited.</w:t>
            </w:r>
            <w:r w:rsidRPr="002060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study</w:t>
            </w:r>
            <w:r w:rsidRPr="002060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provides potentially useful insights for regulators, investors,</w:t>
            </w:r>
            <w:r w:rsidRPr="002060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and</w:t>
            </w:r>
            <w:r w:rsidRPr="002060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corporate</w:t>
            </w:r>
            <w:r w:rsidRPr="002060C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managers.</w:t>
            </w:r>
            <w:r w:rsidRPr="002060C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However, several conceptual, methodological, and</w:t>
            </w:r>
          </w:p>
          <w:p w14:paraId="34AC0A5D" w14:textId="77777777" w:rsidR="00764CBF" w:rsidRPr="002060C9" w:rsidRDefault="004B6325">
            <w:pPr>
              <w:pStyle w:val="TableParagraph"/>
              <w:spacing w:line="274" w:lineRule="exact"/>
              <w:ind w:left="108" w:right="72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2060C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issues</w:t>
            </w:r>
            <w:r w:rsidRPr="002060C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require</w:t>
            </w:r>
            <w:r w:rsidRPr="002060C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improvement before publication.</w:t>
            </w:r>
          </w:p>
        </w:tc>
        <w:tc>
          <w:tcPr>
            <w:tcW w:w="4627" w:type="dxa"/>
          </w:tcPr>
          <w:p w14:paraId="47165299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1B201" w14:textId="77777777" w:rsidR="00764CBF" w:rsidRPr="002060C9" w:rsidRDefault="004B6325">
      <w:pPr>
        <w:pStyle w:val="BodyText"/>
        <w:ind w:left="23"/>
        <w:rPr>
          <w:rFonts w:ascii="Arial" w:hAnsi="Arial" w:cs="Arial"/>
        </w:rPr>
      </w:pPr>
      <w:r w:rsidRPr="002060C9">
        <w:rPr>
          <w:rFonts w:ascii="Arial" w:hAnsi="Arial" w:cs="Arial"/>
          <w:color w:val="000000"/>
          <w:highlight w:val="yellow"/>
          <w:u w:val="single"/>
        </w:rPr>
        <w:t>PART</w:t>
      </w:r>
      <w:r w:rsidRPr="002060C9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060C9">
        <w:rPr>
          <w:rFonts w:ascii="Arial" w:hAnsi="Arial" w:cs="Arial"/>
          <w:color w:val="000000"/>
          <w:highlight w:val="yellow"/>
          <w:u w:val="single"/>
        </w:rPr>
        <w:t>2.1</w:t>
      </w:r>
      <w:r w:rsidRPr="002060C9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060C9">
        <w:rPr>
          <w:rFonts w:ascii="Arial" w:hAnsi="Arial" w:cs="Arial"/>
          <w:color w:val="000000"/>
          <w:highlight w:val="yellow"/>
          <w:u w:val="single"/>
        </w:rPr>
        <w:t>(Objective</w:t>
      </w:r>
      <w:r w:rsidRPr="002060C9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060C9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4D168F14" w14:textId="77777777" w:rsidR="00764CBF" w:rsidRPr="002060C9" w:rsidRDefault="00764CB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764CBF" w:rsidRPr="002060C9" w14:paraId="0F628373" w14:textId="77777777">
        <w:trPr>
          <w:trHeight w:val="405"/>
        </w:trPr>
        <w:tc>
          <w:tcPr>
            <w:tcW w:w="4628" w:type="dxa"/>
          </w:tcPr>
          <w:p w14:paraId="757BCD60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2982D749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1B89C54B" w14:textId="77777777" w:rsidR="00764CBF" w:rsidRPr="002060C9" w:rsidRDefault="004B632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060C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64CBF" w:rsidRPr="002060C9" w14:paraId="041B90A1" w14:textId="77777777">
        <w:trPr>
          <w:trHeight w:val="921"/>
        </w:trPr>
        <w:tc>
          <w:tcPr>
            <w:tcW w:w="4628" w:type="dxa"/>
          </w:tcPr>
          <w:p w14:paraId="515984E7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724C7F9C" w14:textId="77777777" w:rsidR="00764CBF" w:rsidRPr="002060C9" w:rsidRDefault="004B63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BC880E0" w14:textId="77777777" w:rsidR="00764CBF" w:rsidRPr="002060C9" w:rsidRDefault="004B632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604FF4B" w14:textId="77777777" w:rsidR="00764CBF" w:rsidRPr="002060C9" w:rsidRDefault="004B632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18C2CC12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882BE8" w14:textId="77777777" w:rsidR="00764CBF" w:rsidRPr="002060C9" w:rsidRDefault="00764CBF">
      <w:pPr>
        <w:pStyle w:val="TableParagraph"/>
        <w:rPr>
          <w:rFonts w:ascii="Arial" w:hAnsi="Arial" w:cs="Arial"/>
          <w:sz w:val="20"/>
          <w:szCs w:val="20"/>
        </w:rPr>
        <w:sectPr w:rsidR="00764CBF" w:rsidRPr="002060C9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764CBF" w:rsidRPr="002060C9" w14:paraId="038E1BF2" w14:textId="77777777">
        <w:trPr>
          <w:trHeight w:val="921"/>
        </w:trPr>
        <w:tc>
          <w:tcPr>
            <w:tcW w:w="4628" w:type="dxa"/>
          </w:tcPr>
          <w:p w14:paraId="73093EB1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44B6FD38" w14:textId="77777777" w:rsidR="00764CBF" w:rsidRPr="002060C9" w:rsidRDefault="004B63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B1D1CFE" w14:textId="77777777" w:rsidR="00764CBF" w:rsidRPr="002060C9" w:rsidRDefault="004B632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6EE1955" w14:textId="77777777" w:rsidR="00764CBF" w:rsidRPr="002060C9" w:rsidRDefault="004B632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574EC2A5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5DB75E73" w14:textId="77777777">
        <w:trPr>
          <w:trHeight w:val="918"/>
        </w:trPr>
        <w:tc>
          <w:tcPr>
            <w:tcW w:w="4628" w:type="dxa"/>
          </w:tcPr>
          <w:p w14:paraId="7DD2CAE2" w14:textId="77777777" w:rsidR="00764CBF" w:rsidRPr="002060C9" w:rsidRDefault="004B6325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1ABE343E" w14:textId="77777777" w:rsidR="00764CBF" w:rsidRPr="002060C9" w:rsidRDefault="004B632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DE6F6FC" w14:textId="77777777" w:rsidR="00764CBF" w:rsidRPr="002060C9" w:rsidRDefault="004B632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09DC775" w14:textId="77777777" w:rsidR="00764CBF" w:rsidRPr="002060C9" w:rsidRDefault="004B632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6FF9D042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3FED56DA" w14:textId="77777777">
        <w:trPr>
          <w:trHeight w:val="1149"/>
        </w:trPr>
        <w:tc>
          <w:tcPr>
            <w:tcW w:w="4628" w:type="dxa"/>
          </w:tcPr>
          <w:p w14:paraId="5EAF3FF6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0435A693" w14:textId="77777777" w:rsidR="00764CBF" w:rsidRPr="002060C9" w:rsidRDefault="004B632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943FF97" w14:textId="77777777" w:rsidR="00764CBF" w:rsidRPr="002060C9" w:rsidRDefault="004B632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0B10172" w14:textId="77777777" w:rsidR="00764CBF" w:rsidRPr="002060C9" w:rsidRDefault="004B632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01915819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24B0EF0C" w14:textId="77777777">
        <w:trPr>
          <w:trHeight w:val="1151"/>
        </w:trPr>
        <w:tc>
          <w:tcPr>
            <w:tcW w:w="4628" w:type="dxa"/>
          </w:tcPr>
          <w:p w14:paraId="0F29C3A3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2060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60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060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2060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50430C5F" w14:textId="77777777" w:rsidR="00764CBF" w:rsidRPr="002060C9" w:rsidRDefault="004B632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73E6F48" w14:textId="77777777" w:rsidR="00764CBF" w:rsidRPr="002060C9" w:rsidRDefault="004B632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13FDDAB" w14:textId="77777777" w:rsidR="00764CBF" w:rsidRPr="002060C9" w:rsidRDefault="004B632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3A27D205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34ABDB21" w14:textId="77777777">
        <w:trPr>
          <w:trHeight w:val="918"/>
        </w:trPr>
        <w:tc>
          <w:tcPr>
            <w:tcW w:w="4628" w:type="dxa"/>
          </w:tcPr>
          <w:p w14:paraId="32CF620C" w14:textId="77777777" w:rsidR="00764CBF" w:rsidRPr="002060C9" w:rsidRDefault="004B6325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14:paraId="58F13329" w14:textId="77777777" w:rsidR="00764CBF" w:rsidRPr="002060C9" w:rsidRDefault="004B632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8448CB4" w14:textId="77777777" w:rsidR="00764CBF" w:rsidRPr="002060C9" w:rsidRDefault="004B632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8D6A2F1" w14:textId="77777777" w:rsidR="00764CBF" w:rsidRPr="002060C9" w:rsidRDefault="004B632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1D35D151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45E889B0" w14:textId="77777777">
        <w:trPr>
          <w:trHeight w:val="1149"/>
        </w:trPr>
        <w:tc>
          <w:tcPr>
            <w:tcW w:w="4628" w:type="dxa"/>
          </w:tcPr>
          <w:p w14:paraId="40025E80" w14:textId="77777777" w:rsidR="00764CBF" w:rsidRPr="002060C9" w:rsidRDefault="004B6325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35F0225A" w14:textId="77777777" w:rsidR="00764CBF" w:rsidRPr="002060C9" w:rsidRDefault="004B63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862A5F8" w14:textId="77777777" w:rsidR="00764CBF" w:rsidRPr="002060C9" w:rsidRDefault="004B632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B85FBAD" w14:textId="77777777" w:rsidR="00764CBF" w:rsidRPr="002060C9" w:rsidRDefault="004B6325">
            <w:pPr>
              <w:pStyle w:val="TableParagraph"/>
              <w:spacing w:line="276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3E14FADB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2CB340B0" w14:textId="77777777">
        <w:trPr>
          <w:trHeight w:val="1151"/>
        </w:trPr>
        <w:tc>
          <w:tcPr>
            <w:tcW w:w="4628" w:type="dxa"/>
          </w:tcPr>
          <w:p w14:paraId="04F6EE85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060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060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10292608" w14:textId="77777777" w:rsidR="00764CBF" w:rsidRPr="002060C9" w:rsidRDefault="004B632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5A4BFD9" w14:textId="77777777" w:rsidR="00764CBF" w:rsidRPr="002060C9" w:rsidRDefault="004B632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C60B17C" w14:textId="77777777" w:rsidR="00764CBF" w:rsidRPr="002060C9" w:rsidRDefault="004B632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4632" w:type="dxa"/>
          </w:tcPr>
          <w:p w14:paraId="5485D117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3C74160E" w14:textId="77777777">
        <w:trPr>
          <w:trHeight w:val="918"/>
        </w:trPr>
        <w:tc>
          <w:tcPr>
            <w:tcW w:w="4628" w:type="dxa"/>
          </w:tcPr>
          <w:p w14:paraId="73C577E7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7995BC32" w14:textId="77777777" w:rsidR="00764CBF" w:rsidRPr="002060C9" w:rsidRDefault="004B632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061BDEF" w14:textId="77777777" w:rsidR="00764CBF" w:rsidRPr="002060C9" w:rsidRDefault="004B6325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0C01F5D" w14:textId="77777777" w:rsidR="00764CBF" w:rsidRPr="002060C9" w:rsidRDefault="004B632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5800CB4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7BF6611B" w14:textId="77777777">
        <w:trPr>
          <w:trHeight w:val="1379"/>
        </w:trPr>
        <w:tc>
          <w:tcPr>
            <w:tcW w:w="4628" w:type="dxa"/>
          </w:tcPr>
          <w:p w14:paraId="4C7EE78F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3B8635F0" w14:textId="77777777" w:rsidR="00764CBF" w:rsidRPr="002060C9" w:rsidRDefault="004B632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6CFFBA0" w14:textId="77777777" w:rsidR="00764CBF" w:rsidRPr="002060C9" w:rsidRDefault="004B63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3F4EEE3" w14:textId="77777777" w:rsidR="00764CBF" w:rsidRPr="002060C9" w:rsidRDefault="004B632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367D3210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254077F3" w14:textId="77777777">
        <w:trPr>
          <w:trHeight w:val="1151"/>
        </w:trPr>
        <w:tc>
          <w:tcPr>
            <w:tcW w:w="4628" w:type="dxa"/>
          </w:tcPr>
          <w:p w14:paraId="35F84C15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118BA476" w14:textId="77777777" w:rsidR="00764CBF" w:rsidRPr="002060C9" w:rsidRDefault="004B632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5310CBF" w14:textId="77777777" w:rsidR="00764CBF" w:rsidRPr="002060C9" w:rsidRDefault="004B632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5C2D8F9" w14:textId="77777777" w:rsidR="00764CBF" w:rsidRPr="002060C9" w:rsidRDefault="004B632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0F0A9D47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0ACAC6CD" w14:textId="77777777">
        <w:trPr>
          <w:trHeight w:val="918"/>
        </w:trPr>
        <w:tc>
          <w:tcPr>
            <w:tcW w:w="4628" w:type="dxa"/>
          </w:tcPr>
          <w:p w14:paraId="35465FDF" w14:textId="77777777" w:rsidR="00764CBF" w:rsidRPr="002060C9" w:rsidRDefault="004B6325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67D8C97F" w14:textId="77777777" w:rsidR="00764CBF" w:rsidRPr="002060C9" w:rsidRDefault="004B632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2B70507" w14:textId="77777777" w:rsidR="00764CBF" w:rsidRPr="002060C9" w:rsidRDefault="004B632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24882A2" w14:textId="77777777" w:rsidR="00764CBF" w:rsidRPr="002060C9" w:rsidRDefault="004B632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72C85752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31FD5DCF" w14:textId="77777777">
        <w:trPr>
          <w:trHeight w:val="921"/>
        </w:trPr>
        <w:tc>
          <w:tcPr>
            <w:tcW w:w="4628" w:type="dxa"/>
          </w:tcPr>
          <w:p w14:paraId="20394A11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50DB2C5E" w14:textId="77777777" w:rsidR="00764CBF" w:rsidRPr="002060C9" w:rsidRDefault="004B63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341E2DA" w14:textId="77777777" w:rsidR="00764CBF" w:rsidRPr="002060C9" w:rsidRDefault="004B632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1A86A5D" w14:textId="77777777" w:rsidR="00764CBF" w:rsidRPr="002060C9" w:rsidRDefault="004B632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4632" w:type="dxa"/>
          </w:tcPr>
          <w:p w14:paraId="050528DD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143A3154" w14:textId="77777777">
        <w:trPr>
          <w:trHeight w:val="1379"/>
        </w:trPr>
        <w:tc>
          <w:tcPr>
            <w:tcW w:w="4628" w:type="dxa"/>
          </w:tcPr>
          <w:p w14:paraId="60049887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2B5C5414" w14:textId="77777777" w:rsidR="00764CBF" w:rsidRPr="002060C9" w:rsidRDefault="004B632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0123F5D" w14:textId="77777777" w:rsidR="00764CBF" w:rsidRPr="002060C9" w:rsidRDefault="004B63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271579D3" w14:textId="77777777" w:rsidR="00764CBF" w:rsidRPr="002060C9" w:rsidRDefault="004B6325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7DEF5F7A" w14:textId="77777777" w:rsidR="00764CBF" w:rsidRPr="002060C9" w:rsidRDefault="004B632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632EC4A1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4F74EB4B" w14:textId="77777777">
        <w:trPr>
          <w:trHeight w:val="1380"/>
        </w:trPr>
        <w:tc>
          <w:tcPr>
            <w:tcW w:w="4628" w:type="dxa"/>
          </w:tcPr>
          <w:p w14:paraId="17831904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060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1B637C75" w14:textId="77777777" w:rsidR="00764CBF" w:rsidRPr="002060C9" w:rsidRDefault="004B632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2AA4B5A" w14:textId="77777777" w:rsidR="00764CBF" w:rsidRPr="002060C9" w:rsidRDefault="004B63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060C9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6A199409" w14:textId="77777777" w:rsidR="00764CBF" w:rsidRPr="002060C9" w:rsidRDefault="004B6325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060C9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060C9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7250FD06" w14:textId="77777777" w:rsidR="00764CBF" w:rsidRPr="002060C9" w:rsidRDefault="004B632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2807D4A1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738F09" w14:textId="77777777" w:rsidR="00764CBF" w:rsidRPr="002060C9" w:rsidRDefault="00764CBF">
      <w:pPr>
        <w:rPr>
          <w:rFonts w:ascii="Arial" w:hAnsi="Arial" w:cs="Arial"/>
          <w:b/>
          <w:sz w:val="20"/>
          <w:szCs w:val="20"/>
        </w:rPr>
      </w:pPr>
    </w:p>
    <w:p w14:paraId="1343309A" w14:textId="77777777" w:rsidR="00764CBF" w:rsidRPr="002060C9" w:rsidRDefault="00764CBF">
      <w:pPr>
        <w:spacing w:before="17"/>
        <w:rPr>
          <w:rFonts w:ascii="Arial" w:hAnsi="Arial" w:cs="Arial"/>
          <w:b/>
          <w:sz w:val="20"/>
          <w:szCs w:val="20"/>
        </w:rPr>
      </w:pPr>
    </w:p>
    <w:p w14:paraId="13AC3FBE" w14:textId="77777777" w:rsidR="00764CBF" w:rsidRPr="002060C9" w:rsidRDefault="004B6325">
      <w:pPr>
        <w:pStyle w:val="BodyText"/>
        <w:ind w:left="23"/>
        <w:rPr>
          <w:rFonts w:ascii="Arial" w:hAnsi="Arial" w:cs="Arial"/>
        </w:rPr>
      </w:pPr>
      <w:r w:rsidRPr="002060C9">
        <w:rPr>
          <w:rFonts w:ascii="Arial" w:hAnsi="Arial" w:cs="Arial"/>
          <w:color w:val="000000"/>
          <w:highlight w:val="yellow"/>
          <w:u w:val="single"/>
        </w:rPr>
        <w:t>PART</w:t>
      </w:r>
      <w:r w:rsidRPr="002060C9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2060C9">
        <w:rPr>
          <w:rFonts w:ascii="Arial" w:hAnsi="Arial" w:cs="Arial"/>
          <w:color w:val="000000"/>
          <w:highlight w:val="yellow"/>
          <w:u w:val="single"/>
        </w:rPr>
        <w:t>2.2</w:t>
      </w:r>
      <w:r w:rsidRPr="002060C9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060C9">
        <w:rPr>
          <w:rFonts w:ascii="Arial" w:hAnsi="Arial" w:cs="Arial"/>
          <w:color w:val="000000"/>
          <w:highlight w:val="yellow"/>
          <w:u w:val="single"/>
        </w:rPr>
        <w:t>(Subjective</w:t>
      </w:r>
      <w:r w:rsidRPr="002060C9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060C9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52160D8D" w14:textId="77777777" w:rsidR="00764CBF" w:rsidRPr="002060C9" w:rsidRDefault="00764CB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764CBF" w:rsidRPr="002060C9" w14:paraId="083D96C2" w14:textId="77777777">
        <w:trPr>
          <w:trHeight w:val="880"/>
        </w:trPr>
        <w:tc>
          <w:tcPr>
            <w:tcW w:w="4628" w:type="dxa"/>
          </w:tcPr>
          <w:p w14:paraId="3312B689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6FF17737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060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1D7763D5" w14:textId="77777777" w:rsidR="00764CBF" w:rsidRPr="002060C9" w:rsidRDefault="004B6325">
            <w:pPr>
              <w:pStyle w:val="TableParagraph"/>
              <w:spacing w:line="256" w:lineRule="auto"/>
              <w:ind w:left="108" w:right="89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060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(It</w:t>
            </w:r>
            <w:r w:rsidRPr="002060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is</w:t>
            </w:r>
            <w:r w:rsidRPr="002060C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mandatory</w:t>
            </w:r>
            <w:r w:rsidRPr="002060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that</w:t>
            </w:r>
            <w:r w:rsidRPr="002060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764CBF" w:rsidRPr="002060C9" w14:paraId="27589C7D" w14:textId="77777777">
        <w:trPr>
          <w:trHeight w:val="1151"/>
        </w:trPr>
        <w:tc>
          <w:tcPr>
            <w:tcW w:w="4628" w:type="dxa"/>
          </w:tcPr>
          <w:p w14:paraId="3DCD42AE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683DB84" w14:textId="77777777" w:rsidR="00764CBF" w:rsidRPr="002060C9" w:rsidRDefault="00764CBF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890350" w14:textId="77777777" w:rsidR="00764CBF" w:rsidRPr="002060C9" w:rsidRDefault="004B63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If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your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answer</w:t>
            </w:r>
            <w:r w:rsidRPr="002060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is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NO,</w:t>
            </w:r>
            <w:r w:rsidRPr="002060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please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provide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</w:t>
            </w:r>
            <w:r w:rsidRPr="002060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brief,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2250DBEC" w14:textId="77777777" w:rsidR="00764CBF" w:rsidRPr="002060C9" w:rsidRDefault="004B632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1311A7A2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82874" w14:textId="77777777" w:rsidR="00764CBF" w:rsidRPr="002060C9" w:rsidRDefault="00764CBF">
      <w:pPr>
        <w:pStyle w:val="TableParagraph"/>
        <w:rPr>
          <w:rFonts w:ascii="Arial" w:hAnsi="Arial" w:cs="Arial"/>
          <w:sz w:val="20"/>
          <w:szCs w:val="20"/>
        </w:rPr>
        <w:sectPr w:rsidR="00764CBF" w:rsidRPr="002060C9">
          <w:pgSz w:w="16840" w:h="23820"/>
          <w:pgMar w:top="1760" w:right="1417" w:bottom="2934" w:left="1417" w:header="1286" w:footer="1427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764CBF" w:rsidRPr="002060C9" w14:paraId="7400F45E" w14:textId="77777777">
        <w:trPr>
          <w:trHeight w:val="1149"/>
        </w:trPr>
        <w:tc>
          <w:tcPr>
            <w:tcW w:w="4628" w:type="dxa"/>
          </w:tcPr>
          <w:p w14:paraId="55B490BA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0B211E51" w14:textId="77777777" w:rsidR="00764CBF" w:rsidRPr="002060C9" w:rsidRDefault="004B63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1094CEBD" w14:textId="77777777" w:rsidR="00764CBF" w:rsidRPr="002060C9" w:rsidRDefault="004B632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If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your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answer</w:t>
            </w:r>
            <w:r w:rsidRPr="002060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is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NO,</w:t>
            </w:r>
            <w:r w:rsidRPr="002060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please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provide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</w:t>
            </w:r>
            <w:r w:rsidRPr="002060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brief,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37CBDCD0" w14:textId="77777777" w:rsidR="00764CBF" w:rsidRPr="002060C9" w:rsidRDefault="004B6325">
            <w:pPr>
              <w:pStyle w:val="TableParagraph"/>
              <w:ind w:right="89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YES, but the abstract could be strengthened by briefly reporting the magnitude of key findings</w:t>
            </w:r>
            <w:r w:rsidRPr="002060C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and</w:t>
            </w:r>
            <w:r w:rsidRPr="002060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clarifying</w:t>
            </w:r>
            <w:r w:rsidRPr="002060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main</w:t>
            </w:r>
            <w:r w:rsidRPr="002060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contribution.</w:t>
            </w:r>
          </w:p>
        </w:tc>
        <w:tc>
          <w:tcPr>
            <w:tcW w:w="4632" w:type="dxa"/>
          </w:tcPr>
          <w:p w14:paraId="22E2DB3A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5D3F0CF3" w14:textId="77777777">
        <w:trPr>
          <w:trHeight w:val="1658"/>
        </w:trPr>
        <w:tc>
          <w:tcPr>
            <w:tcW w:w="4628" w:type="dxa"/>
          </w:tcPr>
          <w:p w14:paraId="63ABB21B" w14:textId="77777777" w:rsidR="00764CBF" w:rsidRPr="002060C9" w:rsidRDefault="004B63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60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4CDCAEAB" w14:textId="77777777" w:rsidR="00764CBF" w:rsidRPr="002060C9" w:rsidRDefault="00764CBF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5AF6F" w14:textId="77777777" w:rsidR="00764CBF" w:rsidRPr="002060C9" w:rsidRDefault="004B63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If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your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answer</w:t>
            </w:r>
            <w:r w:rsidRPr="002060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is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NO,</w:t>
            </w:r>
            <w:r w:rsidRPr="002060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please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provide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</w:t>
            </w:r>
            <w:r w:rsidRPr="002060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brief,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45C822F2" w14:textId="77777777" w:rsidR="00764CBF" w:rsidRPr="002060C9" w:rsidRDefault="004B632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29F16DCA" w14:textId="77777777" w:rsidR="00764CBF" w:rsidRPr="002060C9" w:rsidRDefault="004B6325">
            <w:pPr>
              <w:pStyle w:val="TableParagraph"/>
              <w:spacing w:line="270" w:lineRule="atLeast"/>
              <w:ind w:right="215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YES, although some concerns remain regarding</w:t>
            </w:r>
            <w:r w:rsidRPr="002060C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consistency</w:t>
            </w:r>
            <w:r w:rsidRPr="002060C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between</w:t>
            </w:r>
            <w:r w:rsidRPr="002060C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measurement of business model disclosure and its five-dimensional</w:t>
            </w:r>
            <w:r w:rsidRPr="002060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regression</w:t>
            </w:r>
            <w:r w:rsidRPr="002060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specification,</w:t>
            </w:r>
            <w:r w:rsidRPr="002060C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as</w:t>
            </w:r>
            <w:r w:rsidRPr="002060C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 xml:space="preserve">well as limited discussion of endogeneity and </w:t>
            </w:r>
            <w:r w:rsidRPr="002060C9">
              <w:rPr>
                <w:rFonts w:ascii="Arial" w:hAnsi="Arial" w:cs="Arial"/>
                <w:spacing w:val="-2"/>
                <w:sz w:val="20"/>
                <w:szCs w:val="20"/>
              </w:rPr>
              <w:t>robustness.</w:t>
            </w:r>
          </w:p>
        </w:tc>
        <w:tc>
          <w:tcPr>
            <w:tcW w:w="4632" w:type="dxa"/>
          </w:tcPr>
          <w:p w14:paraId="2E0DA9FD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55FA2AAF" w14:textId="77777777">
        <w:trPr>
          <w:trHeight w:val="1379"/>
        </w:trPr>
        <w:tc>
          <w:tcPr>
            <w:tcW w:w="4628" w:type="dxa"/>
          </w:tcPr>
          <w:p w14:paraId="56E0AF67" w14:textId="77777777" w:rsidR="00764CBF" w:rsidRPr="002060C9" w:rsidRDefault="004B6325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60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04B5D631" w14:textId="77777777" w:rsidR="00764CBF" w:rsidRPr="002060C9" w:rsidRDefault="004B632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(YES</w:t>
            </w:r>
            <w:r w:rsidRPr="002060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or</w:t>
            </w:r>
            <w:r w:rsidRPr="002060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4EE6CC20" w14:textId="77777777" w:rsidR="00764CBF" w:rsidRPr="002060C9" w:rsidRDefault="00764CBF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1B58E" w14:textId="77777777" w:rsidR="00764CBF" w:rsidRPr="002060C9" w:rsidRDefault="004B6325">
            <w:pPr>
              <w:pStyle w:val="TableParagraph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If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your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answer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is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NO,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please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provide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clear</w:t>
            </w:r>
            <w:r w:rsidRPr="002060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190EB878" w14:textId="77777777" w:rsidR="00764CBF" w:rsidRPr="002060C9" w:rsidRDefault="004B6325">
            <w:pPr>
              <w:pStyle w:val="TableParagraph"/>
              <w:spacing w:line="276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YES, references are generally recent and sufficient.</w:t>
            </w:r>
            <w:r w:rsidRPr="002060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However,</w:t>
            </w:r>
            <w:r w:rsidRPr="002060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some</w:t>
            </w:r>
            <w:r w:rsidRPr="002060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citations</w:t>
            </w:r>
            <w:r w:rsidRPr="002060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should</w:t>
            </w:r>
            <w:r w:rsidRPr="002060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be carefully verified for accuracy, consistency, and availability, especially recent 2025–2026 sources and newspaper references.</w:t>
            </w:r>
          </w:p>
        </w:tc>
        <w:tc>
          <w:tcPr>
            <w:tcW w:w="4632" w:type="dxa"/>
          </w:tcPr>
          <w:p w14:paraId="64C789B1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CBF" w:rsidRPr="002060C9" w14:paraId="281708E9" w14:textId="77777777">
        <w:trPr>
          <w:trHeight w:val="1380"/>
        </w:trPr>
        <w:tc>
          <w:tcPr>
            <w:tcW w:w="4628" w:type="dxa"/>
          </w:tcPr>
          <w:p w14:paraId="79445E2D" w14:textId="77777777" w:rsidR="00764CBF" w:rsidRPr="002060C9" w:rsidRDefault="004B6325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060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060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060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4EDDE60C" w14:textId="77777777" w:rsidR="00764CBF" w:rsidRPr="002060C9" w:rsidRDefault="004B632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(YES</w:t>
            </w:r>
            <w:r w:rsidRPr="002060C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or</w:t>
            </w:r>
            <w:r w:rsidRPr="002060C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31CF4462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7F3E43" w14:textId="77777777" w:rsidR="00764CBF" w:rsidRPr="002060C9" w:rsidRDefault="004B6325">
            <w:pPr>
              <w:pStyle w:val="TableParagraph"/>
              <w:spacing w:before="1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(If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yes,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kindly</w:t>
            </w:r>
            <w:r w:rsidRPr="002060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please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write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down</w:t>
            </w:r>
            <w:r w:rsidRPr="002060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the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ethical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6784884C" w14:textId="77777777" w:rsidR="00764CBF" w:rsidRPr="002060C9" w:rsidRDefault="004B63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060C9">
              <w:rPr>
                <w:rFonts w:ascii="Arial" w:hAnsi="Arial" w:cs="Arial"/>
                <w:sz w:val="20"/>
                <w:szCs w:val="20"/>
              </w:rPr>
              <w:t>NO major ethical issue identified from the manuscript. However, the authors should ensure</w:t>
            </w:r>
            <w:r w:rsidRPr="002060C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that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all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cited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sources</w:t>
            </w:r>
            <w:r w:rsidRPr="002060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are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authentic</w:t>
            </w:r>
            <w:r w:rsidRPr="002060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60C9">
              <w:rPr>
                <w:rFonts w:ascii="Arial" w:hAnsi="Arial" w:cs="Arial"/>
                <w:sz w:val="20"/>
                <w:szCs w:val="20"/>
              </w:rPr>
              <w:t>and accurately represented.</w:t>
            </w:r>
          </w:p>
        </w:tc>
        <w:tc>
          <w:tcPr>
            <w:tcW w:w="4632" w:type="dxa"/>
          </w:tcPr>
          <w:p w14:paraId="626DC478" w14:textId="77777777" w:rsidR="00764CBF" w:rsidRPr="002060C9" w:rsidRDefault="00764C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BD99E7" w14:textId="77777777" w:rsidR="00764CBF" w:rsidRPr="002060C9" w:rsidRDefault="00764CBF">
      <w:pPr>
        <w:rPr>
          <w:rFonts w:ascii="Arial" w:hAnsi="Arial" w:cs="Arial"/>
          <w:b/>
          <w:sz w:val="20"/>
          <w:szCs w:val="20"/>
        </w:rPr>
      </w:pPr>
    </w:p>
    <w:p w14:paraId="31C73020" w14:textId="77777777" w:rsidR="009B2E86" w:rsidRPr="002060C9" w:rsidRDefault="009B2E86" w:rsidP="009B2E86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8E08F4" w14:textId="77777777" w:rsidR="009B2E86" w:rsidRPr="002060C9" w:rsidRDefault="009B2E86" w:rsidP="009B2E86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060C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14:paraId="00FA3D81" w14:textId="77777777" w:rsidR="009B2E86" w:rsidRPr="002060C9" w:rsidRDefault="009B2E86" w:rsidP="009B2E86">
      <w:pPr>
        <w:widowControl/>
        <w:autoSpaceDE/>
        <w:autoSpaceDN/>
        <w:rPr>
          <w:rFonts w:ascii="Arial" w:eastAsiaTheme="minorEastAsia" w:hAnsi="Arial" w:cs="Arial"/>
          <w:color w:val="000000" w:themeColor="text1"/>
          <w:sz w:val="20"/>
          <w:szCs w:val="20"/>
        </w:rPr>
      </w:pPr>
      <w:proofErr w:type="spellStart"/>
      <w:r w:rsidRPr="002060C9">
        <w:rPr>
          <w:rFonts w:ascii="Arial" w:eastAsiaTheme="minorEastAsia" w:hAnsi="Arial" w:cs="Arial"/>
          <w:color w:val="000000" w:themeColor="text1"/>
          <w:sz w:val="20"/>
          <w:szCs w:val="20"/>
        </w:rPr>
        <w:t>Rutinaias</w:t>
      </w:r>
      <w:proofErr w:type="spellEnd"/>
      <w:r w:rsidRPr="002060C9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Haholongan, Indonesia</w:t>
      </w:r>
    </w:p>
    <w:p w14:paraId="2CF3455C" w14:textId="77777777" w:rsidR="00C85A45" w:rsidRPr="002060C9" w:rsidRDefault="00C85A45" w:rsidP="00F475F4">
      <w:pPr>
        <w:widowControl/>
        <w:autoSpaceDE/>
        <w:autoSpaceDN/>
        <w:spacing w:after="160" w:line="259" w:lineRule="auto"/>
        <w:rPr>
          <w:rFonts w:ascii="Arial" w:hAnsi="Arial" w:cs="Arial"/>
          <w:sz w:val="20"/>
          <w:szCs w:val="20"/>
        </w:rPr>
      </w:pPr>
    </w:p>
    <w:sectPr w:rsidR="00C85A45" w:rsidRPr="002060C9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E4DC" w14:textId="77777777" w:rsidR="00DD5ED8" w:rsidRDefault="00DD5ED8">
      <w:r>
        <w:separator/>
      </w:r>
    </w:p>
  </w:endnote>
  <w:endnote w:type="continuationSeparator" w:id="0">
    <w:p w14:paraId="75681189" w14:textId="77777777" w:rsidR="00DD5ED8" w:rsidRDefault="00DD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5BD1" w14:textId="77777777" w:rsidR="00764CBF" w:rsidRDefault="004B632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186AFA" wp14:editId="78CCD7D4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0DEC4" w14:textId="77777777" w:rsidR="00764CBF" w:rsidRDefault="004B6325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86AF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" filled="f" stroked="f">
              <v:textbox inset="0,0,0,0">
                <w:txbxContent>
                  <w:p w14:paraId="27A0DEC4" w14:textId="77777777" w:rsidR="00764CBF" w:rsidRDefault="004B6325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909F" w14:textId="77777777" w:rsidR="00DD5ED8" w:rsidRDefault="00DD5ED8">
      <w:r>
        <w:separator/>
      </w:r>
    </w:p>
  </w:footnote>
  <w:footnote w:type="continuationSeparator" w:id="0">
    <w:p w14:paraId="0899757A" w14:textId="77777777" w:rsidR="00DD5ED8" w:rsidRDefault="00DD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BBF8" w14:textId="77777777" w:rsidR="00764CBF" w:rsidRDefault="004B632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469C8CF" wp14:editId="1949A3AA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0C624" w14:textId="77777777" w:rsidR="00764CBF" w:rsidRDefault="004B632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9C8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" filled="f" stroked="f">
              <v:textbox inset="0,0,0,0">
                <w:txbxContent>
                  <w:p w14:paraId="6580C624" w14:textId="77777777" w:rsidR="00764CBF" w:rsidRDefault="004B632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50F71"/>
    <w:multiLevelType w:val="hybridMultilevel"/>
    <w:tmpl w:val="0546CFEE"/>
    <w:lvl w:ilvl="0" w:tplc="815C4AC4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CA80377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B8AC220A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4FFA7E9C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CB1687C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271830EC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15FCD4EA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B992B7E8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F900331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 w16cid:durableId="88332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4CBF"/>
    <w:rsid w:val="0000488D"/>
    <w:rsid w:val="00050278"/>
    <w:rsid w:val="00110727"/>
    <w:rsid w:val="002060C9"/>
    <w:rsid w:val="002A7973"/>
    <w:rsid w:val="00382E7D"/>
    <w:rsid w:val="00495594"/>
    <w:rsid w:val="004B6325"/>
    <w:rsid w:val="00634F96"/>
    <w:rsid w:val="00764CBF"/>
    <w:rsid w:val="008E3992"/>
    <w:rsid w:val="00985344"/>
    <w:rsid w:val="009B2E86"/>
    <w:rsid w:val="00B119B0"/>
    <w:rsid w:val="00C85A45"/>
    <w:rsid w:val="00C8691E"/>
    <w:rsid w:val="00CA21FF"/>
    <w:rsid w:val="00DD5ED8"/>
    <w:rsid w:val="00EE5618"/>
    <w:rsid w:val="00F475F4"/>
    <w:rsid w:val="00F957F9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7ADE"/>
  <w15:docId w15:val="{D2033716-8763-47CA-BF2C-1E9F222D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95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SDI 1022</cp:lastModifiedBy>
  <cp:revision>17</cp:revision>
  <dcterms:created xsi:type="dcterms:W3CDTF">2026-05-30T07:13:00Z</dcterms:created>
  <dcterms:modified xsi:type="dcterms:W3CDTF">2026-06-03T11:54:00Z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2026-05-30T00:00:00Z</vt:filetime>
  </property>
  <property fmtid="{D5CDD505-2E9C-101B-9397-08002B2CF9AE}" pid="6" name="Producer">
    <vt:lpwstr>Microsoft® Word 2024</vt:lpwstr>
  </property>
</Properties>
</file>