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25644" w14:paraId="3C927CFC" w14:textId="77777777">
        <w:trPr>
          <w:trHeight w:val="20"/>
          <w:jc w:val="center"/>
        </w:trPr>
        <w:tc>
          <w:tcPr>
            <w:tcW w:w="1186" w:type="pct"/>
          </w:tcPr>
          <w:p w14:paraId="4E2D6E3E" w14:textId="77777777" w:rsidR="00F25644" w:rsidRDefault="002B4D1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FEB2FB8" w14:textId="77777777" w:rsidR="00F25644" w:rsidRDefault="00F25644">
            <w:pPr>
              <w:rPr>
                <w:b/>
                <w:bCs/>
                <w:color w:val="0000FF"/>
                <w:sz w:val="20"/>
                <w:szCs w:val="20"/>
                <w:lang w:val="en-GB"/>
              </w:rPr>
            </w:pPr>
            <w:hyperlink r:id="rId7" w:history="1">
              <w:r>
                <w:rPr>
                  <w:rFonts w:ascii="Helvetica" w:hAnsi="Helvetica" w:cs="Helvetica"/>
                  <w:color w:val="0000FF"/>
                  <w:sz w:val="21"/>
                </w:rPr>
                <w:t>BIONATURE</w:t>
              </w:r>
            </w:hyperlink>
          </w:p>
        </w:tc>
      </w:tr>
      <w:tr w:rsidR="00F25644" w14:paraId="734C2AB7" w14:textId="77777777">
        <w:trPr>
          <w:trHeight w:val="20"/>
          <w:jc w:val="center"/>
        </w:trPr>
        <w:tc>
          <w:tcPr>
            <w:tcW w:w="1186" w:type="pct"/>
          </w:tcPr>
          <w:p w14:paraId="5AD1B2E7" w14:textId="77777777" w:rsidR="00F25644" w:rsidRDefault="002B4D1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C91C37" w14:textId="6882BF8D" w:rsidR="00F25644" w:rsidRDefault="00E77239">
            <w:pPr>
              <w:pStyle w:val="NormalWeb"/>
              <w:spacing w:before="0" w:beforeAutospacing="0" w:after="0" w:afterAutospacing="0"/>
              <w:rPr>
                <w:rFonts w:ascii="Times New Roman" w:hAnsi="Times New Roman" w:cs="Times New Roman"/>
                <w:b/>
                <w:bCs/>
                <w:sz w:val="20"/>
                <w:szCs w:val="20"/>
                <w:lang w:val="en-GB"/>
              </w:rPr>
            </w:pPr>
            <w:r w:rsidRPr="00E77239">
              <w:rPr>
                <w:rFonts w:ascii="Times New Roman" w:hAnsi="Times New Roman" w:cs="Times New Roman"/>
                <w:b/>
                <w:bCs/>
                <w:sz w:val="20"/>
                <w:szCs w:val="20"/>
                <w:lang w:val="en-GB"/>
              </w:rPr>
              <w:t>Ms_BN_2654</w:t>
            </w:r>
          </w:p>
        </w:tc>
      </w:tr>
      <w:tr w:rsidR="00F25644" w14:paraId="18E28AA6" w14:textId="77777777">
        <w:trPr>
          <w:trHeight w:val="20"/>
          <w:jc w:val="center"/>
        </w:trPr>
        <w:tc>
          <w:tcPr>
            <w:tcW w:w="1186" w:type="pct"/>
          </w:tcPr>
          <w:p w14:paraId="4C0FAC49" w14:textId="77777777" w:rsidR="00F25644" w:rsidRDefault="002B4D1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0514576" w14:textId="20556842" w:rsidR="00F25644" w:rsidRDefault="00E77239">
            <w:pPr>
              <w:pStyle w:val="NormalWeb"/>
              <w:spacing w:before="0" w:beforeAutospacing="0" w:after="0" w:afterAutospacing="0"/>
              <w:rPr>
                <w:rFonts w:ascii="Times New Roman" w:hAnsi="Times New Roman" w:cs="Times New Roman"/>
                <w:b/>
                <w:sz w:val="20"/>
                <w:szCs w:val="20"/>
                <w:lang w:val="en-GB"/>
              </w:rPr>
            </w:pPr>
            <w:r w:rsidRPr="00E77239">
              <w:rPr>
                <w:rFonts w:ascii="Times New Roman" w:hAnsi="Times New Roman" w:cs="Times New Roman"/>
                <w:b/>
                <w:sz w:val="20"/>
                <w:szCs w:val="20"/>
                <w:lang w:val="en-GB"/>
              </w:rPr>
              <w:t>Transformation and Normalisation of Tropical Timber Diameter Distributions with Machine Learning and Python</w:t>
            </w:r>
          </w:p>
        </w:tc>
      </w:tr>
      <w:tr w:rsidR="00F25644" w14:paraId="7202854C" w14:textId="77777777">
        <w:trPr>
          <w:trHeight w:val="20"/>
          <w:jc w:val="center"/>
        </w:trPr>
        <w:tc>
          <w:tcPr>
            <w:tcW w:w="1186" w:type="pct"/>
          </w:tcPr>
          <w:p w14:paraId="45EDC06C" w14:textId="77777777" w:rsidR="00F25644" w:rsidRDefault="002B4D1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CFBB8F7" w14:textId="77777777" w:rsidR="00F25644" w:rsidRDefault="002B4D1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FF3AB60" w14:textId="77777777" w:rsidR="00F25644" w:rsidRDefault="00F25644">
            <w:pPr>
              <w:pStyle w:val="NormalWeb"/>
              <w:spacing w:before="0" w:beforeAutospacing="0" w:after="0" w:afterAutospacing="0"/>
              <w:rPr>
                <w:rFonts w:ascii="Times New Roman" w:hAnsi="Times New Roman" w:cs="Times New Roman"/>
                <w:b/>
                <w:sz w:val="20"/>
                <w:szCs w:val="20"/>
                <w:lang w:val="en-GB"/>
              </w:rPr>
            </w:pPr>
          </w:p>
        </w:tc>
      </w:tr>
    </w:tbl>
    <w:p w14:paraId="65C0A586" w14:textId="77777777" w:rsidR="00F25644" w:rsidRDefault="00F25644">
      <w:pPr>
        <w:pStyle w:val="BodyText"/>
        <w:rPr>
          <w:rFonts w:ascii="Times New Roman" w:hAnsi="Times New Roman"/>
          <w:i/>
          <w:sz w:val="20"/>
          <w:szCs w:val="20"/>
          <w:u w:val="single"/>
          <w:lang w:val="en-GB"/>
        </w:rPr>
      </w:pPr>
    </w:p>
    <w:p w14:paraId="170112D1" w14:textId="77777777" w:rsidR="00F25644" w:rsidRDefault="00F25644">
      <w:pPr>
        <w:jc w:val="both"/>
        <w:rPr>
          <w:rFonts w:eastAsia="MS Mincho"/>
          <w:sz w:val="20"/>
          <w:szCs w:val="20"/>
          <w:lang w:val="en-GB" w:eastAsia="x-none"/>
        </w:rPr>
      </w:pPr>
    </w:p>
    <w:p w14:paraId="1F3B8969" w14:textId="77777777" w:rsidR="00F25644" w:rsidRDefault="002B4D1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A133E70" w14:textId="77777777" w:rsidR="00F25644" w:rsidRDefault="00F2564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25644" w14:paraId="3B318CD2" w14:textId="77777777">
        <w:trPr>
          <w:trHeight w:val="20"/>
          <w:jc w:val="center"/>
        </w:trPr>
        <w:tc>
          <w:tcPr>
            <w:tcW w:w="1666" w:type="pct"/>
            <w:noWrap/>
          </w:tcPr>
          <w:p w14:paraId="5F4F187E" w14:textId="77777777" w:rsidR="00F25644" w:rsidRDefault="00F25644">
            <w:pPr>
              <w:keepNext/>
              <w:outlineLvl w:val="1"/>
              <w:rPr>
                <w:rFonts w:eastAsia="MS Mincho"/>
                <w:b/>
                <w:bCs/>
                <w:sz w:val="20"/>
                <w:szCs w:val="20"/>
                <w:lang w:val="en-GB"/>
              </w:rPr>
            </w:pPr>
          </w:p>
        </w:tc>
        <w:tc>
          <w:tcPr>
            <w:tcW w:w="1667" w:type="pct"/>
            <w:hideMark/>
          </w:tcPr>
          <w:p w14:paraId="786B7063" w14:textId="77777777" w:rsidR="00F25644" w:rsidRDefault="002B4D1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CC38544" w14:textId="77777777" w:rsidR="00F25644" w:rsidRDefault="002B4D1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3DC72EC" w14:textId="77777777" w:rsidR="00F25644" w:rsidRDefault="00F25644">
            <w:pPr>
              <w:keepNext/>
              <w:outlineLvl w:val="1"/>
              <w:rPr>
                <w:rFonts w:eastAsia="MS Mincho"/>
                <w:bCs/>
                <w:sz w:val="20"/>
                <w:szCs w:val="20"/>
                <w:lang w:val="en-GB"/>
              </w:rPr>
            </w:pPr>
          </w:p>
        </w:tc>
      </w:tr>
      <w:tr w:rsidR="00F25644" w14:paraId="6B3A1902" w14:textId="77777777">
        <w:trPr>
          <w:trHeight w:val="20"/>
          <w:jc w:val="center"/>
        </w:trPr>
        <w:tc>
          <w:tcPr>
            <w:tcW w:w="1666" w:type="pct"/>
            <w:noWrap/>
            <w:hideMark/>
          </w:tcPr>
          <w:p w14:paraId="76F419E5" w14:textId="77777777" w:rsidR="00F25644" w:rsidRDefault="002B4D1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D925C95" w14:textId="77777777" w:rsidR="00F25644" w:rsidRDefault="002B4D10">
            <w:pPr>
              <w:rPr>
                <w:rFonts w:eastAsia="MS Mincho"/>
                <w:bCs/>
                <w:sz w:val="20"/>
                <w:szCs w:val="20"/>
                <w:lang w:val="en-GB"/>
              </w:rPr>
            </w:pPr>
            <w:r>
              <w:rPr>
                <w:bCs/>
                <w:sz w:val="20"/>
                <w:szCs w:val="20"/>
                <w:lang w:val="en-GB"/>
              </w:rPr>
              <w:t>be required for this part.</w:t>
            </w:r>
          </w:p>
        </w:tc>
        <w:tc>
          <w:tcPr>
            <w:tcW w:w="1667" w:type="pct"/>
          </w:tcPr>
          <w:p w14:paraId="15792F9A" w14:textId="44EF9008" w:rsidR="00F25644" w:rsidRDefault="0059281C">
            <w:pPr>
              <w:contextualSpacing/>
              <w:rPr>
                <w:b/>
                <w:bCs/>
                <w:sz w:val="20"/>
                <w:szCs w:val="20"/>
                <w:lang w:val="en-GB"/>
              </w:rPr>
            </w:pPr>
            <w:r>
              <w:rPr>
                <w:b/>
                <w:bCs/>
                <w:sz w:val="20"/>
                <w:szCs w:val="20"/>
                <w:lang w:val="en-GB"/>
              </w:rPr>
              <w:t>The manuscript appears to a well prepared and original work. However, it needs to be improved and rewritten of some sections</w:t>
            </w:r>
          </w:p>
          <w:p w14:paraId="42F6734E" w14:textId="5C55F3DE" w:rsidR="0059281C" w:rsidRDefault="0059281C">
            <w:pPr>
              <w:contextualSpacing/>
              <w:rPr>
                <w:b/>
                <w:bCs/>
                <w:sz w:val="20"/>
                <w:szCs w:val="20"/>
                <w:lang w:val="en-GB"/>
              </w:rPr>
            </w:pPr>
          </w:p>
        </w:tc>
        <w:tc>
          <w:tcPr>
            <w:tcW w:w="1667" w:type="pct"/>
          </w:tcPr>
          <w:p w14:paraId="03B25380" w14:textId="77777777" w:rsidR="00F25644" w:rsidRDefault="00F25644">
            <w:pPr>
              <w:keepNext/>
              <w:outlineLvl w:val="1"/>
              <w:rPr>
                <w:rFonts w:eastAsia="MS Mincho"/>
                <w:bCs/>
                <w:sz w:val="20"/>
                <w:szCs w:val="20"/>
                <w:lang w:val="en-GB"/>
              </w:rPr>
            </w:pPr>
          </w:p>
        </w:tc>
      </w:tr>
    </w:tbl>
    <w:p w14:paraId="2EDE54D1" w14:textId="77777777" w:rsidR="00F25644" w:rsidRDefault="00F25644">
      <w:pPr>
        <w:rPr>
          <w:sz w:val="20"/>
          <w:szCs w:val="20"/>
          <w:lang w:val="en-GB"/>
        </w:rPr>
      </w:pPr>
    </w:p>
    <w:p w14:paraId="2268AFC4" w14:textId="77777777" w:rsidR="00F25644" w:rsidRDefault="00F25644">
      <w:pPr>
        <w:rPr>
          <w:sz w:val="20"/>
          <w:szCs w:val="20"/>
          <w:lang w:val="en-GB"/>
        </w:rPr>
      </w:pPr>
    </w:p>
    <w:p w14:paraId="252BC3E0" w14:textId="77777777" w:rsidR="00F25644" w:rsidRDefault="002B4D1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B0641C4" w14:textId="77777777" w:rsidR="00F25644" w:rsidRDefault="00F256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25644" w14:paraId="17AF7264" w14:textId="77777777">
        <w:trPr>
          <w:trHeight w:val="20"/>
          <w:jc w:val="center"/>
        </w:trPr>
        <w:tc>
          <w:tcPr>
            <w:tcW w:w="1666" w:type="pct"/>
            <w:noWrap/>
          </w:tcPr>
          <w:p w14:paraId="5A15CA6D" w14:textId="77777777" w:rsidR="00F25644" w:rsidRDefault="00F25644">
            <w:pPr>
              <w:keepNext/>
              <w:outlineLvl w:val="1"/>
              <w:rPr>
                <w:rFonts w:eastAsia="MS Mincho"/>
                <w:b/>
                <w:bCs/>
                <w:sz w:val="20"/>
                <w:szCs w:val="20"/>
                <w:lang w:val="en-GB"/>
              </w:rPr>
            </w:pPr>
          </w:p>
        </w:tc>
        <w:tc>
          <w:tcPr>
            <w:tcW w:w="1667" w:type="pct"/>
            <w:hideMark/>
          </w:tcPr>
          <w:p w14:paraId="1103A9B7" w14:textId="77777777" w:rsidR="00F25644" w:rsidRDefault="002B4D1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4929D75" w14:textId="26464143" w:rsidR="00F25644" w:rsidRDefault="002B4D1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350E1D">
              <w:rPr>
                <w:b/>
                <w:kern w:val="2"/>
                <w:sz w:val="20"/>
                <w:szCs w:val="20"/>
                <w:highlight w:val="yellow"/>
                <w:lang w:val="en-GB"/>
              </w:rPr>
              <w:t>(</w:t>
            </w:r>
            <w:r w:rsidR="00350E1D">
              <w:rPr>
                <w:bCs/>
                <w:kern w:val="2"/>
                <w:sz w:val="20"/>
                <w:szCs w:val="20"/>
                <w:highlight w:val="yellow"/>
                <w:lang w:val="en-GB"/>
              </w:rPr>
              <w:t>Revision of the Manuscript and Feedback of Authors are mandatory for Rating of 2 and 1)</w:t>
            </w:r>
          </w:p>
        </w:tc>
      </w:tr>
      <w:tr w:rsidR="00F25644" w14:paraId="1982925C" w14:textId="77777777">
        <w:trPr>
          <w:trHeight w:val="20"/>
          <w:jc w:val="center"/>
        </w:trPr>
        <w:tc>
          <w:tcPr>
            <w:tcW w:w="1666" w:type="pct"/>
            <w:noWrap/>
            <w:hideMark/>
          </w:tcPr>
          <w:p w14:paraId="40C4147C" w14:textId="77777777" w:rsidR="00F25644" w:rsidRDefault="002B4D10">
            <w:pPr>
              <w:rPr>
                <w:b/>
                <w:bCs/>
                <w:sz w:val="20"/>
                <w:szCs w:val="20"/>
                <w:lang w:val="en-GB"/>
              </w:rPr>
            </w:pPr>
            <w:r>
              <w:rPr>
                <w:b/>
                <w:bCs/>
                <w:sz w:val="20"/>
                <w:szCs w:val="20"/>
                <w:lang w:val="en-GB"/>
              </w:rPr>
              <w:t xml:space="preserve">1. Is the title clear and appropriate for the study? </w:t>
            </w:r>
          </w:p>
          <w:p w14:paraId="3D52AEB1" w14:textId="77777777" w:rsidR="00F25644" w:rsidRDefault="002B4D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48761" w14:textId="77777777" w:rsidR="00F25644" w:rsidRDefault="002B4D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CA6E3A" w14:textId="0495A22B" w:rsidR="00F25644" w:rsidRDefault="0059281C">
            <w:pPr>
              <w:ind w:left="360"/>
              <w:rPr>
                <w:b/>
                <w:bCs/>
                <w:sz w:val="20"/>
                <w:szCs w:val="20"/>
                <w:lang w:val="en-GB"/>
              </w:rPr>
            </w:pPr>
            <w:r>
              <w:rPr>
                <w:color w:val="404040"/>
                <w:sz w:val="20"/>
                <w:szCs w:val="20"/>
                <w:shd w:val="clear" w:color="auto" w:fill="FFFFFF"/>
                <w:lang w:val="en-GB"/>
              </w:rPr>
              <w:t>4 = Good</w:t>
            </w:r>
          </w:p>
        </w:tc>
        <w:tc>
          <w:tcPr>
            <w:tcW w:w="1667" w:type="pct"/>
          </w:tcPr>
          <w:p w14:paraId="00F386AF" w14:textId="77777777" w:rsidR="00F25644" w:rsidRDefault="00F25644">
            <w:pPr>
              <w:keepNext/>
              <w:outlineLvl w:val="1"/>
              <w:rPr>
                <w:rFonts w:eastAsia="MS Mincho"/>
                <w:bCs/>
                <w:sz w:val="20"/>
                <w:szCs w:val="20"/>
                <w:lang w:val="en-GB"/>
              </w:rPr>
            </w:pPr>
          </w:p>
        </w:tc>
      </w:tr>
      <w:tr w:rsidR="00F25644" w14:paraId="26FFF5D8" w14:textId="77777777">
        <w:trPr>
          <w:trHeight w:val="20"/>
          <w:jc w:val="center"/>
        </w:trPr>
        <w:tc>
          <w:tcPr>
            <w:tcW w:w="1666" w:type="pct"/>
            <w:noWrap/>
            <w:hideMark/>
          </w:tcPr>
          <w:p w14:paraId="4135A266" w14:textId="77777777" w:rsidR="00F25644" w:rsidRDefault="002B4D1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1A3F344" w14:textId="77777777" w:rsidR="00F25644" w:rsidRDefault="002B4D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9B84F85" w14:textId="77777777" w:rsidR="00F25644" w:rsidRDefault="002B4D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CF76A9" w14:textId="5A969BC7" w:rsidR="00F25644" w:rsidRDefault="0059281C">
            <w:pPr>
              <w:ind w:left="360"/>
              <w:rPr>
                <w:b/>
                <w:bCs/>
                <w:sz w:val="20"/>
                <w:szCs w:val="20"/>
                <w:lang w:val="en-GB"/>
              </w:rPr>
            </w:pPr>
            <w:r>
              <w:rPr>
                <w:color w:val="404040"/>
                <w:sz w:val="20"/>
                <w:szCs w:val="20"/>
                <w:shd w:val="clear" w:color="auto" w:fill="FFFFFF"/>
                <w:lang w:val="en-GB"/>
              </w:rPr>
              <w:t>4 = Good</w:t>
            </w:r>
          </w:p>
        </w:tc>
        <w:tc>
          <w:tcPr>
            <w:tcW w:w="1667" w:type="pct"/>
          </w:tcPr>
          <w:p w14:paraId="380806F7" w14:textId="77777777" w:rsidR="00F25644" w:rsidRDefault="00F25644">
            <w:pPr>
              <w:keepNext/>
              <w:outlineLvl w:val="1"/>
              <w:rPr>
                <w:rFonts w:eastAsia="MS Mincho"/>
                <w:bCs/>
                <w:sz w:val="20"/>
                <w:szCs w:val="20"/>
                <w:lang w:val="en-GB"/>
              </w:rPr>
            </w:pPr>
          </w:p>
        </w:tc>
      </w:tr>
      <w:tr w:rsidR="00F25644" w14:paraId="71931CB5" w14:textId="77777777">
        <w:trPr>
          <w:trHeight w:val="20"/>
          <w:jc w:val="center"/>
        </w:trPr>
        <w:tc>
          <w:tcPr>
            <w:tcW w:w="1666" w:type="pct"/>
            <w:noWrap/>
            <w:hideMark/>
          </w:tcPr>
          <w:p w14:paraId="44871737" w14:textId="77777777" w:rsidR="00F25644" w:rsidRDefault="002B4D1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D927838" w14:textId="77777777" w:rsidR="00F25644" w:rsidRDefault="002B4D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AAAA6" w14:textId="77777777" w:rsidR="00F25644" w:rsidRDefault="002B4D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51185E2" w14:textId="075932CF" w:rsidR="00F25644" w:rsidRDefault="0059281C">
            <w:pPr>
              <w:ind w:left="360"/>
              <w:rPr>
                <w:b/>
                <w:bCs/>
                <w:sz w:val="20"/>
                <w:szCs w:val="20"/>
                <w:lang w:val="en-GB"/>
              </w:rPr>
            </w:pPr>
            <w:r>
              <w:rPr>
                <w:color w:val="404040"/>
                <w:sz w:val="20"/>
                <w:szCs w:val="20"/>
                <w:shd w:val="clear" w:color="auto" w:fill="FFFFFF"/>
                <w:lang w:val="en-GB"/>
              </w:rPr>
              <w:t>3 = Satisfactory</w:t>
            </w:r>
          </w:p>
        </w:tc>
        <w:tc>
          <w:tcPr>
            <w:tcW w:w="1667" w:type="pct"/>
          </w:tcPr>
          <w:p w14:paraId="6C4A184C" w14:textId="77777777" w:rsidR="00F25644" w:rsidRDefault="00F25644">
            <w:pPr>
              <w:keepNext/>
              <w:outlineLvl w:val="1"/>
              <w:rPr>
                <w:rFonts w:eastAsia="MS Mincho"/>
                <w:bCs/>
                <w:sz w:val="20"/>
                <w:szCs w:val="20"/>
                <w:lang w:val="en-GB"/>
              </w:rPr>
            </w:pPr>
          </w:p>
        </w:tc>
      </w:tr>
      <w:tr w:rsidR="00F25644" w14:paraId="10D9DBB1" w14:textId="77777777">
        <w:trPr>
          <w:trHeight w:val="20"/>
          <w:jc w:val="center"/>
        </w:trPr>
        <w:tc>
          <w:tcPr>
            <w:tcW w:w="1666" w:type="pct"/>
            <w:noWrap/>
            <w:hideMark/>
          </w:tcPr>
          <w:p w14:paraId="33C14AC2" w14:textId="77777777" w:rsidR="00F25644" w:rsidRDefault="002B4D1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95DC9D3" w14:textId="77777777" w:rsidR="00F25644" w:rsidRDefault="002B4D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1452DC" w14:textId="77777777" w:rsidR="00F25644" w:rsidRDefault="002B4D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CBB8608" w14:textId="4D63F9D7" w:rsidR="00F25644" w:rsidRDefault="0059281C">
            <w:pPr>
              <w:ind w:left="360"/>
              <w:rPr>
                <w:b/>
                <w:bCs/>
                <w:sz w:val="20"/>
                <w:szCs w:val="20"/>
                <w:lang w:val="en-GB"/>
              </w:rPr>
            </w:pPr>
            <w:r>
              <w:rPr>
                <w:color w:val="404040"/>
                <w:sz w:val="20"/>
                <w:szCs w:val="20"/>
                <w:shd w:val="clear" w:color="auto" w:fill="FFFFFF"/>
                <w:lang w:val="en-GB"/>
              </w:rPr>
              <w:t>4 = Good</w:t>
            </w:r>
          </w:p>
        </w:tc>
        <w:tc>
          <w:tcPr>
            <w:tcW w:w="1667" w:type="pct"/>
          </w:tcPr>
          <w:p w14:paraId="3111BF04" w14:textId="77777777" w:rsidR="00F25644" w:rsidRDefault="00F25644">
            <w:pPr>
              <w:keepNext/>
              <w:outlineLvl w:val="1"/>
              <w:rPr>
                <w:rFonts w:eastAsia="MS Mincho"/>
                <w:bCs/>
                <w:sz w:val="20"/>
                <w:szCs w:val="20"/>
                <w:lang w:val="en-GB"/>
              </w:rPr>
            </w:pPr>
          </w:p>
        </w:tc>
      </w:tr>
      <w:tr w:rsidR="00F25644" w14:paraId="0605D091" w14:textId="77777777">
        <w:trPr>
          <w:trHeight w:val="20"/>
          <w:jc w:val="center"/>
        </w:trPr>
        <w:tc>
          <w:tcPr>
            <w:tcW w:w="1666" w:type="pct"/>
            <w:noWrap/>
            <w:hideMark/>
          </w:tcPr>
          <w:p w14:paraId="10CDC39C" w14:textId="77777777" w:rsidR="00F25644" w:rsidRDefault="002B4D1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0D5F4E3" w14:textId="77777777" w:rsidR="00F25644" w:rsidRDefault="002B4D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B2091A9" w14:textId="77777777" w:rsidR="00F25644" w:rsidRDefault="002B4D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B81017F" w14:textId="5EE04183" w:rsidR="00F25644" w:rsidRDefault="00E16221">
            <w:pPr>
              <w:ind w:left="360"/>
              <w:rPr>
                <w:b/>
                <w:bCs/>
                <w:sz w:val="20"/>
                <w:szCs w:val="20"/>
                <w:lang w:val="en-GB"/>
              </w:rPr>
            </w:pPr>
            <w:r>
              <w:rPr>
                <w:color w:val="404040"/>
                <w:sz w:val="20"/>
                <w:szCs w:val="20"/>
                <w:shd w:val="clear" w:color="auto" w:fill="FFFFFF"/>
                <w:lang w:val="en-GB"/>
              </w:rPr>
              <w:t>4 = Good</w:t>
            </w:r>
          </w:p>
        </w:tc>
        <w:tc>
          <w:tcPr>
            <w:tcW w:w="1667" w:type="pct"/>
          </w:tcPr>
          <w:p w14:paraId="7F233DC6" w14:textId="77777777" w:rsidR="00F25644" w:rsidRDefault="00F25644">
            <w:pPr>
              <w:keepNext/>
              <w:outlineLvl w:val="1"/>
              <w:rPr>
                <w:rFonts w:eastAsia="MS Mincho"/>
                <w:bCs/>
                <w:sz w:val="20"/>
                <w:szCs w:val="20"/>
                <w:lang w:val="en-GB"/>
              </w:rPr>
            </w:pPr>
          </w:p>
        </w:tc>
      </w:tr>
      <w:tr w:rsidR="00F5220B" w14:paraId="0F1534F6" w14:textId="77777777">
        <w:trPr>
          <w:trHeight w:val="20"/>
          <w:jc w:val="center"/>
        </w:trPr>
        <w:tc>
          <w:tcPr>
            <w:tcW w:w="1666" w:type="pct"/>
            <w:noWrap/>
            <w:hideMark/>
          </w:tcPr>
          <w:p w14:paraId="281EF310" w14:textId="77777777" w:rsidR="00F5220B" w:rsidRDefault="00F5220B" w:rsidP="00F5220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5F82FB"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Rating Scale: </w:t>
            </w:r>
          </w:p>
          <w:p w14:paraId="5930ACAD" w14:textId="77777777" w:rsidR="00F5220B" w:rsidRDefault="00F5220B" w:rsidP="00F522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E0E8AA" w14:textId="77777777" w:rsidR="00F5220B" w:rsidRDefault="00F5220B" w:rsidP="00F5220B">
            <w:pPr>
              <w:contextualSpacing/>
              <w:rPr>
                <w:color w:val="404040"/>
                <w:sz w:val="20"/>
                <w:szCs w:val="20"/>
                <w:shd w:val="clear" w:color="auto" w:fill="FFFFFF"/>
                <w:lang w:val="en-GB"/>
              </w:rPr>
            </w:pPr>
            <w:r>
              <w:rPr>
                <w:color w:val="404040"/>
                <w:sz w:val="20"/>
                <w:szCs w:val="20"/>
                <w:shd w:val="clear" w:color="auto" w:fill="FFFFFF"/>
                <w:lang w:val="en-GB"/>
              </w:rPr>
              <w:t>2 = Needs Improvement</w:t>
            </w:r>
          </w:p>
          <w:p w14:paraId="594A8438" w14:textId="77777777" w:rsidR="00F5220B" w:rsidRDefault="00F5220B" w:rsidP="00F5220B">
            <w:pPr>
              <w:contextualSpacing/>
              <w:rPr>
                <w:bCs/>
                <w:color w:val="404040"/>
                <w:sz w:val="20"/>
                <w:szCs w:val="20"/>
                <w:shd w:val="clear" w:color="auto" w:fill="FFFFFF"/>
                <w:lang w:val="en-GB"/>
              </w:rPr>
            </w:pPr>
            <w:r>
              <w:rPr>
                <w:bCs/>
                <w:color w:val="404040"/>
                <w:sz w:val="20"/>
                <w:szCs w:val="20"/>
                <w:shd w:val="clear" w:color="auto" w:fill="FFFFFF"/>
                <w:lang w:val="en-GB"/>
              </w:rPr>
              <w:t xml:space="preserve">I recommended to add following references to reference list. Because that literature is helpful for describing advantages of wood substrate. The manuscript directly </w:t>
            </w:r>
            <w:proofErr w:type="gramStart"/>
            <w:r>
              <w:rPr>
                <w:bCs/>
                <w:color w:val="404040"/>
                <w:sz w:val="20"/>
                <w:szCs w:val="20"/>
                <w:shd w:val="clear" w:color="auto" w:fill="FFFFFF"/>
                <w:lang w:val="en-GB"/>
              </w:rPr>
              <w:t>start</w:t>
            </w:r>
            <w:proofErr w:type="gramEnd"/>
            <w:r>
              <w:rPr>
                <w:bCs/>
                <w:color w:val="404040"/>
                <w:sz w:val="20"/>
                <w:szCs w:val="20"/>
                <w:shd w:val="clear" w:color="auto" w:fill="FFFFFF"/>
                <w:lang w:val="en-GB"/>
              </w:rPr>
              <w:t xml:space="preserve"> with tropical forest rather than general characteristics of forest and wood properties. Because this manuscript will be distributed all around world rather than only tropical lands.</w:t>
            </w:r>
          </w:p>
          <w:p w14:paraId="1ABF369B" w14:textId="77777777" w:rsidR="00F5220B" w:rsidRDefault="00F5220B" w:rsidP="00F5220B">
            <w:pPr>
              <w:contextualSpacing/>
              <w:rPr>
                <w:bCs/>
                <w:color w:val="404040"/>
                <w:sz w:val="20"/>
                <w:szCs w:val="20"/>
                <w:shd w:val="clear" w:color="auto" w:fill="FFFFFF"/>
                <w:lang w:val="en-GB"/>
              </w:rPr>
            </w:pPr>
            <w:proofErr w:type="spellStart"/>
            <w:r>
              <w:rPr>
                <w:bCs/>
                <w:color w:val="404040"/>
                <w:sz w:val="20"/>
                <w:szCs w:val="20"/>
                <w:shd w:val="clear" w:color="auto" w:fill="FFFFFF"/>
                <w:lang w:val="en-GB"/>
              </w:rPr>
              <w:t>Recomeden</w:t>
            </w:r>
            <w:proofErr w:type="spellEnd"/>
            <w:r>
              <w:rPr>
                <w:bCs/>
                <w:color w:val="404040"/>
                <w:sz w:val="20"/>
                <w:szCs w:val="20"/>
                <w:shd w:val="clear" w:color="auto" w:fill="FFFFFF"/>
                <w:lang w:val="en-GB"/>
              </w:rPr>
              <w:t xml:space="preserve"> references;</w:t>
            </w:r>
          </w:p>
          <w:p w14:paraId="349E9F1E" w14:textId="77777777" w:rsidR="00F5220B" w:rsidRDefault="00F5220B" w:rsidP="00F5220B">
            <w:pPr>
              <w:pStyle w:val="ListParagraph"/>
              <w:numPr>
                <w:ilvl w:val="0"/>
                <w:numId w:val="13"/>
              </w:numPr>
              <w:rPr>
                <w:bCs/>
                <w:color w:val="404040"/>
                <w:sz w:val="20"/>
                <w:szCs w:val="20"/>
                <w:shd w:val="clear" w:color="auto" w:fill="FFFFFF"/>
                <w:lang w:val="tr-TR"/>
              </w:rPr>
            </w:pPr>
            <w:r w:rsidRPr="004F79DB">
              <w:rPr>
                <w:bCs/>
                <w:color w:val="404040"/>
                <w:sz w:val="20"/>
                <w:szCs w:val="20"/>
                <w:shd w:val="clear" w:color="auto" w:fill="FFFFFF"/>
                <w:lang w:val="tr-TR"/>
              </w:rPr>
              <w:t>Sahin, C.K., Onay, B: (2020) Alternative Wood Species for playgrounds: wood from fruit trees.</w:t>
            </w:r>
            <w:r>
              <w:rPr>
                <w:bCs/>
                <w:color w:val="404040"/>
                <w:sz w:val="20"/>
                <w:szCs w:val="20"/>
                <w:shd w:val="clear" w:color="auto" w:fill="FFFFFF"/>
                <w:lang w:val="tr-TR"/>
              </w:rPr>
              <w:t xml:space="preserve"> </w:t>
            </w:r>
            <w:r w:rsidRPr="004F79DB">
              <w:rPr>
                <w:bCs/>
                <w:color w:val="404040"/>
                <w:sz w:val="20"/>
                <w:szCs w:val="20"/>
                <w:shd w:val="clear" w:color="auto" w:fill="FFFFFF"/>
                <w:lang w:val="tr-TR"/>
              </w:rPr>
              <w:t>Wood Research 65 (1), 149-160</w:t>
            </w:r>
            <w:r>
              <w:rPr>
                <w:bCs/>
                <w:color w:val="404040"/>
                <w:sz w:val="20"/>
                <w:szCs w:val="20"/>
                <w:shd w:val="clear" w:color="auto" w:fill="FFFFFF"/>
                <w:lang w:val="tr-TR"/>
              </w:rPr>
              <w:t>.</w:t>
            </w:r>
          </w:p>
          <w:p w14:paraId="444B0E53" w14:textId="77777777" w:rsidR="00F5220B" w:rsidRPr="00DC4CC9" w:rsidRDefault="00F5220B" w:rsidP="00F5220B">
            <w:pPr>
              <w:ind w:left="360"/>
              <w:rPr>
                <w:bCs/>
                <w:color w:val="404040"/>
                <w:sz w:val="20"/>
                <w:szCs w:val="20"/>
                <w:shd w:val="clear" w:color="auto" w:fill="FFFFFF"/>
                <w:lang w:val="tr-TR"/>
              </w:rPr>
            </w:pPr>
          </w:p>
          <w:p w14:paraId="0E716A7C" w14:textId="77777777" w:rsidR="00F5220B" w:rsidRPr="00DC4CC9" w:rsidRDefault="00F5220B" w:rsidP="00F5220B">
            <w:pPr>
              <w:pStyle w:val="ListParagraph"/>
              <w:numPr>
                <w:ilvl w:val="0"/>
                <w:numId w:val="13"/>
              </w:numPr>
              <w:rPr>
                <w:bCs/>
                <w:color w:val="404040"/>
                <w:sz w:val="20"/>
                <w:szCs w:val="20"/>
                <w:shd w:val="clear" w:color="auto" w:fill="FFFFFF"/>
                <w:lang w:val="tr-TR"/>
              </w:rPr>
            </w:pPr>
            <w:r w:rsidRPr="00DC4CC9">
              <w:rPr>
                <w:bCs/>
                <w:color w:val="404040"/>
                <w:sz w:val="20"/>
                <w:szCs w:val="20"/>
                <w:shd w:val="clear" w:color="auto" w:fill="FFFFFF"/>
                <w:lang w:val="tr-TR"/>
              </w:rPr>
              <w:t xml:space="preserve">Sahin, C.K., Topay, M., Var, A.A. (2020). </w:t>
            </w:r>
            <w:r w:rsidRPr="00DC4CC9">
              <w:rPr>
                <w:bCs/>
                <w:vanish/>
                <w:color w:val="404040"/>
                <w:sz w:val="20"/>
                <w:szCs w:val="20"/>
                <w:shd w:val="clear" w:color="auto" w:fill="FFFFFF"/>
                <w:lang w:val="tr-TR"/>
              </w:rPr>
              <w:t>Formun ÜstüFormun Altı</w:t>
            </w:r>
          </w:p>
          <w:p w14:paraId="300ED2D7" w14:textId="77777777" w:rsidR="00F5220B" w:rsidRDefault="00F5220B" w:rsidP="00F5220B">
            <w:pPr>
              <w:contextualSpacing/>
              <w:rPr>
                <w:bCs/>
                <w:color w:val="404040"/>
                <w:sz w:val="20"/>
                <w:szCs w:val="20"/>
                <w:shd w:val="clear" w:color="auto" w:fill="FFFFFF"/>
                <w:lang w:val="tr-TR"/>
              </w:rPr>
            </w:pPr>
            <w:r>
              <w:rPr>
                <w:bCs/>
                <w:color w:val="404040"/>
                <w:sz w:val="20"/>
                <w:szCs w:val="20"/>
                <w:shd w:val="clear" w:color="auto" w:fill="FFFFFF"/>
                <w:lang w:val="tr-TR"/>
              </w:rPr>
              <w:t xml:space="preserve">A study on suitability of some wood species for landscape applications: surface color, hardness and roughness changes at outdoor conditions. </w:t>
            </w:r>
            <w:r w:rsidRPr="003C5CAF">
              <w:rPr>
                <w:bCs/>
                <w:color w:val="404040"/>
                <w:sz w:val="20"/>
                <w:szCs w:val="20"/>
                <w:shd w:val="clear" w:color="auto" w:fill="FFFFFF"/>
                <w:lang w:val="tr-TR"/>
              </w:rPr>
              <w:t>Wood Research</w:t>
            </w:r>
            <w:r>
              <w:rPr>
                <w:bCs/>
                <w:color w:val="404040"/>
                <w:sz w:val="20"/>
                <w:szCs w:val="20"/>
                <w:shd w:val="clear" w:color="auto" w:fill="FFFFFF"/>
                <w:lang w:val="tr-TR"/>
              </w:rPr>
              <w:t xml:space="preserve"> </w:t>
            </w:r>
            <w:r w:rsidRPr="004F79DB">
              <w:rPr>
                <w:bCs/>
                <w:color w:val="404040"/>
                <w:sz w:val="20"/>
                <w:szCs w:val="20"/>
                <w:shd w:val="clear" w:color="auto" w:fill="FFFFFF"/>
                <w:lang w:val="tr-TR"/>
              </w:rPr>
              <w:t>65 (</w:t>
            </w:r>
            <w:r>
              <w:rPr>
                <w:bCs/>
                <w:color w:val="404040"/>
                <w:sz w:val="20"/>
                <w:szCs w:val="20"/>
                <w:shd w:val="clear" w:color="auto" w:fill="FFFFFF"/>
                <w:lang w:val="tr-TR"/>
              </w:rPr>
              <w:t>3</w:t>
            </w:r>
            <w:r w:rsidRPr="004F79DB">
              <w:rPr>
                <w:bCs/>
                <w:color w:val="404040"/>
                <w:sz w:val="20"/>
                <w:szCs w:val="20"/>
                <w:shd w:val="clear" w:color="auto" w:fill="FFFFFF"/>
                <w:lang w:val="tr-TR"/>
              </w:rPr>
              <w:t xml:space="preserve">), </w:t>
            </w:r>
            <w:r w:rsidRPr="003C5CAF">
              <w:rPr>
                <w:bCs/>
                <w:color w:val="404040"/>
                <w:sz w:val="20"/>
                <w:szCs w:val="20"/>
                <w:shd w:val="clear" w:color="auto" w:fill="FFFFFF"/>
                <w:lang w:val="tr-TR"/>
              </w:rPr>
              <w:t>395-404</w:t>
            </w:r>
            <w:r>
              <w:rPr>
                <w:bCs/>
                <w:color w:val="404040"/>
                <w:sz w:val="20"/>
                <w:szCs w:val="20"/>
                <w:shd w:val="clear" w:color="auto" w:fill="FFFFFF"/>
                <w:lang w:val="tr-TR"/>
              </w:rPr>
              <w:t>.</w:t>
            </w:r>
          </w:p>
          <w:p w14:paraId="43BB59FF" w14:textId="77777777" w:rsidR="00F5220B" w:rsidRDefault="00F5220B" w:rsidP="00F5220B">
            <w:pPr>
              <w:contextualSpacing/>
              <w:rPr>
                <w:bCs/>
                <w:color w:val="404040"/>
                <w:sz w:val="20"/>
                <w:szCs w:val="20"/>
                <w:shd w:val="clear" w:color="auto" w:fill="FFFFFF"/>
                <w:lang w:val="tr-TR"/>
              </w:rPr>
            </w:pPr>
          </w:p>
          <w:p w14:paraId="3B5D4C5A" w14:textId="057867F4" w:rsidR="00F5220B" w:rsidRDefault="00F5220B" w:rsidP="00F5220B">
            <w:pPr>
              <w:ind w:left="360"/>
              <w:rPr>
                <w:b/>
                <w:bCs/>
                <w:sz w:val="20"/>
                <w:szCs w:val="20"/>
                <w:lang w:val="en-GB"/>
              </w:rPr>
            </w:pPr>
            <w:r w:rsidRPr="00E219A5">
              <w:rPr>
                <w:bCs/>
                <w:color w:val="404040"/>
                <w:sz w:val="20"/>
                <w:szCs w:val="20"/>
                <w:shd w:val="clear" w:color="auto" w:fill="FFFFFF"/>
                <w:lang w:val="tr-TR"/>
              </w:rPr>
              <w:t xml:space="preserve">Sahin, C., Onay, B., Mirza, E. (2021). A natural sustainable material for urban design : Wood. M. Ozyavuz (Editor), In: </w:t>
            </w:r>
            <w:r w:rsidRPr="00DA6DF2">
              <w:rPr>
                <w:bCs/>
                <w:color w:val="404040"/>
                <w:sz w:val="20"/>
                <w:szCs w:val="20"/>
                <w:shd w:val="clear" w:color="auto" w:fill="FFFFFF"/>
                <w:lang w:val="tr-TR"/>
              </w:rPr>
              <w:t>Theories, techniques, strategies for spatial planners &amp; designers Peter Lang GmbH</w:t>
            </w:r>
            <w:r w:rsidRPr="00E219A5">
              <w:rPr>
                <w:bCs/>
                <w:color w:val="404040"/>
                <w:sz w:val="20"/>
                <w:szCs w:val="20"/>
                <w:shd w:val="clear" w:color="auto" w:fill="FFFFFF"/>
                <w:lang w:val="tr-TR"/>
              </w:rPr>
              <w:t xml:space="preserve">, Germany.pp. 221-231. </w:t>
            </w:r>
          </w:p>
        </w:tc>
        <w:tc>
          <w:tcPr>
            <w:tcW w:w="1667" w:type="pct"/>
          </w:tcPr>
          <w:p w14:paraId="0546FAEE" w14:textId="3B225868" w:rsidR="00F5220B" w:rsidRPr="00882414" w:rsidRDefault="002724D2" w:rsidP="00F5220B">
            <w:pPr>
              <w:keepNext/>
              <w:outlineLvl w:val="1"/>
              <w:rPr>
                <w:rFonts w:eastAsia="MS Mincho"/>
                <w:bCs/>
                <w:i/>
                <w:iCs/>
                <w:sz w:val="20"/>
                <w:szCs w:val="20"/>
                <w:lang w:val="en-GB"/>
              </w:rPr>
            </w:pPr>
            <w:r w:rsidRPr="00882414">
              <w:rPr>
                <w:rFonts w:eastAsia="MS Mincho"/>
                <w:bCs/>
                <w:i/>
                <w:iCs/>
                <w:sz w:val="20"/>
                <w:szCs w:val="20"/>
                <w:lang w:val="en-GB"/>
              </w:rPr>
              <w:t>The manuscript is showcasing how diameters can be transformed and normalised in statistical analysis. We were not working on wood and its properties.</w:t>
            </w:r>
            <w:r w:rsidR="00882414" w:rsidRPr="00882414">
              <w:rPr>
                <w:rFonts w:eastAsia="MS Mincho"/>
                <w:bCs/>
                <w:i/>
                <w:iCs/>
                <w:sz w:val="20"/>
                <w:szCs w:val="20"/>
                <w:lang w:val="en-GB"/>
              </w:rPr>
              <w:t xml:space="preserve"> Inferences were made to tropical rainforests because the dataset came from a timber concession within the tropical forest</w:t>
            </w:r>
          </w:p>
        </w:tc>
      </w:tr>
      <w:tr w:rsidR="00F5220B" w14:paraId="39F60108" w14:textId="77777777">
        <w:trPr>
          <w:trHeight w:val="20"/>
          <w:jc w:val="center"/>
        </w:trPr>
        <w:tc>
          <w:tcPr>
            <w:tcW w:w="1666" w:type="pct"/>
            <w:noWrap/>
            <w:hideMark/>
          </w:tcPr>
          <w:p w14:paraId="3B9D7332" w14:textId="77777777" w:rsidR="00F5220B" w:rsidRDefault="00F5220B" w:rsidP="00F5220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25916FD"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Rating Scale: </w:t>
            </w:r>
          </w:p>
          <w:p w14:paraId="4ED3A8DF" w14:textId="77777777" w:rsidR="00F5220B" w:rsidRDefault="00F5220B" w:rsidP="00F522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025F5C" w14:textId="79CA59BD" w:rsidR="00F5220B" w:rsidRDefault="00F5220B" w:rsidP="00F5220B">
            <w:pPr>
              <w:ind w:left="360"/>
              <w:rPr>
                <w:b/>
                <w:bCs/>
                <w:sz w:val="20"/>
                <w:szCs w:val="20"/>
                <w:lang w:val="en-GB"/>
              </w:rPr>
            </w:pPr>
            <w:r>
              <w:rPr>
                <w:color w:val="404040"/>
                <w:sz w:val="20"/>
                <w:szCs w:val="20"/>
                <w:shd w:val="clear" w:color="auto" w:fill="FFFFFF"/>
                <w:lang w:val="en-GB"/>
              </w:rPr>
              <w:t>3 = Satisfactory</w:t>
            </w:r>
          </w:p>
        </w:tc>
        <w:tc>
          <w:tcPr>
            <w:tcW w:w="1667" w:type="pct"/>
          </w:tcPr>
          <w:p w14:paraId="5B1118EC" w14:textId="77777777" w:rsidR="00F5220B" w:rsidRDefault="00F5220B" w:rsidP="00F5220B">
            <w:pPr>
              <w:keepNext/>
              <w:outlineLvl w:val="1"/>
              <w:rPr>
                <w:rFonts w:eastAsia="MS Mincho"/>
                <w:bCs/>
                <w:sz w:val="20"/>
                <w:szCs w:val="20"/>
                <w:lang w:val="en-GB"/>
              </w:rPr>
            </w:pPr>
          </w:p>
        </w:tc>
      </w:tr>
      <w:tr w:rsidR="00F5220B" w14:paraId="48C0C1AA" w14:textId="77777777">
        <w:trPr>
          <w:trHeight w:val="20"/>
          <w:jc w:val="center"/>
        </w:trPr>
        <w:tc>
          <w:tcPr>
            <w:tcW w:w="1666" w:type="pct"/>
            <w:noWrap/>
            <w:hideMark/>
          </w:tcPr>
          <w:p w14:paraId="2D926DF1" w14:textId="77777777" w:rsidR="00F5220B" w:rsidRDefault="00F5220B" w:rsidP="00F5220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5908ED0"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Rating Scale: </w:t>
            </w:r>
          </w:p>
          <w:p w14:paraId="75C3C0B6" w14:textId="77777777" w:rsidR="00F5220B" w:rsidRDefault="00F5220B" w:rsidP="00F522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1C50FAF" w14:textId="26C848AC" w:rsidR="00F5220B" w:rsidRDefault="00F5220B" w:rsidP="00F5220B">
            <w:pPr>
              <w:ind w:left="360"/>
              <w:rPr>
                <w:b/>
                <w:bCs/>
                <w:sz w:val="20"/>
                <w:szCs w:val="20"/>
                <w:lang w:val="en-GB"/>
              </w:rPr>
            </w:pPr>
            <w:r>
              <w:rPr>
                <w:color w:val="404040"/>
                <w:sz w:val="20"/>
                <w:szCs w:val="20"/>
                <w:shd w:val="clear" w:color="auto" w:fill="FFFFFF"/>
                <w:lang w:val="en-GB"/>
              </w:rPr>
              <w:t>3 = Satisfactory</w:t>
            </w:r>
          </w:p>
        </w:tc>
        <w:tc>
          <w:tcPr>
            <w:tcW w:w="1667" w:type="pct"/>
          </w:tcPr>
          <w:p w14:paraId="2FF7994C" w14:textId="77777777" w:rsidR="00F5220B" w:rsidRDefault="00F5220B" w:rsidP="00F5220B">
            <w:pPr>
              <w:keepNext/>
              <w:outlineLvl w:val="1"/>
              <w:rPr>
                <w:rFonts w:eastAsia="MS Mincho"/>
                <w:bCs/>
                <w:sz w:val="20"/>
                <w:szCs w:val="20"/>
                <w:lang w:val="en-GB"/>
              </w:rPr>
            </w:pPr>
          </w:p>
        </w:tc>
      </w:tr>
      <w:tr w:rsidR="00F5220B" w14:paraId="393BE2E1" w14:textId="77777777">
        <w:trPr>
          <w:trHeight w:val="20"/>
          <w:jc w:val="center"/>
        </w:trPr>
        <w:tc>
          <w:tcPr>
            <w:tcW w:w="1666" w:type="pct"/>
            <w:noWrap/>
            <w:hideMark/>
          </w:tcPr>
          <w:p w14:paraId="25D2746C" w14:textId="77777777" w:rsidR="00F5220B" w:rsidRDefault="00F5220B" w:rsidP="00F5220B">
            <w:pPr>
              <w:rPr>
                <w:b/>
                <w:sz w:val="20"/>
                <w:szCs w:val="20"/>
                <w:lang w:val="en-GB"/>
              </w:rPr>
            </w:pPr>
            <w:r>
              <w:rPr>
                <w:b/>
                <w:sz w:val="20"/>
                <w:szCs w:val="20"/>
                <w:lang w:val="en-GB"/>
              </w:rPr>
              <w:t xml:space="preserve">9. Are the results presented clearly? </w:t>
            </w:r>
          </w:p>
          <w:p w14:paraId="15C908A9"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Rating Scale: </w:t>
            </w:r>
          </w:p>
          <w:p w14:paraId="5C5E026D" w14:textId="77777777" w:rsidR="00F5220B" w:rsidRDefault="00F5220B" w:rsidP="00F5220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8FF0EF" w14:textId="0AC678A0" w:rsidR="00F5220B" w:rsidRDefault="00F5220B" w:rsidP="00F5220B">
            <w:pPr>
              <w:contextualSpacing/>
              <w:rPr>
                <w:bCs/>
                <w:sz w:val="20"/>
                <w:szCs w:val="20"/>
                <w:lang w:val="en-GB"/>
              </w:rPr>
            </w:pPr>
            <w:r>
              <w:rPr>
                <w:color w:val="404040"/>
                <w:sz w:val="20"/>
                <w:szCs w:val="20"/>
                <w:shd w:val="clear" w:color="auto" w:fill="FFFFFF"/>
                <w:lang w:val="en-GB"/>
              </w:rPr>
              <w:t>3 = Satisfactory</w:t>
            </w:r>
          </w:p>
        </w:tc>
        <w:tc>
          <w:tcPr>
            <w:tcW w:w="1667" w:type="pct"/>
          </w:tcPr>
          <w:p w14:paraId="361AB26D" w14:textId="77777777" w:rsidR="00F5220B" w:rsidRDefault="00F5220B" w:rsidP="00F5220B">
            <w:pPr>
              <w:keepNext/>
              <w:outlineLvl w:val="1"/>
              <w:rPr>
                <w:rFonts w:eastAsia="MS Mincho"/>
                <w:bCs/>
                <w:sz w:val="20"/>
                <w:szCs w:val="20"/>
                <w:lang w:val="en-GB"/>
              </w:rPr>
            </w:pPr>
          </w:p>
        </w:tc>
      </w:tr>
      <w:tr w:rsidR="00F5220B" w14:paraId="11CE1E64" w14:textId="77777777">
        <w:trPr>
          <w:trHeight w:val="20"/>
          <w:jc w:val="center"/>
        </w:trPr>
        <w:tc>
          <w:tcPr>
            <w:tcW w:w="1666" w:type="pct"/>
            <w:noWrap/>
            <w:hideMark/>
          </w:tcPr>
          <w:p w14:paraId="497B9F10" w14:textId="77777777" w:rsidR="00F5220B" w:rsidRDefault="00F5220B" w:rsidP="00F5220B">
            <w:pPr>
              <w:rPr>
                <w:b/>
                <w:sz w:val="20"/>
                <w:szCs w:val="20"/>
                <w:lang w:val="en-GB"/>
              </w:rPr>
            </w:pPr>
            <w:r>
              <w:rPr>
                <w:b/>
                <w:sz w:val="20"/>
                <w:szCs w:val="20"/>
                <w:lang w:val="en-GB"/>
              </w:rPr>
              <w:lastRenderedPageBreak/>
              <w:t>10. Are tables and figures clear, relevant, and necessary?</w:t>
            </w:r>
          </w:p>
          <w:p w14:paraId="26921409"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Rating Scale: </w:t>
            </w:r>
          </w:p>
          <w:p w14:paraId="4D177456"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7D6E3A2" w14:textId="77777777" w:rsidR="00F5220B" w:rsidRDefault="00F5220B" w:rsidP="00F5220B">
            <w:pPr>
              <w:rPr>
                <w:color w:val="404040"/>
                <w:sz w:val="20"/>
                <w:szCs w:val="20"/>
                <w:shd w:val="clear" w:color="auto" w:fill="FFFFFF"/>
                <w:lang w:val="en-GB"/>
              </w:rPr>
            </w:pPr>
          </w:p>
          <w:p w14:paraId="29E76FE8" w14:textId="77777777" w:rsidR="00F5220B" w:rsidRDefault="00F5220B" w:rsidP="00F5220B">
            <w:pPr>
              <w:rPr>
                <w:sz w:val="20"/>
                <w:szCs w:val="20"/>
                <w:lang w:val="en-GB"/>
              </w:rPr>
            </w:pPr>
          </w:p>
        </w:tc>
        <w:tc>
          <w:tcPr>
            <w:tcW w:w="1667" w:type="pct"/>
          </w:tcPr>
          <w:p w14:paraId="2EBCD7A5" w14:textId="7B0E3663" w:rsidR="00F5220B" w:rsidRDefault="00F5220B" w:rsidP="00F5220B">
            <w:pPr>
              <w:contextualSpacing/>
              <w:rPr>
                <w:bCs/>
                <w:sz w:val="20"/>
                <w:szCs w:val="20"/>
                <w:lang w:val="en-GB"/>
              </w:rPr>
            </w:pPr>
            <w:r>
              <w:rPr>
                <w:color w:val="404040"/>
                <w:sz w:val="20"/>
                <w:szCs w:val="20"/>
                <w:shd w:val="clear" w:color="auto" w:fill="FFFFFF"/>
                <w:lang w:val="en-GB"/>
              </w:rPr>
              <w:t>3 = Satisfactory</w:t>
            </w:r>
          </w:p>
        </w:tc>
        <w:tc>
          <w:tcPr>
            <w:tcW w:w="1667" w:type="pct"/>
          </w:tcPr>
          <w:p w14:paraId="1DA9AFE8" w14:textId="77777777" w:rsidR="00F5220B" w:rsidRDefault="00F5220B" w:rsidP="00F5220B">
            <w:pPr>
              <w:keepNext/>
              <w:outlineLvl w:val="1"/>
              <w:rPr>
                <w:rFonts w:eastAsia="MS Mincho"/>
                <w:bCs/>
                <w:sz w:val="20"/>
                <w:szCs w:val="20"/>
                <w:lang w:val="en-GB"/>
              </w:rPr>
            </w:pPr>
          </w:p>
        </w:tc>
      </w:tr>
      <w:tr w:rsidR="00F5220B" w14:paraId="77B93D87" w14:textId="77777777">
        <w:trPr>
          <w:trHeight w:val="20"/>
          <w:jc w:val="center"/>
        </w:trPr>
        <w:tc>
          <w:tcPr>
            <w:tcW w:w="1666" w:type="pct"/>
            <w:noWrap/>
            <w:hideMark/>
          </w:tcPr>
          <w:p w14:paraId="2B70A444" w14:textId="77777777" w:rsidR="00F5220B" w:rsidRDefault="00F5220B" w:rsidP="00F5220B">
            <w:pPr>
              <w:rPr>
                <w:b/>
                <w:sz w:val="20"/>
                <w:szCs w:val="20"/>
                <w:lang w:val="en-GB"/>
              </w:rPr>
            </w:pPr>
            <w:r>
              <w:rPr>
                <w:b/>
                <w:sz w:val="20"/>
                <w:szCs w:val="20"/>
                <w:lang w:val="en-GB"/>
              </w:rPr>
              <w:t>11. Does the discussion relate findings to existing literature?</w:t>
            </w:r>
          </w:p>
          <w:p w14:paraId="1B5A988D"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Rating Scale: </w:t>
            </w:r>
          </w:p>
          <w:p w14:paraId="7D9B1683" w14:textId="77777777" w:rsidR="00F5220B" w:rsidRDefault="00F5220B" w:rsidP="00F522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1BB8FC2" w14:textId="39640882" w:rsidR="00F5220B" w:rsidRDefault="00F5220B" w:rsidP="00F5220B">
            <w:pPr>
              <w:contextualSpacing/>
              <w:rPr>
                <w:bCs/>
                <w:sz w:val="20"/>
                <w:szCs w:val="20"/>
                <w:lang w:val="en-GB"/>
              </w:rPr>
            </w:pPr>
            <w:r>
              <w:rPr>
                <w:color w:val="404040"/>
                <w:sz w:val="20"/>
                <w:szCs w:val="20"/>
                <w:shd w:val="clear" w:color="auto" w:fill="FFFFFF"/>
                <w:lang w:val="en-GB"/>
              </w:rPr>
              <w:t>3 = Satisfactory</w:t>
            </w:r>
          </w:p>
        </w:tc>
        <w:tc>
          <w:tcPr>
            <w:tcW w:w="1667" w:type="pct"/>
          </w:tcPr>
          <w:p w14:paraId="5386DC2B" w14:textId="77777777" w:rsidR="00F5220B" w:rsidRDefault="00F5220B" w:rsidP="00F5220B">
            <w:pPr>
              <w:keepNext/>
              <w:outlineLvl w:val="1"/>
              <w:rPr>
                <w:rFonts w:eastAsia="MS Mincho"/>
                <w:bCs/>
                <w:sz w:val="20"/>
                <w:szCs w:val="20"/>
                <w:lang w:val="en-GB"/>
              </w:rPr>
            </w:pPr>
          </w:p>
        </w:tc>
      </w:tr>
      <w:tr w:rsidR="00F5220B" w14:paraId="2A78F6A7" w14:textId="77777777">
        <w:trPr>
          <w:trHeight w:val="20"/>
          <w:jc w:val="center"/>
        </w:trPr>
        <w:tc>
          <w:tcPr>
            <w:tcW w:w="1666" w:type="pct"/>
            <w:noWrap/>
            <w:hideMark/>
          </w:tcPr>
          <w:p w14:paraId="187A5111" w14:textId="77777777" w:rsidR="00F5220B" w:rsidRDefault="00F5220B" w:rsidP="00F5220B">
            <w:pPr>
              <w:rPr>
                <w:b/>
                <w:sz w:val="20"/>
                <w:szCs w:val="20"/>
                <w:lang w:val="en-GB"/>
              </w:rPr>
            </w:pPr>
            <w:r>
              <w:rPr>
                <w:b/>
                <w:sz w:val="20"/>
                <w:szCs w:val="20"/>
                <w:lang w:val="en-GB"/>
              </w:rPr>
              <w:t>12. Are the conclusions supported by the data?</w:t>
            </w:r>
          </w:p>
          <w:p w14:paraId="2784B7BE"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Rating Scale: </w:t>
            </w:r>
          </w:p>
          <w:p w14:paraId="2989C134" w14:textId="77777777" w:rsidR="00F5220B" w:rsidRDefault="00F5220B" w:rsidP="00F522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C59ED1" w14:textId="4DA73C77" w:rsidR="00F5220B" w:rsidRDefault="00F5220B" w:rsidP="00F5220B">
            <w:pPr>
              <w:contextualSpacing/>
              <w:rPr>
                <w:bCs/>
                <w:sz w:val="20"/>
                <w:szCs w:val="20"/>
                <w:lang w:val="en-GB"/>
              </w:rPr>
            </w:pPr>
            <w:r>
              <w:rPr>
                <w:color w:val="404040"/>
                <w:sz w:val="20"/>
                <w:szCs w:val="20"/>
                <w:shd w:val="clear" w:color="auto" w:fill="FFFFFF"/>
                <w:lang w:val="en-GB"/>
              </w:rPr>
              <w:t>3 = Satisfactory</w:t>
            </w:r>
          </w:p>
        </w:tc>
        <w:tc>
          <w:tcPr>
            <w:tcW w:w="1667" w:type="pct"/>
          </w:tcPr>
          <w:p w14:paraId="4C6A70DF" w14:textId="77777777" w:rsidR="00F5220B" w:rsidRDefault="00F5220B" w:rsidP="00F5220B">
            <w:pPr>
              <w:keepNext/>
              <w:outlineLvl w:val="1"/>
              <w:rPr>
                <w:rFonts w:eastAsia="MS Mincho"/>
                <w:bCs/>
                <w:sz w:val="20"/>
                <w:szCs w:val="20"/>
                <w:lang w:val="en-GB"/>
              </w:rPr>
            </w:pPr>
          </w:p>
        </w:tc>
      </w:tr>
      <w:tr w:rsidR="00F5220B" w14:paraId="131470F3" w14:textId="77777777">
        <w:trPr>
          <w:trHeight w:val="20"/>
          <w:jc w:val="center"/>
        </w:trPr>
        <w:tc>
          <w:tcPr>
            <w:tcW w:w="1666" w:type="pct"/>
            <w:noWrap/>
            <w:hideMark/>
          </w:tcPr>
          <w:p w14:paraId="7D9B1DC3" w14:textId="77777777" w:rsidR="00F5220B" w:rsidRDefault="00F5220B" w:rsidP="00F5220B">
            <w:pPr>
              <w:rPr>
                <w:b/>
                <w:sz w:val="20"/>
                <w:szCs w:val="20"/>
                <w:lang w:val="en-GB"/>
              </w:rPr>
            </w:pPr>
            <w:r>
              <w:rPr>
                <w:b/>
                <w:sz w:val="20"/>
                <w:szCs w:val="20"/>
                <w:lang w:val="en-GB"/>
              </w:rPr>
              <w:t>13. Are the limitations of the study discussed?</w:t>
            </w:r>
          </w:p>
          <w:p w14:paraId="42D1AB6A"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Rating Scale: </w:t>
            </w:r>
          </w:p>
          <w:p w14:paraId="00A9D8CE" w14:textId="77777777" w:rsidR="00F5220B" w:rsidRDefault="00F5220B" w:rsidP="00F522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EEEFB67" w14:textId="23C787E2" w:rsidR="00F5220B" w:rsidRDefault="00F5220B" w:rsidP="00F5220B">
            <w:pPr>
              <w:contextualSpacing/>
              <w:rPr>
                <w:bCs/>
                <w:sz w:val="20"/>
                <w:szCs w:val="20"/>
                <w:lang w:val="en-GB"/>
              </w:rPr>
            </w:pPr>
            <w:r>
              <w:rPr>
                <w:color w:val="404040"/>
                <w:sz w:val="20"/>
                <w:szCs w:val="20"/>
                <w:shd w:val="clear" w:color="auto" w:fill="FFFFFF"/>
                <w:lang w:val="en-GB"/>
              </w:rPr>
              <w:t>3 = Satisfactory</w:t>
            </w:r>
          </w:p>
        </w:tc>
        <w:tc>
          <w:tcPr>
            <w:tcW w:w="1667" w:type="pct"/>
          </w:tcPr>
          <w:p w14:paraId="012F6A7A" w14:textId="77777777" w:rsidR="00F5220B" w:rsidRDefault="00F5220B" w:rsidP="00F5220B">
            <w:pPr>
              <w:keepNext/>
              <w:outlineLvl w:val="1"/>
              <w:rPr>
                <w:rFonts w:eastAsia="MS Mincho"/>
                <w:bCs/>
                <w:sz w:val="20"/>
                <w:szCs w:val="20"/>
                <w:lang w:val="en-GB"/>
              </w:rPr>
            </w:pPr>
          </w:p>
        </w:tc>
      </w:tr>
      <w:tr w:rsidR="00F5220B" w14:paraId="3333B144" w14:textId="77777777">
        <w:trPr>
          <w:trHeight w:val="20"/>
          <w:jc w:val="center"/>
        </w:trPr>
        <w:tc>
          <w:tcPr>
            <w:tcW w:w="1666" w:type="pct"/>
            <w:noWrap/>
            <w:hideMark/>
          </w:tcPr>
          <w:p w14:paraId="123DD2F7" w14:textId="77777777" w:rsidR="00F5220B" w:rsidRDefault="00F5220B" w:rsidP="00F5220B">
            <w:pPr>
              <w:rPr>
                <w:b/>
                <w:sz w:val="20"/>
                <w:szCs w:val="20"/>
                <w:lang w:val="en-GB"/>
              </w:rPr>
            </w:pPr>
            <w:r>
              <w:rPr>
                <w:b/>
                <w:sz w:val="20"/>
                <w:szCs w:val="20"/>
                <w:lang w:val="en-GB"/>
              </w:rPr>
              <w:t>14. Are the references relevant and sufficient (in number)?</w:t>
            </w:r>
          </w:p>
          <w:p w14:paraId="68D3094C"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Rating Scale: </w:t>
            </w:r>
          </w:p>
          <w:p w14:paraId="031891F6"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A44CAD" w14:textId="77777777" w:rsidR="00F5220B" w:rsidRDefault="00F5220B" w:rsidP="00F5220B">
            <w:pPr>
              <w:rPr>
                <w:sz w:val="20"/>
                <w:szCs w:val="20"/>
                <w:lang w:val="en-GB"/>
              </w:rPr>
            </w:pPr>
            <w:r>
              <w:rPr>
                <w:color w:val="404040"/>
                <w:sz w:val="20"/>
                <w:szCs w:val="20"/>
                <w:shd w:val="clear" w:color="auto" w:fill="FFFFFF"/>
                <w:lang w:val="en-GB"/>
              </w:rPr>
              <w:t>N/A = Not Applicable</w:t>
            </w:r>
          </w:p>
        </w:tc>
        <w:tc>
          <w:tcPr>
            <w:tcW w:w="1667" w:type="pct"/>
          </w:tcPr>
          <w:p w14:paraId="3C4FE69A" w14:textId="77777777" w:rsidR="00F5220B" w:rsidRDefault="00F5220B" w:rsidP="00F5220B">
            <w:pPr>
              <w:contextualSpacing/>
              <w:rPr>
                <w:color w:val="404040"/>
                <w:sz w:val="20"/>
                <w:szCs w:val="20"/>
                <w:shd w:val="clear" w:color="auto" w:fill="FFFFFF"/>
                <w:lang w:val="en-GB"/>
              </w:rPr>
            </w:pPr>
            <w:r>
              <w:rPr>
                <w:color w:val="404040"/>
                <w:sz w:val="20"/>
                <w:szCs w:val="20"/>
                <w:shd w:val="clear" w:color="auto" w:fill="FFFFFF"/>
                <w:lang w:val="en-GB"/>
              </w:rPr>
              <w:t>2 = Needs Improvement</w:t>
            </w:r>
          </w:p>
          <w:p w14:paraId="7D64FE5F" w14:textId="3B75E4E5" w:rsidR="00F5220B" w:rsidRDefault="00F5220B" w:rsidP="00F5220B">
            <w:pPr>
              <w:contextualSpacing/>
              <w:rPr>
                <w:bCs/>
                <w:color w:val="404040"/>
                <w:sz w:val="20"/>
                <w:szCs w:val="20"/>
                <w:shd w:val="clear" w:color="auto" w:fill="FFFFFF"/>
                <w:lang w:val="en-GB"/>
              </w:rPr>
            </w:pPr>
            <w:r>
              <w:rPr>
                <w:bCs/>
                <w:color w:val="404040"/>
                <w:sz w:val="20"/>
                <w:szCs w:val="20"/>
                <w:shd w:val="clear" w:color="auto" w:fill="FFFFFF"/>
                <w:lang w:val="en-GB"/>
              </w:rPr>
              <w:t xml:space="preserve">I recommended to add following references to reference list. Because that literature is helpful for describing advantages of wood substrate. The manuscript directly </w:t>
            </w:r>
            <w:proofErr w:type="gramStart"/>
            <w:r>
              <w:rPr>
                <w:bCs/>
                <w:color w:val="404040"/>
                <w:sz w:val="20"/>
                <w:szCs w:val="20"/>
                <w:shd w:val="clear" w:color="auto" w:fill="FFFFFF"/>
                <w:lang w:val="en-GB"/>
              </w:rPr>
              <w:t>start</w:t>
            </w:r>
            <w:proofErr w:type="gramEnd"/>
            <w:r>
              <w:rPr>
                <w:bCs/>
                <w:color w:val="404040"/>
                <w:sz w:val="20"/>
                <w:szCs w:val="20"/>
                <w:shd w:val="clear" w:color="auto" w:fill="FFFFFF"/>
                <w:lang w:val="en-GB"/>
              </w:rPr>
              <w:t xml:space="preserve"> with tropical forest rather than general characteristics of forest and wood properties. Because this manuscript will be distributed all around world rather than only tropical lands.</w:t>
            </w:r>
          </w:p>
          <w:p w14:paraId="36FB0517" w14:textId="0A683AAB" w:rsidR="00F5220B" w:rsidRDefault="00F5220B" w:rsidP="00F5220B">
            <w:pPr>
              <w:contextualSpacing/>
              <w:rPr>
                <w:bCs/>
                <w:color w:val="404040"/>
                <w:sz w:val="20"/>
                <w:szCs w:val="20"/>
                <w:shd w:val="clear" w:color="auto" w:fill="FFFFFF"/>
                <w:lang w:val="en-GB"/>
              </w:rPr>
            </w:pPr>
            <w:proofErr w:type="spellStart"/>
            <w:r>
              <w:rPr>
                <w:bCs/>
                <w:color w:val="404040"/>
                <w:sz w:val="20"/>
                <w:szCs w:val="20"/>
                <w:shd w:val="clear" w:color="auto" w:fill="FFFFFF"/>
                <w:lang w:val="en-GB"/>
              </w:rPr>
              <w:t>Recomeden</w:t>
            </w:r>
            <w:proofErr w:type="spellEnd"/>
            <w:r>
              <w:rPr>
                <w:bCs/>
                <w:color w:val="404040"/>
                <w:sz w:val="20"/>
                <w:szCs w:val="20"/>
                <w:shd w:val="clear" w:color="auto" w:fill="FFFFFF"/>
                <w:lang w:val="en-GB"/>
              </w:rPr>
              <w:t xml:space="preserve"> references;</w:t>
            </w:r>
          </w:p>
          <w:p w14:paraId="60B2CB2C" w14:textId="77777777" w:rsidR="00F5220B" w:rsidRDefault="00F5220B" w:rsidP="00F5220B">
            <w:pPr>
              <w:pStyle w:val="ListParagraph"/>
              <w:numPr>
                <w:ilvl w:val="0"/>
                <w:numId w:val="13"/>
              </w:numPr>
              <w:rPr>
                <w:bCs/>
                <w:color w:val="404040"/>
                <w:sz w:val="20"/>
                <w:szCs w:val="20"/>
                <w:shd w:val="clear" w:color="auto" w:fill="FFFFFF"/>
                <w:lang w:val="tr-TR"/>
              </w:rPr>
            </w:pPr>
            <w:r w:rsidRPr="004F79DB">
              <w:rPr>
                <w:bCs/>
                <w:color w:val="404040"/>
                <w:sz w:val="20"/>
                <w:szCs w:val="20"/>
                <w:shd w:val="clear" w:color="auto" w:fill="FFFFFF"/>
                <w:lang w:val="tr-TR"/>
              </w:rPr>
              <w:t>Sahin, C.K., Onay, B: (2020) Alternative Wood Species for playgrounds: wood from fruit trees.</w:t>
            </w:r>
            <w:r>
              <w:rPr>
                <w:bCs/>
                <w:color w:val="404040"/>
                <w:sz w:val="20"/>
                <w:szCs w:val="20"/>
                <w:shd w:val="clear" w:color="auto" w:fill="FFFFFF"/>
                <w:lang w:val="tr-TR"/>
              </w:rPr>
              <w:t xml:space="preserve"> </w:t>
            </w:r>
            <w:r w:rsidRPr="004F79DB">
              <w:rPr>
                <w:bCs/>
                <w:color w:val="404040"/>
                <w:sz w:val="20"/>
                <w:szCs w:val="20"/>
                <w:shd w:val="clear" w:color="auto" w:fill="FFFFFF"/>
                <w:lang w:val="tr-TR"/>
              </w:rPr>
              <w:t>Wood Research 65 (1), 149-160</w:t>
            </w:r>
            <w:r>
              <w:rPr>
                <w:bCs/>
                <w:color w:val="404040"/>
                <w:sz w:val="20"/>
                <w:szCs w:val="20"/>
                <w:shd w:val="clear" w:color="auto" w:fill="FFFFFF"/>
                <w:lang w:val="tr-TR"/>
              </w:rPr>
              <w:t>.</w:t>
            </w:r>
          </w:p>
          <w:p w14:paraId="3A16E8B7" w14:textId="77777777" w:rsidR="00F5220B" w:rsidRPr="00DC4CC9" w:rsidRDefault="00F5220B" w:rsidP="00F5220B">
            <w:pPr>
              <w:ind w:left="360"/>
              <w:rPr>
                <w:bCs/>
                <w:color w:val="404040"/>
                <w:sz w:val="20"/>
                <w:szCs w:val="20"/>
                <w:shd w:val="clear" w:color="auto" w:fill="FFFFFF"/>
                <w:lang w:val="tr-TR"/>
              </w:rPr>
            </w:pPr>
          </w:p>
          <w:p w14:paraId="34DF93BC" w14:textId="114F8085" w:rsidR="00F5220B" w:rsidRPr="00DC4CC9" w:rsidRDefault="00F5220B" w:rsidP="00F5220B">
            <w:pPr>
              <w:pStyle w:val="ListParagraph"/>
              <w:numPr>
                <w:ilvl w:val="0"/>
                <w:numId w:val="13"/>
              </w:numPr>
              <w:rPr>
                <w:bCs/>
                <w:color w:val="404040"/>
                <w:sz w:val="20"/>
                <w:szCs w:val="20"/>
                <w:shd w:val="clear" w:color="auto" w:fill="FFFFFF"/>
                <w:lang w:val="tr-TR"/>
              </w:rPr>
            </w:pPr>
            <w:r w:rsidRPr="00DC4CC9">
              <w:rPr>
                <w:bCs/>
                <w:color w:val="404040"/>
                <w:sz w:val="20"/>
                <w:szCs w:val="20"/>
                <w:shd w:val="clear" w:color="auto" w:fill="FFFFFF"/>
                <w:lang w:val="tr-TR"/>
              </w:rPr>
              <w:t xml:space="preserve">Sahin, C.K., Topay, M., Var, A.A. (2020). </w:t>
            </w:r>
            <w:r w:rsidRPr="00DC4CC9">
              <w:rPr>
                <w:bCs/>
                <w:vanish/>
                <w:color w:val="404040"/>
                <w:sz w:val="20"/>
                <w:szCs w:val="20"/>
                <w:shd w:val="clear" w:color="auto" w:fill="FFFFFF"/>
                <w:lang w:val="tr-TR"/>
              </w:rPr>
              <w:t>Formun ÜstüFormun Altı</w:t>
            </w:r>
          </w:p>
          <w:p w14:paraId="4D2CDE1E" w14:textId="229E777A" w:rsidR="00F5220B" w:rsidRDefault="00F5220B" w:rsidP="00F5220B">
            <w:pPr>
              <w:contextualSpacing/>
              <w:rPr>
                <w:bCs/>
                <w:color w:val="404040"/>
                <w:sz w:val="20"/>
                <w:szCs w:val="20"/>
                <w:shd w:val="clear" w:color="auto" w:fill="FFFFFF"/>
                <w:lang w:val="tr-TR"/>
              </w:rPr>
            </w:pPr>
            <w:r>
              <w:rPr>
                <w:bCs/>
                <w:color w:val="404040"/>
                <w:sz w:val="20"/>
                <w:szCs w:val="20"/>
                <w:shd w:val="clear" w:color="auto" w:fill="FFFFFF"/>
                <w:lang w:val="tr-TR"/>
              </w:rPr>
              <w:t xml:space="preserve">A study on suitability of some wood species for landscape applications: surface color, hardness and roughness changes at outdoor conditions. </w:t>
            </w:r>
            <w:r w:rsidRPr="003C5CAF">
              <w:rPr>
                <w:bCs/>
                <w:color w:val="404040"/>
                <w:sz w:val="20"/>
                <w:szCs w:val="20"/>
                <w:shd w:val="clear" w:color="auto" w:fill="FFFFFF"/>
                <w:lang w:val="tr-TR"/>
              </w:rPr>
              <w:t>Wood Research</w:t>
            </w:r>
            <w:r>
              <w:rPr>
                <w:bCs/>
                <w:color w:val="404040"/>
                <w:sz w:val="20"/>
                <w:szCs w:val="20"/>
                <w:shd w:val="clear" w:color="auto" w:fill="FFFFFF"/>
                <w:lang w:val="tr-TR"/>
              </w:rPr>
              <w:t xml:space="preserve"> </w:t>
            </w:r>
            <w:r w:rsidRPr="004F79DB">
              <w:rPr>
                <w:bCs/>
                <w:color w:val="404040"/>
                <w:sz w:val="20"/>
                <w:szCs w:val="20"/>
                <w:shd w:val="clear" w:color="auto" w:fill="FFFFFF"/>
                <w:lang w:val="tr-TR"/>
              </w:rPr>
              <w:t>65 (</w:t>
            </w:r>
            <w:r>
              <w:rPr>
                <w:bCs/>
                <w:color w:val="404040"/>
                <w:sz w:val="20"/>
                <w:szCs w:val="20"/>
                <w:shd w:val="clear" w:color="auto" w:fill="FFFFFF"/>
                <w:lang w:val="tr-TR"/>
              </w:rPr>
              <w:t>3</w:t>
            </w:r>
            <w:r w:rsidRPr="004F79DB">
              <w:rPr>
                <w:bCs/>
                <w:color w:val="404040"/>
                <w:sz w:val="20"/>
                <w:szCs w:val="20"/>
                <w:shd w:val="clear" w:color="auto" w:fill="FFFFFF"/>
                <w:lang w:val="tr-TR"/>
              </w:rPr>
              <w:t xml:space="preserve">), </w:t>
            </w:r>
            <w:r w:rsidRPr="003C5CAF">
              <w:rPr>
                <w:bCs/>
                <w:color w:val="404040"/>
                <w:sz w:val="20"/>
                <w:szCs w:val="20"/>
                <w:shd w:val="clear" w:color="auto" w:fill="FFFFFF"/>
                <w:lang w:val="tr-TR"/>
              </w:rPr>
              <w:t>395-404</w:t>
            </w:r>
            <w:r>
              <w:rPr>
                <w:bCs/>
                <w:color w:val="404040"/>
                <w:sz w:val="20"/>
                <w:szCs w:val="20"/>
                <w:shd w:val="clear" w:color="auto" w:fill="FFFFFF"/>
                <w:lang w:val="tr-TR"/>
              </w:rPr>
              <w:t>.</w:t>
            </w:r>
          </w:p>
          <w:p w14:paraId="12E81F1A" w14:textId="77777777" w:rsidR="00F5220B" w:rsidRDefault="00F5220B" w:rsidP="00F5220B">
            <w:pPr>
              <w:contextualSpacing/>
              <w:rPr>
                <w:bCs/>
                <w:color w:val="404040"/>
                <w:sz w:val="20"/>
                <w:szCs w:val="20"/>
                <w:shd w:val="clear" w:color="auto" w:fill="FFFFFF"/>
                <w:lang w:val="tr-TR"/>
              </w:rPr>
            </w:pPr>
          </w:p>
          <w:p w14:paraId="1A1E7F8A" w14:textId="34BA05A0" w:rsidR="00F5220B" w:rsidRDefault="00F5220B" w:rsidP="00F5220B">
            <w:pPr>
              <w:pStyle w:val="ListParagraph"/>
              <w:numPr>
                <w:ilvl w:val="0"/>
                <w:numId w:val="13"/>
              </w:numPr>
              <w:rPr>
                <w:bCs/>
                <w:sz w:val="20"/>
                <w:szCs w:val="20"/>
                <w:lang w:val="en-GB"/>
              </w:rPr>
            </w:pPr>
            <w:r w:rsidRPr="00E219A5">
              <w:rPr>
                <w:bCs/>
                <w:color w:val="404040"/>
                <w:sz w:val="20"/>
                <w:szCs w:val="20"/>
                <w:shd w:val="clear" w:color="auto" w:fill="FFFFFF"/>
                <w:lang w:val="tr-TR"/>
              </w:rPr>
              <w:t xml:space="preserve">Sahin, C., Onay, B., Mirza, E. (2021). A natural sustainable material for urban design : Wood. M. Ozyavuz (Editor), In: </w:t>
            </w:r>
            <w:r w:rsidRPr="00DA6DF2">
              <w:rPr>
                <w:bCs/>
                <w:color w:val="404040"/>
                <w:sz w:val="20"/>
                <w:szCs w:val="20"/>
                <w:shd w:val="clear" w:color="auto" w:fill="FFFFFF"/>
                <w:lang w:val="tr-TR"/>
              </w:rPr>
              <w:t>Theories, techniques, strategies for spatial planners &amp; designers Peter Lang GmbH</w:t>
            </w:r>
            <w:r w:rsidRPr="00E219A5">
              <w:rPr>
                <w:bCs/>
                <w:color w:val="404040"/>
                <w:sz w:val="20"/>
                <w:szCs w:val="20"/>
                <w:shd w:val="clear" w:color="auto" w:fill="FFFFFF"/>
                <w:lang w:val="tr-TR"/>
              </w:rPr>
              <w:t xml:space="preserve">, Germany.pp. 221-231. </w:t>
            </w:r>
          </w:p>
        </w:tc>
        <w:tc>
          <w:tcPr>
            <w:tcW w:w="1667" w:type="pct"/>
          </w:tcPr>
          <w:p w14:paraId="1F0F90D3" w14:textId="5CDBAA45" w:rsidR="00F5220B" w:rsidRDefault="00882414" w:rsidP="00F5220B">
            <w:pPr>
              <w:keepNext/>
              <w:outlineLvl w:val="1"/>
              <w:rPr>
                <w:rFonts w:eastAsia="MS Mincho"/>
                <w:bCs/>
                <w:sz w:val="20"/>
                <w:szCs w:val="20"/>
                <w:lang w:val="en-GB"/>
              </w:rPr>
            </w:pPr>
            <w:r w:rsidRPr="00882414">
              <w:rPr>
                <w:rFonts w:eastAsia="MS Mincho"/>
                <w:bCs/>
                <w:i/>
                <w:iCs/>
                <w:sz w:val="20"/>
                <w:szCs w:val="20"/>
                <w:lang w:val="en-GB"/>
              </w:rPr>
              <w:t>The manuscript is showcasing how diameters can be transformed and normalised in statistical analysis. We were not working on wood and its properties. Inferences were made to tropical rainforests because the dataset came from a timber concession within the tropical forest</w:t>
            </w:r>
          </w:p>
        </w:tc>
      </w:tr>
      <w:tr w:rsidR="00F5220B" w14:paraId="7E598578" w14:textId="77777777">
        <w:trPr>
          <w:trHeight w:val="20"/>
          <w:jc w:val="center"/>
        </w:trPr>
        <w:tc>
          <w:tcPr>
            <w:tcW w:w="1666" w:type="pct"/>
            <w:noWrap/>
            <w:hideMark/>
          </w:tcPr>
          <w:p w14:paraId="61244389" w14:textId="77777777" w:rsidR="00F5220B" w:rsidRDefault="00F5220B" w:rsidP="00F5220B">
            <w:pPr>
              <w:rPr>
                <w:b/>
                <w:sz w:val="20"/>
                <w:szCs w:val="20"/>
                <w:lang w:val="en-GB"/>
              </w:rPr>
            </w:pPr>
            <w:r>
              <w:rPr>
                <w:b/>
                <w:sz w:val="20"/>
                <w:szCs w:val="20"/>
                <w:lang w:val="en-GB"/>
              </w:rPr>
              <w:t>15. Is the manuscript written in clear and understandable language?</w:t>
            </w:r>
          </w:p>
          <w:p w14:paraId="473FC3B3"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37733" w14:textId="77777777" w:rsidR="00F5220B" w:rsidRDefault="00F5220B" w:rsidP="00F5220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40E32D" w14:textId="77777777" w:rsidR="00F5220B" w:rsidRDefault="00F5220B" w:rsidP="00F5220B">
            <w:pPr>
              <w:rPr>
                <w:sz w:val="20"/>
                <w:szCs w:val="20"/>
                <w:lang w:val="en-GB"/>
              </w:rPr>
            </w:pPr>
            <w:r>
              <w:rPr>
                <w:color w:val="404040"/>
                <w:sz w:val="20"/>
                <w:szCs w:val="20"/>
                <w:shd w:val="clear" w:color="auto" w:fill="FFFFFF"/>
                <w:lang w:val="en-GB"/>
              </w:rPr>
              <w:t>N/A = Not Applicable</w:t>
            </w:r>
          </w:p>
        </w:tc>
        <w:tc>
          <w:tcPr>
            <w:tcW w:w="1667" w:type="pct"/>
          </w:tcPr>
          <w:p w14:paraId="635814BB" w14:textId="3D83076A" w:rsidR="00F5220B" w:rsidRDefault="00F5220B" w:rsidP="00F5220B">
            <w:pPr>
              <w:contextualSpacing/>
              <w:rPr>
                <w:bCs/>
                <w:sz w:val="20"/>
                <w:szCs w:val="20"/>
                <w:lang w:val="en-GB"/>
              </w:rPr>
            </w:pPr>
            <w:r>
              <w:rPr>
                <w:color w:val="404040"/>
                <w:sz w:val="20"/>
                <w:szCs w:val="20"/>
                <w:shd w:val="clear" w:color="auto" w:fill="FFFFFF"/>
                <w:lang w:val="en-GB"/>
              </w:rPr>
              <w:t>2 = Needs Improvement</w:t>
            </w:r>
          </w:p>
        </w:tc>
        <w:tc>
          <w:tcPr>
            <w:tcW w:w="1667" w:type="pct"/>
          </w:tcPr>
          <w:p w14:paraId="45202C8A" w14:textId="77777777" w:rsidR="00F5220B" w:rsidRDefault="00F5220B" w:rsidP="00F5220B">
            <w:pPr>
              <w:keepNext/>
              <w:outlineLvl w:val="1"/>
              <w:rPr>
                <w:rFonts w:eastAsia="MS Mincho"/>
                <w:bCs/>
                <w:sz w:val="20"/>
                <w:szCs w:val="20"/>
                <w:lang w:val="en-GB"/>
              </w:rPr>
            </w:pPr>
          </w:p>
        </w:tc>
      </w:tr>
    </w:tbl>
    <w:p w14:paraId="4B62368B" w14:textId="77777777" w:rsidR="00F25644" w:rsidRDefault="00F25644">
      <w:pPr>
        <w:jc w:val="both"/>
        <w:rPr>
          <w:rFonts w:eastAsia="MS Mincho"/>
          <w:b/>
          <w:bCs/>
          <w:sz w:val="20"/>
          <w:szCs w:val="20"/>
          <w:u w:val="single"/>
          <w:lang w:val="en-GB" w:eastAsia="x-none"/>
        </w:rPr>
      </w:pPr>
    </w:p>
    <w:p w14:paraId="11D34658" w14:textId="77777777" w:rsidR="00F25644" w:rsidRDefault="00F25644">
      <w:pPr>
        <w:jc w:val="both"/>
        <w:rPr>
          <w:rFonts w:eastAsia="MS Mincho"/>
          <w:b/>
          <w:bCs/>
          <w:sz w:val="20"/>
          <w:szCs w:val="20"/>
          <w:u w:val="single"/>
          <w:lang w:val="en-GB" w:eastAsia="x-none"/>
        </w:rPr>
      </w:pPr>
    </w:p>
    <w:p w14:paraId="713E5B42" w14:textId="77777777" w:rsidR="00F25644" w:rsidRDefault="002B4D1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03FE326" w14:textId="77777777" w:rsidR="00F25644" w:rsidRDefault="00F256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25644" w14:paraId="04D6F087" w14:textId="77777777">
        <w:trPr>
          <w:trHeight w:val="20"/>
          <w:jc w:val="center"/>
        </w:trPr>
        <w:tc>
          <w:tcPr>
            <w:tcW w:w="1666" w:type="pct"/>
            <w:noWrap/>
          </w:tcPr>
          <w:p w14:paraId="2DF9D923" w14:textId="77777777" w:rsidR="00F25644" w:rsidRDefault="00F25644">
            <w:pPr>
              <w:keepNext/>
              <w:outlineLvl w:val="1"/>
              <w:rPr>
                <w:rFonts w:eastAsia="MS Mincho"/>
                <w:b/>
                <w:bCs/>
                <w:sz w:val="20"/>
                <w:szCs w:val="20"/>
                <w:lang w:val="en-GB"/>
              </w:rPr>
            </w:pPr>
          </w:p>
        </w:tc>
        <w:tc>
          <w:tcPr>
            <w:tcW w:w="1667" w:type="pct"/>
          </w:tcPr>
          <w:p w14:paraId="650BCD42" w14:textId="77777777" w:rsidR="00F25644" w:rsidRDefault="002B4D10">
            <w:pPr>
              <w:keepNext/>
              <w:outlineLvl w:val="1"/>
              <w:rPr>
                <w:rFonts w:eastAsia="MS Mincho"/>
                <w:b/>
                <w:bCs/>
                <w:sz w:val="20"/>
                <w:szCs w:val="20"/>
                <w:lang w:val="en-GB"/>
              </w:rPr>
            </w:pPr>
            <w:r>
              <w:rPr>
                <w:rFonts w:eastAsia="MS Mincho"/>
                <w:b/>
                <w:bCs/>
                <w:sz w:val="20"/>
                <w:szCs w:val="20"/>
                <w:lang w:val="en-GB"/>
              </w:rPr>
              <w:t>Reviewer’s comment</w:t>
            </w:r>
          </w:p>
          <w:p w14:paraId="10CE5863" w14:textId="77777777" w:rsidR="00F25644" w:rsidRDefault="00F25644">
            <w:pPr>
              <w:rPr>
                <w:sz w:val="20"/>
                <w:szCs w:val="20"/>
                <w:lang w:val="en-GB"/>
              </w:rPr>
            </w:pPr>
          </w:p>
        </w:tc>
        <w:tc>
          <w:tcPr>
            <w:tcW w:w="1667" w:type="pct"/>
          </w:tcPr>
          <w:p w14:paraId="572187A9" w14:textId="77777777" w:rsidR="00F25644" w:rsidRDefault="002B4D1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350E1D">
              <w:rPr>
                <w:rFonts w:eastAsia="Calibri"/>
                <w:kern w:val="2"/>
                <w:sz w:val="20"/>
                <w:szCs w:val="20"/>
                <w:highlight w:val="yellow"/>
                <w:lang w:val="en-IN"/>
              </w:rPr>
              <w:t>(It is mandatory that authors should write his/her feedback here)</w:t>
            </w:r>
          </w:p>
          <w:p w14:paraId="3C5E32FD" w14:textId="77777777" w:rsidR="00F25644" w:rsidRDefault="00F25644">
            <w:pPr>
              <w:keepNext/>
              <w:outlineLvl w:val="1"/>
              <w:rPr>
                <w:rFonts w:eastAsia="MS Mincho"/>
                <w:bCs/>
                <w:sz w:val="20"/>
                <w:szCs w:val="20"/>
                <w:lang w:val="en-GB"/>
              </w:rPr>
            </w:pPr>
          </w:p>
        </w:tc>
      </w:tr>
      <w:tr w:rsidR="00F25644" w14:paraId="0C33EC77" w14:textId="77777777">
        <w:trPr>
          <w:trHeight w:val="20"/>
          <w:jc w:val="center"/>
        </w:trPr>
        <w:tc>
          <w:tcPr>
            <w:tcW w:w="1666" w:type="pct"/>
            <w:noWrap/>
          </w:tcPr>
          <w:p w14:paraId="44D60BA3" w14:textId="77777777" w:rsidR="00F25644" w:rsidRDefault="002B4D10">
            <w:pPr>
              <w:rPr>
                <w:b/>
                <w:bCs/>
                <w:sz w:val="20"/>
                <w:szCs w:val="20"/>
                <w:lang w:val="en-GB"/>
              </w:rPr>
            </w:pPr>
            <w:r>
              <w:rPr>
                <w:b/>
                <w:bCs/>
                <w:sz w:val="20"/>
                <w:szCs w:val="20"/>
                <w:lang w:val="en-GB"/>
              </w:rPr>
              <w:t>Is the title of the article suitable?</w:t>
            </w:r>
          </w:p>
          <w:p w14:paraId="62894694" w14:textId="77777777" w:rsidR="00F25644" w:rsidRDefault="00F25644">
            <w:pPr>
              <w:rPr>
                <w:bCs/>
                <w:sz w:val="20"/>
                <w:szCs w:val="20"/>
                <w:lang w:val="en-GB"/>
              </w:rPr>
            </w:pPr>
          </w:p>
          <w:p w14:paraId="476577DA" w14:textId="77777777" w:rsidR="00F25644" w:rsidRDefault="002B4D10">
            <w:pPr>
              <w:rPr>
                <w:bCs/>
                <w:sz w:val="20"/>
                <w:szCs w:val="20"/>
                <w:lang w:val="en-GB"/>
              </w:rPr>
            </w:pPr>
            <w:r>
              <w:rPr>
                <w:bCs/>
                <w:sz w:val="20"/>
                <w:szCs w:val="20"/>
                <w:lang w:val="en-GB"/>
              </w:rPr>
              <w:t>If your answer is NO, please provide a brief, clear suggestion for improvement.</w:t>
            </w:r>
          </w:p>
          <w:p w14:paraId="1AB3C91A" w14:textId="77777777" w:rsidR="00F25644" w:rsidRDefault="00F25644">
            <w:pPr>
              <w:rPr>
                <w:sz w:val="20"/>
                <w:szCs w:val="20"/>
                <w:u w:val="single"/>
                <w:lang w:val="en-GB"/>
              </w:rPr>
            </w:pPr>
          </w:p>
        </w:tc>
        <w:tc>
          <w:tcPr>
            <w:tcW w:w="1667" w:type="pct"/>
          </w:tcPr>
          <w:p w14:paraId="7E36BB4A" w14:textId="6CB105CE" w:rsidR="00F25644" w:rsidRDefault="00EB2ACE">
            <w:pPr>
              <w:ind w:left="360"/>
              <w:rPr>
                <w:b/>
                <w:bCs/>
                <w:sz w:val="20"/>
                <w:szCs w:val="20"/>
                <w:lang w:val="en-GB"/>
              </w:rPr>
            </w:pPr>
            <w:r>
              <w:rPr>
                <w:b/>
                <w:bCs/>
                <w:sz w:val="20"/>
                <w:szCs w:val="20"/>
                <w:lang w:val="en-GB"/>
              </w:rPr>
              <w:t>YES</w:t>
            </w:r>
          </w:p>
        </w:tc>
        <w:tc>
          <w:tcPr>
            <w:tcW w:w="1667" w:type="pct"/>
          </w:tcPr>
          <w:p w14:paraId="14BC05B7" w14:textId="77777777" w:rsidR="00F25644" w:rsidRDefault="00F25644">
            <w:pPr>
              <w:keepNext/>
              <w:outlineLvl w:val="1"/>
              <w:rPr>
                <w:rFonts w:eastAsia="MS Mincho"/>
                <w:bCs/>
                <w:sz w:val="20"/>
                <w:szCs w:val="20"/>
                <w:lang w:val="en-GB"/>
              </w:rPr>
            </w:pPr>
          </w:p>
        </w:tc>
      </w:tr>
      <w:tr w:rsidR="00F25644" w14:paraId="6FA87D64" w14:textId="77777777">
        <w:trPr>
          <w:trHeight w:val="20"/>
          <w:jc w:val="center"/>
        </w:trPr>
        <w:tc>
          <w:tcPr>
            <w:tcW w:w="1666" w:type="pct"/>
            <w:noWrap/>
          </w:tcPr>
          <w:p w14:paraId="3F034070" w14:textId="77777777" w:rsidR="00F25644" w:rsidRDefault="002B4D1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CBCCCB" w14:textId="77777777" w:rsidR="00F25644" w:rsidRDefault="002B4D10">
            <w:pPr>
              <w:rPr>
                <w:bCs/>
                <w:sz w:val="20"/>
                <w:szCs w:val="20"/>
                <w:lang w:val="en-GB"/>
              </w:rPr>
            </w:pPr>
            <w:r>
              <w:rPr>
                <w:bCs/>
                <w:sz w:val="20"/>
                <w:szCs w:val="20"/>
                <w:lang w:val="en-GB"/>
              </w:rPr>
              <w:t>s</w:t>
            </w:r>
          </w:p>
          <w:p w14:paraId="777C8C37" w14:textId="77777777" w:rsidR="00F25644" w:rsidRDefault="002B4D10">
            <w:pPr>
              <w:rPr>
                <w:bCs/>
                <w:sz w:val="20"/>
                <w:szCs w:val="20"/>
                <w:lang w:val="en-GB"/>
              </w:rPr>
            </w:pPr>
            <w:r>
              <w:rPr>
                <w:bCs/>
                <w:sz w:val="20"/>
                <w:szCs w:val="20"/>
                <w:lang w:val="en-GB"/>
              </w:rPr>
              <w:t>If your answer is NO, please provide a brief, clear suggestion for improvement.</w:t>
            </w:r>
          </w:p>
          <w:p w14:paraId="001C1F95" w14:textId="77777777" w:rsidR="00F25644" w:rsidRDefault="00F25644">
            <w:pPr>
              <w:rPr>
                <w:sz w:val="20"/>
                <w:szCs w:val="20"/>
                <w:lang w:val="en-GB"/>
              </w:rPr>
            </w:pPr>
          </w:p>
        </w:tc>
        <w:tc>
          <w:tcPr>
            <w:tcW w:w="1667" w:type="pct"/>
          </w:tcPr>
          <w:p w14:paraId="51F44582" w14:textId="323A99FC" w:rsidR="00F25644" w:rsidRDefault="00EB2ACE">
            <w:pPr>
              <w:ind w:left="360"/>
              <w:rPr>
                <w:b/>
                <w:bCs/>
                <w:sz w:val="20"/>
                <w:szCs w:val="20"/>
                <w:lang w:val="en-GB"/>
              </w:rPr>
            </w:pPr>
            <w:r>
              <w:rPr>
                <w:b/>
                <w:bCs/>
                <w:sz w:val="20"/>
                <w:szCs w:val="20"/>
                <w:lang w:val="en-GB"/>
              </w:rPr>
              <w:t>YES</w:t>
            </w:r>
          </w:p>
        </w:tc>
        <w:tc>
          <w:tcPr>
            <w:tcW w:w="1667" w:type="pct"/>
          </w:tcPr>
          <w:p w14:paraId="231B76C7" w14:textId="77777777" w:rsidR="00F25644" w:rsidRDefault="00F25644">
            <w:pPr>
              <w:keepNext/>
              <w:outlineLvl w:val="1"/>
              <w:rPr>
                <w:rFonts w:eastAsia="MS Mincho"/>
                <w:bCs/>
                <w:sz w:val="20"/>
                <w:szCs w:val="20"/>
                <w:lang w:val="en-GB"/>
              </w:rPr>
            </w:pPr>
          </w:p>
        </w:tc>
      </w:tr>
      <w:tr w:rsidR="00F25644" w14:paraId="7FF63EF5" w14:textId="77777777">
        <w:trPr>
          <w:trHeight w:val="20"/>
          <w:jc w:val="center"/>
        </w:trPr>
        <w:tc>
          <w:tcPr>
            <w:tcW w:w="1666" w:type="pct"/>
            <w:noWrap/>
            <w:hideMark/>
          </w:tcPr>
          <w:p w14:paraId="2DDF6203" w14:textId="77777777" w:rsidR="00F25644" w:rsidRDefault="002B4D1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DBFCA27" w14:textId="77777777" w:rsidR="00F25644" w:rsidRDefault="002B4D10">
            <w:pPr>
              <w:rPr>
                <w:bCs/>
                <w:sz w:val="20"/>
                <w:szCs w:val="20"/>
                <w:lang w:val="en-GB"/>
              </w:rPr>
            </w:pPr>
            <w:r>
              <w:rPr>
                <w:bCs/>
                <w:sz w:val="20"/>
                <w:szCs w:val="20"/>
                <w:lang w:val="en-GB"/>
              </w:rPr>
              <w:t>If your answer is NO, please provide a brief, clear suggestion for improvement</w:t>
            </w:r>
          </w:p>
          <w:p w14:paraId="71BB3BCB" w14:textId="77777777" w:rsidR="00F25644" w:rsidRDefault="002B4D10">
            <w:pPr>
              <w:rPr>
                <w:b/>
                <w:sz w:val="20"/>
                <w:szCs w:val="20"/>
                <w:lang w:val="en-GB"/>
              </w:rPr>
            </w:pPr>
            <w:r>
              <w:rPr>
                <w:bCs/>
                <w:sz w:val="20"/>
                <w:szCs w:val="20"/>
                <w:lang w:val="en-GB"/>
              </w:rPr>
              <w:t>.</w:t>
            </w:r>
          </w:p>
        </w:tc>
        <w:tc>
          <w:tcPr>
            <w:tcW w:w="1667" w:type="pct"/>
          </w:tcPr>
          <w:p w14:paraId="36F1BDE1" w14:textId="3FD7AA42" w:rsidR="00F25644" w:rsidRDefault="00BB3AF0">
            <w:pPr>
              <w:contextualSpacing/>
              <w:rPr>
                <w:bCs/>
                <w:sz w:val="20"/>
                <w:szCs w:val="20"/>
                <w:lang w:val="en-GB"/>
              </w:rPr>
            </w:pPr>
            <w:r>
              <w:rPr>
                <w:bCs/>
                <w:sz w:val="20"/>
                <w:szCs w:val="20"/>
                <w:lang w:val="en-GB"/>
              </w:rPr>
              <w:t>YES</w:t>
            </w:r>
          </w:p>
        </w:tc>
        <w:tc>
          <w:tcPr>
            <w:tcW w:w="1667" w:type="pct"/>
          </w:tcPr>
          <w:p w14:paraId="730E2033" w14:textId="77777777" w:rsidR="00F25644" w:rsidRDefault="00F25644">
            <w:pPr>
              <w:keepNext/>
              <w:outlineLvl w:val="1"/>
              <w:rPr>
                <w:rFonts w:eastAsia="MS Mincho"/>
                <w:bCs/>
                <w:sz w:val="20"/>
                <w:szCs w:val="20"/>
                <w:lang w:val="en-GB"/>
              </w:rPr>
            </w:pPr>
          </w:p>
        </w:tc>
      </w:tr>
      <w:tr w:rsidR="00F25644" w14:paraId="792FC198" w14:textId="77777777">
        <w:trPr>
          <w:trHeight w:val="20"/>
          <w:jc w:val="center"/>
        </w:trPr>
        <w:tc>
          <w:tcPr>
            <w:tcW w:w="1666" w:type="pct"/>
            <w:noWrap/>
          </w:tcPr>
          <w:p w14:paraId="24DA35B7" w14:textId="77777777" w:rsidR="00F25644" w:rsidRDefault="002B4D10">
            <w:pPr>
              <w:rPr>
                <w:b/>
                <w:bCs/>
                <w:sz w:val="20"/>
                <w:szCs w:val="20"/>
                <w:lang w:val="en-GB"/>
              </w:rPr>
            </w:pPr>
            <w:r>
              <w:rPr>
                <w:b/>
                <w:bCs/>
                <w:sz w:val="20"/>
                <w:szCs w:val="20"/>
                <w:lang w:val="en-GB"/>
              </w:rPr>
              <w:t xml:space="preserve">Are the references sufficient and recent? </w:t>
            </w:r>
          </w:p>
          <w:p w14:paraId="624B78EE" w14:textId="77777777" w:rsidR="00F25644" w:rsidRDefault="002B4D10">
            <w:pPr>
              <w:rPr>
                <w:bCs/>
                <w:sz w:val="20"/>
                <w:szCs w:val="20"/>
                <w:lang w:val="en-GB"/>
              </w:rPr>
            </w:pPr>
            <w:r>
              <w:rPr>
                <w:bCs/>
                <w:sz w:val="20"/>
                <w:szCs w:val="20"/>
                <w:lang w:val="en-GB"/>
              </w:rPr>
              <w:t>(YES or NO)</w:t>
            </w:r>
          </w:p>
          <w:p w14:paraId="046B3F4C" w14:textId="77777777" w:rsidR="00F25644" w:rsidRDefault="00F25644">
            <w:pPr>
              <w:rPr>
                <w:bCs/>
                <w:sz w:val="20"/>
                <w:szCs w:val="20"/>
                <w:lang w:val="en-GB"/>
              </w:rPr>
            </w:pPr>
          </w:p>
          <w:p w14:paraId="2167EB40" w14:textId="77777777" w:rsidR="00F25644" w:rsidRDefault="002B4D10">
            <w:pPr>
              <w:rPr>
                <w:bCs/>
                <w:sz w:val="20"/>
                <w:szCs w:val="20"/>
                <w:lang w:val="en-GB"/>
              </w:rPr>
            </w:pPr>
            <w:r>
              <w:rPr>
                <w:bCs/>
                <w:sz w:val="20"/>
                <w:szCs w:val="20"/>
                <w:lang w:val="en-GB"/>
              </w:rPr>
              <w:t>If your answer is NO, please provide clear suggestion for improvement.</w:t>
            </w:r>
          </w:p>
          <w:p w14:paraId="2AB8C946" w14:textId="77777777" w:rsidR="00F25644" w:rsidRDefault="00F25644">
            <w:pPr>
              <w:rPr>
                <w:b/>
                <w:bCs/>
                <w:sz w:val="20"/>
                <w:szCs w:val="20"/>
                <w:lang w:val="en-GB"/>
              </w:rPr>
            </w:pPr>
          </w:p>
        </w:tc>
        <w:tc>
          <w:tcPr>
            <w:tcW w:w="1667" w:type="pct"/>
          </w:tcPr>
          <w:p w14:paraId="0E0E3FCD" w14:textId="2DC8C099" w:rsidR="00F25644" w:rsidRDefault="00BB3AF0">
            <w:pPr>
              <w:contextualSpacing/>
              <w:rPr>
                <w:bCs/>
                <w:sz w:val="20"/>
                <w:szCs w:val="20"/>
                <w:lang w:val="en-GB"/>
              </w:rPr>
            </w:pPr>
            <w:r>
              <w:rPr>
                <w:bCs/>
                <w:sz w:val="20"/>
                <w:szCs w:val="20"/>
                <w:lang w:val="en-GB"/>
              </w:rPr>
              <w:t>YES</w:t>
            </w:r>
          </w:p>
        </w:tc>
        <w:tc>
          <w:tcPr>
            <w:tcW w:w="1667" w:type="pct"/>
          </w:tcPr>
          <w:p w14:paraId="53B245E2" w14:textId="77777777" w:rsidR="00F25644" w:rsidRDefault="00F25644">
            <w:pPr>
              <w:keepNext/>
              <w:outlineLvl w:val="1"/>
              <w:rPr>
                <w:rFonts w:eastAsia="MS Mincho"/>
                <w:bCs/>
                <w:sz w:val="20"/>
                <w:szCs w:val="20"/>
                <w:lang w:val="en-GB"/>
              </w:rPr>
            </w:pPr>
          </w:p>
        </w:tc>
      </w:tr>
      <w:tr w:rsidR="00F25644" w14:paraId="2DDC83CE" w14:textId="77777777">
        <w:trPr>
          <w:trHeight w:val="20"/>
          <w:jc w:val="center"/>
        </w:trPr>
        <w:tc>
          <w:tcPr>
            <w:tcW w:w="1666" w:type="pct"/>
            <w:noWrap/>
          </w:tcPr>
          <w:p w14:paraId="3822E3E6" w14:textId="77777777" w:rsidR="00F25644" w:rsidRDefault="002B4D10">
            <w:pPr>
              <w:rPr>
                <w:b/>
                <w:bCs/>
                <w:sz w:val="20"/>
                <w:szCs w:val="20"/>
                <w:lang w:val="en-GB"/>
              </w:rPr>
            </w:pPr>
            <w:r>
              <w:rPr>
                <w:b/>
                <w:bCs/>
                <w:sz w:val="20"/>
                <w:szCs w:val="20"/>
                <w:lang w:val="en-GB"/>
              </w:rPr>
              <w:t>Are there ethical issues in this manuscript?</w:t>
            </w:r>
          </w:p>
          <w:p w14:paraId="2D8DB5D0" w14:textId="77777777" w:rsidR="00F25644" w:rsidRDefault="002B4D10">
            <w:pPr>
              <w:rPr>
                <w:bCs/>
                <w:sz w:val="20"/>
                <w:szCs w:val="20"/>
                <w:lang w:val="en-GB"/>
              </w:rPr>
            </w:pPr>
            <w:r>
              <w:rPr>
                <w:bCs/>
                <w:sz w:val="20"/>
                <w:szCs w:val="20"/>
                <w:lang w:val="en-GB"/>
              </w:rPr>
              <w:t>(YES or NO)</w:t>
            </w:r>
          </w:p>
          <w:p w14:paraId="3084BC70" w14:textId="77777777" w:rsidR="00F25644" w:rsidRDefault="00F25644">
            <w:pPr>
              <w:rPr>
                <w:bCs/>
                <w:sz w:val="20"/>
                <w:szCs w:val="20"/>
                <w:lang w:val="en-GB"/>
              </w:rPr>
            </w:pPr>
          </w:p>
          <w:p w14:paraId="6F3DE04A" w14:textId="77777777" w:rsidR="00F25644" w:rsidRDefault="002B4D10">
            <w:pPr>
              <w:rPr>
                <w:bCs/>
                <w:sz w:val="20"/>
                <w:szCs w:val="20"/>
                <w:lang w:val="en-GB"/>
              </w:rPr>
            </w:pPr>
            <w:r>
              <w:rPr>
                <w:bCs/>
                <w:sz w:val="20"/>
                <w:szCs w:val="20"/>
                <w:lang w:val="en-GB"/>
              </w:rPr>
              <w:t>(If yes, kindly please write down the ethical issues here in details)</w:t>
            </w:r>
          </w:p>
          <w:p w14:paraId="33D25B4A" w14:textId="77777777" w:rsidR="00F25644" w:rsidRDefault="00F25644">
            <w:pPr>
              <w:rPr>
                <w:bCs/>
                <w:sz w:val="20"/>
                <w:szCs w:val="20"/>
                <w:lang w:val="en-GB"/>
              </w:rPr>
            </w:pPr>
          </w:p>
        </w:tc>
        <w:tc>
          <w:tcPr>
            <w:tcW w:w="1667" w:type="pct"/>
          </w:tcPr>
          <w:p w14:paraId="2804E8A5" w14:textId="2F867D17" w:rsidR="00F25644" w:rsidRDefault="00BB3AF0">
            <w:pPr>
              <w:contextualSpacing/>
              <w:rPr>
                <w:bCs/>
                <w:sz w:val="20"/>
                <w:szCs w:val="20"/>
                <w:lang w:val="en-GB"/>
              </w:rPr>
            </w:pPr>
            <w:r>
              <w:rPr>
                <w:bCs/>
                <w:sz w:val="20"/>
                <w:szCs w:val="20"/>
                <w:lang w:val="en-GB"/>
              </w:rPr>
              <w:t>NO</w:t>
            </w:r>
          </w:p>
        </w:tc>
        <w:tc>
          <w:tcPr>
            <w:tcW w:w="1667" w:type="pct"/>
          </w:tcPr>
          <w:p w14:paraId="5F5DD5B6" w14:textId="77777777" w:rsidR="00F25644" w:rsidRDefault="00F25644">
            <w:pPr>
              <w:keepNext/>
              <w:outlineLvl w:val="1"/>
              <w:rPr>
                <w:rFonts w:eastAsia="MS Mincho"/>
                <w:bCs/>
                <w:sz w:val="20"/>
                <w:szCs w:val="20"/>
                <w:lang w:val="en-GB"/>
              </w:rPr>
            </w:pPr>
          </w:p>
        </w:tc>
      </w:tr>
    </w:tbl>
    <w:p w14:paraId="7FB943C2" w14:textId="77777777" w:rsidR="00F25644" w:rsidRDefault="00F25644">
      <w:pPr>
        <w:keepNext/>
        <w:outlineLvl w:val="1"/>
        <w:rPr>
          <w:rFonts w:eastAsia="MS Mincho"/>
          <w:b/>
          <w:bCs/>
          <w:sz w:val="20"/>
          <w:szCs w:val="20"/>
          <w:highlight w:val="yellow"/>
          <w:lang w:val="en-GB"/>
        </w:rPr>
      </w:pPr>
    </w:p>
    <w:sectPr w:rsidR="00F256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CAD71" w14:textId="77777777" w:rsidR="00883F26" w:rsidRDefault="00883F26">
      <w:r>
        <w:separator/>
      </w:r>
    </w:p>
  </w:endnote>
  <w:endnote w:type="continuationSeparator" w:id="0">
    <w:p w14:paraId="400FAB55" w14:textId="77777777" w:rsidR="00883F26" w:rsidRDefault="0088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C43D9" w14:textId="77777777" w:rsidR="00F25644" w:rsidRDefault="00F25644">
    <w:pPr>
      <w:pStyle w:val="Footer"/>
      <w:jc w:val="right"/>
    </w:pPr>
  </w:p>
  <w:p w14:paraId="7873E2C6" w14:textId="77777777" w:rsidR="00F25644" w:rsidRDefault="002B4D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0CFCB61" w14:textId="77777777" w:rsidR="00F25644" w:rsidRDefault="002B4D10">
    <w:pPr>
      <w:pStyle w:val="Footer"/>
      <w:jc w:val="right"/>
      <w:rPr>
        <w:b/>
        <w:sz w:val="20"/>
      </w:rPr>
    </w:pPr>
    <w:r>
      <w:rPr>
        <w:b/>
        <w:sz w:val="20"/>
      </w:rPr>
      <w:t>V240326</w:t>
    </w:r>
  </w:p>
  <w:p w14:paraId="0EBA0F0D" w14:textId="77777777" w:rsidR="00F25644" w:rsidRDefault="00F25644">
    <w:pPr>
      <w:pStyle w:val="Footer"/>
      <w:jc w:val="right"/>
    </w:pPr>
  </w:p>
  <w:p w14:paraId="12E00BCA" w14:textId="77777777" w:rsidR="00F25644" w:rsidRDefault="00F256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0C351" w14:textId="77777777" w:rsidR="00883F26" w:rsidRDefault="00883F26">
      <w:r>
        <w:separator/>
      </w:r>
    </w:p>
  </w:footnote>
  <w:footnote w:type="continuationSeparator" w:id="0">
    <w:p w14:paraId="1311FD03" w14:textId="77777777" w:rsidR="00883F26" w:rsidRDefault="00883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0A9CD" w14:textId="77777777" w:rsidR="00F25644" w:rsidRDefault="00F25644">
    <w:pPr>
      <w:spacing w:before="100" w:beforeAutospacing="1" w:after="100" w:afterAutospacing="1"/>
      <w:jc w:val="center"/>
      <w:rPr>
        <w:b/>
        <w:bCs/>
        <w:color w:val="003399"/>
        <w:szCs w:val="20"/>
        <w:u w:val="single"/>
        <w:lang w:val="en-GB"/>
      </w:rPr>
    </w:pPr>
  </w:p>
  <w:p w14:paraId="018ECAA9" w14:textId="77777777" w:rsidR="00F25644" w:rsidRDefault="002B4D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0A3E59"/>
    <w:multiLevelType w:val="hybridMultilevel"/>
    <w:tmpl w:val="04E2B0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86020255">
    <w:abstractNumId w:val="4"/>
  </w:num>
  <w:num w:numId="2" w16cid:durableId="857814283">
    <w:abstractNumId w:val="9"/>
  </w:num>
  <w:num w:numId="3" w16cid:durableId="1616642823">
    <w:abstractNumId w:val="8"/>
  </w:num>
  <w:num w:numId="4" w16cid:durableId="646013349">
    <w:abstractNumId w:val="10"/>
  </w:num>
  <w:num w:numId="5" w16cid:durableId="346106678">
    <w:abstractNumId w:val="7"/>
  </w:num>
  <w:num w:numId="6" w16cid:durableId="758987572">
    <w:abstractNumId w:val="0"/>
  </w:num>
  <w:num w:numId="7" w16cid:durableId="1312909211">
    <w:abstractNumId w:val="3"/>
  </w:num>
  <w:num w:numId="8" w16cid:durableId="1383359852">
    <w:abstractNumId w:val="12"/>
  </w:num>
  <w:num w:numId="9" w16cid:durableId="41684707">
    <w:abstractNumId w:val="11"/>
  </w:num>
  <w:num w:numId="10" w16cid:durableId="839319655">
    <w:abstractNumId w:val="2"/>
  </w:num>
  <w:num w:numId="11" w16cid:durableId="1499005937">
    <w:abstractNumId w:val="1"/>
  </w:num>
  <w:num w:numId="12" w16cid:durableId="1887645201">
    <w:abstractNumId w:val="5"/>
  </w:num>
  <w:num w:numId="13" w16cid:durableId="4201793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tr-T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644"/>
    <w:rsid w:val="00004CF1"/>
    <w:rsid w:val="001122E6"/>
    <w:rsid w:val="00255975"/>
    <w:rsid w:val="00257069"/>
    <w:rsid w:val="002724D2"/>
    <w:rsid w:val="002B4D10"/>
    <w:rsid w:val="002E693A"/>
    <w:rsid w:val="00300852"/>
    <w:rsid w:val="00323199"/>
    <w:rsid w:val="00350E1D"/>
    <w:rsid w:val="00366D23"/>
    <w:rsid w:val="003A49F4"/>
    <w:rsid w:val="003B2E7B"/>
    <w:rsid w:val="003C5CAF"/>
    <w:rsid w:val="004408DD"/>
    <w:rsid w:val="004F79DB"/>
    <w:rsid w:val="00563DC4"/>
    <w:rsid w:val="0059281C"/>
    <w:rsid w:val="00595011"/>
    <w:rsid w:val="006454AA"/>
    <w:rsid w:val="006F1A9A"/>
    <w:rsid w:val="00802974"/>
    <w:rsid w:val="00882414"/>
    <w:rsid w:val="00883F26"/>
    <w:rsid w:val="008B28A4"/>
    <w:rsid w:val="008F42F5"/>
    <w:rsid w:val="00985F18"/>
    <w:rsid w:val="0099561E"/>
    <w:rsid w:val="00B07E65"/>
    <w:rsid w:val="00B96C1D"/>
    <w:rsid w:val="00BB3AF0"/>
    <w:rsid w:val="00CE3CBF"/>
    <w:rsid w:val="00CF7CB5"/>
    <w:rsid w:val="00D3755C"/>
    <w:rsid w:val="00D617CB"/>
    <w:rsid w:val="00D85ABE"/>
    <w:rsid w:val="00DA6DF2"/>
    <w:rsid w:val="00DC4CC9"/>
    <w:rsid w:val="00DC6172"/>
    <w:rsid w:val="00E16221"/>
    <w:rsid w:val="00E219A5"/>
    <w:rsid w:val="00E77239"/>
    <w:rsid w:val="00E96445"/>
    <w:rsid w:val="00EB2ACE"/>
    <w:rsid w:val="00F25644"/>
    <w:rsid w:val="00F5220B"/>
    <w:rsid w:val="00F85B16"/>
    <w:rsid w:val="00FC12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5CF4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297"/>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FC1297"/>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1018</Words>
  <Characters>5803</Characters>
  <Application>Microsoft Office Word</Application>
  <DocSecurity>0</DocSecurity>
  <Lines>48</Lines>
  <Paragraphs>13</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6808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30</cp:revision>
  <dcterms:created xsi:type="dcterms:W3CDTF">2026-06-17T16:27:00Z</dcterms:created>
  <dcterms:modified xsi:type="dcterms:W3CDTF">2026-06-25T11:02:00Z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