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A10BF" w:rsidRPr="008E61A9" w14:paraId="42D0DAF5" w14:textId="77777777">
        <w:trPr>
          <w:trHeight w:val="20"/>
          <w:jc w:val="center"/>
        </w:trPr>
        <w:tc>
          <w:tcPr>
            <w:tcW w:w="1186" w:type="pct"/>
          </w:tcPr>
          <w:p w14:paraId="30D06033" w14:textId="77777777" w:rsidR="004A10BF" w:rsidRPr="008E61A9" w:rsidRDefault="00B946DC">
            <w:pPr>
              <w:pStyle w:val="BodyText"/>
              <w:ind w:left="90"/>
              <w:jc w:val="left"/>
              <w:rPr>
                <w:rFonts w:ascii="Arial" w:hAnsi="Arial" w:cs="Arial"/>
                <w:bCs/>
                <w:sz w:val="20"/>
                <w:szCs w:val="20"/>
                <w:lang w:val="en-GB" w:eastAsia="en-US"/>
              </w:rPr>
            </w:pPr>
            <w:r w:rsidRPr="008E61A9">
              <w:rPr>
                <w:rFonts w:ascii="Arial" w:hAnsi="Arial" w:cs="Arial"/>
                <w:bCs/>
                <w:sz w:val="20"/>
                <w:szCs w:val="20"/>
                <w:lang w:val="en-GB" w:eastAsia="en-US"/>
              </w:rPr>
              <w:t>Journal Name:</w:t>
            </w:r>
          </w:p>
        </w:tc>
        <w:tc>
          <w:tcPr>
            <w:tcW w:w="3814" w:type="pct"/>
          </w:tcPr>
          <w:p w14:paraId="45074437" w14:textId="77777777" w:rsidR="004A10BF" w:rsidRPr="008E61A9" w:rsidRDefault="004A10BF">
            <w:pPr>
              <w:rPr>
                <w:rFonts w:ascii="Arial" w:hAnsi="Arial" w:cs="Arial"/>
                <w:b/>
                <w:bCs/>
                <w:color w:val="0000FF"/>
                <w:sz w:val="20"/>
                <w:szCs w:val="20"/>
                <w:lang w:val="en-GB"/>
              </w:rPr>
            </w:pPr>
            <w:hyperlink r:id="rId7" w:history="1">
              <w:r w:rsidRPr="008E61A9">
                <w:rPr>
                  <w:rFonts w:ascii="Arial" w:hAnsi="Arial" w:cs="Arial"/>
                  <w:bCs/>
                  <w:color w:val="0000FF"/>
                  <w:sz w:val="20"/>
                  <w:szCs w:val="20"/>
                  <w:u w:val="single"/>
                </w:rPr>
                <w:t>Asian Research Journal of Current Science</w:t>
              </w:r>
            </w:hyperlink>
          </w:p>
        </w:tc>
      </w:tr>
      <w:tr w:rsidR="004A10BF" w:rsidRPr="008E61A9" w14:paraId="33CA8FA9" w14:textId="77777777">
        <w:trPr>
          <w:trHeight w:val="20"/>
          <w:jc w:val="center"/>
        </w:trPr>
        <w:tc>
          <w:tcPr>
            <w:tcW w:w="1186" w:type="pct"/>
          </w:tcPr>
          <w:p w14:paraId="616CAED6" w14:textId="77777777" w:rsidR="004A10BF" w:rsidRPr="008E61A9" w:rsidRDefault="00B946DC">
            <w:pPr>
              <w:pStyle w:val="BodyText"/>
              <w:ind w:left="90"/>
              <w:jc w:val="left"/>
              <w:rPr>
                <w:rFonts w:ascii="Arial" w:hAnsi="Arial" w:cs="Arial"/>
                <w:bCs/>
                <w:sz w:val="20"/>
                <w:szCs w:val="20"/>
                <w:lang w:val="en-GB" w:eastAsia="en-US"/>
              </w:rPr>
            </w:pPr>
            <w:r w:rsidRPr="008E61A9">
              <w:rPr>
                <w:rFonts w:ascii="Arial" w:hAnsi="Arial" w:cs="Arial"/>
                <w:bCs/>
                <w:sz w:val="20"/>
                <w:szCs w:val="20"/>
                <w:lang w:val="en-GB" w:eastAsia="en-US"/>
              </w:rPr>
              <w:t>Manuscript Number:</w:t>
            </w:r>
          </w:p>
        </w:tc>
        <w:tc>
          <w:tcPr>
            <w:tcW w:w="3814" w:type="pct"/>
          </w:tcPr>
          <w:p w14:paraId="217C2CAC" w14:textId="3296187C" w:rsidR="004A10BF" w:rsidRPr="008E61A9" w:rsidRDefault="003C1C63">
            <w:pPr>
              <w:pStyle w:val="NormalWeb"/>
              <w:spacing w:before="0" w:beforeAutospacing="0" w:after="0" w:afterAutospacing="0"/>
              <w:rPr>
                <w:rFonts w:ascii="Arial" w:hAnsi="Arial" w:cs="Arial"/>
                <w:b/>
                <w:bCs/>
                <w:sz w:val="20"/>
                <w:szCs w:val="20"/>
                <w:lang w:val="en-GB"/>
              </w:rPr>
            </w:pPr>
            <w:r w:rsidRPr="008E61A9">
              <w:rPr>
                <w:rFonts w:ascii="Arial" w:hAnsi="Arial" w:cs="Arial"/>
                <w:b/>
                <w:bCs/>
                <w:sz w:val="20"/>
                <w:szCs w:val="20"/>
                <w:lang w:val="en-GB"/>
              </w:rPr>
              <w:t>Ms_ARJOCS_2614</w:t>
            </w:r>
          </w:p>
        </w:tc>
      </w:tr>
      <w:tr w:rsidR="004A10BF" w:rsidRPr="008E61A9" w14:paraId="324B2EF4" w14:textId="77777777">
        <w:trPr>
          <w:trHeight w:val="20"/>
          <w:jc w:val="center"/>
        </w:trPr>
        <w:tc>
          <w:tcPr>
            <w:tcW w:w="1186" w:type="pct"/>
          </w:tcPr>
          <w:p w14:paraId="7CF623AD" w14:textId="77777777" w:rsidR="004A10BF" w:rsidRPr="008E61A9" w:rsidRDefault="00B946DC">
            <w:pPr>
              <w:pStyle w:val="BodyText"/>
              <w:ind w:left="90"/>
              <w:jc w:val="left"/>
              <w:rPr>
                <w:rFonts w:ascii="Arial" w:hAnsi="Arial" w:cs="Arial"/>
                <w:bCs/>
                <w:sz w:val="20"/>
                <w:szCs w:val="20"/>
                <w:lang w:val="en-GB" w:eastAsia="en-US"/>
              </w:rPr>
            </w:pPr>
            <w:r w:rsidRPr="008E61A9">
              <w:rPr>
                <w:rFonts w:ascii="Arial" w:hAnsi="Arial" w:cs="Arial"/>
                <w:bCs/>
                <w:sz w:val="20"/>
                <w:szCs w:val="20"/>
                <w:lang w:val="en-GB" w:eastAsia="en-US"/>
              </w:rPr>
              <w:t xml:space="preserve">Title of the Manuscript: </w:t>
            </w:r>
          </w:p>
        </w:tc>
        <w:tc>
          <w:tcPr>
            <w:tcW w:w="3814" w:type="pct"/>
          </w:tcPr>
          <w:p w14:paraId="09C3A986" w14:textId="75840BCD" w:rsidR="004A10BF" w:rsidRPr="008E61A9" w:rsidRDefault="000C6F85">
            <w:pPr>
              <w:pStyle w:val="NormalWeb"/>
              <w:spacing w:before="0" w:beforeAutospacing="0" w:after="0" w:afterAutospacing="0"/>
              <w:rPr>
                <w:rFonts w:ascii="Arial" w:hAnsi="Arial" w:cs="Arial"/>
                <w:b/>
                <w:sz w:val="20"/>
                <w:szCs w:val="20"/>
                <w:lang w:val="en-GB"/>
              </w:rPr>
            </w:pPr>
            <w:r w:rsidRPr="008E61A9">
              <w:rPr>
                <w:rFonts w:ascii="Arial" w:hAnsi="Arial" w:cs="Arial"/>
                <w:b/>
                <w:sz w:val="20"/>
                <w:szCs w:val="20"/>
                <w:lang w:val="en-GB"/>
              </w:rPr>
              <w:t>Forecasting Annual Electricity Consumption in Myanmar: A Comparative Time Series Analysis for Strategic Energy Planning</w:t>
            </w:r>
          </w:p>
        </w:tc>
      </w:tr>
      <w:tr w:rsidR="004A10BF" w:rsidRPr="008E61A9" w14:paraId="06F37537" w14:textId="77777777">
        <w:trPr>
          <w:trHeight w:val="20"/>
          <w:jc w:val="center"/>
        </w:trPr>
        <w:tc>
          <w:tcPr>
            <w:tcW w:w="1186" w:type="pct"/>
          </w:tcPr>
          <w:p w14:paraId="0955261A" w14:textId="77777777" w:rsidR="004A10BF" w:rsidRPr="008E61A9" w:rsidRDefault="00B946DC">
            <w:pPr>
              <w:pStyle w:val="BodyText"/>
              <w:ind w:left="90"/>
              <w:jc w:val="left"/>
              <w:rPr>
                <w:rFonts w:ascii="Arial" w:hAnsi="Arial" w:cs="Arial"/>
                <w:bCs/>
                <w:sz w:val="20"/>
                <w:szCs w:val="20"/>
                <w:lang w:val="en-GB" w:eastAsia="en-US"/>
              </w:rPr>
            </w:pPr>
            <w:r w:rsidRPr="008E61A9">
              <w:rPr>
                <w:rFonts w:ascii="Arial" w:hAnsi="Arial" w:cs="Arial"/>
                <w:bCs/>
                <w:sz w:val="20"/>
                <w:szCs w:val="20"/>
                <w:lang w:val="en-GB" w:eastAsia="en-US"/>
              </w:rPr>
              <w:t>Type of the Article</w:t>
            </w:r>
          </w:p>
        </w:tc>
        <w:tc>
          <w:tcPr>
            <w:tcW w:w="3814" w:type="pct"/>
          </w:tcPr>
          <w:p w14:paraId="22A376A8" w14:textId="77777777" w:rsidR="004A10BF" w:rsidRPr="008E61A9" w:rsidRDefault="00B946DC">
            <w:pPr>
              <w:pStyle w:val="NormalWeb"/>
              <w:spacing w:before="0" w:beforeAutospacing="0" w:after="0" w:afterAutospacing="0"/>
              <w:rPr>
                <w:rFonts w:ascii="Arial" w:hAnsi="Arial" w:cs="Arial"/>
                <w:b/>
                <w:sz w:val="20"/>
                <w:szCs w:val="20"/>
                <w:lang w:val="en-GB"/>
              </w:rPr>
            </w:pPr>
            <w:r w:rsidRPr="008E61A9">
              <w:rPr>
                <w:rFonts w:ascii="Arial" w:hAnsi="Arial" w:cs="Arial"/>
                <w:b/>
                <w:sz w:val="20"/>
                <w:szCs w:val="20"/>
                <w:lang w:val="en-GB"/>
              </w:rPr>
              <w:t>REVIEW ARTICLE</w:t>
            </w:r>
          </w:p>
          <w:p w14:paraId="740BE23F" w14:textId="77777777" w:rsidR="004A10BF" w:rsidRPr="008E61A9" w:rsidRDefault="004A10BF">
            <w:pPr>
              <w:pStyle w:val="NormalWeb"/>
              <w:spacing w:before="0" w:beforeAutospacing="0" w:after="0" w:afterAutospacing="0"/>
              <w:rPr>
                <w:rFonts w:ascii="Arial" w:hAnsi="Arial" w:cs="Arial"/>
                <w:b/>
                <w:sz w:val="20"/>
                <w:szCs w:val="20"/>
                <w:lang w:val="en-GB"/>
              </w:rPr>
            </w:pPr>
          </w:p>
        </w:tc>
      </w:tr>
    </w:tbl>
    <w:p w14:paraId="44E468DE" w14:textId="77777777" w:rsidR="004A10BF" w:rsidRPr="008E61A9" w:rsidRDefault="004A10BF">
      <w:pPr>
        <w:pStyle w:val="BodyText"/>
        <w:rPr>
          <w:rFonts w:ascii="Arial" w:hAnsi="Arial" w:cs="Arial"/>
          <w:b/>
          <w:bCs/>
          <w:sz w:val="20"/>
          <w:szCs w:val="20"/>
          <w:u w:val="single"/>
          <w:lang w:val="en-GB"/>
        </w:rPr>
      </w:pPr>
    </w:p>
    <w:p w14:paraId="3E036AE6" w14:textId="50081A3D" w:rsidR="004A10BF" w:rsidRPr="008E61A9" w:rsidRDefault="00B946DC" w:rsidP="002B111A">
      <w:pPr>
        <w:jc w:val="both"/>
        <w:rPr>
          <w:rFonts w:ascii="Arial" w:eastAsia="MS Mincho" w:hAnsi="Arial" w:cs="Arial"/>
          <w:bCs/>
          <w:sz w:val="20"/>
          <w:szCs w:val="20"/>
          <w:lang w:val="en-GB" w:eastAsia="x-none"/>
        </w:rPr>
      </w:pPr>
      <w:r w:rsidRPr="008E61A9">
        <w:rPr>
          <w:rFonts w:ascii="Arial" w:eastAsia="MS Mincho" w:hAnsi="Arial" w:cs="Arial"/>
          <w:b/>
          <w:sz w:val="20"/>
          <w:szCs w:val="20"/>
          <w:highlight w:val="yellow"/>
          <w:u w:val="single"/>
          <w:lang w:val="en-GB" w:eastAsia="x-none"/>
        </w:rPr>
        <w:t>PART 1 (Importance of the manuscript)</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8E61A9" w14:paraId="67FEE8DD" w14:textId="77777777">
        <w:trPr>
          <w:trHeight w:val="20"/>
          <w:jc w:val="center"/>
        </w:trPr>
        <w:tc>
          <w:tcPr>
            <w:tcW w:w="1666" w:type="pct"/>
            <w:noWrap/>
          </w:tcPr>
          <w:p w14:paraId="2428D6FE" w14:textId="77777777" w:rsidR="004A10BF" w:rsidRPr="008E61A9" w:rsidRDefault="004A10BF">
            <w:pPr>
              <w:outlineLvl w:val="1"/>
              <w:rPr>
                <w:rFonts w:ascii="Arial" w:eastAsia="MS Mincho" w:hAnsi="Arial" w:cs="Arial"/>
                <w:b/>
                <w:bCs/>
                <w:sz w:val="20"/>
                <w:szCs w:val="20"/>
                <w:lang w:val="en-GB"/>
              </w:rPr>
            </w:pPr>
          </w:p>
        </w:tc>
        <w:tc>
          <w:tcPr>
            <w:tcW w:w="1667" w:type="pct"/>
          </w:tcPr>
          <w:p w14:paraId="4DCC9528" w14:textId="77777777" w:rsidR="004A10BF" w:rsidRPr="008E61A9" w:rsidRDefault="00B946DC">
            <w:pPr>
              <w:outlineLvl w:val="1"/>
              <w:rPr>
                <w:rFonts w:ascii="Arial" w:eastAsia="MS Mincho" w:hAnsi="Arial" w:cs="Arial"/>
                <w:b/>
                <w:bCs/>
                <w:sz w:val="20"/>
                <w:szCs w:val="20"/>
                <w:lang w:val="en-GB"/>
              </w:rPr>
            </w:pPr>
            <w:r w:rsidRPr="008E61A9">
              <w:rPr>
                <w:rFonts w:ascii="Arial" w:eastAsia="MS Mincho" w:hAnsi="Arial" w:cs="Arial"/>
                <w:b/>
                <w:bCs/>
                <w:sz w:val="20"/>
                <w:szCs w:val="20"/>
                <w:lang w:val="en-GB"/>
              </w:rPr>
              <w:t>Comments of the Reviewers</w:t>
            </w:r>
          </w:p>
        </w:tc>
        <w:tc>
          <w:tcPr>
            <w:tcW w:w="1667" w:type="pct"/>
          </w:tcPr>
          <w:p w14:paraId="3C82F2ED" w14:textId="77777777" w:rsidR="004A10BF" w:rsidRPr="008E61A9" w:rsidRDefault="00B946DC">
            <w:pPr>
              <w:spacing w:after="160" w:line="259" w:lineRule="auto"/>
              <w:rPr>
                <w:rFonts w:ascii="Arial" w:eastAsia="Calibri" w:hAnsi="Arial" w:cs="Arial"/>
                <w:kern w:val="2"/>
                <w:sz w:val="20"/>
                <w:szCs w:val="20"/>
                <w:lang w:val="en-GB"/>
              </w:rPr>
            </w:pPr>
            <w:r w:rsidRPr="008E61A9">
              <w:rPr>
                <w:rFonts w:ascii="Arial" w:eastAsia="Calibri" w:hAnsi="Arial" w:cs="Arial"/>
                <w:b/>
                <w:kern w:val="2"/>
                <w:sz w:val="20"/>
                <w:szCs w:val="20"/>
                <w:lang w:val="en-GB"/>
              </w:rPr>
              <w:t>Author’s Feedback</w:t>
            </w:r>
            <w:r w:rsidRPr="008E61A9">
              <w:rPr>
                <w:rFonts w:ascii="Arial" w:eastAsia="Calibri" w:hAnsi="Arial" w:cs="Arial"/>
                <w:kern w:val="2"/>
                <w:sz w:val="20"/>
                <w:szCs w:val="20"/>
                <w:lang w:val="en-GB"/>
              </w:rPr>
              <w:t xml:space="preserve"> </w:t>
            </w:r>
          </w:p>
          <w:p w14:paraId="06AE4E4F" w14:textId="77777777" w:rsidR="004A10BF" w:rsidRPr="008E61A9" w:rsidRDefault="004A10BF">
            <w:pPr>
              <w:outlineLvl w:val="1"/>
              <w:rPr>
                <w:rFonts w:ascii="Arial" w:eastAsia="MS Mincho" w:hAnsi="Arial" w:cs="Arial"/>
                <w:bCs/>
                <w:sz w:val="20"/>
                <w:szCs w:val="20"/>
                <w:lang w:val="en-GB"/>
              </w:rPr>
            </w:pPr>
          </w:p>
        </w:tc>
      </w:tr>
      <w:tr w:rsidR="004A10BF" w:rsidRPr="008E61A9" w14:paraId="6ADEDBCF" w14:textId="77777777">
        <w:trPr>
          <w:trHeight w:val="20"/>
          <w:jc w:val="center"/>
        </w:trPr>
        <w:tc>
          <w:tcPr>
            <w:tcW w:w="1666" w:type="pct"/>
            <w:noWrap/>
          </w:tcPr>
          <w:p w14:paraId="39386105" w14:textId="77777777" w:rsidR="004A10BF" w:rsidRPr="008E61A9" w:rsidRDefault="00B946DC" w:rsidP="008C5CFF">
            <w:pPr>
              <w:jc w:val="both"/>
              <w:rPr>
                <w:rFonts w:ascii="Arial" w:hAnsi="Arial" w:cs="Arial"/>
                <w:bCs/>
                <w:sz w:val="20"/>
                <w:szCs w:val="20"/>
                <w:lang w:val="en-GB"/>
              </w:rPr>
            </w:pPr>
            <w:r w:rsidRPr="008E61A9">
              <w:rPr>
                <w:rFonts w:ascii="Arial" w:hAnsi="Arial" w:cs="Arial"/>
                <w:b/>
                <w:bCs/>
                <w:sz w:val="20"/>
                <w:szCs w:val="20"/>
                <w:lang w:val="en-GB"/>
              </w:rPr>
              <w:t>Please write a few sentences regarding the importance of this manuscript for the scientific community.</w:t>
            </w:r>
            <w:r w:rsidRPr="008E61A9">
              <w:rPr>
                <w:rFonts w:ascii="Arial" w:hAnsi="Arial" w:cs="Arial"/>
                <w:bCs/>
                <w:sz w:val="20"/>
                <w:szCs w:val="20"/>
                <w:lang w:val="en-GB"/>
              </w:rPr>
              <w:t xml:space="preserve"> A minimum of 3-4 sentences may be required for this part.</w:t>
            </w:r>
          </w:p>
          <w:p w14:paraId="42EEC486" w14:textId="77777777" w:rsidR="004A10BF" w:rsidRPr="008E61A9" w:rsidRDefault="004A10BF" w:rsidP="008C5CFF">
            <w:pPr>
              <w:jc w:val="both"/>
              <w:rPr>
                <w:rFonts w:ascii="Arial" w:eastAsia="MS Mincho" w:hAnsi="Arial" w:cs="Arial"/>
                <w:bCs/>
                <w:sz w:val="20"/>
                <w:szCs w:val="20"/>
                <w:lang w:val="en-GB"/>
              </w:rPr>
            </w:pPr>
          </w:p>
        </w:tc>
        <w:tc>
          <w:tcPr>
            <w:tcW w:w="1667" w:type="pct"/>
          </w:tcPr>
          <w:p w14:paraId="5CF61C00" w14:textId="56A69AB2" w:rsidR="004A10BF" w:rsidRPr="008E61A9" w:rsidRDefault="00EA53E3" w:rsidP="008C5CFF">
            <w:pPr>
              <w:contextualSpacing/>
              <w:jc w:val="both"/>
              <w:rPr>
                <w:rFonts w:ascii="Arial" w:hAnsi="Arial" w:cs="Arial"/>
                <w:sz w:val="20"/>
                <w:szCs w:val="20"/>
                <w:lang w:val="en-GB"/>
              </w:rPr>
            </w:pPr>
            <w:r w:rsidRPr="008E61A9">
              <w:rPr>
                <w:rFonts w:ascii="Arial" w:hAnsi="Arial" w:cs="Arial"/>
                <w:sz w:val="20"/>
                <w:szCs w:val="20"/>
                <w:lang w:val="en-GB"/>
              </w:rPr>
              <w:t>This manuscript contributes to the scientific community by providing a long-term empirical analysis of electricity consumption in a developing economy using a 63-year dataset, which is relatively rare and valuable for time-series forecasting studies.  It offers a comparative evaluation of classical univariate forecasting approaches, helping researchers and practitioners understand the relative performance of ARIMA and exponential smoothing techniques in real-world energy demand modelling.  The study also has practical relevance, as its forecasting results can support evidence-based decision-making in energy planning, infrastructure development, and policy formulation in emerging economies.  Overall, despite methodological limitations, the manuscript provides a useful baseline reference for future research seeking to develop more advanced or multivariate electricity demand forecasting model</w:t>
            </w:r>
          </w:p>
        </w:tc>
        <w:tc>
          <w:tcPr>
            <w:tcW w:w="1667" w:type="pct"/>
          </w:tcPr>
          <w:p w14:paraId="689D053D" w14:textId="4ADBCB2C" w:rsidR="004A10BF" w:rsidRPr="008E61A9" w:rsidRDefault="007C43EF" w:rsidP="008C5CFF">
            <w:pPr>
              <w:jc w:val="both"/>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kind feedback.</w:t>
            </w:r>
          </w:p>
        </w:tc>
      </w:tr>
    </w:tbl>
    <w:p w14:paraId="02A38E90" w14:textId="77777777" w:rsidR="004A10BF" w:rsidRPr="008E61A9" w:rsidRDefault="004A10BF">
      <w:pPr>
        <w:rPr>
          <w:rFonts w:ascii="Arial" w:hAnsi="Arial" w:cs="Arial"/>
          <w:sz w:val="20"/>
          <w:szCs w:val="20"/>
          <w:lang w:val="en-GB"/>
        </w:rPr>
      </w:pPr>
    </w:p>
    <w:p w14:paraId="413AAAB1" w14:textId="61E3740B" w:rsidR="004A10BF" w:rsidRPr="008E61A9" w:rsidRDefault="00D312A6" w:rsidP="002B111A">
      <w:pPr>
        <w:outlineLvl w:val="1"/>
        <w:rPr>
          <w:rFonts w:ascii="Arial" w:hAnsi="Arial" w:cs="Arial"/>
          <w:sz w:val="20"/>
          <w:szCs w:val="20"/>
          <w:lang w:val="en-GB"/>
        </w:rPr>
      </w:pPr>
      <w:r w:rsidRPr="008E61A9">
        <w:rPr>
          <w:rFonts w:ascii="Arial" w:eastAsia="MS Mincho" w:hAnsi="Arial" w:cs="Arial"/>
          <w:b/>
          <w:bCs/>
          <w:sz w:val="20"/>
          <w:szCs w:val="20"/>
          <w:highlight w:val="yellow"/>
          <w:u w:val="single"/>
          <w:lang w:val="en-GB"/>
        </w:rPr>
        <w:t>PART 2.1 (Objective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8E61A9" w14:paraId="4DD7904B" w14:textId="77777777">
        <w:trPr>
          <w:trHeight w:val="20"/>
          <w:jc w:val="center"/>
        </w:trPr>
        <w:tc>
          <w:tcPr>
            <w:tcW w:w="1666" w:type="pct"/>
            <w:noWrap/>
          </w:tcPr>
          <w:p w14:paraId="02B31183" w14:textId="77777777" w:rsidR="004A10BF" w:rsidRPr="008E61A9" w:rsidRDefault="004A10BF">
            <w:pPr>
              <w:outlineLvl w:val="1"/>
              <w:rPr>
                <w:rFonts w:ascii="Arial" w:eastAsia="MS Mincho" w:hAnsi="Arial" w:cs="Arial"/>
                <w:b/>
                <w:bCs/>
                <w:sz w:val="20"/>
                <w:szCs w:val="20"/>
                <w:lang w:val="en-GB"/>
              </w:rPr>
            </w:pPr>
          </w:p>
        </w:tc>
        <w:tc>
          <w:tcPr>
            <w:tcW w:w="1667" w:type="pct"/>
          </w:tcPr>
          <w:p w14:paraId="2AB36D76" w14:textId="77777777" w:rsidR="004A10BF" w:rsidRPr="008E61A9" w:rsidRDefault="00B946DC">
            <w:pPr>
              <w:outlineLvl w:val="1"/>
              <w:rPr>
                <w:rFonts w:ascii="Arial" w:eastAsia="MS Mincho" w:hAnsi="Arial" w:cs="Arial"/>
                <w:b/>
                <w:bCs/>
                <w:sz w:val="20"/>
                <w:szCs w:val="20"/>
                <w:lang w:val="en-GB"/>
              </w:rPr>
            </w:pPr>
            <w:r w:rsidRPr="008E61A9">
              <w:rPr>
                <w:rFonts w:ascii="Arial" w:eastAsia="MS Mincho" w:hAnsi="Arial" w:cs="Arial"/>
                <w:b/>
                <w:bCs/>
                <w:sz w:val="20"/>
                <w:szCs w:val="20"/>
                <w:lang w:val="en-GB"/>
              </w:rPr>
              <w:t>Rating of the Reviewers</w:t>
            </w:r>
          </w:p>
        </w:tc>
        <w:tc>
          <w:tcPr>
            <w:tcW w:w="1667" w:type="pct"/>
          </w:tcPr>
          <w:p w14:paraId="407B1B6A" w14:textId="77777777" w:rsidR="004A10BF" w:rsidRPr="008E61A9" w:rsidRDefault="00B946DC">
            <w:pPr>
              <w:spacing w:after="160" w:line="259" w:lineRule="auto"/>
              <w:rPr>
                <w:rFonts w:ascii="Arial" w:hAnsi="Arial" w:cs="Arial"/>
                <w:b/>
                <w:sz w:val="20"/>
                <w:szCs w:val="20"/>
                <w:lang w:val="en-GB"/>
              </w:rPr>
            </w:pPr>
            <w:r w:rsidRPr="008E61A9">
              <w:rPr>
                <w:rFonts w:ascii="Arial" w:eastAsia="Calibri" w:hAnsi="Arial" w:cs="Arial"/>
                <w:b/>
                <w:kern w:val="2"/>
                <w:sz w:val="20"/>
                <w:szCs w:val="20"/>
                <w:lang w:val="en-GB"/>
              </w:rPr>
              <w:t>Author’s Feedback</w:t>
            </w:r>
            <w:r w:rsidRPr="008E61A9">
              <w:rPr>
                <w:rFonts w:ascii="Arial" w:eastAsia="Calibri" w:hAnsi="Arial" w:cs="Arial"/>
                <w:kern w:val="2"/>
                <w:sz w:val="20"/>
                <w:szCs w:val="20"/>
                <w:lang w:val="en-GB"/>
              </w:rPr>
              <w:t xml:space="preserve"> </w:t>
            </w:r>
          </w:p>
        </w:tc>
      </w:tr>
      <w:tr w:rsidR="004A10BF" w:rsidRPr="008E61A9" w14:paraId="73AE7E21" w14:textId="77777777">
        <w:trPr>
          <w:trHeight w:val="20"/>
          <w:jc w:val="center"/>
        </w:trPr>
        <w:tc>
          <w:tcPr>
            <w:tcW w:w="1666" w:type="pct"/>
            <w:noWrap/>
          </w:tcPr>
          <w:p w14:paraId="61C75E77" w14:textId="77777777" w:rsidR="004A10BF" w:rsidRPr="008E61A9" w:rsidRDefault="00B946DC">
            <w:pPr>
              <w:rPr>
                <w:rFonts w:ascii="Arial" w:hAnsi="Arial" w:cs="Arial"/>
                <w:b/>
                <w:bCs/>
                <w:sz w:val="20"/>
                <w:szCs w:val="20"/>
                <w:lang w:val="en-GB"/>
              </w:rPr>
            </w:pPr>
            <w:r w:rsidRPr="008E61A9">
              <w:rPr>
                <w:rFonts w:ascii="Arial" w:hAnsi="Arial" w:cs="Arial"/>
                <w:b/>
                <w:bCs/>
                <w:sz w:val="20"/>
                <w:szCs w:val="20"/>
                <w:lang w:val="en-GB"/>
              </w:rPr>
              <w:t xml:space="preserve">1. Is the title clear and appropriate for the paper? </w:t>
            </w:r>
          </w:p>
          <w:p w14:paraId="387FF78A"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204829B9" w14:textId="77777777" w:rsidR="004A10BF" w:rsidRPr="008E61A9" w:rsidRDefault="00B946DC">
            <w:pPr>
              <w:rPr>
                <w:rFonts w:ascii="Arial" w:hAnsi="Arial" w:cs="Arial"/>
                <w:sz w:val="20"/>
                <w:szCs w:val="20"/>
                <w:u w:val="single"/>
                <w:lang w:val="en-GB"/>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7567B7" w14:textId="6D30BD32"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4</w:t>
            </w:r>
          </w:p>
        </w:tc>
        <w:tc>
          <w:tcPr>
            <w:tcW w:w="1667" w:type="pct"/>
          </w:tcPr>
          <w:p w14:paraId="3218923A" w14:textId="73AC3560"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3E8762C8" w14:textId="77777777">
        <w:trPr>
          <w:trHeight w:val="20"/>
          <w:jc w:val="center"/>
        </w:trPr>
        <w:tc>
          <w:tcPr>
            <w:tcW w:w="1666" w:type="pct"/>
            <w:noWrap/>
          </w:tcPr>
          <w:p w14:paraId="0829A7A3" w14:textId="77777777" w:rsidR="004A10BF" w:rsidRPr="008E61A9" w:rsidRDefault="00B946DC">
            <w:pPr>
              <w:outlineLvl w:val="1"/>
              <w:rPr>
                <w:rFonts w:ascii="Arial" w:eastAsia="MS Mincho" w:hAnsi="Arial" w:cs="Arial"/>
                <w:b/>
                <w:bCs/>
                <w:sz w:val="20"/>
                <w:szCs w:val="20"/>
                <w:lang w:val="en-GB"/>
              </w:rPr>
            </w:pPr>
            <w:r w:rsidRPr="008E61A9">
              <w:rPr>
                <w:rFonts w:ascii="Arial" w:eastAsia="MS Mincho" w:hAnsi="Arial" w:cs="Arial"/>
                <w:b/>
                <w:bCs/>
                <w:sz w:val="20"/>
                <w:szCs w:val="20"/>
                <w:lang w:val="en-GB"/>
              </w:rPr>
              <w:t xml:space="preserve">2. Is the abstract of the article comprehensive? </w:t>
            </w:r>
          </w:p>
          <w:p w14:paraId="4110BE34"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3A5DAE40"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F2B387" w14:textId="01D705CD"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3</w:t>
            </w:r>
          </w:p>
        </w:tc>
        <w:tc>
          <w:tcPr>
            <w:tcW w:w="1667" w:type="pct"/>
          </w:tcPr>
          <w:p w14:paraId="17DE1990" w14:textId="29A18095"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6B517BB3" w14:textId="77777777">
        <w:trPr>
          <w:trHeight w:val="20"/>
          <w:jc w:val="center"/>
        </w:trPr>
        <w:tc>
          <w:tcPr>
            <w:tcW w:w="1666" w:type="pct"/>
            <w:noWrap/>
          </w:tcPr>
          <w:p w14:paraId="6AE578B5"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3. Are the keywords appropriate and useful?</w:t>
            </w:r>
          </w:p>
          <w:p w14:paraId="0054A0BC"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49A6EBD7" w14:textId="77777777" w:rsidR="004A10BF" w:rsidRPr="008E61A9" w:rsidRDefault="00B946DC">
            <w:pPr>
              <w:rPr>
                <w:rFonts w:ascii="Arial" w:hAnsi="Arial" w:cs="Arial"/>
                <w:sz w:val="20"/>
                <w:szCs w:val="20"/>
                <w:lang w:val="en-GB" w:eastAsia="x-none"/>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B28301" w14:textId="31064CD6"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4</w:t>
            </w:r>
          </w:p>
        </w:tc>
        <w:tc>
          <w:tcPr>
            <w:tcW w:w="1667" w:type="pct"/>
          </w:tcPr>
          <w:p w14:paraId="125894CF" w14:textId="33CEA0EF"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4488DA80" w14:textId="77777777">
        <w:trPr>
          <w:trHeight w:val="20"/>
          <w:jc w:val="center"/>
        </w:trPr>
        <w:tc>
          <w:tcPr>
            <w:tcW w:w="1666" w:type="pct"/>
            <w:noWrap/>
          </w:tcPr>
          <w:p w14:paraId="30036C34"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4. Is the background information of the paper sufficient and well organized?</w:t>
            </w:r>
          </w:p>
          <w:p w14:paraId="0E5AC935"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4BE5A037" w14:textId="77777777" w:rsidR="004A10BF" w:rsidRPr="008E61A9" w:rsidRDefault="00B946DC">
            <w:pPr>
              <w:rPr>
                <w:rFonts w:ascii="Arial" w:hAnsi="Arial" w:cs="Arial"/>
                <w:sz w:val="20"/>
                <w:szCs w:val="20"/>
                <w:lang w:val="en-GB" w:eastAsia="x-none"/>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402D08" w14:textId="59BE6C88"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3</w:t>
            </w:r>
          </w:p>
        </w:tc>
        <w:tc>
          <w:tcPr>
            <w:tcW w:w="1667" w:type="pct"/>
          </w:tcPr>
          <w:p w14:paraId="100C5796" w14:textId="1900B6C6"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0A47CC9C" w14:textId="77777777">
        <w:trPr>
          <w:trHeight w:val="20"/>
          <w:jc w:val="center"/>
        </w:trPr>
        <w:tc>
          <w:tcPr>
            <w:tcW w:w="1666" w:type="pct"/>
            <w:noWrap/>
          </w:tcPr>
          <w:p w14:paraId="51334581"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5. Are the objectives clearly stated?</w:t>
            </w:r>
          </w:p>
          <w:p w14:paraId="36FE3A02"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520437E4" w14:textId="77777777" w:rsidR="004A10BF" w:rsidRPr="008E61A9" w:rsidRDefault="00B946DC">
            <w:pPr>
              <w:rPr>
                <w:rFonts w:ascii="Arial" w:hAnsi="Arial" w:cs="Arial"/>
                <w:sz w:val="20"/>
                <w:szCs w:val="20"/>
                <w:lang w:val="en-GB" w:eastAsia="x-none"/>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E10584" w14:textId="7956967D"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4</w:t>
            </w:r>
          </w:p>
        </w:tc>
        <w:tc>
          <w:tcPr>
            <w:tcW w:w="1667" w:type="pct"/>
          </w:tcPr>
          <w:p w14:paraId="019D4AB6" w14:textId="4B707FC4"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5B6876A4" w14:textId="77777777">
        <w:trPr>
          <w:trHeight w:val="20"/>
          <w:jc w:val="center"/>
        </w:trPr>
        <w:tc>
          <w:tcPr>
            <w:tcW w:w="1666" w:type="pct"/>
            <w:noWrap/>
          </w:tcPr>
          <w:p w14:paraId="7F8141C1"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6. Is the literature review relevant?</w:t>
            </w:r>
          </w:p>
          <w:p w14:paraId="1CC48097"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3985D947" w14:textId="77777777" w:rsidR="004A10BF" w:rsidRPr="008E61A9" w:rsidRDefault="00B946DC">
            <w:pPr>
              <w:rPr>
                <w:rFonts w:ascii="Arial" w:hAnsi="Arial" w:cs="Arial"/>
                <w:sz w:val="20"/>
                <w:szCs w:val="20"/>
                <w:lang w:val="en-GB" w:eastAsia="x-none"/>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ED4A04" w14:textId="09D827A2"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3</w:t>
            </w:r>
          </w:p>
        </w:tc>
        <w:tc>
          <w:tcPr>
            <w:tcW w:w="1667" w:type="pct"/>
          </w:tcPr>
          <w:p w14:paraId="503D5165" w14:textId="35E25C61" w:rsidR="004A10BF" w:rsidRPr="008E61A9" w:rsidRDefault="00B455B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33E19B99" w14:textId="77777777">
        <w:trPr>
          <w:trHeight w:val="20"/>
          <w:jc w:val="center"/>
        </w:trPr>
        <w:tc>
          <w:tcPr>
            <w:tcW w:w="1666" w:type="pct"/>
            <w:noWrap/>
          </w:tcPr>
          <w:p w14:paraId="519C6172"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7. Is the literature review recent?</w:t>
            </w:r>
          </w:p>
          <w:p w14:paraId="77533385"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4DEC5EBD"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7FFB6860" w14:textId="44752CD2"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2</w:t>
            </w:r>
          </w:p>
        </w:tc>
        <w:tc>
          <w:tcPr>
            <w:tcW w:w="1667" w:type="pct"/>
          </w:tcPr>
          <w:p w14:paraId="6AE02468" w14:textId="5A4B8BCF" w:rsidR="004A10BF" w:rsidRPr="008E61A9" w:rsidRDefault="007A5F79">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r w:rsidR="004A10BF" w:rsidRPr="008E61A9" w14:paraId="36542783" w14:textId="77777777">
        <w:trPr>
          <w:trHeight w:val="20"/>
          <w:jc w:val="center"/>
        </w:trPr>
        <w:tc>
          <w:tcPr>
            <w:tcW w:w="1666" w:type="pct"/>
            <w:noWrap/>
          </w:tcPr>
          <w:p w14:paraId="711B131F"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 xml:space="preserve">8. Is the literature search methodology explained properly? </w:t>
            </w:r>
          </w:p>
          <w:p w14:paraId="36B98499"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0620B0A3"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250288" w14:textId="161265CB" w:rsidR="004A10BF" w:rsidRPr="008E61A9" w:rsidRDefault="00EA53E3">
            <w:pPr>
              <w:ind w:left="360"/>
              <w:rPr>
                <w:rFonts w:ascii="Arial" w:hAnsi="Arial" w:cs="Arial"/>
                <w:sz w:val="20"/>
                <w:szCs w:val="20"/>
                <w:lang w:val="en-GB"/>
              </w:rPr>
            </w:pPr>
            <w:r w:rsidRPr="008E61A9">
              <w:rPr>
                <w:rFonts w:ascii="Arial" w:hAnsi="Arial" w:cs="Arial"/>
                <w:sz w:val="20"/>
                <w:szCs w:val="20"/>
                <w:lang w:val="en-GB"/>
              </w:rPr>
              <w:t>1</w:t>
            </w:r>
          </w:p>
        </w:tc>
        <w:tc>
          <w:tcPr>
            <w:tcW w:w="1667" w:type="pct"/>
          </w:tcPr>
          <w:p w14:paraId="39DEE06A" w14:textId="5068E93F" w:rsidR="004A10BF" w:rsidRPr="008E61A9" w:rsidRDefault="00A5009A">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r w:rsidR="004A10BF" w:rsidRPr="008E61A9" w14:paraId="1A62F3F4" w14:textId="77777777">
        <w:trPr>
          <w:trHeight w:val="20"/>
          <w:jc w:val="center"/>
        </w:trPr>
        <w:tc>
          <w:tcPr>
            <w:tcW w:w="1666" w:type="pct"/>
            <w:noWrap/>
          </w:tcPr>
          <w:p w14:paraId="557CA0BC" w14:textId="77777777" w:rsidR="004A10BF" w:rsidRPr="008E61A9" w:rsidRDefault="00B946DC">
            <w:pPr>
              <w:outlineLvl w:val="1"/>
              <w:rPr>
                <w:rFonts w:ascii="Arial" w:eastAsia="MS Mincho" w:hAnsi="Arial" w:cs="Arial"/>
                <w:b/>
                <w:bCs/>
                <w:sz w:val="20"/>
                <w:szCs w:val="20"/>
                <w:lang w:val="en-GB" w:eastAsia="x-none"/>
              </w:rPr>
            </w:pPr>
            <w:r w:rsidRPr="008E61A9">
              <w:rPr>
                <w:rFonts w:ascii="Arial" w:eastAsia="MS Mincho" w:hAnsi="Arial" w:cs="Arial"/>
                <w:b/>
                <w:bCs/>
                <w:sz w:val="20"/>
                <w:szCs w:val="20"/>
                <w:lang w:val="en-GB" w:eastAsia="x-none"/>
              </w:rPr>
              <w:t>9. Is the Critical analysis of literature done?</w:t>
            </w:r>
          </w:p>
          <w:p w14:paraId="292F2577"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10BCFF8E" w14:textId="77777777" w:rsidR="004A10BF" w:rsidRPr="008E61A9" w:rsidRDefault="00B946DC">
            <w:pPr>
              <w:rPr>
                <w:rFonts w:ascii="Arial" w:hAnsi="Arial" w:cs="Arial"/>
                <w:sz w:val="20"/>
                <w:szCs w:val="20"/>
                <w:lang w:val="en-GB" w:eastAsia="x-none"/>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A49C57" w14:textId="5AD7CD60" w:rsidR="004A10BF" w:rsidRPr="008E61A9" w:rsidRDefault="00EA53E3" w:rsidP="00EA53E3">
            <w:pPr>
              <w:ind w:left="360"/>
              <w:rPr>
                <w:rFonts w:ascii="Arial" w:hAnsi="Arial" w:cs="Arial"/>
                <w:sz w:val="20"/>
                <w:szCs w:val="20"/>
                <w:lang w:val="en-GB"/>
              </w:rPr>
            </w:pPr>
            <w:r w:rsidRPr="008E61A9">
              <w:rPr>
                <w:rFonts w:ascii="Arial" w:hAnsi="Arial" w:cs="Arial"/>
                <w:sz w:val="20"/>
                <w:szCs w:val="20"/>
                <w:lang w:val="en-GB"/>
              </w:rPr>
              <w:t>2</w:t>
            </w:r>
          </w:p>
        </w:tc>
        <w:tc>
          <w:tcPr>
            <w:tcW w:w="1667" w:type="pct"/>
          </w:tcPr>
          <w:p w14:paraId="6F0E8075" w14:textId="186F2503" w:rsidR="004A10BF" w:rsidRPr="008E61A9" w:rsidRDefault="00ED5165">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r w:rsidR="004A10BF" w:rsidRPr="008E61A9" w14:paraId="297323DD" w14:textId="77777777">
        <w:trPr>
          <w:trHeight w:val="20"/>
          <w:jc w:val="center"/>
        </w:trPr>
        <w:tc>
          <w:tcPr>
            <w:tcW w:w="1666" w:type="pct"/>
            <w:noWrap/>
          </w:tcPr>
          <w:p w14:paraId="61359D66" w14:textId="3F0D9A37" w:rsidR="004A10BF" w:rsidRPr="008E61A9" w:rsidRDefault="00B946DC">
            <w:pPr>
              <w:rPr>
                <w:rFonts w:ascii="Arial" w:hAnsi="Arial" w:cs="Arial"/>
                <w:b/>
                <w:sz w:val="20"/>
                <w:szCs w:val="20"/>
                <w:lang w:val="en-GB"/>
              </w:rPr>
            </w:pPr>
            <w:r w:rsidRPr="008E61A9">
              <w:rPr>
                <w:rFonts w:ascii="Arial" w:hAnsi="Arial" w:cs="Arial"/>
                <w:b/>
                <w:sz w:val="20"/>
                <w:szCs w:val="20"/>
                <w:lang w:val="en-GB"/>
              </w:rPr>
              <w:t xml:space="preserve">10. Is </w:t>
            </w:r>
            <w:r w:rsidRPr="008E61A9">
              <w:rPr>
                <w:rFonts w:ascii="Arial" w:hAnsi="Arial" w:cs="Arial"/>
                <w:sz w:val="20"/>
                <w:szCs w:val="20"/>
                <w:lang w:val="en-GB"/>
              </w:rPr>
              <w:t>Identification of resea</w:t>
            </w:r>
            <w:r w:rsidR="00ED5165" w:rsidRPr="008E61A9">
              <w:rPr>
                <w:rFonts w:ascii="Arial" w:hAnsi="Arial" w:cs="Arial"/>
                <w:sz w:val="20"/>
                <w:szCs w:val="20"/>
                <w:lang w:val="en-GB"/>
              </w:rPr>
              <w:t>rch gaps/future directions done</w:t>
            </w:r>
            <w:r w:rsidRPr="008E61A9">
              <w:rPr>
                <w:rFonts w:ascii="Arial" w:hAnsi="Arial" w:cs="Arial"/>
                <w:b/>
                <w:sz w:val="20"/>
                <w:szCs w:val="20"/>
                <w:lang w:val="en-GB"/>
              </w:rPr>
              <w:t>?</w:t>
            </w:r>
          </w:p>
          <w:p w14:paraId="60E43003"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2D12DAC0"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5 = Excellent 4 = Good 3 = Satisfactory 2 = </w:t>
            </w:r>
            <w:r w:rsidRPr="008E61A9">
              <w:rPr>
                <w:rFonts w:ascii="Arial" w:hAnsi="Arial" w:cs="Arial"/>
                <w:color w:val="404040"/>
                <w:sz w:val="20"/>
                <w:szCs w:val="20"/>
                <w:shd w:val="clear" w:color="auto" w:fill="FFFFFF"/>
                <w:lang w:val="en-GB"/>
              </w:rPr>
              <w:lastRenderedPageBreak/>
              <w:t>Needs Improvement 1 = Poor N/A = Not Applicable</w:t>
            </w:r>
          </w:p>
          <w:p w14:paraId="475ED4A9" w14:textId="77777777" w:rsidR="004A10BF" w:rsidRPr="008E61A9" w:rsidRDefault="004A10BF">
            <w:pPr>
              <w:rPr>
                <w:rFonts w:ascii="Arial" w:hAnsi="Arial" w:cs="Arial"/>
                <w:sz w:val="20"/>
                <w:szCs w:val="20"/>
                <w:lang w:val="en-GB"/>
              </w:rPr>
            </w:pPr>
          </w:p>
        </w:tc>
        <w:tc>
          <w:tcPr>
            <w:tcW w:w="1667" w:type="pct"/>
          </w:tcPr>
          <w:p w14:paraId="1C113A3A" w14:textId="23EEB14C" w:rsidR="004A10BF" w:rsidRPr="008E61A9" w:rsidRDefault="00EA53E3" w:rsidP="00EA53E3">
            <w:pPr>
              <w:contextualSpacing/>
              <w:rPr>
                <w:rFonts w:ascii="Arial" w:hAnsi="Arial" w:cs="Arial"/>
                <w:sz w:val="20"/>
                <w:szCs w:val="20"/>
                <w:lang w:val="en-GB"/>
              </w:rPr>
            </w:pPr>
            <w:r w:rsidRPr="008E61A9">
              <w:rPr>
                <w:rFonts w:ascii="Arial" w:hAnsi="Arial" w:cs="Arial"/>
                <w:sz w:val="20"/>
                <w:szCs w:val="20"/>
                <w:lang w:val="en-GB"/>
              </w:rPr>
              <w:lastRenderedPageBreak/>
              <w:t>2</w:t>
            </w:r>
          </w:p>
        </w:tc>
        <w:tc>
          <w:tcPr>
            <w:tcW w:w="1667" w:type="pct"/>
          </w:tcPr>
          <w:p w14:paraId="5BF38CF3" w14:textId="44C0D4AB" w:rsidR="004A10BF" w:rsidRPr="008E61A9" w:rsidRDefault="00ED5165">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r w:rsidR="004A10BF" w:rsidRPr="008E61A9" w14:paraId="4059E6D4" w14:textId="77777777">
        <w:trPr>
          <w:trHeight w:val="20"/>
          <w:jc w:val="center"/>
        </w:trPr>
        <w:tc>
          <w:tcPr>
            <w:tcW w:w="1666" w:type="pct"/>
            <w:noWrap/>
          </w:tcPr>
          <w:p w14:paraId="4133AA1B" w14:textId="77777777" w:rsidR="004A10BF" w:rsidRPr="008E61A9" w:rsidRDefault="00B946DC">
            <w:pPr>
              <w:rPr>
                <w:rFonts w:ascii="Arial" w:hAnsi="Arial" w:cs="Arial"/>
                <w:b/>
                <w:sz w:val="20"/>
                <w:szCs w:val="20"/>
                <w:lang w:val="en-GB"/>
              </w:rPr>
            </w:pPr>
            <w:r w:rsidRPr="008E61A9">
              <w:rPr>
                <w:rFonts w:ascii="Arial" w:hAnsi="Arial" w:cs="Arial"/>
                <w:b/>
                <w:sz w:val="20"/>
                <w:szCs w:val="20"/>
                <w:lang w:val="en-GB"/>
              </w:rPr>
              <w:t>11. Are the conclusions logically arrived?</w:t>
            </w:r>
          </w:p>
          <w:p w14:paraId="761198F5"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1C25F654"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767A9C9" w14:textId="171466C9" w:rsidR="004A10BF" w:rsidRPr="008E61A9" w:rsidRDefault="00EA53E3" w:rsidP="00EA53E3">
            <w:pPr>
              <w:contextualSpacing/>
              <w:rPr>
                <w:rFonts w:ascii="Arial" w:hAnsi="Arial" w:cs="Arial"/>
                <w:sz w:val="20"/>
                <w:szCs w:val="20"/>
                <w:lang w:val="en-GB"/>
              </w:rPr>
            </w:pPr>
            <w:r w:rsidRPr="008E61A9">
              <w:rPr>
                <w:rFonts w:ascii="Arial" w:hAnsi="Arial" w:cs="Arial"/>
                <w:sz w:val="20"/>
                <w:szCs w:val="20"/>
                <w:lang w:val="en-GB"/>
              </w:rPr>
              <w:t>3</w:t>
            </w:r>
          </w:p>
        </w:tc>
        <w:tc>
          <w:tcPr>
            <w:tcW w:w="1667" w:type="pct"/>
          </w:tcPr>
          <w:p w14:paraId="5EE989D7" w14:textId="07E1F6A4" w:rsidR="004A10BF" w:rsidRPr="008E61A9" w:rsidRDefault="00ED5165">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feedback.</w:t>
            </w:r>
          </w:p>
        </w:tc>
      </w:tr>
      <w:tr w:rsidR="004A10BF" w:rsidRPr="008E61A9" w14:paraId="6426C69F" w14:textId="77777777">
        <w:trPr>
          <w:trHeight w:val="20"/>
          <w:jc w:val="center"/>
        </w:trPr>
        <w:tc>
          <w:tcPr>
            <w:tcW w:w="1666" w:type="pct"/>
            <w:noWrap/>
          </w:tcPr>
          <w:p w14:paraId="53F9382B" w14:textId="77777777" w:rsidR="004A10BF" w:rsidRPr="008E61A9" w:rsidRDefault="00B946DC">
            <w:pPr>
              <w:rPr>
                <w:rFonts w:ascii="Arial" w:hAnsi="Arial" w:cs="Arial"/>
                <w:b/>
                <w:sz w:val="20"/>
                <w:szCs w:val="20"/>
                <w:lang w:val="en-GB"/>
              </w:rPr>
            </w:pPr>
            <w:r w:rsidRPr="008E61A9">
              <w:rPr>
                <w:rFonts w:ascii="Arial" w:hAnsi="Arial" w:cs="Arial"/>
                <w:b/>
                <w:sz w:val="20"/>
                <w:szCs w:val="20"/>
                <w:lang w:val="en-GB"/>
              </w:rPr>
              <w:t>12. Are the limitations of the paper discussed?</w:t>
            </w:r>
          </w:p>
          <w:p w14:paraId="1AECABB4"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0483E951"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9A827F" w14:textId="04B7ED03" w:rsidR="004A10BF" w:rsidRPr="008E61A9" w:rsidRDefault="00EA53E3" w:rsidP="00EA53E3">
            <w:pPr>
              <w:contextualSpacing/>
              <w:rPr>
                <w:rFonts w:ascii="Arial" w:hAnsi="Arial" w:cs="Arial"/>
                <w:sz w:val="20"/>
                <w:szCs w:val="20"/>
                <w:lang w:val="en-GB"/>
              </w:rPr>
            </w:pPr>
            <w:r w:rsidRPr="008E61A9">
              <w:rPr>
                <w:rFonts w:ascii="Arial" w:hAnsi="Arial" w:cs="Arial"/>
                <w:sz w:val="20"/>
                <w:szCs w:val="20"/>
                <w:lang w:val="en-GB"/>
              </w:rPr>
              <w:t>1</w:t>
            </w:r>
          </w:p>
        </w:tc>
        <w:tc>
          <w:tcPr>
            <w:tcW w:w="1667" w:type="pct"/>
          </w:tcPr>
          <w:p w14:paraId="698D1335" w14:textId="097A9B89" w:rsidR="004A10BF" w:rsidRPr="008E61A9" w:rsidRDefault="00ED5165">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r w:rsidR="004A10BF" w:rsidRPr="008E61A9" w14:paraId="2B1FB032" w14:textId="77777777">
        <w:trPr>
          <w:trHeight w:val="20"/>
          <w:jc w:val="center"/>
        </w:trPr>
        <w:tc>
          <w:tcPr>
            <w:tcW w:w="1666" w:type="pct"/>
            <w:noWrap/>
          </w:tcPr>
          <w:p w14:paraId="3E9EB0F5" w14:textId="77777777" w:rsidR="004A10BF" w:rsidRPr="008E61A9" w:rsidRDefault="00B946DC">
            <w:pPr>
              <w:rPr>
                <w:rFonts w:ascii="Arial" w:hAnsi="Arial" w:cs="Arial"/>
                <w:b/>
                <w:sz w:val="20"/>
                <w:szCs w:val="20"/>
                <w:lang w:val="en-GB"/>
              </w:rPr>
            </w:pPr>
            <w:r w:rsidRPr="008E61A9">
              <w:rPr>
                <w:rFonts w:ascii="Arial" w:hAnsi="Arial" w:cs="Arial"/>
                <w:b/>
                <w:sz w:val="20"/>
                <w:szCs w:val="20"/>
                <w:lang w:val="en-GB"/>
              </w:rPr>
              <w:t xml:space="preserve">13. What is the </w:t>
            </w:r>
            <w:r w:rsidRPr="008E61A9">
              <w:rPr>
                <w:rFonts w:ascii="Arial" w:hAnsi="Arial" w:cs="Arial"/>
                <w:sz w:val="20"/>
                <w:szCs w:val="20"/>
                <w:lang w:val="en-GB"/>
              </w:rPr>
              <w:t>Quality of references (i.e. from peer reviewed authentic sources)</w:t>
            </w:r>
          </w:p>
          <w:p w14:paraId="68F76FC2"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77874DA0"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5 = Excellent 4 = Good 3 = Satisfactory 2 = Needs Improvement 1 = Poor </w:t>
            </w:r>
          </w:p>
          <w:p w14:paraId="1CB9DF66"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N/A = Not Applicable</w:t>
            </w:r>
          </w:p>
        </w:tc>
        <w:tc>
          <w:tcPr>
            <w:tcW w:w="1667" w:type="pct"/>
          </w:tcPr>
          <w:p w14:paraId="21BC11AA" w14:textId="1F0C4437" w:rsidR="004A10BF" w:rsidRPr="008E61A9" w:rsidRDefault="00EA53E3" w:rsidP="00EA53E3">
            <w:pPr>
              <w:contextualSpacing/>
              <w:rPr>
                <w:rFonts w:ascii="Arial" w:hAnsi="Arial" w:cs="Arial"/>
                <w:sz w:val="20"/>
                <w:szCs w:val="20"/>
                <w:lang w:val="en-GB"/>
              </w:rPr>
            </w:pPr>
            <w:r w:rsidRPr="008E61A9">
              <w:rPr>
                <w:rFonts w:ascii="Arial" w:hAnsi="Arial" w:cs="Arial"/>
                <w:sz w:val="20"/>
                <w:szCs w:val="20"/>
                <w:lang w:val="en-GB"/>
              </w:rPr>
              <w:t>3</w:t>
            </w:r>
          </w:p>
        </w:tc>
        <w:tc>
          <w:tcPr>
            <w:tcW w:w="1667" w:type="pct"/>
          </w:tcPr>
          <w:p w14:paraId="46FE76C8" w14:textId="310FFBAA" w:rsidR="004A10BF" w:rsidRPr="008E61A9" w:rsidRDefault="00F57408">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w:t>
            </w:r>
          </w:p>
        </w:tc>
      </w:tr>
      <w:tr w:rsidR="004A10BF" w:rsidRPr="008E61A9" w14:paraId="1BE2FC81" w14:textId="77777777">
        <w:trPr>
          <w:trHeight w:val="20"/>
          <w:jc w:val="center"/>
        </w:trPr>
        <w:tc>
          <w:tcPr>
            <w:tcW w:w="1666" w:type="pct"/>
            <w:noWrap/>
          </w:tcPr>
          <w:p w14:paraId="79B74A53" w14:textId="77777777" w:rsidR="004A10BF" w:rsidRPr="008E61A9" w:rsidRDefault="00B946DC">
            <w:pPr>
              <w:rPr>
                <w:rFonts w:ascii="Arial" w:hAnsi="Arial" w:cs="Arial"/>
                <w:b/>
                <w:sz w:val="20"/>
                <w:szCs w:val="20"/>
                <w:lang w:val="en-GB"/>
              </w:rPr>
            </w:pPr>
            <w:r w:rsidRPr="008E61A9">
              <w:rPr>
                <w:rFonts w:ascii="Arial" w:hAnsi="Arial" w:cs="Arial"/>
                <w:b/>
                <w:sz w:val="20"/>
                <w:szCs w:val="20"/>
                <w:lang w:val="en-GB"/>
              </w:rPr>
              <w:t>14. Is the manuscript written in clear and understandable language?</w:t>
            </w:r>
          </w:p>
          <w:p w14:paraId="07AB3C08"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Rating Scale: </w:t>
            </w:r>
          </w:p>
          <w:p w14:paraId="4F2AA558" w14:textId="77777777" w:rsidR="004A10BF" w:rsidRPr="008E61A9" w:rsidRDefault="00B946DC">
            <w:pPr>
              <w:rPr>
                <w:rFonts w:ascii="Arial" w:hAnsi="Arial" w:cs="Arial"/>
                <w:color w:val="404040"/>
                <w:sz w:val="20"/>
                <w:szCs w:val="20"/>
                <w:shd w:val="clear" w:color="auto" w:fill="FFFFFF"/>
                <w:lang w:val="en-GB"/>
              </w:rPr>
            </w:pPr>
            <w:r w:rsidRPr="008E61A9">
              <w:rPr>
                <w:rFonts w:ascii="Arial" w:hAnsi="Arial" w:cs="Arial"/>
                <w:color w:val="404040"/>
                <w:sz w:val="20"/>
                <w:szCs w:val="20"/>
                <w:shd w:val="clear" w:color="auto" w:fill="FFFFFF"/>
                <w:lang w:val="en-GB"/>
              </w:rPr>
              <w:t xml:space="preserve">5 = Excellent 4 = Good 3 = Satisfactory 2 = Needs Improvement 1 = Poor </w:t>
            </w:r>
          </w:p>
          <w:p w14:paraId="321601C7" w14:textId="77777777" w:rsidR="004A10BF" w:rsidRPr="008E61A9" w:rsidRDefault="00B946DC">
            <w:pPr>
              <w:rPr>
                <w:rFonts w:ascii="Arial" w:hAnsi="Arial" w:cs="Arial"/>
                <w:sz w:val="20"/>
                <w:szCs w:val="20"/>
                <w:lang w:val="en-GB"/>
              </w:rPr>
            </w:pPr>
            <w:r w:rsidRPr="008E61A9">
              <w:rPr>
                <w:rFonts w:ascii="Arial" w:hAnsi="Arial" w:cs="Arial"/>
                <w:color w:val="404040"/>
                <w:sz w:val="20"/>
                <w:szCs w:val="20"/>
                <w:shd w:val="clear" w:color="auto" w:fill="FFFFFF"/>
                <w:lang w:val="en-GB"/>
              </w:rPr>
              <w:t>N/A = Not Applicable</w:t>
            </w:r>
          </w:p>
        </w:tc>
        <w:tc>
          <w:tcPr>
            <w:tcW w:w="1667" w:type="pct"/>
          </w:tcPr>
          <w:p w14:paraId="114EFCD9" w14:textId="34A1A755" w:rsidR="004A10BF" w:rsidRPr="008E61A9" w:rsidRDefault="00EA53E3" w:rsidP="00EA53E3">
            <w:pPr>
              <w:contextualSpacing/>
              <w:rPr>
                <w:rFonts w:ascii="Arial" w:hAnsi="Arial" w:cs="Arial"/>
                <w:sz w:val="20"/>
                <w:szCs w:val="20"/>
                <w:lang w:val="en-GB"/>
              </w:rPr>
            </w:pPr>
            <w:r w:rsidRPr="008E61A9">
              <w:rPr>
                <w:rFonts w:ascii="Arial" w:hAnsi="Arial" w:cs="Arial"/>
                <w:sz w:val="20"/>
                <w:szCs w:val="20"/>
                <w:lang w:val="en-GB"/>
              </w:rPr>
              <w:t>2</w:t>
            </w:r>
          </w:p>
        </w:tc>
        <w:tc>
          <w:tcPr>
            <w:tcW w:w="1667" w:type="pct"/>
          </w:tcPr>
          <w:p w14:paraId="1E46C43C" w14:textId="29894AE7" w:rsidR="004A10BF" w:rsidRPr="008E61A9" w:rsidRDefault="00F57408">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I added some sentence for literature with highlight.</w:t>
            </w:r>
          </w:p>
        </w:tc>
      </w:tr>
    </w:tbl>
    <w:p w14:paraId="1158531C" w14:textId="6DE7BAB0" w:rsidR="004A10BF" w:rsidRPr="008E61A9" w:rsidRDefault="00B946DC" w:rsidP="002B111A">
      <w:pPr>
        <w:outlineLvl w:val="1"/>
        <w:rPr>
          <w:rFonts w:ascii="Arial" w:hAnsi="Arial" w:cs="Arial"/>
          <w:sz w:val="20"/>
          <w:szCs w:val="20"/>
          <w:lang w:val="en-GB"/>
        </w:rPr>
      </w:pPr>
      <w:r w:rsidRPr="008E61A9">
        <w:rPr>
          <w:rFonts w:ascii="Arial" w:eastAsia="MS Mincho" w:hAnsi="Arial" w:cs="Arial"/>
          <w:b/>
          <w:bCs/>
          <w:sz w:val="20"/>
          <w:szCs w:val="20"/>
          <w:highlight w:val="yellow"/>
          <w:u w:val="single"/>
          <w:lang w:val="en-GB"/>
        </w:rPr>
        <w:t>PART 2.2 (Subjective Evaluation)</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A10BF" w:rsidRPr="008E61A9" w14:paraId="1B27FB1E" w14:textId="77777777">
        <w:trPr>
          <w:trHeight w:val="20"/>
          <w:jc w:val="center"/>
        </w:trPr>
        <w:tc>
          <w:tcPr>
            <w:tcW w:w="1666" w:type="pct"/>
            <w:noWrap/>
          </w:tcPr>
          <w:p w14:paraId="04790DB3" w14:textId="77777777" w:rsidR="004A10BF" w:rsidRPr="008E61A9" w:rsidRDefault="004A10BF">
            <w:pPr>
              <w:outlineLvl w:val="1"/>
              <w:rPr>
                <w:rFonts w:ascii="Arial" w:eastAsia="MS Mincho" w:hAnsi="Arial" w:cs="Arial"/>
                <w:b/>
                <w:bCs/>
                <w:sz w:val="20"/>
                <w:szCs w:val="20"/>
                <w:lang w:val="en-GB"/>
              </w:rPr>
            </w:pPr>
          </w:p>
        </w:tc>
        <w:tc>
          <w:tcPr>
            <w:tcW w:w="1667" w:type="pct"/>
          </w:tcPr>
          <w:p w14:paraId="330F4C2B" w14:textId="77777777" w:rsidR="004A10BF" w:rsidRPr="008E61A9" w:rsidRDefault="00B946DC">
            <w:pPr>
              <w:outlineLvl w:val="1"/>
              <w:rPr>
                <w:rFonts w:ascii="Arial" w:eastAsia="MS Mincho" w:hAnsi="Arial" w:cs="Arial"/>
                <w:b/>
                <w:bCs/>
                <w:sz w:val="20"/>
                <w:szCs w:val="20"/>
                <w:lang w:val="en-GB"/>
              </w:rPr>
            </w:pPr>
            <w:r w:rsidRPr="008E61A9">
              <w:rPr>
                <w:rFonts w:ascii="Arial" w:eastAsia="MS Mincho" w:hAnsi="Arial" w:cs="Arial"/>
                <w:b/>
                <w:bCs/>
                <w:sz w:val="20"/>
                <w:szCs w:val="20"/>
                <w:lang w:val="en-GB"/>
              </w:rPr>
              <w:t>Reviewer’s comment</w:t>
            </w:r>
          </w:p>
          <w:p w14:paraId="6CE9D3AD" w14:textId="77777777" w:rsidR="004A10BF" w:rsidRPr="008E61A9" w:rsidRDefault="004A10BF">
            <w:pPr>
              <w:rPr>
                <w:rFonts w:ascii="Arial" w:hAnsi="Arial" w:cs="Arial"/>
                <w:sz w:val="20"/>
                <w:szCs w:val="20"/>
                <w:lang w:val="en-GB"/>
              </w:rPr>
            </w:pPr>
          </w:p>
        </w:tc>
        <w:tc>
          <w:tcPr>
            <w:tcW w:w="1667" w:type="pct"/>
          </w:tcPr>
          <w:p w14:paraId="616A8DAE" w14:textId="77777777" w:rsidR="004A10BF" w:rsidRPr="008E61A9" w:rsidRDefault="00B946DC">
            <w:pPr>
              <w:spacing w:after="160" w:line="259" w:lineRule="auto"/>
              <w:rPr>
                <w:rFonts w:ascii="Arial" w:eastAsia="Calibri" w:hAnsi="Arial" w:cs="Arial"/>
                <w:kern w:val="2"/>
                <w:sz w:val="20"/>
                <w:szCs w:val="20"/>
                <w:lang w:val="en-IN"/>
              </w:rPr>
            </w:pPr>
            <w:r w:rsidRPr="008E61A9">
              <w:rPr>
                <w:rFonts w:ascii="Arial" w:eastAsia="Calibri" w:hAnsi="Arial" w:cs="Arial"/>
                <w:b/>
                <w:kern w:val="2"/>
                <w:sz w:val="20"/>
                <w:szCs w:val="20"/>
                <w:lang w:val="en-IN"/>
              </w:rPr>
              <w:t>Author’s Feedback</w:t>
            </w:r>
            <w:r w:rsidRPr="008E61A9">
              <w:rPr>
                <w:rFonts w:ascii="Arial" w:eastAsia="Calibri" w:hAnsi="Arial" w:cs="Arial"/>
                <w:kern w:val="2"/>
                <w:sz w:val="20"/>
                <w:szCs w:val="20"/>
                <w:lang w:val="en-IN"/>
              </w:rPr>
              <w:t xml:space="preserve"> (It is mandatory that authors should write his/her feedback here)</w:t>
            </w:r>
          </w:p>
          <w:p w14:paraId="4FCA3389" w14:textId="77777777" w:rsidR="004A10BF" w:rsidRPr="008E61A9" w:rsidRDefault="004A10BF">
            <w:pPr>
              <w:outlineLvl w:val="1"/>
              <w:rPr>
                <w:rFonts w:ascii="Arial" w:eastAsia="MS Mincho" w:hAnsi="Arial" w:cs="Arial"/>
                <w:bCs/>
                <w:sz w:val="20"/>
                <w:szCs w:val="20"/>
                <w:lang w:val="en-GB"/>
              </w:rPr>
            </w:pPr>
          </w:p>
        </w:tc>
      </w:tr>
      <w:tr w:rsidR="004A10BF" w:rsidRPr="008E61A9" w14:paraId="29C8E5A2" w14:textId="77777777">
        <w:trPr>
          <w:trHeight w:val="20"/>
          <w:jc w:val="center"/>
        </w:trPr>
        <w:tc>
          <w:tcPr>
            <w:tcW w:w="1666" w:type="pct"/>
            <w:noWrap/>
          </w:tcPr>
          <w:p w14:paraId="67D97A66" w14:textId="77777777" w:rsidR="004A10BF" w:rsidRPr="008E61A9" w:rsidRDefault="00B946DC">
            <w:pPr>
              <w:rPr>
                <w:rFonts w:ascii="Arial" w:hAnsi="Arial" w:cs="Arial"/>
                <w:b/>
                <w:bCs/>
                <w:sz w:val="20"/>
                <w:szCs w:val="20"/>
                <w:lang w:val="en-GB"/>
              </w:rPr>
            </w:pPr>
            <w:r w:rsidRPr="008E61A9">
              <w:rPr>
                <w:rFonts w:ascii="Arial" w:hAnsi="Arial" w:cs="Arial"/>
                <w:b/>
                <w:bCs/>
                <w:sz w:val="20"/>
                <w:szCs w:val="20"/>
                <w:lang w:val="en-GB"/>
              </w:rPr>
              <w:t>Is the title of the article suitable?</w:t>
            </w:r>
          </w:p>
          <w:p w14:paraId="1D39865B" w14:textId="77777777" w:rsidR="004A10BF" w:rsidRPr="008E61A9" w:rsidRDefault="004A10BF">
            <w:pPr>
              <w:rPr>
                <w:rFonts w:ascii="Arial" w:hAnsi="Arial" w:cs="Arial"/>
                <w:bCs/>
                <w:sz w:val="20"/>
                <w:szCs w:val="20"/>
                <w:lang w:val="en-GB"/>
              </w:rPr>
            </w:pPr>
          </w:p>
          <w:p w14:paraId="42E408BB" w14:textId="77777777" w:rsidR="004A10BF" w:rsidRPr="008E61A9" w:rsidRDefault="00B946DC">
            <w:pPr>
              <w:rPr>
                <w:rFonts w:ascii="Arial" w:hAnsi="Arial" w:cs="Arial"/>
                <w:sz w:val="20"/>
                <w:szCs w:val="20"/>
                <w:u w:val="single"/>
                <w:lang w:val="en-GB"/>
              </w:rPr>
            </w:pPr>
            <w:r w:rsidRPr="008E61A9">
              <w:rPr>
                <w:rFonts w:ascii="Arial" w:hAnsi="Arial" w:cs="Arial"/>
                <w:bCs/>
                <w:sz w:val="20"/>
                <w:szCs w:val="20"/>
                <w:lang w:val="en-GB"/>
              </w:rPr>
              <w:t>If your answer is NO, please provide a brief, clear suggestion for improvement.</w:t>
            </w:r>
          </w:p>
        </w:tc>
        <w:tc>
          <w:tcPr>
            <w:tcW w:w="1667" w:type="pct"/>
          </w:tcPr>
          <w:p w14:paraId="5F0EAC9A" w14:textId="77777777" w:rsidR="00EA53E3" w:rsidRPr="008E61A9" w:rsidRDefault="00EA53E3" w:rsidP="00EA53E3">
            <w:pPr>
              <w:ind w:left="360"/>
              <w:rPr>
                <w:rFonts w:ascii="Arial" w:hAnsi="Arial" w:cs="Arial"/>
                <w:b/>
                <w:bCs/>
                <w:sz w:val="20"/>
                <w:szCs w:val="20"/>
                <w:lang w:val="en-NZ"/>
              </w:rPr>
            </w:pPr>
            <w:r w:rsidRPr="008E61A9">
              <w:rPr>
                <w:rFonts w:ascii="Arial" w:hAnsi="Arial" w:cs="Arial"/>
                <w:sz w:val="20"/>
                <w:szCs w:val="20"/>
                <w:lang w:val="en-NZ"/>
              </w:rPr>
              <w:t>YES (with minor improvement needed)</w:t>
            </w:r>
            <w:r w:rsidRPr="008E61A9">
              <w:rPr>
                <w:rFonts w:ascii="Arial" w:hAnsi="Arial" w:cs="Arial"/>
                <w:sz w:val="20"/>
                <w:szCs w:val="20"/>
                <w:lang w:val="en-NZ"/>
              </w:rPr>
              <w:br/>
              <w:t>The title is generally clear, informative, and reflects the study’s scope and methods.</w:t>
            </w:r>
            <w:r w:rsidRPr="008E61A9">
              <w:rPr>
                <w:rFonts w:ascii="Arial" w:hAnsi="Arial" w:cs="Arial"/>
                <w:sz w:val="20"/>
                <w:szCs w:val="20"/>
                <w:lang w:val="en-NZ"/>
              </w:rPr>
              <w:br/>
              <w:t>Suggestion for improvement: It could be made more concise by reducing redundancy, for example:</w:t>
            </w:r>
            <w:r w:rsidRPr="008E61A9">
              <w:rPr>
                <w:rFonts w:ascii="Arial" w:hAnsi="Arial" w:cs="Arial"/>
                <w:sz w:val="20"/>
                <w:szCs w:val="20"/>
                <w:lang w:val="en-NZ"/>
              </w:rPr>
              <w:br/>
              <w:t>“Forecasting Electricity Consumption in Myanmar: A Comparative Time Series Analysis</w:t>
            </w:r>
            <w:r w:rsidRPr="008E61A9">
              <w:rPr>
                <w:rFonts w:ascii="Arial" w:hAnsi="Arial" w:cs="Arial"/>
                <w:b/>
                <w:bCs/>
                <w:i/>
                <w:iCs/>
                <w:sz w:val="20"/>
                <w:szCs w:val="20"/>
                <w:lang w:val="en-NZ"/>
              </w:rPr>
              <w:t>”</w:t>
            </w:r>
          </w:p>
          <w:p w14:paraId="412FC633" w14:textId="77777777" w:rsidR="004A10BF" w:rsidRPr="008E61A9" w:rsidRDefault="004A10BF">
            <w:pPr>
              <w:ind w:left="360"/>
              <w:rPr>
                <w:rFonts w:ascii="Arial" w:hAnsi="Arial" w:cs="Arial"/>
                <w:b/>
                <w:bCs/>
                <w:sz w:val="20"/>
                <w:szCs w:val="20"/>
                <w:lang w:val="en-GB"/>
              </w:rPr>
            </w:pPr>
          </w:p>
        </w:tc>
        <w:tc>
          <w:tcPr>
            <w:tcW w:w="1667" w:type="pct"/>
          </w:tcPr>
          <w:p w14:paraId="60D36B51" w14:textId="0B8CD372" w:rsidR="004A10BF" w:rsidRPr="008E61A9" w:rsidRDefault="006A233B" w:rsidP="00F57408">
            <w:pPr>
              <w:jc w:val="both"/>
              <w:outlineLvl w:val="1"/>
              <w:rPr>
                <w:rFonts w:ascii="Arial" w:eastAsia="MS Mincho" w:hAnsi="Arial" w:cs="Arial"/>
                <w:bCs/>
                <w:sz w:val="20"/>
                <w:szCs w:val="20"/>
                <w:lang w:val="en-GB"/>
              </w:rPr>
            </w:pPr>
            <w:r w:rsidRPr="008E61A9">
              <w:rPr>
                <w:rFonts w:ascii="Arial" w:eastAsia="MS Mincho" w:hAnsi="Arial" w:cs="Arial"/>
                <w:bCs/>
                <w:sz w:val="20"/>
                <w:szCs w:val="20"/>
                <w:lang w:val="en-GB"/>
              </w:rPr>
              <w:t>"We sincerely thank the reviewer for the insightful suggestion regarding the title. While we considered incorporating the methodological framework into the title, we have decided to adopt the revised title, 'Forecasting Electricity Consumption in Myanmar,' to ensure maximum conciseness and clarity. We believe this streamlined title effectively captures the core objective of our research while maintaining a professional and direct focus."</w:t>
            </w:r>
          </w:p>
        </w:tc>
      </w:tr>
      <w:tr w:rsidR="004A10BF" w:rsidRPr="008E61A9" w14:paraId="1A26E7F5" w14:textId="77777777">
        <w:trPr>
          <w:trHeight w:val="20"/>
          <w:jc w:val="center"/>
        </w:trPr>
        <w:tc>
          <w:tcPr>
            <w:tcW w:w="1666" w:type="pct"/>
            <w:noWrap/>
          </w:tcPr>
          <w:p w14:paraId="1B1E3E36" w14:textId="77777777" w:rsidR="004A10BF" w:rsidRPr="008E61A9" w:rsidRDefault="00B946DC">
            <w:pPr>
              <w:outlineLvl w:val="1"/>
              <w:rPr>
                <w:rFonts w:ascii="Arial" w:eastAsia="MS Mincho" w:hAnsi="Arial" w:cs="Arial"/>
                <w:b/>
                <w:bCs/>
                <w:sz w:val="20"/>
                <w:szCs w:val="20"/>
                <w:lang w:val="en-GB"/>
              </w:rPr>
            </w:pPr>
            <w:r w:rsidRPr="008E61A9">
              <w:rPr>
                <w:rFonts w:ascii="Arial" w:eastAsia="MS Mincho" w:hAnsi="Arial" w:cs="Arial"/>
                <w:b/>
                <w:bCs/>
                <w:sz w:val="20"/>
                <w:szCs w:val="20"/>
                <w:lang w:val="en-GB"/>
              </w:rPr>
              <w:t xml:space="preserve">Is the abstract of the article comprehensive? </w:t>
            </w:r>
          </w:p>
          <w:p w14:paraId="72456698" w14:textId="77777777" w:rsidR="004A10BF" w:rsidRPr="008E61A9" w:rsidRDefault="004A10BF">
            <w:pPr>
              <w:rPr>
                <w:rFonts w:ascii="Arial" w:hAnsi="Arial" w:cs="Arial"/>
                <w:bCs/>
                <w:sz w:val="20"/>
                <w:szCs w:val="20"/>
                <w:lang w:val="en-GB"/>
              </w:rPr>
            </w:pPr>
          </w:p>
          <w:p w14:paraId="6B7DD246" w14:textId="77777777" w:rsidR="004A10BF" w:rsidRPr="008E61A9" w:rsidRDefault="00B946DC">
            <w:pPr>
              <w:rPr>
                <w:rFonts w:ascii="Arial" w:hAnsi="Arial" w:cs="Arial"/>
                <w:sz w:val="20"/>
                <w:szCs w:val="20"/>
                <w:lang w:val="en-GB"/>
              </w:rPr>
            </w:pPr>
            <w:r w:rsidRPr="008E61A9">
              <w:rPr>
                <w:rFonts w:ascii="Arial" w:hAnsi="Arial" w:cs="Arial"/>
                <w:bCs/>
                <w:sz w:val="20"/>
                <w:szCs w:val="20"/>
                <w:lang w:val="en-GB"/>
              </w:rPr>
              <w:t>If your answer is NO, please provide a brief, clear suggestion for improvement.</w:t>
            </w:r>
          </w:p>
        </w:tc>
        <w:tc>
          <w:tcPr>
            <w:tcW w:w="1667" w:type="pct"/>
          </w:tcPr>
          <w:p w14:paraId="1B720BE7" w14:textId="3C5AA538" w:rsidR="00EA53E3" w:rsidRPr="008E61A9" w:rsidRDefault="00EA53E3" w:rsidP="00EA53E3">
            <w:pPr>
              <w:ind w:left="360"/>
              <w:rPr>
                <w:rFonts w:ascii="Arial" w:hAnsi="Arial" w:cs="Arial"/>
                <w:sz w:val="20"/>
                <w:szCs w:val="20"/>
                <w:lang w:val="en-NZ"/>
              </w:rPr>
            </w:pPr>
            <w:r w:rsidRPr="008E61A9">
              <w:rPr>
                <w:rFonts w:ascii="Arial" w:hAnsi="Arial" w:cs="Arial"/>
                <w:sz w:val="20"/>
                <w:szCs w:val="20"/>
                <w:lang w:val="en-NZ"/>
              </w:rPr>
              <w:t>NO</w:t>
            </w:r>
            <w:r w:rsidRPr="008E61A9">
              <w:rPr>
                <w:rFonts w:ascii="Arial" w:hAnsi="Arial" w:cs="Arial"/>
                <w:sz w:val="20"/>
                <w:szCs w:val="20"/>
                <w:lang w:val="en-NZ"/>
              </w:rPr>
              <w:br/>
              <w:t xml:space="preserve">Although the abstract includes all components (data, methods, results), it is overly long, poorly structured, and contains excessive technical detail. </w:t>
            </w:r>
          </w:p>
          <w:p w14:paraId="013F5BC9" w14:textId="77777777" w:rsidR="00EA53E3" w:rsidRPr="008E61A9" w:rsidRDefault="00EA53E3" w:rsidP="00EA53E3">
            <w:pPr>
              <w:ind w:left="360"/>
              <w:rPr>
                <w:rFonts w:ascii="Arial" w:hAnsi="Arial" w:cs="Arial"/>
                <w:sz w:val="20"/>
                <w:szCs w:val="20"/>
                <w:lang w:val="en-NZ"/>
              </w:rPr>
            </w:pPr>
            <w:r w:rsidRPr="008E61A9">
              <w:rPr>
                <w:rFonts w:ascii="Arial" w:hAnsi="Arial" w:cs="Arial"/>
                <w:sz w:val="20"/>
                <w:szCs w:val="20"/>
                <w:lang w:val="en-NZ"/>
              </w:rPr>
              <w:t>Suggestion for improvement:</w:t>
            </w:r>
          </w:p>
          <w:p w14:paraId="76B0F0B4" w14:textId="77777777" w:rsidR="00EA53E3" w:rsidRPr="008E61A9" w:rsidRDefault="00EA53E3" w:rsidP="00EA53E3">
            <w:pPr>
              <w:numPr>
                <w:ilvl w:val="0"/>
                <w:numId w:val="13"/>
              </w:numPr>
              <w:rPr>
                <w:rFonts w:ascii="Arial" w:hAnsi="Arial" w:cs="Arial"/>
                <w:sz w:val="20"/>
                <w:szCs w:val="20"/>
                <w:lang w:val="en-NZ"/>
              </w:rPr>
            </w:pPr>
            <w:r w:rsidRPr="008E61A9">
              <w:rPr>
                <w:rFonts w:ascii="Arial" w:hAnsi="Arial" w:cs="Arial"/>
                <w:sz w:val="20"/>
                <w:szCs w:val="20"/>
                <w:lang w:val="en-NZ"/>
              </w:rPr>
              <w:t>Shorten and structure into clear parts: background, methods, results, conclusion</w:t>
            </w:r>
          </w:p>
          <w:p w14:paraId="7D0F1C8E" w14:textId="77777777" w:rsidR="00EA53E3" w:rsidRPr="008E61A9" w:rsidRDefault="00EA53E3" w:rsidP="00EA53E3">
            <w:pPr>
              <w:numPr>
                <w:ilvl w:val="0"/>
                <w:numId w:val="13"/>
              </w:numPr>
              <w:rPr>
                <w:rFonts w:ascii="Arial" w:hAnsi="Arial" w:cs="Arial"/>
                <w:sz w:val="20"/>
                <w:szCs w:val="20"/>
                <w:lang w:val="en-NZ"/>
              </w:rPr>
            </w:pPr>
            <w:r w:rsidRPr="008E61A9">
              <w:rPr>
                <w:rFonts w:ascii="Arial" w:hAnsi="Arial" w:cs="Arial"/>
                <w:sz w:val="20"/>
                <w:szCs w:val="20"/>
                <w:lang w:val="en-NZ"/>
              </w:rPr>
              <w:t>Remove unnecessary numerical detail</w:t>
            </w:r>
          </w:p>
          <w:p w14:paraId="47C76002" w14:textId="77777777" w:rsidR="00EA53E3" w:rsidRPr="008E61A9" w:rsidRDefault="00EA53E3" w:rsidP="00EA53E3">
            <w:pPr>
              <w:numPr>
                <w:ilvl w:val="0"/>
                <w:numId w:val="13"/>
              </w:numPr>
              <w:rPr>
                <w:rFonts w:ascii="Arial" w:hAnsi="Arial" w:cs="Arial"/>
                <w:sz w:val="20"/>
                <w:szCs w:val="20"/>
                <w:lang w:val="en-NZ"/>
              </w:rPr>
            </w:pPr>
            <w:r w:rsidRPr="008E61A9">
              <w:rPr>
                <w:rFonts w:ascii="Arial" w:hAnsi="Arial" w:cs="Arial"/>
                <w:sz w:val="20"/>
                <w:szCs w:val="20"/>
                <w:lang w:val="en-NZ"/>
              </w:rPr>
              <w:t>Improve grammar and clarity</w:t>
            </w:r>
          </w:p>
          <w:p w14:paraId="54F8A769" w14:textId="77777777" w:rsidR="004A10BF" w:rsidRPr="008E61A9" w:rsidRDefault="004A10BF">
            <w:pPr>
              <w:ind w:left="360"/>
              <w:rPr>
                <w:rFonts w:ascii="Arial" w:hAnsi="Arial" w:cs="Arial"/>
                <w:b/>
                <w:bCs/>
                <w:sz w:val="20"/>
                <w:szCs w:val="20"/>
                <w:lang w:val="en-GB"/>
              </w:rPr>
            </w:pPr>
          </w:p>
        </w:tc>
        <w:tc>
          <w:tcPr>
            <w:tcW w:w="1667" w:type="pct"/>
          </w:tcPr>
          <w:p w14:paraId="623B5B35" w14:textId="2AC91F32" w:rsidR="004A10BF" w:rsidRPr="008E61A9" w:rsidRDefault="0066349D" w:rsidP="00ED3E92">
            <w:pPr>
              <w:jc w:val="both"/>
              <w:outlineLvl w:val="1"/>
              <w:rPr>
                <w:rFonts w:ascii="Arial" w:eastAsia="MS Mincho" w:hAnsi="Arial" w:cs="Arial"/>
                <w:bCs/>
                <w:sz w:val="20"/>
                <w:szCs w:val="20"/>
                <w:lang w:val="en-GB"/>
              </w:rPr>
            </w:pPr>
            <w:r w:rsidRPr="008E61A9">
              <w:rPr>
                <w:rFonts w:ascii="Arial" w:eastAsia="MS Mincho" w:hAnsi="Arial" w:cs="Arial"/>
                <w:bCs/>
                <w:sz w:val="20"/>
                <w:szCs w:val="20"/>
                <w:lang w:val="en-GB"/>
              </w:rPr>
              <w:t>We have refined the abstract to be more concise and structured. We have eliminated redundant technical details while maintaining the clarity of our methodology and findings to ensure the abstract aligns with professional academic standards.</w:t>
            </w:r>
          </w:p>
        </w:tc>
      </w:tr>
      <w:tr w:rsidR="004A10BF" w:rsidRPr="008E61A9" w14:paraId="41B6B6DC" w14:textId="77777777">
        <w:trPr>
          <w:trHeight w:val="20"/>
          <w:jc w:val="center"/>
        </w:trPr>
        <w:tc>
          <w:tcPr>
            <w:tcW w:w="1666" w:type="pct"/>
            <w:noWrap/>
          </w:tcPr>
          <w:p w14:paraId="619D6477" w14:textId="77777777" w:rsidR="004A10BF" w:rsidRPr="008E61A9" w:rsidRDefault="00B946DC">
            <w:pPr>
              <w:outlineLvl w:val="1"/>
              <w:rPr>
                <w:rFonts w:ascii="Arial" w:eastAsia="MS Mincho" w:hAnsi="Arial" w:cs="Arial"/>
                <w:bCs/>
                <w:sz w:val="20"/>
                <w:szCs w:val="20"/>
                <w:lang w:val="en-GB"/>
              </w:rPr>
            </w:pPr>
            <w:r w:rsidRPr="008E61A9">
              <w:rPr>
                <w:rFonts w:ascii="Arial" w:eastAsia="MS Mincho" w:hAnsi="Arial" w:cs="Arial"/>
                <w:b/>
                <w:bCs/>
                <w:sz w:val="20"/>
                <w:szCs w:val="20"/>
                <w:lang w:val="en-GB"/>
              </w:rPr>
              <w:t xml:space="preserve">Is the manuscript scientifically correct? </w:t>
            </w:r>
            <w:r w:rsidRPr="008E61A9">
              <w:rPr>
                <w:rFonts w:ascii="Arial" w:eastAsia="MS Mincho" w:hAnsi="Arial" w:cs="Arial"/>
                <w:b/>
                <w:bCs/>
                <w:sz w:val="20"/>
                <w:szCs w:val="20"/>
                <w:lang w:val="en-GB"/>
              </w:rPr>
              <w:br/>
            </w:r>
          </w:p>
          <w:p w14:paraId="6E24077D" w14:textId="77777777" w:rsidR="004A10BF" w:rsidRPr="008E61A9" w:rsidRDefault="00B946DC">
            <w:pPr>
              <w:rPr>
                <w:rFonts w:ascii="Arial" w:hAnsi="Arial" w:cs="Arial"/>
                <w:b/>
                <w:sz w:val="20"/>
                <w:szCs w:val="20"/>
                <w:lang w:val="en-GB"/>
              </w:rPr>
            </w:pPr>
            <w:r w:rsidRPr="008E61A9">
              <w:rPr>
                <w:rFonts w:ascii="Arial" w:hAnsi="Arial" w:cs="Arial"/>
                <w:bCs/>
                <w:sz w:val="20"/>
                <w:szCs w:val="20"/>
                <w:lang w:val="en-GB"/>
              </w:rPr>
              <w:t>If your answer is NO, please provide a brief, clear suggestion for improvement.</w:t>
            </w:r>
          </w:p>
        </w:tc>
        <w:tc>
          <w:tcPr>
            <w:tcW w:w="1667" w:type="pct"/>
          </w:tcPr>
          <w:p w14:paraId="37BE550F" w14:textId="644144F8" w:rsidR="00EA53E3" w:rsidRPr="008E61A9" w:rsidRDefault="00EA53E3" w:rsidP="00EA53E3">
            <w:pPr>
              <w:contextualSpacing/>
              <w:rPr>
                <w:rFonts w:ascii="Arial" w:hAnsi="Arial" w:cs="Arial"/>
                <w:sz w:val="20"/>
                <w:szCs w:val="20"/>
                <w:lang w:val="en-NZ"/>
              </w:rPr>
            </w:pPr>
            <w:r w:rsidRPr="008E61A9">
              <w:rPr>
                <w:rFonts w:ascii="Arial" w:hAnsi="Arial" w:cs="Arial"/>
                <w:sz w:val="20"/>
                <w:szCs w:val="20"/>
                <w:lang w:val="en-NZ"/>
              </w:rPr>
              <w:t>NO</w:t>
            </w:r>
            <w:r w:rsidRPr="008E61A9">
              <w:rPr>
                <w:rFonts w:ascii="Arial" w:hAnsi="Arial" w:cs="Arial"/>
                <w:sz w:val="20"/>
                <w:szCs w:val="20"/>
                <w:lang w:val="en-NZ"/>
              </w:rPr>
              <w:br/>
              <w:t xml:space="preserve">There are several methodological and technical issues, including incorrect formula presentation (e.g., MAPE), weak justification of the ARIMA model, and lack of validation/testing procedures. </w:t>
            </w:r>
          </w:p>
          <w:p w14:paraId="1BD1FEF0" w14:textId="77777777" w:rsidR="00EA53E3" w:rsidRPr="008E61A9" w:rsidRDefault="00EA53E3" w:rsidP="00EA53E3">
            <w:pPr>
              <w:contextualSpacing/>
              <w:rPr>
                <w:rFonts w:ascii="Arial" w:hAnsi="Arial" w:cs="Arial"/>
                <w:sz w:val="20"/>
                <w:szCs w:val="20"/>
                <w:lang w:val="en-NZ"/>
              </w:rPr>
            </w:pPr>
            <w:r w:rsidRPr="008E61A9">
              <w:rPr>
                <w:rFonts w:ascii="Arial" w:hAnsi="Arial" w:cs="Arial"/>
                <w:sz w:val="20"/>
                <w:szCs w:val="20"/>
                <w:lang w:val="en-NZ"/>
              </w:rPr>
              <w:t>Suggestion for improvement:</w:t>
            </w:r>
          </w:p>
          <w:p w14:paraId="622DF289" w14:textId="77777777" w:rsidR="00EA53E3" w:rsidRPr="008E61A9" w:rsidRDefault="00EA53E3" w:rsidP="00EA53E3">
            <w:pPr>
              <w:numPr>
                <w:ilvl w:val="0"/>
                <w:numId w:val="14"/>
              </w:numPr>
              <w:contextualSpacing/>
              <w:rPr>
                <w:rFonts w:ascii="Arial" w:hAnsi="Arial" w:cs="Arial"/>
                <w:sz w:val="20"/>
                <w:szCs w:val="20"/>
                <w:lang w:val="en-NZ"/>
              </w:rPr>
            </w:pPr>
            <w:r w:rsidRPr="008E61A9">
              <w:rPr>
                <w:rFonts w:ascii="Arial" w:hAnsi="Arial" w:cs="Arial"/>
                <w:sz w:val="20"/>
                <w:szCs w:val="20"/>
                <w:lang w:val="en-NZ"/>
              </w:rPr>
              <w:t>Correct all mathematical formulas and notation</w:t>
            </w:r>
          </w:p>
          <w:p w14:paraId="17BE5833" w14:textId="77777777" w:rsidR="00EA53E3" w:rsidRPr="008E61A9" w:rsidRDefault="00EA53E3" w:rsidP="00EA53E3">
            <w:pPr>
              <w:numPr>
                <w:ilvl w:val="0"/>
                <w:numId w:val="14"/>
              </w:numPr>
              <w:contextualSpacing/>
              <w:rPr>
                <w:rFonts w:ascii="Arial" w:hAnsi="Arial" w:cs="Arial"/>
                <w:sz w:val="20"/>
                <w:szCs w:val="20"/>
                <w:lang w:val="en-NZ"/>
              </w:rPr>
            </w:pPr>
            <w:r w:rsidRPr="008E61A9">
              <w:rPr>
                <w:rFonts w:ascii="Arial" w:hAnsi="Arial" w:cs="Arial"/>
                <w:sz w:val="20"/>
                <w:szCs w:val="20"/>
                <w:lang w:val="en-NZ"/>
              </w:rPr>
              <w:t>Include model validation (e.g., train-test split or out-of-sample forecasting)</w:t>
            </w:r>
          </w:p>
          <w:p w14:paraId="7C4A5B9D" w14:textId="77777777" w:rsidR="00EA53E3" w:rsidRPr="008E61A9" w:rsidRDefault="00EA53E3" w:rsidP="00EA53E3">
            <w:pPr>
              <w:numPr>
                <w:ilvl w:val="0"/>
                <w:numId w:val="14"/>
              </w:numPr>
              <w:contextualSpacing/>
              <w:rPr>
                <w:rFonts w:ascii="Arial" w:hAnsi="Arial" w:cs="Arial"/>
                <w:sz w:val="20"/>
                <w:szCs w:val="20"/>
                <w:lang w:val="en-NZ"/>
              </w:rPr>
            </w:pPr>
            <w:r w:rsidRPr="008E61A9">
              <w:rPr>
                <w:rFonts w:ascii="Arial" w:hAnsi="Arial" w:cs="Arial"/>
                <w:sz w:val="20"/>
                <w:szCs w:val="20"/>
                <w:lang w:val="en-NZ"/>
              </w:rPr>
              <w:t>Provide proper diagnostic analysis (ACF/PACF plots, residual checks)</w:t>
            </w:r>
          </w:p>
          <w:p w14:paraId="4BA993FD" w14:textId="77777777" w:rsidR="00EA53E3" w:rsidRPr="008E61A9" w:rsidRDefault="00EA53E3" w:rsidP="00EA53E3">
            <w:pPr>
              <w:numPr>
                <w:ilvl w:val="0"/>
                <w:numId w:val="14"/>
              </w:numPr>
              <w:contextualSpacing/>
              <w:rPr>
                <w:rFonts w:ascii="Arial" w:hAnsi="Arial" w:cs="Arial"/>
                <w:sz w:val="20"/>
                <w:szCs w:val="20"/>
                <w:lang w:val="en-NZ"/>
              </w:rPr>
            </w:pPr>
            <w:r w:rsidRPr="008E61A9">
              <w:rPr>
                <w:rFonts w:ascii="Arial" w:hAnsi="Arial" w:cs="Arial"/>
                <w:sz w:val="20"/>
                <w:szCs w:val="20"/>
                <w:lang w:val="en-NZ"/>
              </w:rPr>
              <w:t>Strengthen justification for model selection</w:t>
            </w:r>
          </w:p>
          <w:p w14:paraId="77403394" w14:textId="77777777" w:rsidR="004A10BF" w:rsidRPr="008E61A9" w:rsidRDefault="004A10BF">
            <w:pPr>
              <w:contextualSpacing/>
              <w:rPr>
                <w:rFonts w:ascii="Arial" w:hAnsi="Arial" w:cs="Arial"/>
                <w:sz w:val="20"/>
                <w:szCs w:val="20"/>
                <w:lang w:val="en-GB"/>
              </w:rPr>
            </w:pPr>
          </w:p>
        </w:tc>
        <w:tc>
          <w:tcPr>
            <w:tcW w:w="1667" w:type="pct"/>
          </w:tcPr>
          <w:p w14:paraId="7507A7A1" w14:textId="426E6776" w:rsidR="004A10BF" w:rsidRPr="008E61A9" w:rsidRDefault="0066349D" w:rsidP="00ED3E92">
            <w:pPr>
              <w:jc w:val="both"/>
              <w:outlineLvl w:val="1"/>
              <w:rPr>
                <w:rFonts w:ascii="Arial" w:eastAsia="MS Mincho" w:hAnsi="Arial" w:cs="Arial"/>
                <w:bCs/>
                <w:sz w:val="20"/>
                <w:szCs w:val="20"/>
                <w:lang w:val="en-GB"/>
              </w:rPr>
            </w:pPr>
            <w:r w:rsidRPr="008E61A9">
              <w:rPr>
                <w:rFonts w:ascii="Arial" w:eastAsia="MS Mincho" w:hAnsi="Arial" w:cs="Arial"/>
                <w:bCs/>
                <w:sz w:val="20"/>
                <w:szCs w:val="20"/>
                <w:lang w:val="en-GB"/>
              </w:rPr>
              <w:t>We sincerely thank the reviewer for the technical guidance. We have meticulously audited all mathematical formulas and notations for accuracy. Furthermore, we have strengthened our methodological rigor by incorporating diagnostic analyses (ACF/PACF plots, residual diagnostics) and implementing a robust train-test split validation to ensure the reliability of our forecasting performance</w:t>
            </w:r>
          </w:p>
        </w:tc>
      </w:tr>
      <w:tr w:rsidR="004A10BF" w:rsidRPr="008E61A9" w14:paraId="1B05143E" w14:textId="77777777">
        <w:trPr>
          <w:trHeight w:val="20"/>
          <w:jc w:val="center"/>
        </w:trPr>
        <w:tc>
          <w:tcPr>
            <w:tcW w:w="1666" w:type="pct"/>
            <w:noWrap/>
          </w:tcPr>
          <w:p w14:paraId="1991FB01" w14:textId="77777777" w:rsidR="004A10BF" w:rsidRPr="008E61A9" w:rsidRDefault="00B946DC">
            <w:pPr>
              <w:rPr>
                <w:rFonts w:ascii="Arial" w:hAnsi="Arial" w:cs="Arial"/>
                <w:b/>
                <w:bCs/>
                <w:sz w:val="20"/>
                <w:szCs w:val="20"/>
                <w:lang w:val="en-GB"/>
              </w:rPr>
            </w:pPr>
            <w:r w:rsidRPr="008E61A9">
              <w:rPr>
                <w:rFonts w:ascii="Arial" w:hAnsi="Arial" w:cs="Arial"/>
                <w:b/>
                <w:bCs/>
                <w:sz w:val="20"/>
                <w:szCs w:val="20"/>
                <w:lang w:val="en-GB"/>
              </w:rPr>
              <w:t xml:space="preserve">Are the references sufficient and recent? </w:t>
            </w:r>
          </w:p>
          <w:p w14:paraId="10570A1E" w14:textId="77777777" w:rsidR="004A10BF" w:rsidRPr="008E61A9" w:rsidRDefault="004A10BF">
            <w:pPr>
              <w:rPr>
                <w:rFonts w:ascii="Arial" w:hAnsi="Arial" w:cs="Arial"/>
                <w:bCs/>
                <w:sz w:val="20"/>
                <w:szCs w:val="20"/>
                <w:lang w:val="en-GB"/>
              </w:rPr>
            </w:pPr>
          </w:p>
          <w:p w14:paraId="762BCF93" w14:textId="77777777" w:rsidR="004A10BF" w:rsidRPr="008E61A9" w:rsidRDefault="00B946DC">
            <w:pPr>
              <w:rPr>
                <w:rFonts w:ascii="Arial" w:hAnsi="Arial" w:cs="Arial"/>
                <w:b/>
                <w:bCs/>
                <w:sz w:val="20"/>
                <w:szCs w:val="20"/>
                <w:lang w:val="en-GB"/>
              </w:rPr>
            </w:pPr>
            <w:r w:rsidRPr="008E61A9">
              <w:rPr>
                <w:rFonts w:ascii="Arial" w:hAnsi="Arial" w:cs="Arial"/>
                <w:bCs/>
                <w:sz w:val="20"/>
                <w:szCs w:val="20"/>
                <w:lang w:val="en-GB"/>
              </w:rPr>
              <w:t>If your answer is NO, please provide clear suggestion for improvement.</w:t>
            </w:r>
          </w:p>
        </w:tc>
        <w:tc>
          <w:tcPr>
            <w:tcW w:w="1667" w:type="pct"/>
          </w:tcPr>
          <w:p w14:paraId="45760E5F" w14:textId="42FEEF86" w:rsidR="00EA53E3" w:rsidRPr="008E61A9" w:rsidRDefault="00EA53E3" w:rsidP="00EA53E3">
            <w:pPr>
              <w:contextualSpacing/>
              <w:rPr>
                <w:rFonts w:ascii="Arial" w:hAnsi="Arial" w:cs="Arial"/>
                <w:sz w:val="20"/>
                <w:szCs w:val="20"/>
                <w:lang w:val="en-NZ"/>
              </w:rPr>
            </w:pPr>
            <w:r w:rsidRPr="008E61A9">
              <w:rPr>
                <w:rFonts w:ascii="Arial" w:hAnsi="Arial" w:cs="Arial"/>
                <w:sz w:val="20"/>
                <w:szCs w:val="20"/>
                <w:lang w:val="en-NZ"/>
              </w:rPr>
              <w:t>NO</w:t>
            </w:r>
            <w:r w:rsidRPr="008E61A9">
              <w:rPr>
                <w:rFonts w:ascii="Arial" w:hAnsi="Arial" w:cs="Arial"/>
                <w:sz w:val="20"/>
                <w:szCs w:val="20"/>
                <w:lang w:val="en-NZ"/>
              </w:rPr>
              <w:br/>
              <w:t xml:space="preserve">The references are partly relevant but include several outdated and non-peer-reviewed sources, with limited coverage of recent advances. </w:t>
            </w:r>
          </w:p>
          <w:p w14:paraId="5D1226E1" w14:textId="77777777" w:rsidR="00EA53E3" w:rsidRPr="008E61A9" w:rsidRDefault="00EA53E3" w:rsidP="00EA53E3">
            <w:pPr>
              <w:contextualSpacing/>
              <w:rPr>
                <w:rFonts w:ascii="Arial" w:hAnsi="Arial" w:cs="Arial"/>
                <w:sz w:val="20"/>
                <w:szCs w:val="20"/>
                <w:lang w:val="en-NZ"/>
              </w:rPr>
            </w:pPr>
            <w:r w:rsidRPr="008E61A9">
              <w:rPr>
                <w:rFonts w:ascii="Arial" w:hAnsi="Arial" w:cs="Arial"/>
                <w:sz w:val="20"/>
                <w:szCs w:val="20"/>
                <w:lang w:val="en-NZ"/>
              </w:rPr>
              <w:t>Suggestion for improvement:</w:t>
            </w:r>
          </w:p>
          <w:p w14:paraId="1C6A73CF" w14:textId="77777777" w:rsidR="00EA53E3" w:rsidRPr="008E61A9" w:rsidRDefault="00EA53E3" w:rsidP="00EA53E3">
            <w:pPr>
              <w:numPr>
                <w:ilvl w:val="0"/>
                <w:numId w:val="15"/>
              </w:numPr>
              <w:contextualSpacing/>
              <w:rPr>
                <w:rFonts w:ascii="Arial" w:hAnsi="Arial" w:cs="Arial"/>
                <w:sz w:val="20"/>
                <w:szCs w:val="20"/>
                <w:lang w:val="en-NZ"/>
              </w:rPr>
            </w:pPr>
            <w:r w:rsidRPr="008E61A9">
              <w:rPr>
                <w:rFonts w:ascii="Arial" w:hAnsi="Arial" w:cs="Arial"/>
                <w:sz w:val="20"/>
                <w:szCs w:val="20"/>
                <w:lang w:val="en-NZ"/>
              </w:rPr>
              <w:t>Add more recent (last 5–8 years) peer-reviewed journal articles</w:t>
            </w:r>
          </w:p>
          <w:p w14:paraId="3AE99F85" w14:textId="77777777" w:rsidR="00EA53E3" w:rsidRPr="008E61A9" w:rsidRDefault="00EA53E3" w:rsidP="00EA53E3">
            <w:pPr>
              <w:numPr>
                <w:ilvl w:val="0"/>
                <w:numId w:val="15"/>
              </w:numPr>
              <w:contextualSpacing/>
              <w:rPr>
                <w:rFonts w:ascii="Arial" w:hAnsi="Arial" w:cs="Arial"/>
                <w:sz w:val="20"/>
                <w:szCs w:val="20"/>
                <w:lang w:val="en-NZ"/>
              </w:rPr>
            </w:pPr>
            <w:r w:rsidRPr="008E61A9">
              <w:rPr>
                <w:rFonts w:ascii="Arial" w:hAnsi="Arial" w:cs="Arial"/>
                <w:sz w:val="20"/>
                <w:szCs w:val="20"/>
                <w:lang w:val="en-NZ"/>
              </w:rPr>
              <w:t>Include studies using modern forecasting techniques (e.g., machine learning, hybrid models)</w:t>
            </w:r>
          </w:p>
          <w:p w14:paraId="2F998A8F" w14:textId="77777777" w:rsidR="00EA53E3" w:rsidRPr="008E61A9" w:rsidRDefault="00EA53E3" w:rsidP="00EA53E3">
            <w:pPr>
              <w:numPr>
                <w:ilvl w:val="0"/>
                <w:numId w:val="15"/>
              </w:numPr>
              <w:contextualSpacing/>
              <w:rPr>
                <w:rFonts w:ascii="Arial" w:hAnsi="Arial" w:cs="Arial"/>
                <w:sz w:val="20"/>
                <w:szCs w:val="20"/>
                <w:lang w:val="en-NZ"/>
              </w:rPr>
            </w:pPr>
            <w:r w:rsidRPr="008E61A9">
              <w:rPr>
                <w:rFonts w:ascii="Arial" w:hAnsi="Arial" w:cs="Arial"/>
                <w:sz w:val="20"/>
                <w:szCs w:val="20"/>
                <w:lang w:val="en-NZ"/>
              </w:rPr>
              <w:t>Improve citation consistency and formatting</w:t>
            </w:r>
          </w:p>
          <w:p w14:paraId="09C740D4" w14:textId="77777777" w:rsidR="004A10BF" w:rsidRPr="008E61A9" w:rsidRDefault="004A10BF">
            <w:pPr>
              <w:contextualSpacing/>
              <w:rPr>
                <w:rFonts w:ascii="Arial" w:hAnsi="Arial" w:cs="Arial"/>
                <w:bCs/>
                <w:sz w:val="20"/>
                <w:szCs w:val="20"/>
                <w:lang w:val="en-GB"/>
              </w:rPr>
            </w:pPr>
          </w:p>
        </w:tc>
        <w:tc>
          <w:tcPr>
            <w:tcW w:w="1667" w:type="pct"/>
          </w:tcPr>
          <w:p w14:paraId="3C0EB366" w14:textId="0371808E" w:rsidR="004A10BF" w:rsidRPr="008E61A9" w:rsidRDefault="00A25C4E" w:rsidP="00BA7AB1">
            <w:pPr>
              <w:jc w:val="both"/>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kindly feedback.</w:t>
            </w:r>
          </w:p>
        </w:tc>
      </w:tr>
      <w:tr w:rsidR="004A10BF" w:rsidRPr="008E61A9" w14:paraId="073FF42C" w14:textId="77777777">
        <w:trPr>
          <w:trHeight w:val="20"/>
          <w:jc w:val="center"/>
        </w:trPr>
        <w:tc>
          <w:tcPr>
            <w:tcW w:w="1666" w:type="pct"/>
            <w:noWrap/>
          </w:tcPr>
          <w:p w14:paraId="2CE64D3D" w14:textId="77777777" w:rsidR="004A10BF" w:rsidRPr="008E61A9" w:rsidRDefault="00B946DC">
            <w:pPr>
              <w:rPr>
                <w:rFonts w:ascii="Arial" w:hAnsi="Arial" w:cs="Arial"/>
                <w:b/>
                <w:bCs/>
                <w:sz w:val="20"/>
                <w:szCs w:val="20"/>
                <w:lang w:val="en-GB"/>
              </w:rPr>
            </w:pPr>
            <w:r w:rsidRPr="008E61A9">
              <w:rPr>
                <w:rFonts w:ascii="Arial" w:hAnsi="Arial" w:cs="Arial"/>
                <w:b/>
                <w:bCs/>
                <w:sz w:val="20"/>
                <w:szCs w:val="20"/>
                <w:lang w:val="en-GB"/>
              </w:rPr>
              <w:t>Are there ethical issues in this manuscript?</w:t>
            </w:r>
          </w:p>
          <w:p w14:paraId="1A2DF847" w14:textId="77777777" w:rsidR="004A10BF" w:rsidRPr="008E61A9" w:rsidRDefault="00B946DC">
            <w:pPr>
              <w:rPr>
                <w:rFonts w:ascii="Arial" w:hAnsi="Arial" w:cs="Arial"/>
                <w:bCs/>
                <w:sz w:val="20"/>
                <w:szCs w:val="20"/>
                <w:lang w:val="en-GB"/>
              </w:rPr>
            </w:pPr>
            <w:r w:rsidRPr="008E61A9">
              <w:rPr>
                <w:rFonts w:ascii="Arial" w:hAnsi="Arial" w:cs="Arial"/>
                <w:bCs/>
                <w:sz w:val="20"/>
                <w:szCs w:val="20"/>
                <w:lang w:val="en-GB"/>
              </w:rPr>
              <w:t>(YES or NO)</w:t>
            </w:r>
          </w:p>
          <w:p w14:paraId="709A6A78" w14:textId="77777777" w:rsidR="004A10BF" w:rsidRPr="008E61A9" w:rsidRDefault="004A10BF">
            <w:pPr>
              <w:rPr>
                <w:rFonts w:ascii="Arial" w:hAnsi="Arial" w:cs="Arial"/>
                <w:bCs/>
                <w:sz w:val="20"/>
                <w:szCs w:val="20"/>
                <w:lang w:val="en-GB"/>
              </w:rPr>
            </w:pPr>
          </w:p>
          <w:p w14:paraId="6EF38403" w14:textId="77777777" w:rsidR="004A10BF" w:rsidRPr="008E61A9" w:rsidRDefault="00B946DC">
            <w:pPr>
              <w:rPr>
                <w:rFonts w:ascii="Arial" w:hAnsi="Arial" w:cs="Arial"/>
                <w:bCs/>
                <w:sz w:val="20"/>
                <w:szCs w:val="20"/>
                <w:lang w:val="en-GB"/>
              </w:rPr>
            </w:pPr>
            <w:r w:rsidRPr="008E61A9">
              <w:rPr>
                <w:rFonts w:ascii="Arial" w:hAnsi="Arial" w:cs="Arial"/>
                <w:bCs/>
                <w:sz w:val="20"/>
                <w:szCs w:val="20"/>
                <w:lang w:val="en-GB"/>
              </w:rPr>
              <w:t>(If yes, kindly please write down the ethical issues here in details)</w:t>
            </w:r>
          </w:p>
          <w:p w14:paraId="0F1C6233" w14:textId="77777777" w:rsidR="004A10BF" w:rsidRPr="008E61A9" w:rsidRDefault="004A10BF">
            <w:pPr>
              <w:rPr>
                <w:rFonts w:ascii="Arial" w:hAnsi="Arial" w:cs="Arial"/>
                <w:b/>
                <w:bCs/>
                <w:sz w:val="20"/>
                <w:szCs w:val="20"/>
                <w:lang w:val="en-GB"/>
              </w:rPr>
            </w:pPr>
          </w:p>
        </w:tc>
        <w:tc>
          <w:tcPr>
            <w:tcW w:w="1667" w:type="pct"/>
          </w:tcPr>
          <w:p w14:paraId="6082B1DF" w14:textId="77777777" w:rsidR="00EA53E3" w:rsidRPr="008E61A9" w:rsidRDefault="00EA53E3" w:rsidP="00EA53E3">
            <w:pPr>
              <w:contextualSpacing/>
              <w:rPr>
                <w:rFonts w:ascii="Arial" w:hAnsi="Arial" w:cs="Arial"/>
                <w:sz w:val="20"/>
                <w:szCs w:val="20"/>
                <w:lang w:val="en-NZ"/>
              </w:rPr>
            </w:pPr>
            <w:r w:rsidRPr="008E61A9">
              <w:rPr>
                <w:rFonts w:ascii="Arial" w:hAnsi="Arial" w:cs="Arial"/>
                <w:sz w:val="20"/>
                <w:szCs w:val="20"/>
                <w:lang w:val="en-NZ"/>
              </w:rPr>
              <w:t>NO</w:t>
            </w:r>
            <w:r w:rsidRPr="008E61A9">
              <w:rPr>
                <w:rFonts w:ascii="Arial" w:hAnsi="Arial" w:cs="Arial"/>
                <w:sz w:val="20"/>
                <w:szCs w:val="20"/>
                <w:lang w:val="en-NZ"/>
              </w:rPr>
              <w:br/>
              <w:t>The study is based on secondary, aggregated data and does not involve human or animal subjects.</w:t>
            </w:r>
          </w:p>
          <w:p w14:paraId="4EF002C9" w14:textId="77777777" w:rsidR="004A10BF" w:rsidRPr="008E61A9" w:rsidRDefault="004A10BF">
            <w:pPr>
              <w:contextualSpacing/>
              <w:rPr>
                <w:rFonts w:ascii="Arial" w:hAnsi="Arial" w:cs="Arial"/>
                <w:bCs/>
                <w:sz w:val="20"/>
                <w:szCs w:val="20"/>
                <w:lang w:val="en-GB"/>
              </w:rPr>
            </w:pPr>
          </w:p>
        </w:tc>
        <w:tc>
          <w:tcPr>
            <w:tcW w:w="1667" w:type="pct"/>
          </w:tcPr>
          <w:p w14:paraId="68A7C510" w14:textId="38814AB5" w:rsidR="004A10BF" w:rsidRPr="008E61A9" w:rsidRDefault="00E43056">
            <w:pPr>
              <w:outlineLvl w:val="1"/>
              <w:rPr>
                <w:rFonts w:ascii="Arial" w:eastAsia="MS Mincho" w:hAnsi="Arial" w:cs="Arial"/>
                <w:bCs/>
                <w:sz w:val="20"/>
                <w:szCs w:val="20"/>
                <w:lang w:val="en-GB"/>
              </w:rPr>
            </w:pPr>
            <w:r w:rsidRPr="008E61A9">
              <w:rPr>
                <w:rFonts w:ascii="Arial" w:eastAsia="MS Mincho" w:hAnsi="Arial" w:cs="Arial"/>
                <w:bCs/>
                <w:sz w:val="20"/>
                <w:szCs w:val="20"/>
                <w:lang w:val="en-GB"/>
              </w:rPr>
              <w:t>Thank You for your kindly feedback.</w:t>
            </w:r>
          </w:p>
        </w:tc>
      </w:tr>
    </w:tbl>
    <w:p w14:paraId="3B86EB0A" w14:textId="77777777" w:rsidR="004A10BF" w:rsidRPr="008E61A9" w:rsidRDefault="004A10BF" w:rsidP="002B111A">
      <w:pPr>
        <w:rPr>
          <w:rFonts w:ascii="Arial" w:hAnsi="Arial" w:cs="Arial"/>
          <w:sz w:val="20"/>
          <w:szCs w:val="20"/>
          <w:lang w:val="en-GB"/>
        </w:rPr>
      </w:pPr>
    </w:p>
    <w:sectPr w:rsidR="004A10BF" w:rsidRPr="008E61A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DFE3A" w14:textId="77777777" w:rsidR="00772138" w:rsidRDefault="00772138">
      <w:r>
        <w:separator/>
      </w:r>
    </w:p>
  </w:endnote>
  <w:endnote w:type="continuationSeparator" w:id="0">
    <w:p w14:paraId="54CC53BF" w14:textId="77777777" w:rsidR="00772138" w:rsidRDefault="0077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380A" w14:textId="77777777" w:rsidR="004A10BF" w:rsidRDefault="00B946D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D3E9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D3E92">
      <w:rPr>
        <w:b/>
        <w:noProof/>
        <w:sz w:val="20"/>
      </w:rPr>
      <w:t>3</w:t>
    </w:r>
    <w:r>
      <w:rPr>
        <w:b/>
        <w:sz w:val="20"/>
      </w:rPr>
      <w:fldChar w:fldCharType="end"/>
    </w:r>
    <w:r>
      <w:rPr>
        <w:b/>
        <w:sz w:val="20"/>
      </w:rPr>
      <w:br/>
      <w:t>V240326</w:t>
    </w:r>
  </w:p>
  <w:p w14:paraId="4CF39633" w14:textId="77777777" w:rsidR="004A10BF" w:rsidRDefault="004A10BF">
    <w:pPr>
      <w:pStyle w:val="Footer"/>
      <w:jc w:val="right"/>
    </w:pPr>
  </w:p>
  <w:p w14:paraId="37D5EFB4" w14:textId="77777777" w:rsidR="004A10BF" w:rsidRDefault="004A10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D923" w14:textId="77777777" w:rsidR="00772138" w:rsidRDefault="00772138">
      <w:r>
        <w:separator/>
      </w:r>
    </w:p>
  </w:footnote>
  <w:footnote w:type="continuationSeparator" w:id="0">
    <w:p w14:paraId="65443A6B" w14:textId="77777777" w:rsidR="00772138" w:rsidRDefault="00772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44A0A" w14:textId="77777777" w:rsidR="004A10BF" w:rsidRDefault="004A10BF">
    <w:pPr>
      <w:spacing w:before="100" w:beforeAutospacing="1" w:after="100" w:afterAutospacing="1"/>
      <w:jc w:val="center"/>
      <w:rPr>
        <w:rFonts w:ascii="Arial" w:hAnsi="Arial" w:cs="Arial"/>
        <w:b/>
        <w:bCs/>
        <w:color w:val="003399"/>
        <w:szCs w:val="20"/>
        <w:u w:val="single"/>
        <w:lang w:val="en-GB"/>
      </w:rPr>
    </w:pPr>
  </w:p>
  <w:p w14:paraId="4FB92152" w14:textId="77777777" w:rsidR="004A10BF" w:rsidRDefault="00B946D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9467A"/>
    <w:multiLevelType w:val="multilevel"/>
    <w:tmpl w:val="1908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A36475"/>
    <w:multiLevelType w:val="multilevel"/>
    <w:tmpl w:val="455C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5115432"/>
    <w:multiLevelType w:val="multilevel"/>
    <w:tmpl w:val="91FC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6447094">
    <w:abstractNumId w:val="4"/>
  </w:num>
  <w:num w:numId="2" w16cid:durableId="1827940255">
    <w:abstractNumId w:val="8"/>
  </w:num>
  <w:num w:numId="3" w16cid:durableId="1206258323">
    <w:abstractNumId w:val="7"/>
  </w:num>
  <w:num w:numId="4" w16cid:durableId="1024289683">
    <w:abstractNumId w:val="9"/>
  </w:num>
  <w:num w:numId="5" w16cid:durableId="462121957">
    <w:abstractNumId w:val="6"/>
  </w:num>
  <w:num w:numId="6" w16cid:durableId="1260332268">
    <w:abstractNumId w:val="0"/>
  </w:num>
  <w:num w:numId="7" w16cid:durableId="826436224">
    <w:abstractNumId w:val="3"/>
  </w:num>
  <w:num w:numId="8" w16cid:durableId="1788812635">
    <w:abstractNumId w:val="13"/>
  </w:num>
  <w:num w:numId="9" w16cid:durableId="187261796">
    <w:abstractNumId w:val="12"/>
  </w:num>
  <w:num w:numId="10" w16cid:durableId="1232689980">
    <w:abstractNumId w:val="2"/>
  </w:num>
  <w:num w:numId="11" w16cid:durableId="80760183">
    <w:abstractNumId w:val="1"/>
  </w:num>
  <w:num w:numId="12" w16cid:durableId="1610619288">
    <w:abstractNumId w:val="5"/>
  </w:num>
  <w:num w:numId="13" w16cid:durableId="964696347">
    <w:abstractNumId w:val="11"/>
  </w:num>
  <w:num w:numId="14" w16cid:durableId="694502071">
    <w:abstractNumId w:val="14"/>
  </w:num>
  <w:num w:numId="15" w16cid:durableId="17277283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NZ" w:vendorID="64" w:dllVersion="0" w:nlCheck="1" w:checkStyle="0"/>
  <w:activeWritingStyle w:appName="MSWord" w:lang="en-NZ" w:vendorID="64" w:dllVersion="4096" w:nlCheck="1" w:checkStyle="0"/>
  <w:activeWritingStyle w:appName="MSWord" w:lang="en-NZ"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10BF"/>
    <w:rsid w:val="00032F03"/>
    <w:rsid w:val="000353A9"/>
    <w:rsid w:val="00066D4E"/>
    <w:rsid w:val="000C6F85"/>
    <w:rsid w:val="000E74BA"/>
    <w:rsid w:val="00166A67"/>
    <w:rsid w:val="001A2B6C"/>
    <w:rsid w:val="001C2B0E"/>
    <w:rsid w:val="00212034"/>
    <w:rsid w:val="00257367"/>
    <w:rsid w:val="00290E31"/>
    <w:rsid w:val="002B111A"/>
    <w:rsid w:val="002F45A8"/>
    <w:rsid w:val="003028F0"/>
    <w:rsid w:val="00372EEF"/>
    <w:rsid w:val="003C1C63"/>
    <w:rsid w:val="004714D7"/>
    <w:rsid w:val="00475773"/>
    <w:rsid w:val="004A10BF"/>
    <w:rsid w:val="00511C4C"/>
    <w:rsid w:val="00530B00"/>
    <w:rsid w:val="00623832"/>
    <w:rsid w:val="0066349D"/>
    <w:rsid w:val="00666278"/>
    <w:rsid w:val="006825E0"/>
    <w:rsid w:val="006A233B"/>
    <w:rsid w:val="006D1BBF"/>
    <w:rsid w:val="006E7C8E"/>
    <w:rsid w:val="00720317"/>
    <w:rsid w:val="00772138"/>
    <w:rsid w:val="007A5F79"/>
    <w:rsid w:val="007C43EF"/>
    <w:rsid w:val="008041EF"/>
    <w:rsid w:val="00811EA7"/>
    <w:rsid w:val="008139AB"/>
    <w:rsid w:val="008B6809"/>
    <w:rsid w:val="008C4D70"/>
    <w:rsid w:val="008C5CFF"/>
    <w:rsid w:val="008E61A9"/>
    <w:rsid w:val="00910DBE"/>
    <w:rsid w:val="00922D5A"/>
    <w:rsid w:val="009811A2"/>
    <w:rsid w:val="009A4E37"/>
    <w:rsid w:val="009B3C84"/>
    <w:rsid w:val="009C4AE6"/>
    <w:rsid w:val="00A25C4E"/>
    <w:rsid w:val="00A5009A"/>
    <w:rsid w:val="00A56FFC"/>
    <w:rsid w:val="00A720A6"/>
    <w:rsid w:val="00A853F9"/>
    <w:rsid w:val="00B01890"/>
    <w:rsid w:val="00B20486"/>
    <w:rsid w:val="00B455B9"/>
    <w:rsid w:val="00B505DD"/>
    <w:rsid w:val="00B77A3E"/>
    <w:rsid w:val="00B946DC"/>
    <w:rsid w:val="00BA7AB1"/>
    <w:rsid w:val="00BD003C"/>
    <w:rsid w:val="00D13A70"/>
    <w:rsid w:val="00D312A6"/>
    <w:rsid w:val="00D62510"/>
    <w:rsid w:val="00D73144"/>
    <w:rsid w:val="00DB7605"/>
    <w:rsid w:val="00DC3C58"/>
    <w:rsid w:val="00DD6F2F"/>
    <w:rsid w:val="00DF1F8C"/>
    <w:rsid w:val="00E43056"/>
    <w:rsid w:val="00E633AA"/>
    <w:rsid w:val="00E80520"/>
    <w:rsid w:val="00EA53E3"/>
    <w:rsid w:val="00ED3E92"/>
    <w:rsid w:val="00ED5165"/>
    <w:rsid w:val="00F05D0B"/>
    <w:rsid w:val="00F57408"/>
    <w:rsid w:val="00FC43B6"/>
  </w:rsids>
  <m:mathPr>
    <m:mathFont m:val="Cambria Math"/>
    <m:brkBin m:val="before"/>
    <m:brkBinSub m:val="--"/>
    <m:smallFrac m:val="0"/>
    <m:dispDef/>
    <m:lMargin m:val="0"/>
    <m:rMargin m:val="0"/>
    <m:defJc m:val="centerGroup"/>
    <m:wrapIndent m:val="1440"/>
    <m:intLim m:val="subSup"/>
    <m:naryLim m:val="undOvr"/>
  </m:mathPr>
  <w:themeFontLang w:val="en-IN" w:bidi="my-MM"/>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22FC27"/>
  <w15:docId w15:val="{583889DC-2D00-4DCF-B7B9-3B7DA64C2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1188</Words>
  <Characters>6774</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12</cp:revision>
  <dcterms:created xsi:type="dcterms:W3CDTF">2026-06-06T11:57:00Z</dcterms:created>
  <dcterms:modified xsi:type="dcterms:W3CDTF">2026-06-27T09:44:00Z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