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A9F38" w14:textId="77777777" w:rsidR="00D50AEF" w:rsidRPr="00F51D5F" w:rsidRDefault="00D50AEF" w:rsidP="008D7E1B">
      <w:pPr>
        <w:spacing w:line="276" w:lineRule="auto"/>
        <w:jc w:val="center"/>
        <w:rPr>
          <w:rFonts w:ascii="Times New Roman" w:eastAsia="Calibri" w:hAnsi="Times New Roman" w:cs="Times New Roman"/>
          <w:b/>
          <w:sz w:val="24"/>
          <w:szCs w:val="24"/>
        </w:rPr>
      </w:pPr>
      <w:r w:rsidRPr="00F51D5F">
        <w:rPr>
          <w:rFonts w:ascii="Times New Roman" w:hAnsi="Times New Roman" w:cs="Times New Roman"/>
          <w:b/>
          <w:sz w:val="24"/>
          <w:szCs w:val="24"/>
        </w:rPr>
        <w:t>IMPACT OF SERVICE QUALITY ON CUSTOMER</w:t>
      </w:r>
      <w:r w:rsidR="00F51D5F">
        <w:rPr>
          <w:rFonts w:ascii="Times New Roman" w:hAnsi="Times New Roman" w:cs="Times New Roman"/>
          <w:b/>
          <w:sz w:val="24"/>
          <w:szCs w:val="24"/>
        </w:rPr>
        <w:t>S</w:t>
      </w:r>
      <w:r w:rsidR="00AE5557">
        <w:rPr>
          <w:rFonts w:ascii="Times New Roman" w:hAnsi="Times New Roman" w:cs="Times New Roman"/>
          <w:b/>
          <w:sz w:val="24"/>
          <w:szCs w:val="24"/>
        </w:rPr>
        <w:t>’</w:t>
      </w:r>
      <w:r w:rsidRPr="00F51D5F">
        <w:rPr>
          <w:rFonts w:ascii="Times New Roman" w:hAnsi="Times New Roman" w:cs="Times New Roman"/>
          <w:b/>
          <w:sz w:val="24"/>
          <w:szCs w:val="24"/>
        </w:rPr>
        <w:t xml:space="preserve"> RETENTION IN NIGERIA BANKS</w:t>
      </w:r>
    </w:p>
    <w:p w14:paraId="09F65C2D" w14:textId="56958541" w:rsidR="00D50AEF" w:rsidRDefault="00D50AEF" w:rsidP="00FF6E76">
      <w:pPr>
        <w:spacing w:after="0" w:line="240" w:lineRule="auto"/>
        <w:contextualSpacing/>
        <w:rPr>
          <w:rFonts w:ascii="Times New Roman" w:hAnsi="Times New Roman" w:cs="Times New Roman"/>
          <w:b/>
          <w:color w:val="000000" w:themeColor="text1"/>
          <w:sz w:val="24"/>
          <w:szCs w:val="24"/>
        </w:rPr>
      </w:pPr>
    </w:p>
    <w:p w14:paraId="4B3ADA9A" w14:textId="77777777" w:rsidR="00D50AEF" w:rsidRDefault="00D50AEF" w:rsidP="008D7E1B">
      <w:pPr>
        <w:spacing w:after="0" w:line="240" w:lineRule="auto"/>
        <w:contextualSpacing/>
        <w:jc w:val="center"/>
        <w:rPr>
          <w:rFonts w:ascii="Times New Roman" w:hAnsi="Times New Roman" w:cs="Times New Roman"/>
          <w:b/>
          <w:color w:val="000000" w:themeColor="text1"/>
          <w:sz w:val="24"/>
          <w:szCs w:val="24"/>
        </w:rPr>
      </w:pPr>
    </w:p>
    <w:p w14:paraId="2BE11EE3" w14:textId="77777777" w:rsidR="008D7E1B" w:rsidRPr="008D7E1B" w:rsidRDefault="008D7E1B" w:rsidP="008D7E1B">
      <w:pPr>
        <w:spacing w:after="0" w:line="240" w:lineRule="auto"/>
        <w:contextualSpacing/>
        <w:jc w:val="center"/>
        <w:rPr>
          <w:rFonts w:ascii="Times New Roman" w:hAnsi="Times New Roman" w:cs="Times New Roman"/>
          <w:b/>
          <w:color w:val="000000" w:themeColor="text1"/>
          <w:sz w:val="24"/>
          <w:szCs w:val="24"/>
        </w:rPr>
      </w:pPr>
      <w:r w:rsidRPr="008D7E1B">
        <w:rPr>
          <w:rFonts w:ascii="Times New Roman" w:hAnsi="Times New Roman" w:cs="Times New Roman"/>
          <w:b/>
          <w:color w:val="000000" w:themeColor="text1"/>
          <w:sz w:val="24"/>
          <w:szCs w:val="24"/>
        </w:rPr>
        <w:t>ABSTRACT</w:t>
      </w:r>
    </w:p>
    <w:p w14:paraId="766AB53E" w14:textId="4805BE0D" w:rsidR="00AE5557" w:rsidRPr="00D97160" w:rsidRDefault="00AE5557" w:rsidP="00AE5557">
      <w:pPr>
        <w:jc w:val="both"/>
        <w:rPr>
          <w:rFonts w:ascii="Times New Roman" w:hAnsi="Times New Roman" w:cs="Times New Roman"/>
          <w:i/>
          <w:sz w:val="24"/>
          <w:szCs w:val="24"/>
        </w:rPr>
      </w:pPr>
      <w:r>
        <w:rPr>
          <w:rFonts w:ascii="Times New Roman" w:hAnsi="Times New Roman" w:cs="Times New Roman"/>
          <w:i/>
          <w:sz w:val="24"/>
          <w:szCs w:val="24"/>
        </w:rPr>
        <w:t>This study examined th</w:t>
      </w:r>
      <w:r w:rsidRPr="005C574B">
        <w:rPr>
          <w:rFonts w:ascii="Times New Roman" w:hAnsi="Times New Roman" w:cs="Times New Roman"/>
          <w:i/>
          <w:sz w:val="24"/>
          <w:szCs w:val="24"/>
        </w:rPr>
        <w:t>e impact of service quality on customer</w:t>
      </w:r>
      <w:r>
        <w:rPr>
          <w:rFonts w:ascii="Times New Roman" w:hAnsi="Times New Roman" w:cs="Times New Roman"/>
          <w:i/>
          <w:sz w:val="24"/>
          <w:szCs w:val="24"/>
        </w:rPr>
        <w:t>s’</w:t>
      </w:r>
      <w:r w:rsidRPr="005C574B">
        <w:rPr>
          <w:rFonts w:ascii="Times New Roman" w:hAnsi="Times New Roman" w:cs="Times New Roman"/>
          <w:i/>
          <w:sz w:val="24"/>
          <w:szCs w:val="24"/>
        </w:rPr>
        <w:t xml:space="preserve"> retention in Nigeria</w:t>
      </w:r>
      <w:r w:rsidRPr="0021127D">
        <w:rPr>
          <w:rFonts w:ascii="Times New Roman" w:hAnsi="Times New Roman" w:cs="Times New Roman"/>
          <w:i/>
          <w:sz w:val="24"/>
          <w:szCs w:val="24"/>
        </w:rPr>
        <w:t>.</w:t>
      </w:r>
      <w:r>
        <w:rPr>
          <w:rFonts w:ascii="Times New Roman" w:hAnsi="Times New Roman" w:cs="Times New Roman"/>
          <w:i/>
          <w:sz w:val="24"/>
          <w:szCs w:val="24"/>
        </w:rPr>
        <w:t xml:space="preserve"> </w:t>
      </w:r>
      <w:r w:rsidRPr="0021127D">
        <w:rPr>
          <w:rFonts w:ascii="Times New Roman" w:hAnsi="Times New Roman" w:cs="Times New Roman"/>
          <w:i/>
          <w:sz w:val="24"/>
          <w:szCs w:val="24"/>
        </w:rPr>
        <w:t xml:space="preserve">The study </w:t>
      </w:r>
      <w:proofErr w:type="spellStart"/>
      <w:r w:rsidRPr="0021127D">
        <w:rPr>
          <w:rFonts w:ascii="Times New Roman" w:hAnsi="Times New Roman" w:cs="Times New Roman"/>
          <w:i/>
          <w:sz w:val="24"/>
          <w:szCs w:val="24"/>
        </w:rPr>
        <w:t>proxied</w:t>
      </w:r>
      <w:proofErr w:type="spellEnd"/>
      <w:r w:rsidRPr="0021127D">
        <w:rPr>
          <w:rFonts w:ascii="Times New Roman" w:hAnsi="Times New Roman" w:cs="Times New Roman"/>
          <w:i/>
          <w:sz w:val="24"/>
          <w:szCs w:val="24"/>
        </w:rPr>
        <w:t xml:space="preserve"> the independent variable with three variables namely; </w:t>
      </w:r>
      <w:r w:rsidRPr="00904A08">
        <w:rPr>
          <w:rFonts w:ascii="Times New Roman" w:hAnsi="Times New Roman" w:cs="Times New Roman"/>
          <w:i/>
          <w:sz w:val="24"/>
          <w:szCs w:val="24"/>
        </w:rPr>
        <w:t>reliability</w:t>
      </w:r>
      <w:r>
        <w:rPr>
          <w:rFonts w:ascii="Times New Roman" w:hAnsi="Times New Roman" w:cs="Times New Roman"/>
          <w:i/>
          <w:sz w:val="24"/>
          <w:szCs w:val="24"/>
        </w:rPr>
        <w:t>,</w:t>
      </w:r>
      <w:r w:rsidRPr="00904A08">
        <w:t xml:space="preserve"> </w:t>
      </w:r>
      <w:r w:rsidRPr="00904A08">
        <w:rPr>
          <w:rFonts w:ascii="Times New Roman" w:hAnsi="Times New Roman" w:cs="Times New Roman"/>
          <w:i/>
          <w:sz w:val="24"/>
          <w:szCs w:val="24"/>
        </w:rPr>
        <w:t>responsiveness</w:t>
      </w:r>
      <w:r>
        <w:rPr>
          <w:rFonts w:ascii="Times New Roman" w:hAnsi="Times New Roman" w:cs="Times New Roman"/>
          <w:i/>
          <w:sz w:val="24"/>
          <w:szCs w:val="24"/>
        </w:rPr>
        <w:t xml:space="preserve"> and </w:t>
      </w:r>
      <w:r w:rsidRPr="00904A08">
        <w:rPr>
          <w:rFonts w:ascii="Times New Roman" w:hAnsi="Times New Roman" w:cs="Times New Roman"/>
          <w:i/>
          <w:sz w:val="24"/>
          <w:szCs w:val="24"/>
        </w:rPr>
        <w:t>tangibility</w:t>
      </w:r>
      <w:r>
        <w:rPr>
          <w:rFonts w:ascii="Times New Roman" w:hAnsi="Times New Roman" w:cs="Times New Roman"/>
          <w:i/>
          <w:sz w:val="24"/>
          <w:szCs w:val="24"/>
        </w:rPr>
        <w:t xml:space="preserve"> </w:t>
      </w:r>
      <w:r w:rsidRPr="0021127D">
        <w:rPr>
          <w:rFonts w:ascii="Times New Roman" w:hAnsi="Times New Roman" w:cs="Times New Roman"/>
          <w:i/>
          <w:sz w:val="24"/>
          <w:szCs w:val="24"/>
        </w:rPr>
        <w:t>while the depe</w:t>
      </w:r>
      <w:r>
        <w:rPr>
          <w:rFonts w:ascii="Times New Roman" w:hAnsi="Times New Roman" w:cs="Times New Roman"/>
          <w:i/>
          <w:sz w:val="24"/>
          <w:szCs w:val="24"/>
        </w:rPr>
        <w:t>ndent variable was customer retention</w:t>
      </w:r>
      <w:r w:rsidRPr="000960E0">
        <w:rPr>
          <w:rFonts w:ascii="Times New Roman" w:hAnsi="Times New Roman" w:cs="Times New Roman"/>
          <w:i/>
          <w:sz w:val="24"/>
          <w:szCs w:val="24"/>
        </w:rPr>
        <w:t xml:space="preserve">. </w:t>
      </w:r>
      <w:r w:rsidRPr="00D97160">
        <w:rPr>
          <w:rFonts w:ascii="Times New Roman" w:hAnsi="Times New Roman" w:cs="Times New Roman"/>
          <w:i/>
          <w:sz w:val="24"/>
          <w:szCs w:val="24"/>
        </w:rPr>
        <w:t>The study employed primary data sourced questionnaire administered online.</w:t>
      </w:r>
      <w:r w:rsidRPr="000960E0">
        <w:rPr>
          <w:rFonts w:ascii="Times New Roman" w:hAnsi="Times New Roman" w:cs="Times New Roman"/>
          <w:i/>
          <w:sz w:val="24"/>
          <w:szCs w:val="24"/>
        </w:rPr>
        <w:t xml:space="preserve"> </w:t>
      </w:r>
      <w:r w:rsidRPr="00D97160">
        <w:rPr>
          <w:rFonts w:ascii="Times New Roman" w:hAnsi="Times New Roman" w:cs="Times New Roman"/>
          <w:i/>
          <w:sz w:val="24"/>
          <w:szCs w:val="24"/>
        </w:rPr>
        <w:t xml:space="preserve">The study’s population comprised all banks customers who could be reached online. These deposit money banks included those bank that have fewer branch network </w:t>
      </w:r>
      <w:r>
        <w:rPr>
          <w:rFonts w:ascii="Times New Roman" w:hAnsi="Times New Roman" w:cs="Times New Roman"/>
          <w:i/>
          <w:sz w:val="24"/>
          <w:szCs w:val="24"/>
        </w:rPr>
        <w:t>but with huge online presence like</w:t>
      </w:r>
      <w:r w:rsidRPr="00D97160">
        <w:rPr>
          <w:rFonts w:ascii="Times New Roman" w:hAnsi="Times New Roman" w:cs="Times New Roman"/>
          <w:i/>
          <w:sz w:val="24"/>
          <w:szCs w:val="24"/>
        </w:rPr>
        <w:t xml:space="preserve"> </w:t>
      </w:r>
      <w:proofErr w:type="spellStart"/>
      <w:r w:rsidRPr="00D97160">
        <w:rPr>
          <w:rFonts w:ascii="Times New Roman" w:hAnsi="Times New Roman" w:cs="Times New Roman"/>
          <w:i/>
          <w:sz w:val="24"/>
          <w:szCs w:val="24"/>
        </w:rPr>
        <w:t>Opay</w:t>
      </w:r>
      <w:proofErr w:type="spellEnd"/>
      <w:r w:rsidRPr="00D97160">
        <w:rPr>
          <w:rFonts w:ascii="Times New Roman" w:hAnsi="Times New Roman" w:cs="Times New Roman"/>
          <w:i/>
          <w:sz w:val="24"/>
          <w:szCs w:val="24"/>
        </w:rPr>
        <w:t xml:space="preserve">, </w:t>
      </w:r>
      <w:proofErr w:type="spellStart"/>
      <w:r>
        <w:rPr>
          <w:rFonts w:ascii="Times New Roman" w:hAnsi="Times New Roman" w:cs="Times New Roman"/>
          <w:i/>
          <w:sz w:val="24"/>
          <w:szCs w:val="24"/>
        </w:rPr>
        <w:t>Palmpay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Moniepoint</w:t>
      </w:r>
      <w:proofErr w:type="spellEnd"/>
      <w:r>
        <w:rPr>
          <w:rFonts w:ascii="Times New Roman" w:hAnsi="Times New Roman" w:cs="Times New Roman"/>
          <w:i/>
          <w:sz w:val="24"/>
          <w:szCs w:val="24"/>
        </w:rPr>
        <w:t xml:space="preserve">. </w:t>
      </w:r>
      <w:r w:rsidR="00262426">
        <w:rPr>
          <w:rFonts w:ascii="Times New Roman" w:hAnsi="Times New Roman" w:cs="Times New Roman"/>
          <w:i/>
          <w:sz w:val="24"/>
          <w:szCs w:val="24"/>
        </w:rPr>
        <w:t xml:space="preserve">The study employed purposive sampling technique because the study wanted to </w:t>
      </w:r>
      <w:proofErr w:type="gramStart"/>
      <w:r w:rsidR="00262426">
        <w:rPr>
          <w:rFonts w:ascii="Times New Roman" w:hAnsi="Times New Roman" w:cs="Times New Roman"/>
          <w:i/>
          <w:sz w:val="24"/>
          <w:szCs w:val="24"/>
        </w:rPr>
        <w:t>focused</w:t>
      </w:r>
      <w:proofErr w:type="gramEnd"/>
      <w:r w:rsidR="00262426">
        <w:rPr>
          <w:rFonts w:ascii="Times New Roman" w:hAnsi="Times New Roman" w:cs="Times New Roman"/>
          <w:i/>
          <w:sz w:val="24"/>
          <w:szCs w:val="24"/>
        </w:rPr>
        <w:t xml:space="preserve"> on those who made of the aforementioned banks. </w:t>
      </w:r>
      <w:r w:rsidRPr="00D97160">
        <w:rPr>
          <w:rFonts w:ascii="Times New Roman" w:hAnsi="Times New Roman" w:cs="Times New Roman"/>
          <w:i/>
          <w:sz w:val="24"/>
          <w:szCs w:val="24"/>
        </w:rPr>
        <w:t>Descriptive statistics was employed in explaining the socio demographic of the respondents. Data were presented with tables, using percentage</w:t>
      </w:r>
      <w:r>
        <w:rPr>
          <w:rFonts w:ascii="Times New Roman" w:hAnsi="Times New Roman" w:cs="Times New Roman"/>
          <w:i/>
          <w:sz w:val="24"/>
          <w:szCs w:val="24"/>
        </w:rPr>
        <w:t xml:space="preserve"> and analyzed with chi-square. </w:t>
      </w:r>
      <w:r w:rsidRPr="00D97160">
        <w:rPr>
          <w:rFonts w:ascii="Times New Roman" w:hAnsi="Times New Roman" w:cs="Times New Roman"/>
          <w:i/>
          <w:sz w:val="24"/>
          <w:szCs w:val="24"/>
        </w:rPr>
        <w:t>Findings from the study indicated that service efficiency has significant effect on the customers’ retention by deposit money banks in Nigeria. Also, banks’ tangibility has significant effect on the customers’ retention by deposit money banks in Nigeria and lastly, service responsiveness helps to improve the customers’ retention by deposit money banks in Nigeria significantly.</w:t>
      </w:r>
      <w:r>
        <w:rPr>
          <w:rFonts w:ascii="Times New Roman" w:hAnsi="Times New Roman" w:cs="Times New Roman"/>
          <w:i/>
          <w:sz w:val="24"/>
          <w:szCs w:val="24"/>
        </w:rPr>
        <w:t xml:space="preserve"> Thus,</w:t>
      </w:r>
      <w:r w:rsidRPr="0021127D">
        <w:rPr>
          <w:rFonts w:ascii="Times New Roman" w:hAnsi="Times New Roman" w:cs="Times New Roman"/>
          <w:i/>
          <w:sz w:val="24"/>
          <w:szCs w:val="24"/>
        </w:rPr>
        <w:t xml:space="preserve"> the study concluded </w:t>
      </w:r>
      <w:r w:rsidRPr="00D97160">
        <w:rPr>
          <w:rFonts w:ascii="Times New Roman" w:hAnsi="Times New Roman" w:cs="Times New Roman"/>
          <w:i/>
          <w:sz w:val="24"/>
          <w:szCs w:val="24"/>
        </w:rPr>
        <w:t>that service quality has significant impact on customer retention by deposi</w:t>
      </w:r>
      <w:r>
        <w:rPr>
          <w:rFonts w:ascii="Times New Roman" w:hAnsi="Times New Roman" w:cs="Times New Roman"/>
          <w:i/>
          <w:sz w:val="24"/>
          <w:szCs w:val="24"/>
        </w:rPr>
        <w:t>t money banks in Nigeria</w:t>
      </w:r>
      <w:r w:rsidRPr="0021127D">
        <w:rPr>
          <w:rFonts w:ascii="Times New Roman" w:hAnsi="Times New Roman" w:cs="Times New Roman"/>
          <w:i/>
          <w:sz w:val="24"/>
          <w:szCs w:val="24"/>
        </w:rPr>
        <w:t>.</w:t>
      </w:r>
      <w:r w:rsidR="00262426" w:rsidRPr="00262426">
        <w:rPr>
          <w:rFonts w:ascii="Times New Roman" w:hAnsi="Times New Roman" w:cs="Times New Roman"/>
          <w:i/>
          <w:sz w:val="24"/>
          <w:szCs w:val="24"/>
        </w:rPr>
        <w:t xml:space="preserve"> </w:t>
      </w:r>
      <w:r w:rsidR="00262426">
        <w:rPr>
          <w:rFonts w:ascii="Times New Roman" w:hAnsi="Times New Roman" w:cs="Times New Roman"/>
          <w:i/>
          <w:sz w:val="24"/>
          <w:szCs w:val="24"/>
        </w:rPr>
        <w:t>T</w:t>
      </w:r>
      <w:r w:rsidR="00262426" w:rsidRPr="00DF6220">
        <w:rPr>
          <w:rFonts w:ascii="Times New Roman" w:hAnsi="Times New Roman" w:cs="Times New Roman"/>
          <w:i/>
          <w:sz w:val="24"/>
          <w:szCs w:val="24"/>
        </w:rPr>
        <w:t>his</w:t>
      </w:r>
      <w:r w:rsidR="00262426">
        <w:rPr>
          <w:rFonts w:ascii="Times New Roman" w:hAnsi="Times New Roman" w:cs="Times New Roman"/>
          <w:i/>
          <w:sz w:val="24"/>
          <w:szCs w:val="24"/>
        </w:rPr>
        <w:t xml:space="preserve"> implied that Nigerian banks stand a better chance of retaining the loyalty of their customers with better and improved service quality which would improve their overall performance.</w:t>
      </w:r>
      <w:r w:rsidR="00262426">
        <w:rPr>
          <w:rFonts w:ascii="Times New Roman" w:hAnsi="Times New Roman" w:cs="Times New Roman"/>
          <w:b/>
          <w:i/>
          <w:sz w:val="24"/>
          <w:szCs w:val="24"/>
        </w:rPr>
        <w:t xml:space="preserve"> </w:t>
      </w:r>
      <w:r w:rsidRPr="000960E0">
        <w:rPr>
          <w:rFonts w:ascii="Times New Roman" w:hAnsi="Times New Roman" w:cs="Times New Roman"/>
          <w:i/>
          <w:sz w:val="24"/>
          <w:szCs w:val="24"/>
        </w:rPr>
        <w:t xml:space="preserve">Therefore, the study recommended that </w:t>
      </w:r>
      <w:r w:rsidRPr="00D97160">
        <w:rPr>
          <w:rFonts w:ascii="Times New Roman" w:hAnsi="Times New Roman" w:cs="Times New Roman"/>
          <w:i/>
          <w:sz w:val="24"/>
          <w:szCs w:val="24"/>
        </w:rPr>
        <w:t>Bank managements are advised to be more efficient and proactive in handling their customer’s challenges and co</w:t>
      </w:r>
      <w:r>
        <w:rPr>
          <w:rFonts w:ascii="Times New Roman" w:hAnsi="Times New Roman" w:cs="Times New Roman"/>
          <w:i/>
          <w:sz w:val="24"/>
          <w:szCs w:val="24"/>
        </w:rPr>
        <w:t>mplaints.</w:t>
      </w:r>
      <w:r w:rsidR="00262426">
        <w:rPr>
          <w:rFonts w:ascii="Times New Roman" w:hAnsi="Times New Roman" w:cs="Times New Roman"/>
          <w:i/>
          <w:sz w:val="24"/>
          <w:szCs w:val="24"/>
        </w:rPr>
        <w:t xml:space="preserve"> Customers’ challenges and complaints should be resolved faster and with appropriate compensations.</w:t>
      </w:r>
    </w:p>
    <w:p w14:paraId="76B7F000" w14:textId="77777777" w:rsidR="006870DE" w:rsidRDefault="00AE5557" w:rsidP="00AE5557">
      <w:pPr>
        <w:jc w:val="both"/>
        <w:rPr>
          <w:rFonts w:ascii="Times New Roman" w:hAnsi="Times New Roman" w:cs="Times New Roman"/>
          <w:b/>
          <w:i/>
          <w:sz w:val="24"/>
          <w:szCs w:val="24"/>
        </w:rPr>
      </w:pPr>
      <w:r w:rsidRPr="000960E0">
        <w:rPr>
          <w:rFonts w:ascii="Times New Roman" w:hAnsi="Times New Roman" w:cs="Times New Roman"/>
          <w:b/>
          <w:i/>
          <w:sz w:val="24"/>
          <w:szCs w:val="24"/>
        </w:rPr>
        <w:t xml:space="preserve">Keywords: </w:t>
      </w:r>
      <w:r>
        <w:rPr>
          <w:rFonts w:ascii="Times New Roman" w:hAnsi="Times New Roman" w:cs="Times New Roman"/>
          <w:b/>
          <w:i/>
          <w:sz w:val="24"/>
          <w:szCs w:val="24"/>
        </w:rPr>
        <w:t>Service quality</w:t>
      </w:r>
      <w:r w:rsidRPr="000960E0">
        <w:rPr>
          <w:rFonts w:ascii="Times New Roman" w:hAnsi="Times New Roman" w:cs="Times New Roman"/>
          <w:b/>
          <w:i/>
          <w:sz w:val="24"/>
          <w:szCs w:val="24"/>
        </w:rPr>
        <w:t xml:space="preserve">, </w:t>
      </w:r>
      <w:r>
        <w:rPr>
          <w:rFonts w:ascii="Times New Roman" w:hAnsi="Times New Roman" w:cs="Times New Roman"/>
          <w:b/>
          <w:i/>
          <w:sz w:val="24"/>
          <w:szCs w:val="24"/>
        </w:rPr>
        <w:t>Customer, Retention, Banks Customers, Online.</w:t>
      </w:r>
    </w:p>
    <w:p w14:paraId="097F202C" w14:textId="77777777" w:rsidR="00AE5557" w:rsidRPr="00AE5557" w:rsidRDefault="00AE5557" w:rsidP="00AE5557">
      <w:pPr>
        <w:jc w:val="both"/>
        <w:rPr>
          <w:rFonts w:ascii="Times New Roman" w:hAnsi="Times New Roman" w:cs="Times New Roman"/>
          <w:b/>
          <w:i/>
          <w:sz w:val="24"/>
          <w:szCs w:val="24"/>
        </w:rPr>
      </w:pPr>
    </w:p>
    <w:p w14:paraId="6D01E850" w14:textId="77777777" w:rsidR="00795BBB" w:rsidRDefault="00E46D29" w:rsidP="00B070D3">
      <w:pPr>
        <w:spacing w:line="360" w:lineRule="auto"/>
        <w:rPr>
          <w:rFonts w:ascii="Times New Roman" w:hAnsi="Times New Roman" w:cs="Times New Roman"/>
          <w:b/>
          <w:sz w:val="24"/>
          <w:szCs w:val="24"/>
        </w:rPr>
      </w:pPr>
      <w:r w:rsidRPr="009161A9">
        <w:rPr>
          <w:rFonts w:ascii="Times New Roman" w:hAnsi="Times New Roman" w:cs="Times New Roman"/>
          <w:b/>
          <w:sz w:val="24"/>
          <w:szCs w:val="24"/>
        </w:rPr>
        <w:t>Introduction</w:t>
      </w:r>
    </w:p>
    <w:p w14:paraId="7D3A24F8" w14:textId="77777777" w:rsidR="00652D0D"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The Nigerian banking industry has undergone significant transformation over the past decade, driven by technological innovation, regulatory reforms, and increasing competition among financial institutions. As banks strive to differentiate themselves in a saturated market, service quality has emerged as a critical determinant of customer retention. Contemporary banking customers demand services that are reliable, responsive, and supported by adequate physical and digital infrastructure. Empirical evidence shows that customers increasingly prioritize convenience, system efficiency, and prompt service delivery when choosing and remaining with a bank (</w:t>
      </w:r>
      <w:proofErr w:type="spellStart"/>
      <w:r w:rsidRPr="000427CE">
        <w:rPr>
          <w:rFonts w:ascii="Times New Roman" w:hAnsi="Times New Roman" w:cs="Times New Roman"/>
          <w:sz w:val="24"/>
          <w:szCs w:val="24"/>
        </w:rPr>
        <w:t>Ojiaku</w:t>
      </w:r>
      <w:proofErr w:type="spellEnd"/>
      <w:r w:rsidRPr="000427CE">
        <w:rPr>
          <w:rFonts w:ascii="Times New Roman" w:hAnsi="Times New Roman" w:cs="Times New Roman"/>
          <w:sz w:val="24"/>
          <w:szCs w:val="24"/>
        </w:rPr>
        <w:t xml:space="preserve"> et al., 2023). </w:t>
      </w:r>
      <w:r w:rsidR="00652D0D">
        <w:rPr>
          <w:rFonts w:ascii="Times New Roman" w:hAnsi="Times New Roman" w:cs="Times New Roman"/>
          <w:sz w:val="24"/>
          <w:szCs w:val="24"/>
        </w:rPr>
        <w:t xml:space="preserve">In this regard, service quality, </w:t>
      </w:r>
      <w:r w:rsidRPr="000427CE">
        <w:rPr>
          <w:rFonts w:ascii="Times New Roman" w:hAnsi="Times New Roman" w:cs="Times New Roman"/>
          <w:sz w:val="24"/>
          <w:szCs w:val="24"/>
        </w:rPr>
        <w:t xml:space="preserve">measured through dimensions such as </w:t>
      </w:r>
      <w:r w:rsidRPr="000427CE">
        <w:rPr>
          <w:rFonts w:ascii="Times New Roman" w:hAnsi="Times New Roman" w:cs="Times New Roman"/>
          <w:sz w:val="24"/>
          <w:szCs w:val="24"/>
        </w:rPr>
        <w:lastRenderedPageBreak/>
        <w:t xml:space="preserve">reliability, responsiveness, and </w:t>
      </w:r>
      <w:r w:rsidR="00652D0D">
        <w:rPr>
          <w:rFonts w:ascii="Times New Roman" w:hAnsi="Times New Roman" w:cs="Times New Roman"/>
          <w:sz w:val="24"/>
          <w:szCs w:val="24"/>
        </w:rPr>
        <w:t xml:space="preserve">tangibility, </w:t>
      </w:r>
      <w:r w:rsidRPr="000427CE">
        <w:rPr>
          <w:rFonts w:ascii="Times New Roman" w:hAnsi="Times New Roman" w:cs="Times New Roman"/>
          <w:sz w:val="24"/>
          <w:szCs w:val="24"/>
        </w:rPr>
        <w:t>has become a strategic tool for enhancing customer loyalty and sustaining long-term profitability in the Nigerian banking sector.</w:t>
      </w:r>
    </w:p>
    <w:p w14:paraId="0CA98BBD" w14:textId="634430FB" w:rsidR="009273E0" w:rsidRDefault="009273E0" w:rsidP="00B070D3">
      <w:pPr>
        <w:spacing w:line="360" w:lineRule="auto"/>
        <w:ind w:firstLine="720"/>
        <w:jc w:val="both"/>
        <w:rPr>
          <w:rFonts w:ascii="Times New Roman" w:hAnsi="Times New Roman" w:cs="Times New Roman"/>
          <w:sz w:val="24"/>
          <w:szCs w:val="24"/>
        </w:rPr>
      </w:pPr>
    </w:p>
    <w:p w14:paraId="4A17EB5E" w14:textId="6BF52B08" w:rsidR="009273E0" w:rsidRPr="000427CE" w:rsidRDefault="009273E0" w:rsidP="00B070D3">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 xml:space="preserve">Customer retention has emerged as a critical managerial concern, particularly within highly competitive markets where increasingly assertive consumers make decisions to remain with or switch providers based on both rational evaluations and emotional considerations. Furthermore, contemporary customers demonstrate heightened sensitivity to quality, strong value orientation, and a pronounced attraction to </w:t>
      </w:r>
      <w:proofErr w:type="spellStart"/>
      <w:r w:rsidRPr="009273E0">
        <w:rPr>
          <w:rFonts w:ascii="Times New Roman" w:hAnsi="Times New Roman" w:cs="Times New Roman"/>
          <w:sz w:val="24"/>
          <w:szCs w:val="24"/>
        </w:rPr>
        <w:t>organisations</w:t>
      </w:r>
      <w:proofErr w:type="spellEnd"/>
      <w:r w:rsidRPr="009273E0">
        <w:rPr>
          <w:rFonts w:ascii="Times New Roman" w:hAnsi="Times New Roman" w:cs="Times New Roman"/>
          <w:sz w:val="24"/>
          <w:szCs w:val="24"/>
        </w:rPr>
        <w:t xml:space="preserve"> with </w:t>
      </w:r>
      <w:proofErr w:type="spellStart"/>
      <w:r w:rsidRPr="009273E0">
        <w:rPr>
          <w:rFonts w:ascii="Times New Roman" w:hAnsi="Times New Roman" w:cs="Times New Roman"/>
          <w:sz w:val="24"/>
          <w:szCs w:val="24"/>
        </w:rPr>
        <w:t>favourable</w:t>
      </w:r>
      <w:proofErr w:type="spellEnd"/>
      <w:r w:rsidRPr="009273E0">
        <w:rPr>
          <w:rFonts w:ascii="Times New Roman" w:hAnsi="Times New Roman" w:cs="Times New Roman"/>
          <w:sz w:val="24"/>
          <w:szCs w:val="24"/>
        </w:rPr>
        <w:t xml:space="preserve"> and credible corporate reputations. In parallel, rapid technological advancement and evolving economic conditions continue to generate unpredictable opportunities and challenges, prompting </w:t>
      </w:r>
      <w:proofErr w:type="spellStart"/>
      <w:r w:rsidRPr="009273E0">
        <w:rPr>
          <w:rFonts w:ascii="Times New Roman" w:hAnsi="Times New Roman" w:cs="Times New Roman"/>
          <w:sz w:val="24"/>
          <w:szCs w:val="24"/>
        </w:rPr>
        <w:t>organisations</w:t>
      </w:r>
      <w:proofErr w:type="spellEnd"/>
      <w:r w:rsidRPr="009273E0">
        <w:rPr>
          <w:rFonts w:ascii="Times New Roman" w:hAnsi="Times New Roman" w:cs="Times New Roman"/>
          <w:sz w:val="24"/>
          <w:szCs w:val="24"/>
        </w:rPr>
        <w:t xml:space="preserve"> to actively adopt and integrate technological innovations as a means of ensuring their continued viability (Rahman et al., 2017).</w:t>
      </w:r>
    </w:p>
    <w:p w14:paraId="06E7DC78" w14:textId="77777777" w:rsidR="000427CE" w:rsidRPr="000427CE"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Despite the growing emphasis on customer acquisition, retaining existing customers remains a major challenge for Nigerian banks due to rising customer expectations and the proliferation of alternative financial service providers, including fin</w:t>
      </w:r>
      <w:r w:rsidR="00532CAA">
        <w:rPr>
          <w:rFonts w:ascii="Times New Roman" w:hAnsi="Times New Roman" w:cs="Times New Roman"/>
          <w:sz w:val="24"/>
          <w:szCs w:val="24"/>
        </w:rPr>
        <w:t>-</w:t>
      </w:r>
      <w:r w:rsidRPr="000427CE">
        <w:rPr>
          <w:rFonts w:ascii="Times New Roman" w:hAnsi="Times New Roman" w:cs="Times New Roman"/>
          <w:sz w:val="24"/>
          <w:szCs w:val="24"/>
        </w:rPr>
        <w:t>tech firms. Customer retention is particularly important because it is more cost-effective than acquiring new customers and contributes to stable revenue generation. However, reports indicate that inconsistencies in service delivery, delays in transaction processing, poor complaint handling, and inadequate physical facilities continue to undermine customer confidence in many Nigerian banks</w:t>
      </w:r>
      <w:r w:rsidR="00532CAA" w:rsidRPr="00532CAA">
        <w:rPr>
          <w:rFonts w:ascii="Times New Roman" w:hAnsi="Times New Roman" w:cs="Times New Roman"/>
          <w:sz w:val="24"/>
          <w:szCs w:val="24"/>
        </w:rPr>
        <w:t xml:space="preserve"> </w:t>
      </w:r>
      <w:r w:rsidR="00532CAA">
        <w:rPr>
          <w:rFonts w:ascii="Times New Roman" w:hAnsi="Times New Roman" w:cs="Times New Roman"/>
          <w:sz w:val="24"/>
          <w:szCs w:val="24"/>
        </w:rPr>
        <w:t>(Kenyon &amp; Sen, 2015;</w:t>
      </w:r>
      <w:r w:rsidR="00532CAA" w:rsidRPr="009161A9">
        <w:rPr>
          <w:rFonts w:ascii="Times New Roman" w:hAnsi="Times New Roman" w:cs="Times New Roman"/>
          <w:sz w:val="24"/>
          <w:szCs w:val="24"/>
        </w:rPr>
        <w:t xml:space="preserve"> </w:t>
      </w:r>
      <w:proofErr w:type="spellStart"/>
      <w:r w:rsidR="00532CAA" w:rsidRPr="009161A9">
        <w:rPr>
          <w:rFonts w:ascii="Times New Roman" w:hAnsi="Times New Roman" w:cs="Times New Roman"/>
          <w:sz w:val="24"/>
          <w:szCs w:val="24"/>
        </w:rPr>
        <w:t>Manali</w:t>
      </w:r>
      <w:proofErr w:type="spellEnd"/>
      <w:r w:rsidR="00532CAA" w:rsidRPr="009161A9">
        <w:rPr>
          <w:rFonts w:ascii="Times New Roman" w:hAnsi="Times New Roman" w:cs="Times New Roman"/>
          <w:sz w:val="24"/>
          <w:szCs w:val="24"/>
        </w:rPr>
        <w:t>, 2014)</w:t>
      </w:r>
      <w:r w:rsidR="00532CAA">
        <w:rPr>
          <w:rFonts w:ascii="Times New Roman" w:hAnsi="Times New Roman" w:cs="Times New Roman"/>
          <w:sz w:val="24"/>
          <w:szCs w:val="24"/>
        </w:rPr>
        <w:t xml:space="preserve">. </w:t>
      </w:r>
      <w:r w:rsidRPr="000427CE">
        <w:rPr>
          <w:rFonts w:ascii="Times New Roman" w:hAnsi="Times New Roman" w:cs="Times New Roman"/>
          <w:sz w:val="24"/>
          <w:szCs w:val="24"/>
        </w:rPr>
        <w:t xml:space="preserve"> Studies have shown that while some dimensions of service quality, such as system efficiency and responsiveness, positively influence retention, others like reliability may not always produce consistent outcomes across different banking channels (</w:t>
      </w:r>
      <w:proofErr w:type="spellStart"/>
      <w:r w:rsidRPr="000427CE">
        <w:rPr>
          <w:rFonts w:ascii="Times New Roman" w:hAnsi="Times New Roman" w:cs="Times New Roman"/>
          <w:sz w:val="24"/>
          <w:szCs w:val="24"/>
        </w:rPr>
        <w:t>Ajibola</w:t>
      </w:r>
      <w:proofErr w:type="spellEnd"/>
      <w:r w:rsidRPr="000427CE">
        <w:rPr>
          <w:rFonts w:ascii="Times New Roman" w:hAnsi="Times New Roman" w:cs="Times New Roman"/>
          <w:sz w:val="24"/>
          <w:szCs w:val="24"/>
        </w:rPr>
        <w:t xml:space="preserve"> et al., 2026</w:t>
      </w:r>
      <w:r w:rsidR="00532CAA">
        <w:rPr>
          <w:rFonts w:ascii="Times New Roman" w:hAnsi="Times New Roman" w:cs="Times New Roman"/>
          <w:sz w:val="24"/>
          <w:szCs w:val="24"/>
        </w:rPr>
        <w:t xml:space="preserve">; </w:t>
      </w:r>
      <w:r w:rsidR="00532CAA" w:rsidRPr="009161A9">
        <w:rPr>
          <w:rFonts w:ascii="Times New Roman" w:hAnsi="Times New Roman" w:cs="Times New Roman"/>
          <w:sz w:val="24"/>
          <w:szCs w:val="24"/>
        </w:rPr>
        <w:t>Al-</w:t>
      </w:r>
      <w:proofErr w:type="spellStart"/>
      <w:r w:rsidR="00532CAA" w:rsidRPr="009161A9">
        <w:rPr>
          <w:rFonts w:ascii="Times New Roman" w:hAnsi="Times New Roman" w:cs="Times New Roman"/>
          <w:sz w:val="24"/>
          <w:szCs w:val="24"/>
        </w:rPr>
        <w:t>Azzam</w:t>
      </w:r>
      <w:proofErr w:type="spellEnd"/>
      <w:r w:rsidR="00532CAA" w:rsidRPr="009161A9">
        <w:rPr>
          <w:rFonts w:ascii="Times New Roman" w:hAnsi="Times New Roman" w:cs="Times New Roman"/>
          <w:sz w:val="24"/>
          <w:szCs w:val="24"/>
        </w:rPr>
        <w:t>, 2015</w:t>
      </w:r>
      <w:r w:rsidRPr="000427CE">
        <w:rPr>
          <w:rFonts w:ascii="Times New Roman" w:hAnsi="Times New Roman" w:cs="Times New Roman"/>
          <w:sz w:val="24"/>
          <w:szCs w:val="24"/>
        </w:rPr>
        <w:t>). This inconsistency raises concerns about the effectiveness of current service quality strategies in ensuring sustained customer retention.</w:t>
      </w:r>
    </w:p>
    <w:p w14:paraId="08018E69" w14:textId="77777777" w:rsidR="000427CE" w:rsidRPr="000427CE"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Furthermore, existing literature reveals that service quality significantly influences customer retention both directly and indirectly through customer satisfaction. For instance, recent studies in Nigeria demonstrate that trust, service technology, and satisfaction play crucial roles in strengthening customer retention in deposit money banks (</w:t>
      </w:r>
      <w:proofErr w:type="spellStart"/>
      <w:r w:rsidRPr="000427CE">
        <w:rPr>
          <w:rFonts w:ascii="Times New Roman" w:hAnsi="Times New Roman" w:cs="Times New Roman"/>
          <w:sz w:val="24"/>
          <w:szCs w:val="24"/>
        </w:rPr>
        <w:t>Abinabo</w:t>
      </w:r>
      <w:proofErr w:type="spellEnd"/>
      <w:r w:rsidRPr="000427CE">
        <w:rPr>
          <w:rFonts w:ascii="Times New Roman" w:hAnsi="Times New Roman" w:cs="Times New Roman"/>
          <w:sz w:val="24"/>
          <w:szCs w:val="24"/>
        </w:rPr>
        <w:t xml:space="preserve"> et al., 2025). Similarly, research on digital banking platforms indicates that </w:t>
      </w:r>
      <w:r w:rsidR="00532CAA">
        <w:rPr>
          <w:rFonts w:ascii="Times New Roman" w:hAnsi="Times New Roman" w:cs="Times New Roman"/>
          <w:sz w:val="24"/>
          <w:szCs w:val="24"/>
        </w:rPr>
        <w:t>improvements in service quality (</w:t>
      </w:r>
      <w:r w:rsidRPr="000427CE">
        <w:rPr>
          <w:rFonts w:ascii="Times New Roman" w:hAnsi="Times New Roman" w:cs="Times New Roman"/>
          <w:sz w:val="24"/>
          <w:szCs w:val="24"/>
        </w:rPr>
        <w:t>particularly in responsiveness and ease of use</w:t>
      </w:r>
      <w:r w:rsidR="00532CAA">
        <w:rPr>
          <w:rFonts w:ascii="Times New Roman" w:hAnsi="Times New Roman" w:cs="Times New Roman"/>
          <w:sz w:val="24"/>
          <w:szCs w:val="24"/>
        </w:rPr>
        <w:t xml:space="preserve">), </w:t>
      </w:r>
      <w:r w:rsidRPr="000427CE">
        <w:rPr>
          <w:rFonts w:ascii="Times New Roman" w:hAnsi="Times New Roman" w:cs="Times New Roman"/>
          <w:sz w:val="24"/>
          <w:szCs w:val="24"/>
        </w:rPr>
        <w:t xml:space="preserve">enhance customer loyalty and </w:t>
      </w:r>
      <w:proofErr w:type="spellStart"/>
      <w:r w:rsidRPr="000427CE">
        <w:rPr>
          <w:rFonts w:ascii="Times New Roman" w:hAnsi="Times New Roman" w:cs="Times New Roman"/>
          <w:sz w:val="24"/>
          <w:szCs w:val="24"/>
        </w:rPr>
        <w:t>repatronage</w:t>
      </w:r>
      <w:proofErr w:type="spellEnd"/>
      <w:r w:rsidRPr="000427CE">
        <w:rPr>
          <w:rFonts w:ascii="Times New Roman" w:hAnsi="Times New Roman" w:cs="Times New Roman"/>
          <w:sz w:val="24"/>
          <w:szCs w:val="24"/>
        </w:rPr>
        <w:t xml:space="preserve"> intentions (Yusuf &amp; </w:t>
      </w:r>
      <w:proofErr w:type="spellStart"/>
      <w:r w:rsidRPr="000427CE">
        <w:rPr>
          <w:rFonts w:ascii="Times New Roman" w:hAnsi="Times New Roman" w:cs="Times New Roman"/>
          <w:sz w:val="24"/>
          <w:szCs w:val="24"/>
        </w:rPr>
        <w:lastRenderedPageBreak/>
        <w:t>Bala</w:t>
      </w:r>
      <w:proofErr w:type="spellEnd"/>
      <w:r w:rsidRPr="000427CE">
        <w:rPr>
          <w:rFonts w:ascii="Times New Roman" w:hAnsi="Times New Roman" w:cs="Times New Roman"/>
          <w:sz w:val="24"/>
          <w:szCs w:val="24"/>
        </w:rPr>
        <w:t>, 2021). However, much of the literature has focused on broad or composite measures of service quality without isolating specific dimensions such as reliability, responsiveness, and tangibility. This limits the ability to identify which aspects of service delivery most strongly influence customer retention in the Nigerian context.</w:t>
      </w:r>
    </w:p>
    <w:p w14:paraId="053FFAE9" w14:textId="77777777" w:rsidR="00FC6DD2" w:rsidRDefault="00FC6DD2" w:rsidP="00FC6DD2">
      <w:pPr>
        <w:spacing w:line="360" w:lineRule="auto"/>
        <w:ind w:firstLine="360"/>
        <w:jc w:val="both"/>
        <w:rPr>
          <w:rFonts w:ascii="Times New Roman" w:hAnsi="Times New Roman" w:cs="Times New Roman"/>
          <w:sz w:val="24"/>
          <w:szCs w:val="24"/>
        </w:rPr>
      </w:pPr>
      <w:r w:rsidRPr="000427CE">
        <w:rPr>
          <w:rFonts w:ascii="Times New Roman" w:hAnsi="Times New Roman" w:cs="Times New Roman"/>
          <w:sz w:val="24"/>
          <w:szCs w:val="24"/>
        </w:rPr>
        <w:t>In addition, several gaps remain in the literature</w:t>
      </w:r>
      <w:r>
        <w:rPr>
          <w:rFonts w:ascii="Times New Roman" w:hAnsi="Times New Roman" w:cs="Times New Roman"/>
          <w:sz w:val="24"/>
          <w:szCs w:val="24"/>
        </w:rPr>
        <w:t xml:space="preserve">. </w:t>
      </w:r>
      <w:r w:rsidRPr="000427CE">
        <w:rPr>
          <w:rFonts w:ascii="Times New Roman" w:hAnsi="Times New Roman" w:cs="Times New Roman"/>
          <w:sz w:val="24"/>
          <w:szCs w:val="24"/>
        </w:rPr>
        <w:t>First, many studies have concentrated on electronic or mobile banking services, with limited attention to the combined effect of physical (tangibility) and functional (reliability and responsiveness) service quality dimensions</w:t>
      </w:r>
      <w:r w:rsidRPr="001F46B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Ojiaku</w:t>
      </w:r>
      <w:proofErr w:type="spellEnd"/>
      <w:r>
        <w:rPr>
          <w:rFonts w:ascii="Times New Roman" w:hAnsi="Times New Roman" w:cs="Times New Roman"/>
          <w:sz w:val="24"/>
          <w:szCs w:val="24"/>
        </w:rPr>
        <w:t xml:space="preserve"> et al, 2023;</w:t>
      </w:r>
      <w:r w:rsidRPr="001F46B6">
        <w:rPr>
          <w:rFonts w:ascii="Times New Roman" w:hAnsi="Times New Roman" w:cs="Times New Roman"/>
          <w:sz w:val="24"/>
          <w:szCs w:val="24"/>
        </w:rPr>
        <w:t xml:space="preserve"> </w:t>
      </w:r>
      <w:proofErr w:type="spellStart"/>
      <w:r>
        <w:rPr>
          <w:rFonts w:ascii="Times New Roman" w:hAnsi="Times New Roman" w:cs="Times New Roman"/>
          <w:sz w:val="24"/>
          <w:szCs w:val="24"/>
        </w:rPr>
        <w:t>Abinabo</w:t>
      </w:r>
      <w:proofErr w:type="spellEnd"/>
      <w:r>
        <w:rPr>
          <w:rFonts w:ascii="Times New Roman" w:hAnsi="Times New Roman" w:cs="Times New Roman"/>
          <w:sz w:val="24"/>
          <w:szCs w:val="24"/>
        </w:rPr>
        <w:t xml:space="preserve"> et al, </w:t>
      </w:r>
      <w:r w:rsidRPr="00FD2545">
        <w:rPr>
          <w:rFonts w:ascii="Times New Roman" w:hAnsi="Times New Roman" w:cs="Times New Roman"/>
          <w:sz w:val="24"/>
          <w:szCs w:val="24"/>
        </w:rPr>
        <w:t>2025</w:t>
      </w:r>
      <w:r>
        <w:rPr>
          <w:rFonts w:ascii="Times New Roman" w:hAnsi="Times New Roman" w:cs="Times New Roman"/>
          <w:sz w:val="24"/>
          <w:szCs w:val="24"/>
        </w:rPr>
        <w:t>)</w:t>
      </w:r>
      <w:r w:rsidRPr="000427CE">
        <w:rPr>
          <w:rFonts w:ascii="Times New Roman" w:hAnsi="Times New Roman" w:cs="Times New Roman"/>
          <w:sz w:val="24"/>
          <w:szCs w:val="24"/>
        </w:rPr>
        <w:t>. Second, most studies adopt cross-sectional designs, thereby failing to capture the dynamic nature of customer retention over time</w:t>
      </w:r>
      <w:r>
        <w:rPr>
          <w:rFonts w:ascii="Times New Roman" w:hAnsi="Times New Roman" w:cs="Times New Roman"/>
          <w:sz w:val="24"/>
          <w:szCs w:val="24"/>
        </w:rPr>
        <w:t xml:space="preserve"> (Suleiman &amp; Saleh, </w:t>
      </w:r>
      <w:r w:rsidRPr="009161A9">
        <w:rPr>
          <w:rFonts w:ascii="Times New Roman" w:hAnsi="Times New Roman" w:cs="Times New Roman"/>
          <w:sz w:val="24"/>
          <w:szCs w:val="24"/>
        </w:rPr>
        <w:t>2023).</w:t>
      </w:r>
      <w:r w:rsidRPr="00E30C0A">
        <w:rPr>
          <w:rFonts w:ascii="Times New Roman" w:hAnsi="Times New Roman" w:cs="Times New Roman"/>
          <w:sz w:val="24"/>
          <w:szCs w:val="24"/>
        </w:rPr>
        <w:t xml:space="preserve"> </w:t>
      </w:r>
      <w:r w:rsidRPr="000427CE">
        <w:rPr>
          <w:rFonts w:ascii="Times New Roman" w:hAnsi="Times New Roman" w:cs="Times New Roman"/>
          <w:sz w:val="24"/>
          <w:szCs w:val="24"/>
        </w:rPr>
        <w:t>Third, there is a lack of consensus regarding the relative importance of individual service quality dimensions, as findings across studies remain inconsistent</w:t>
      </w:r>
      <w:r>
        <w:rPr>
          <w:rFonts w:ascii="Times New Roman" w:hAnsi="Times New Roman" w:cs="Times New Roman"/>
          <w:sz w:val="24"/>
          <w:szCs w:val="24"/>
        </w:rPr>
        <w:t xml:space="preserve"> (</w:t>
      </w:r>
      <w:proofErr w:type="spellStart"/>
      <w:r>
        <w:rPr>
          <w:rFonts w:ascii="Times New Roman" w:hAnsi="Times New Roman" w:cs="Times New Roman"/>
          <w:sz w:val="24"/>
          <w:szCs w:val="24"/>
        </w:rPr>
        <w:t>Uloko</w:t>
      </w:r>
      <w:proofErr w:type="spellEnd"/>
      <w:r>
        <w:rPr>
          <w:rFonts w:ascii="Times New Roman" w:hAnsi="Times New Roman" w:cs="Times New Roman"/>
          <w:sz w:val="24"/>
          <w:szCs w:val="24"/>
        </w:rPr>
        <w:t xml:space="preserve"> et al, </w:t>
      </w:r>
      <w:r w:rsidRPr="00FD2545">
        <w:rPr>
          <w:rFonts w:ascii="Times New Roman" w:hAnsi="Times New Roman" w:cs="Times New Roman"/>
          <w:sz w:val="24"/>
          <w:szCs w:val="24"/>
        </w:rPr>
        <w:t>2024</w:t>
      </w:r>
      <w:r>
        <w:rPr>
          <w:rFonts w:ascii="Times New Roman" w:hAnsi="Times New Roman" w:cs="Times New Roman"/>
          <w:sz w:val="24"/>
          <w:szCs w:val="24"/>
        </w:rPr>
        <w:t>;</w:t>
      </w:r>
      <w:r w:rsidRPr="00520524">
        <w:rPr>
          <w:rFonts w:ascii="Times New Roman" w:hAnsi="Times New Roman" w:cs="Times New Roman"/>
          <w:sz w:val="24"/>
          <w:szCs w:val="24"/>
        </w:rPr>
        <w:t xml:space="preserve"> </w:t>
      </w:r>
      <w:proofErr w:type="spellStart"/>
      <w:r>
        <w:rPr>
          <w:rFonts w:ascii="Times New Roman" w:hAnsi="Times New Roman" w:cs="Times New Roman"/>
          <w:sz w:val="24"/>
          <w:szCs w:val="24"/>
        </w:rPr>
        <w:t>Ighomereho</w:t>
      </w:r>
      <w:proofErr w:type="spellEnd"/>
      <w:r>
        <w:rPr>
          <w:rFonts w:ascii="Times New Roman" w:hAnsi="Times New Roman" w:cs="Times New Roman"/>
          <w:sz w:val="24"/>
          <w:szCs w:val="24"/>
        </w:rPr>
        <w:t xml:space="preserve"> et al 2022). </w:t>
      </w:r>
      <w:r w:rsidRPr="000427CE">
        <w:rPr>
          <w:rFonts w:ascii="Times New Roman" w:hAnsi="Times New Roman" w:cs="Times New Roman"/>
          <w:sz w:val="24"/>
          <w:szCs w:val="24"/>
        </w:rPr>
        <w:t>Finally, few studies have provided an integrated framework that simultaneously examines reliability, responsiveness, and tangibility as predictors of customer retention in Nigerian banks</w:t>
      </w:r>
      <w:r>
        <w:rPr>
          <w:rFonts w:ascii="Times New Roman" w:hAnsi="Times New Roman" w:cs="Times New Roman"/>
          <w:sz w:val="24"/>
          <w:szCs w:val="24"/>
        </w:rPr>
        <w:t xml:space="preserve"> (Yusuf &amp; </w:t>
      </w:r>
      <w:proofErr w:type="spellStart"/>
      <w:r>
        <w:rPr>
          <w:rFonts w:ascii="Times New Roman" w:hAnsi="Times New Roman" w:cs="Times New Roman"/>
          <w:sz w:val="24"/>
          <w:szCs w:val="24"/>
        </w:rPr>
        <w:t>Ologunwa</w:t>
      </w:r>
      <w:proofErr w:type="spellEnd"/>
      <w:r>
        <w:rPr>
          <w:rFonts w:ascii="Times New Roman" w:hAnsi="Times New Roman" w:cs="Times New Roman"/>
          <w:sz w:val="24"/>
          <w:szCs w:val="24"/>
        </w:rPr>
        <w:t>, 2024)</w:t>
      </w:r>
      <w:r w:rsidRPr="000427CE">
        <w:rPr>
          <w:rFonts w:ascii="Times New Roman" w:hAnsi="Times New Roman" w:cs="Times New Roman"/>
          <w:sz w:val="24"/>
          <w:szCs w:val="24"/>
        </w:rPr>
        <w:t>. Therefore, this study seeks to address these gaps by empirically examining the effect of these core service quality dimensions on customer retention within the Nigerian banking industry.</w:t>
      </w:r>
      <w:r>
        <w:rPr>
          <w:rFonts w:ascii="Times New Roman" w:hAnsi="Times New Roman" w:cs="Times New Roman"/>
          <w:sz w:val="24"/>
          <w:szCs w:val="24"/>
        </w:rPr>
        <w:t xml:space="preserve"> </w:t>
      </w:r>
      <w:r w:rsidRPr="009161A9">
        <w:rPr>
          <w:rFonts w:ascii="Times New Roman" w:hAnsi="Times New Roman" w:cs="Times New Roman"/>
          <w:sz w:val="24"/>
          <w:szCs w:val="24"/>
        </w:rPr>
        <w:t>The broad objective of this study is to examine the impact of service quality on customer</w:t>
      </w:r>
      <w:r>
        <w:rPr>
          <w:rFonts w:ascii="Times New Roman" w:hAnsi="Times New Roman" w:cs="Times New Roman"/>
          <w:sz w:val="24"/>
          <w:szCs w:val="24"/>
        </w:rPr>
        <w:t>s’</w:t>
      </w:r>
      <w:r w:rsidRPr="009161A9">
        <w:rPr>
          <w:rFonts w:ascii="Times New Roman" w:hAnsi="Times New Roman" w:cs="Times New Roman"/>
          <w:sz w:val="24"/>
          <w:szCs w:val="24"/>
        </w:rPr>
        <w:t xml:space="preserve"> retention in Nigeria</w:t>
      </w:r>
      <w:r>
        <w:rPr>
          <w:rFonts w:ascii="Times New Roman" w:hAnsi="Times New Roman" w:cs="Times New Roman"/>
          <w:sz w:val="24"/>
          <w:szCs w:val="24"/>
        </w:rPr>
        <w:t xml:space="preserve"> banks</w:t>
      </w:r>
      <w:r w:rsidRPr="009161A9">
        <w:rPr>
          <w:rFonts w:ascii="Times New Roman" w:hAnsi="Times New Roman" w:cs="Times New Roman"/>
          <w:sz w:val="24"/>
          <w:szCs w:val="24"/>
        </w:rPr>
        <w:t>, while the specific objectives are to:</w:t>
      </w:r>
    </w:p>
    <w:p w14:paraId="0E85B07D" w14:textId="77777777" w:rsidR="00AA026C" w:rsidRDefault="00F6218D" w:rsidP="00B070D3">
      <w:pPr>
        <w:pStyle w:val="ListParagraph"/>
        <w:numPr>
          <w:ilvl w:val="0"/>
          <w:numId w:val="2"/>
        </w:numPr>
        <w:spacing w:line="360" w:lineRule="auto"/>
        <w:jc w:val="both"/>
        <w:rPr>
          <w:rFonts w:ascii="Times New Roman" w:hAnsi="Times New Roman" w:cs="Times New Roman"/>
          <w:sz w:val="24"/>
          <w:szCs w:val="24"/>
        </w:rPr>
      </w:pPr>
      <w:r w:rsidRPr="00AA026C">
        <w:rPr>
          <w:rFonts w:ascii="Times New Roman" w:hAnsi="Times New Roman" w:cs="Times New Roman"/>
          <w:sz w:val="24"/>
          <w:szCs w:val="24"/>
        </w:rPr>
        <w:t>examine the impact of reliability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39D060AF" w14:textId="77777777" w:rsidR="00AA026C" w:rsidRDefault="00F6218D" w:rsidP="00B070D3">
      <w:pPr>
        <w:pStyle w:val="ListParagraph"/>
        <w:numPr>
          <w:ilvl w:val="0"/>
          <w:numId w:val="2"/>
        </w:numPr>
        <w:spacing w:line="360" w:lineRule="auto"/>
        <w:jc w:val="both"/>
        <w:rPr>
          <w:rFonts w:ascii="Times New Roman" w:hAnsi="Times New Roman" w:cs="Times New Roman"/>
          <w:sz w:val="24"/>
          <w:szCs w:val="24"/>
        </w:rPr>
      </w:pPr>
      <w:r w:rsidRPr="00AA026C">
        <w:rPr>
          <w:rFonts w:ascii="Times New Roman" w:hAnsi="Times New Roman" w:cs="Times New Roman"/>
          <w:sz w:val="24"/>
          <w:szCs w:val="24"/>
        </w:rPr>
        <w:t>investigate the impact of responsiveness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0A19F909" w14:textId="77777777" w:rsidR="005E5EC4" w:rsidRPr="00AA026C" w:rsidRDefault="00F6218D" w:rsidP="00B070D3">
      <w:pPr>
        <w:pStyle w:val="ListParagraph"/>
        <w:numPr>
          <w:ilvl w:val="0"/>
          <w:numId w:val="2"/>
        </w:numPr>
        <w:spacing w:line="360" w:lineRule="auto"/>
        <w:jc w:val="both"/>
        <w:rPr>
          <w:rFonts w:ascii="Times New Roman" w:hAnsi="Times New Roman" w:cs="Times New Roman"/>
          <w:sz w:val="24"/>
          <w:szCs w:val="24"/>
        </w:rPr>
      </w:pPr>
      <w:proofErr w:type="gramStart"/>
      <w:r w:rsidRPr="00AA026C">
        <w:rPr>
          <w:rFonts w:ascii="Times New Roman" w:hAnsi="Times New Roman" w:cs="Times New Roman"/>
          <w:sz w:val="24"/>
          <w:szCs w:val="24"/>
        </w:rPr>
        <w:t>determine</w:t>
      </w:r>
      <w:proofErr w:type="gramEnd"/>
      <w:r w:rsidRPr="00AA026C">
        <w:rPr>
          <w:rFonts w:ascii="Times New Roman" w:hAnsi="Times New Roman" w:cs="Times New Roman"/>
          <w:sz w:val="24"/>
          <w:szCs w:val="24"/>
        </w:rPr>
        <w:t xml:space="preserve"> the impact of tangibility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2173917B" w14:textId="77777777" w:rsidR="00D82A5E" w:rsidRPr="00B070D3" w:rsidRDefault="00E46D29" w:rsidP="00B070D3">
      <w:pPr>
        <w:spacing w:after="0" w:line="360" w:lineRule="auto"/>
        <w:rPr>
          <w:rFonts w:ascii="Times New Roman" w:hAnsi="Times New Roman" w:cs="Times New Roman"/>
          <w:b/>
          <w:sz w:val="24"/>
          <w:szCs w:val="24"/>
        </w:rPr>
      </w:pPr>
      <w:r w:rsidRPr="00B070D3">
        <w:rPr>
          <w:rFonts w:ascii="Times New Roman" w:hAnsi="Times New Roman" w:cs="Times New Roman"/>
          <w:b/>
          <w:sz w:val="24"/>
          <w:szCs w:val="24"/>
        </w:rPr>
        <w:t>Literature Review</w:t>
      </w:r>
    </w:p>
    <w:p w14:paraId="69A0F2E6"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Service quality has been widely recognized as a critical factor influencing customer </w:t>
      </w:r>
      <w:proofErr w:type="spellStart"/>
      <w:r w:rsidRPr="00B070D3">
        <w:rPr>
          <w:rFonts w:ascii="Times New Roman" w:hAnsi="Times New Roman" w:cs="Times New Roman"/>
          <w:sz w:val="24"/>
          <w:szCs w:val="24"/>
        </w:rPr>
        <w:t>behaviour</w:t>
      </w:r>
      <w:proofErr w:type="spellEnd"/>
      <w:r w:rsidRPr="00B070D3">
        <w:rPr>
          <w:rFonts w:ascii="Times New Roman" w:hAnsi="Times New Roman" w:cs="Times New Roman"/>
          <w:sz w:val="24"/>
          <w:szCs w:val="24"/>
        </w:rPr>
        <w:t xml:space="preserve"> and organizational performance, particularly in the banking industry where services are largely intangible and customer experience-driven. Service quality refers to the extent to which a service meets or exceeds customer expectations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In the context of banking, it encompasses various attributes that shape customers’ perceptions of service delivery, including reliability, responsiveness, and tangibility. These dimensions are particularly important in developing economies like Nigeria, where customers are increasingly sensitive to service efficiency, accessibility, and the overall banking environment. High service quality enhances </w:t>
      </w:r>
      <w:r w:rsidRPr="00B070D3">
        <w:rPr>
          <w:rFonts w:ascii="Times New Roman" w:hAnsi="Times New Roman" w:cs="Times New Roman"/>
          <w:sz w:val="24"/>
          <w:szCs w:val="24"/>
        </w:rPr>
        <w:lastRenderedPageBreak/>
        <w:t>customer satisfaction, builds trust, and ultimately strengthens customer retention (</w:t>
      </w:r>
      <w:proofErr w:type="spellStart"/>
      <w:r w:rsidRPr="00B070D3">
        <w:rPr>
          <w:rFonts w:ascii="Times New Roman" w:hAnsi="Times New Roman" w:cs="Times New Roman"/>
          <w:sz w:val="24"/>
          <w:szCs w:val="24"/>
        </w:rPr>
        <w:t>Zeithaml</w:t>
      </w:r>
      <w:proofErr w:type="spellEnd"/>
      <w:r w:rsidRPr="00B070D3">
        <w:rPr>
          <w:rFonts w:ascii="Times New Roman" w:hAnsi="Times New Roman" w:cs="Times New Roman"/>
          <w:sz w:val="24"/>
          <w:szCs w:val="24"/>
        </w:rPr>
        <w:t xml:space="preserve"> et al., 1996; Kotler &amp; Keller, 2016).</w:t>
      </w:r>
    </w:p>
    <w:p w14:paraId="5E934BE0"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Reliability is one of the most fundamental dimensions of service quality and refers to the ability of a bank to perform promised services dependably and accurately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In the Nigerian banking industry, reliability is reflected in consistent service delivery, error-free transactions, and the ability to provide services as promised. Customers expect their banks to process transactions accurately, ensure system uptime, and safeguard financial information. Empirical studies have shown that reliability significantly influences customer trust and satisfaction, which are key drivers of retention (</w:t>
      </w:r>
      <w:proofErr w:type="spellStart"/>
      <w:r w:rsidRPr="00B070D3">
        <w:rPr>
          <w:rFonts w:ascii="Times New Roman" w:hAnsi="Times New Roman" w:cs="Times New Roman"/>
          <w:sz w:val="24"/>
          <w:szCs w:val="24"/>
        </w:rPr>
        <w:t>Ojiaku</w:t>
      </w:r>
      <w:proofErr w:type="spellEnd"/>
      <w:r w:rsidRPr="00B070D3">
        <w:rPr>
          <w:rFonts w:ascii="Times New Roman" w:hAnsi="Times New Roman" w:cs="Times New Roman"/>
          <w:sz w:val="24"/>
          <w:szCs w:val="24"/>
        </w:rPr>
        <w:t xml:space="preserve"> et al., 2023; Yusuf &amp; </w:t>
      </w:r>
      <w:proofErr w:type="spellStart"/>
      <w:r w:rsidRPr="00B070D3">
        <w:rPr>
          <w:rFonts w:ascii="Times New Roman" w:hAnsi="Times New Roman" w:cs="Times New Roman"/>
          <w:sz w:val="24"/>
          <w:szCs w:val="24"/>
        </w:rPr>
        <w:t>Bala</w:t>
      </w:r>
      <w:proofErr w:type="spellEnd"/>
      <w:r w:rsidRPr="00B070D3">
        <w:rPr>
          <w:rFonts w:ascii="Times New Roman" w:hAnsi="Times New Roman" w:cs="Times New Roman"/>
          <w:sz w:val="24"/>
          <w:szCs w:val="24"/>
        </w:rPr>
        <w:t>, 2021). When banks fail to deliver reliable services, customers are more likely to switch to competitors, especially in a highly competitive and technology-driven environment.</w:t>
      </w:r>
    </w:p>
    <w:p w14:paraId="53D2C6E9"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Responsiveness, on the other hand, refers to the willingness and ability of bank staff and systems to provide prompt services and assist customers when needed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It includes timely responses to customer inquiries, efficient complaint resolution, and quick service delivery across both physical and digital platforms. In Nigeria, where customers often face delays in service delivery, responsiveness has become a major determinant of customer satisfaction and retention. Studies have demonstrated that prompt service and effective complaint handling significantly improve customer loyalty and reduce switching intentions (</w:t>
      </w:r>
      <w:proofErr w:type="spellStart"/>
      <w:r w:rsidRPr="00B070D3">
        <w:rPr>
          <w:rFonts w:ascii="Times New Roman" w:hAnsi="Times New Roman" w:cs="Times New Roman"/>
          <w:sz w:val="24"/>
          <w:szCs w:val="24"/>
        </w:rPr>
        <w:t>Bankole</w:t>
      </w:r>
      <w:proofErr w:type="spellEnd"/>
      <w:r w:rsidRPr="00B070D3">
        <w:rPr>
          <w:rFonts w:ascii="Times New Roman" w:hAnsi="Times New Roman" w:cs="Times New Roman"/>
          <w:sz w:val="24"/>
          <w:szCs w:val="24"/>
        </w:rPr>
        <w:t xml:space="preserve"> et al., 2020; </w:t>
      </w:r>
      <w:proofErr w:type="spellStart"/>
      <w:r w:rsidRPr="00B070D3">
        <w:rPr>
          <w:rFonts w:ascii="Times New Roman" w:hAnsi="Times New Roman" w:cs="Times New Roman"/>
          <w:sz w:val="24"/>
          <w:szCs w:val="24"/>
        </w:rPr>
        <w:t>Sulaiman</w:t>
      </w:r>
      <w:proofErr w:type="spellEnd"/>
      <w:r w:rsidRPr="00B070D3">
        <w:rPr>
          <w:rFonts w:ascii="Times New Roman" w:hAnsi="Times New Roman" w:cs="Times New Roman"/>
          <w:sz w:val="24"/>
          <w:szCs w:val="24"/>
        </w:rPr>
        <w:t xml:space="preserve"> et al., 2021). Therefore, banks that prioritize responsiveness are more likely to build strong customer relationships and retain their clientele.</w:t>
      </w:r>
    </w:p>
    <w:p w14:paraId="5825C01F"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Tangibility represents the physical aspects of service delivery, including the appearance of banking facilities, equipment, personnel, and communication materials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Although banking services are largely intangible, tangible elements play a crucial role in shaping customer perceptions and experiences. In the Nigerian banking context, tangibility includes well-maintained banking halls, modern equipment such as ATMs and digital interfaces, and the professional appearance of staff. Research indicates that tangible cues influence customers’ confidence in the bank and contribute to overall service quality perception (</w:t>
      </w:r>
      <w:proofErr w:type="spellStart"/>
      <w:r w:rsidRPr="00B070D3">
        <w:rPr>
          <w:rFonts w:ascii="Times New Roman" w:hAnsi="Times New Roman" w:cs="Times New Roman"/>
          <w:sz w:val="24"/>
          <w:szCs w:val="24"/>
        </w:rPr>
        <w:t>Akinyele</w:t>
      </w:r>
      <w:proofErr w:type="spellEnd"/>
      <w:r w:rsidRPr="00B070D3">
        <w:rPr>
          <w:rFonts w:ascii="Times New Roman" w:hAnsi="Times New Roman" w:cs="Times New Roman"/>
          <w:sz w:val="24"/>
          <w:szCs w:val="24"/>
        </w:rPr>
        <w:t xml:space="preserve"> et al., 2013; </w:t>
      </w:r>
      <w:proofErr w:type="spellStart"/>
      <w:r w:rsidRPr="00B070D3">
        <w:rPr>
          <w:rFonts w:ascii="Times New Roman" w:hAnsi="Times New Roman" w:cs="Times New Roman"/>
          <w:sz w:val="24"/>
          <w:szCs w:val="24"/>
        </w:rPr>
        <w:t>Ighomereho</w:t>
      </w:r>
      <w:proofErr w:type="spellEnd"/>
      <w:r w:rsidRPr="00B070D3">
        <w:rPr>
          <w:rFonts w:ascii="Times New Roman" w:hAnsi="Times New Roman" w:cs="Times New Roman"/>
          <w:sz w:val="24"/>
          <w:szCs w:val="24"/>
        </w:rPr>
        <w:t xml:space="preserve"> et al., 2022). A conducive physical environment not only enhances customer satisfaction but also encourages repeat patronage and long-term retention.</w:t>
      </w:r>
    </w:p>
    <w:p w14:paraId="3B48392F" w14:textId="77777777" w:rsidR="007F4DDE"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lastRenderedPageBreak/>
        <w:t>Customer retention refers to a bank’s ability to maintain long-term relationships with its customers by ensuring continued patronage over time. It is a key performance indicator in the banking industry, as retaining existing customers is more cost-effective than acquiring new ones (Kotler &amp; Keller, 2016). Retention is influenced by several factors, including service quality, customer satisfaction, trust, and perceived value. In recent years, studies have emphasized that service quality dimensions such as reliability, responsiveness, and tangibility are significant predictors of customer retention in the Nigerian banking sector (</w:t>
      </w:r>
      <w:proofErr w:type="spellStart"/>
      <w:r w:rsidRPr="00B070D3">
        <w:rPr>
          <w:rFonts w:ascii="Times New Roman" w:hAnsi="Times New Roman" w:cs="Times New Roman"/>
          <w:sz w:val="24"/>
          <w:szCs w:val="24"/>
        </w:rPr>
        <w:t>Abinabo</w:t>
      </w:r>
      <w:proofErr w:type="spellEnd"/>
      <w:r w:rsidRPr="00B070D3">
        <w:rPr>
          <w:rFonts w:ascii="Times New Roman" w:hAnsi="Times New Roman" w:cs="Times New Roman"/>
          <w:sz w:val="24"/>
          <w:szCs w:val="24"/>
        </w:rPr>
        <w:t xml:space="preserve"> et al., 2025; </w:t>
      </w:r>
      <w:proofErr w:type="spellStart"/>
      <w:r w:rsidRPr="00B070D3">
        <w:rPr>
          <w:rFonts w:ascii="Times New Roman" w:hAnsi="Times New Roman" w:cs="Times New Roman"/>
          <w:sz w:val="24"/>
          <w:szCs w:val="24"/>
        </w:rPr>
        <w:t>Uloko</w:t>
      </w:r>
      <w:proofErr w:type="spellEnd"/>
      <w:r w:rsidRPr="00B070D3">
        <w:rPr>
          <w:rFonts w:ascii="Times New Roman" w:hAnsi="Times New Roman" w:cs="Times New Roman"/>
          <w:sz w:val="24"/>
          <w:szCs w:val="24"/>
        </w:rPr>
        <w:t xml:space="preserve"> et al., 2024). When customers perceive high service quality, they are more likely to remain loyal, recommend the bank to others, and resist switching to competitors.</w:t>
      </w:r>
    </w:p>
    <w:p w14:paraId="5CC68455" w14:textId="77777777" w:rsidR="00F817F1" w:rsidRPr="00B070D3" w:rsidRDefault="007F4DDE"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T</w:t>
      </w:r>
      <w:r w:rsidR="00F817F1" w:rsidRPr="00B070D3">
        <w:rPr>
          <w:rFonts w:ascii="Times New Roman" w:hAnsi="Times New Roman" w:cs="Times New Roman"/>
          <w:sz w:val="24"/>
          <w:szCs w:val="24"/>
        </w:rPr>
        <w:t>he conceptual relationship between service quality and customer retention is well established in the literature. Reliability ensures consistent and accurate service delivery, responsiveness enhances customer experience through prompt service, and tangibility reinforces positive perceptions through physical evidence of quality. Together, these dimensions form the foundation upon which customer satisfaction and retention are built. However, the relative influence of each dimension may vary across different banking environments, thereby necessitating further empirical investigation within the Nigerian context.</w:t>
      </w:r>
    </w:p>
    <w:p w14:paraId="46CF9CED" w14:textId="77777777" w:rsidR="00F817F1" w:rsidRPr="00B070D3" w:rsidRDefault="008C3A77" w:rsidP="00B070D3">
      <w:pPr>
        <w:spacing w:after="0" w:line="360" w:lineRule="auto"/>
        <w:jc w:val="both"/>
        <w:rPr>
          <w:rFonts w:ascii="Times New Roman" w:hAnsi="Times New Roman" w:cs="Times New Roman"/>
          <w:b/>
          <w:sz w:val="24"/>
          <w:szCs w:val="24"/>
        </w:rPr>
      </w:pPr>
      <w:r w:rsidRPr="00B070D3">
        <w:rPr>
          <w:rFonts w:ascii="Times New Roman" w:hAnsi="Times New Roman" w:cs="Times New Roman"/>
          <w:b/>
          <w:sz w:val="24"/>
          <w:szCs w:val="24"/>
        </w:rPr>
        <w:t>Theoretical Framework</w:t>
      </w:r>
    </w:p>
    <w:p w14:paraId="25C40717"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The theoretical foundation of this study is anchored on the SERVQUAL model and the Expectation-Confirmation Theory (ECT), which together explain how service quality influences customer retention in the banking industry. The SERVQUAL model, developed by </w:t>
      </w:r>
      <w:proofErr w:type="spellStart"/>
      <w:r w:rsidRPr="00B070D3">
        <w:rPr>
          <w:rFonts w:ascii="Times New Roman" w:hAnsi="Times New Roman" w:cs="Times New Roman"/>
          <w:sz w:val="24"/>
          <w:szCs w:val="24"/>
        </w:rPr>
        <w:t>Parasuraman</w:t>
      </w:r>
      <w:proofErr w:type="spellEnd"/>
      <w:r w:rsidRPr="00B070D3">
        <w:rPr>
          <w:rFonts w:ascii="Times New Roman" w:hAnsi="Times New Roman" w:cs="Times New Roman"/>
          <w:sz w:val="24"/>
          <w:szCs w:val="24"/>
        </w:rPr>
        <w:t xml:space="preserve"> et al. (1988), posits that service quality can be assessed through dimensions such as reliability, responsiveness, and tangibility, which are central to this study. Reliability reflects the bank’s ability to deliver accurate and dependable services, responsiveness captures the promptness and willingness to assist customers, while tangibility relates to the physical facilities and appearance of service delivery channels. These dimensions shape customers’ perceptions of service quality and determine their level of satisfaction. In the Nigerian banking context, where customers interact with both physical and digital service platforms, the consistent delivery of these service attributes is essential for building trust and maintaining long-term relationships.</w:t>
      </w:r>
    </w:p>
    <w:p w14:paraId="6C50D2C5" w14:textId="77777777" w:rsidR="00795BBB"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Complementing this, the Expectation-Confirmation Theory (Oliver, 1980) explains the mechanism through which service quality translates into customer retention. The theory posits that </w:t>
      </w:r>
      <w:r w:rsidRPr="00B070D3">
        <w:rPr>
          <w:rFonts w:ascii="Times New Roman" w:hAnsi="Times New Roman" w:cs="Times New Roman"/>
          <w:sz w:val="24"/>
          <w:szCs w:val="24"/>
        </w:rPr>
        <w:lastRenderedPageBreak/>
        <w:t xml:space="preserve">customers form expectations prior to service consumption and subsequently compare actual performance with these expectations. When service performance meets or exceeds expectations, positive confirmation occurs, leading to customer satisfaction; this satisfaction, in turn, fosters loyalty and retention. Conversely, negative disconfirmation results in dissatisfaction and possible switching </w:t>
      </w:r>
      <w:proofErr w:type="spellStart"/>
      <w:r w:rsidRPr="00B070D3">
        <w:rPr>
          <w:rFonts w:ascii="Times New Roman" w:hAnsi="Times New Roman" w:cs="Times New Roman"/>
          <w:sz w:val="24"/>
          <w:szCs w:val="24"/>
        </w:rPr>
        <w:t>behaviour</w:t>
      </w:r>
      <w:proofErr w:type="spellEnd"/>
      <w:r w:rsidRPr="00B070D3">
        <w:rPr>
          <w:rFonts w:ascii="Times New Roman" w:hAnsi="Times New Roman" w:cs="Times New Roman"/>
          <w:sz w:val="24"/>
          <w:szCs w:val="24"/>
        </w:rPr>
        <w:t>. By integrating these theories, this study assumes that high levels of reliability, responsiveness, and tangibility will enhance customer satisfaction and ultimately lead to increased customer retention in the Nigerian banking industry.</w:t>
      </w:r>
    </w:p>
    <w:p w14:paraId="73B2D277" w14:textId="77777777" w:rsidR="00795BBB" w:rsidRPr="00B070D3" w:rsidRDefault="00795BBB" w:rsidP="00B070D3">
      <w:pPr>
        <w:spacing w:after="0" w:line="360" w:lineRule="auto"/>
        <w:jc w:val="both"/>
        <w:rPr>
          <w:rFonts w:ascii="Times New Roman" w:hAnsi="Times New Roman" w:cs="Times New Roman"/>
          <w:b/>
          <w:sz w:val="24"/>
          <w:szCs w:val="24"/>
        </w:rPr>
      </w:pPr>
      <w:r w:rsidRPr="00B070D3">
        <w:rPr>
          <w:rFonts w:ascii="Times New Roman" w:hAnsi="Times New Roman" w:cs="Times New Roman"/>
          <w:b/>
          <w:sz w:val="24"/>
          <w:szCs w:val="24"/>
        </w:rPr>
        <w:t>Empirical Review</w:t>
      </w:r>
    </w:p>
    <w:p w14:paraId="2E4105A9"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Ajibola</w:t>
      </w:r>
      <w:proofErr w:type="spellEnd"/>
      <w:r w:rsidRPr="00B070D3">
        <w:rPr>
          <w:rFonts w:ascii="Times New Roman" w:hAnsi="Times New Roman" w:cs="Times New Roman"/>
          <w:sz w:val="24"/>
          <w:szCs w:val="24"/>
        </w:rPr>
        <w:t xml:space="preserve"> et al. (2026) examined the effect of customer service on the performance of selected deposit money banks in Nigeria. The study, conducted in Lagos State, used service quality, customer satisfaction, and customer retention as key variables. Data were collected from 265 respondents using structured questionnaires and analyzed with regression techniques. Findings indicated that service quality and customer satisfaction significantly affect customer retention and overall bank performance. The study concluded that banks must continuously improve service delivery to maintain customer loyalty.</w:t>
      </w:r>
    </w:p>
    <w:p w14:paraId="0F82E390"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Abinabo</w:t>
      </w:r>
      <w:proofErr w:type="spellEnd"/>
      <w:r w:rsidRPr="00B070D3">
        <w:rPr>
          <w:rFonts w:ascii="Times New Roman" w:hAnsi="Times New Roman" w:cs="Times New Roman"/>
          <w:sz w:val="24"/>
          <w:szCs w:val="24"/>
        </w:rPr>
        <w:t xml:space="preserve"> et al. (2025) investigated service quality and customer retention of deposit money banks in North-Western Nigeria, with emphasis on the mediating role of customer satisfaction. The study, which covered Kano, Kaduna, </w:t>
      </w:r>
      <w:proofErr w:type="spellStart"/>
      <w:r w:rsidRPr="00B070D3">
        <w:rPr>
          <w:rFonts w:ascii="Times New Roman" w:hAnsi="Times New Roman" w:cs="Times New Roman"/>
          <w:sz w:val="24"/>
          <w:szCs w:val="24"/>
        </w:rPr>
        <w:t>Katsina</w:t>
      </w:r>
      <w:proofErr w:type="spellEnd"/>
      <w:r w:rsidRPr="00B070D3">
        <w:rPr>
          <w:rFonts w:ascii="Times New Roman" w:hAnsi="Times New Roman" w:cs="Times New Roman"/>
          <w:sz w:val="24"/>
          <w:szCs w:val="24"/>
        </w:rPr>
        <w:t xml:space="preserve">, and </w:t>
      </w:r>
      <w:proofErr w:type="spellStart"/>
      <w:r w:rsidRPr="00B070D3">
        <w:rPr>
          <w:rFonts w:ascii="Times New Roman" w:hAnsi="Times New Roman" w:cs="Times New Roman"/>
          <w:sz w:val="24"/>
          <w:szCs w:val="24"/>
        </w:rPr>
        <w:t>Sokoto</w:t>
      </w:r>
      <w:proofErr w:type="spellEnd"/>
      <w:r w:rsidRPr="00B070D3">
        <w:rPr>
          <w:rFonts w:ascii="Times New Roman" w:hAnsi="Times New Roman" w:cs="Times New Roman"/>
          <w:sz w:val="24"/>
          <w:szCs w:val="24"/>
        </w:rPr>
        <w:t xml:space="preserve"> States, utilized service trust, responsiveness, and technology as proxies for service quality, while customer satisfaction served as a mediating variable and customer retention as the dependent variable. Using primary data obtained through questionnaires administered to 384 respondents and analyzed with descriptive statistics, multiple regression, and PLS-SEM, the study found that service trust and customer satisfaction significantly enhance customer retention, whereas responsiveness had no significant effect. The study concluded that improving digital service reliability and trust is crucial for retaining customers.</w:t>
      </w:r>
    </w:p>
    <w:p w14:paraId="2B60C383"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Uloko</w:t>
      </w:r>
      <w:proofErr w:type="spellEnd"/>
      <w:r w:rsidRPr="00B070D3">
        <w:rPr>
          <w:rFonts w:ascii="Times New Roman" w:hAnsi="Times New Roman" w:cs="Times New Roman"/>
          <w:sz w:val="24"/>
          <w:szCs w:val="24"/>
        </w:rPr>
        <w:t xml:space="preserve"> et al. (2024) examined the effect of service quality on customer retention in the Nigerian banking industry using a case study of UBA </w:t>
      </w:r>
      <w:proofErr w:type="spellStart"/>
      <w:r w:rsidRPr="00B070D3">
        <w:rPr>
          <w:rFonts w:ascii="Times New Roman" w:hAnsi="Times New Roman" w:cs="Times New Roman"/>
          <w:sz w:val="24"/>
          <w:szCs w:val="24"/>
        </w:rPr>
        <w:t>Makurdi</w:t>
      </w:r>
      <w:proofErr w:type="spellEnd"/>
      <w:r w:rsidRPr="00B070D3">
        <w:rPr>
          <w:rFonts w:ascii="Times New Roman" w:hAnsi="Times New Roman" w:cs="Times New Roman"/>
          <w:sz w:val="24"/>
          <w:szCs w:val="24"/>
        </w:rPr>
        <w:t xml:space="preserve">. The study used network service quality and value-added services as proxies for service quality. Primary data were collected from 105 respondents and analyzed using binary logistic regression. Findings revealed that network </w:t>
      </w:r>
      <w:r w:rsidRPr="00B070D3">
        <w:rPr>
          <w:rFonts w:ascii="Times New Roman" w:hAnsi="Times New Roman" w:cs="Times New Roman"/>
          <w:sz w:val="24"/>
          <w:szCs w:val="24"/>
        </w:rPr>
        <w:lastRenderedPageBreak/>
        <w:t>service quality had no significant effect on customer retention. The study concluded that banks need to innovate beyond traditional service quality dimensions to retain customers.</w:t>
      </w:r>
    </w:p>
    <w:p w14:paraId="656CB45D" w14:textId="7BD03233" w:rsidR="009273E0" w:rsidRDefault="009273E0" w:rsidP="00B070D3">
      <w:pPr>
        <w:spacing w:line="360" w:lineRule="auto"/>
        <w:ind w:firstLine="720"/>
        <w:jc w:val="both"/>
        <w:rPr>
          <w:rFonts w:ascii="Times New Roman" w:hAnsi="Times New Roman" w:cs="Times New Roman"/>
          <w:sz w:val="24"/>
          <w:szCs w:val="24"/>
        </w:rPr>
      </w:pPr>
    </w:p>
    <w:p w14:paraId="7D22C6EF" w14:textId="4E650989" w:rsidR="009273E0" w:rsidRPr="00B070D3" w:rsidRDefault="009273E0" w:rsidP="00B070D3">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 xml:space="preserve">Yusuf and </w:t>
      </w:r>
      <w:proofErr w:type="spellStart"/>
      <w:r w:rsidRPr="009273E0">
        <w:rPr>
          <w:rFonts w:ascii="Times New Roman" w:hAnsi="Times New Roman" w:cs="Times New Roman"/>
          <w:sz w:val="24"/>
          <w:szCs w:val="24"/>
        </w:rPr>
        <w:t>Ologunwa</w:t>
      </w:r>
      <w:proofErr w:type="spellEnd"/>
      <w:r w:rsidRPr="009273E0">
        <w:rPr>
          <w:rFonts w:ascii="Times New Roman" w:hAnsi="Times New Roman" w:cs="Times New Roman"/>
          <w:sz w:val="24"/>
          <w:szCs w:val="24"/>
        </w:rPr>
        <w:t xml:space="preserve"> (2024) investigated the impact of digital banking services on customer satisfaction within deposit money banks in South-West Nigeria, adopting a survey-based research design. The findings revealed that the </w:t>
      </w:r>
      <w:proofErr w:type="spellStart"/>
      <w:r w:rsidRPr="009273E0">
        <w:rPr>
          <w:rFonts w:ascii="Times New Roman" w:hAnsi="Times New Roman" w:cs="Times New Roman"/>
          <w:sz w:val="24"/>
          <w:szCs w:val="24"/>
        </w:rPr>
        <w:t>utilisation</w:t>
      </w:r>
      <w:proofErr w:type="spellEnd"/>
      <w:r w:rsidRPr="009273E0">
        <w:rPr>
          <w:rFonts w:ascii="Times New Roman" w:hAnsi="Times New Roman" w:cs="Times New Roman"/>
          <w:sz w:val="24"/>
          <w:szCs w:val="24"/>
        </w:rPr>
        <w:t xml:space="preserve"> of mobile and internet banking platforms contributes significantly to enhanced levels of customer satisfaction in the banking sector. Empirical evidence further demonstrated that the adoption of these digital channels exerts a substantial and positive influence on customers’ satisfaction. In particular, satisfaction associated with both mobile banking and internet banking channels was found to have a statistically significant positive effect on overall satisfaction with financial technology. The study therefore concluded that satisfaction derived from mobile and internet banking services constitutes a strong positive determinant of overall customer satisfaction with financial technology among deposit money banks in the study area.</w:t>
      </w:r>
    </w:p>
    <w:p w14:paraId="3FAF8A96"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Similarly, </w:t>
      </w:r>
      <w:proofErr w:type="spellStart"/>
      <w:r w:rsidRPr="00B070D3">
        <w:rPr>
          <w:rFonts w:ascii="Times New Roman" w:hAnsi="Times New Roman" w:cs="Times New Roman"/>
          <w:sz w:val="24"/>
          <w:szCs w:val="24"/>
        </w:rPr>
        <w:t>Ojiaku</w:t>
      </w:r>
      <w:proofErr w:type="spellEnd"/>
      <w:r w:rsidRPr="00B070D3">
        <w:rPr>
          <w:rFonts w:ascii="Times New Roman" w:hAnsi="Times New Roman" w:cs="Times New Roman"/>
          <w:sz w:val="24"/>
          <w:szCs w:val="24"/>
        </w:rPr>
        <w:t xml:space="preserve"> et al. (2023) examined mobile banking service quality and customer retention among commercial bank customers in Southeast Nigeria. The study used reliability, responsiveness, system quality, and information quality as proxies for service quality. Primary data were collected through questionnaires and analyzed using regression techniques. Findings revealed that reliability and system quality significantly influence customer retention. The study concluded that efficient and reliable mobile banking systems are essential for sustaining customer loyalty in Nigeria’s banking industry.</w:t>
      </w:r>
    </w:p>
    <w:p w14:paraId="4C648252"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In other study, </w:t>
      </w:r>
      <w:proofErr w:type="spellStart"/>
      <w:r w:rsidRPr="00B070D3">
        <w:rPr>
          <w:rFonts w:ascii="Times New Roman" w:hAnsi="Times New Roman" w:cs="Times New Roman"/>
          <w:sz w:val="24"/>
          <w:szCs w:val="24"/>
        </w:rPr>
        <w:t>Ighomereho</w:t>
      </w:r>
      <w:proofErr w:type="spellEnd"/>
      <w:r w:rsidRPr="00B070D3">
        <w:rPr>
          <w:rFonts w:ascii="Times New Roman" w:hAnsi="Times New Roman" w:cs="Times New Roman"/>
          <w:sz w:val="24"/>
          <w:szCs w:val="24"/>
        </w:rPr>
        <w:t xml:space="preserve"> et al. (2022) examined e-service quality dimensions in Nigeria, focusing on reliability, security, responsiveness, and ease of use. The study used primary data collected from 318 respondents and analyzed using correlation and multiple regression techniques. Findings showed that reliability, security, and responsiveness significantly influence service quality perceptions. The study concluded that improving e-service quality is critical for sustaining customer retention in Nigerian banks.</w:t>
      </w:r>
    </w:p>
    <w:p w14:paraId="46E857DC"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Furthermore, a study by (2021) explored the influence of perceived value, service quality, and corporate image on customer loyalty in Nigerian commercial banks. Conducted in Kaduna </w:t>
      </w:r>
      <w:r w:rsidRPr="00B070D3">
        <w:rPr>
          <w:rFonts w:ascii="Times New Roman" w:hAnsi="Times New Roman" w:cs="Times New Roman"/>
          <w:sz w:val="24"/>
          <w:szCs w:val="24"/>
        </w:rPr>
        <w:lastRenderedPageBreak/>
        <w:t>State, the study used service quality, perceived value, and corporate image as independent variables, while customer loyalty served as a proxy for retention. Using primary data and PLS-SEM analysis, the findings revealed that service quality and corporate image significantly influence customer loyalty, whereas perceived value does not. The study concluded that a strong corporate image combined with high service quality enhances customer retention.</w:t>
      </w:r>
    </w:p>
    <w:p w14:paraId="5A7F651E"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Sulaiman</w:t>
      </w:r>
      <w:proofErr w:type="spellEnd"/>
      <w:r w:rsidRPr="00B070D3">
        <w:rPr>
          <w:rFonts w:ascii="Times New Roman" w:hAnsi="Times New Roman" w:cs="Times New Roman"/>
          <w:sz w:val="24"/>
          <w:szCs w:val="24"/>
        </w:rPr>
        <w:t xml:space="preserve"> et al. (2021) examined the mediating role of customer satisfaction between service quality and customer loyalty in non-interest banks in Nigeria. The study used service quality dimensions, customer satisfaction, and customer loyalty (as a proxy for retention). Data were collected through questionnaires and analyzed using Structural Equation Modeling (SEM). Findings indicated that customer satisfaction significantly mediates the relationship between service quality and customer loyalty. The study concluded that service quality indirectly influences retention through satisfaction.</w:t>
      </w:r>
    </w:p>
    <w:p w14:paraId="645713B3"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Yusuf and </w:t>
      </w:r>
      <w:proofErr w:type="spellStart"/>
      <w:r w:rsidRPr="00B070D3">
        <w:rPr>
          <w:rFonts w:ascii="Times New Roman" w:hAnsi="Times New Roman" w:cs="Times New Roman"/>
          <w:sz w:val="24"/>
          <w:szCs w:val="24"/>
        </w:rPr>
        <w:t>Bala</w:t>
      </w:r>
      <w:proofErr w:type="spellEnd"/>
      <w:r w:rsidRPr="00B070D3">
        <w:rPr>
          <w:rFonts w:ascii="Times New Roman" w:hAnsi="Times New Roman" w:cs="Times New Roman"/>
          <w:sz w:val="24"/>
          <w:szCs w:val="24"/>
        </w:rPr>
        <w:t xml:space="preserve"> (2021) conducted an empirical analysis of service quality, reliability, and end-user satisfaction in electronic banking in Nigeria. The study used service quality and system reliability as independent variables and customer satisfaction as a proxy for retention. Primary data were collected through questionnaires and analyzed using regression techniques. Findings revealed that both service quality and reliability significantly influence user satisfaction. The study concluded that enhancing e-banking service quality improves customer retention.</w:t>
      </w:r>
    </w:p>
    <w:p w14:paraId="7B9BB821" w14:textId="77777777" w:rsidR="008C63EC" w:rsidRPr="009161A9"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Finally, </w:t>
      </w:r>
      <w:proofErr w:type="spellStart"/>
      <w:r w:rsidRPr="00B070D3">
        <w:rPr>
          <w:rFonts w:ascii="Times New Roman" w:hAnsi="Times New Roman" w:cs="Times New Roman"/>
          <w:sz w:val="24"/>
          <w:szCs w:val="24"/>
        </w:rPr>
        <w:t>Akinyele</w:t>
      </w:r>
      <w:proofErr w:type="spellEnd"/>
      <w:r w:rsidRPr="00B070D3">
        <w:rPr>
          <w:rFonts w:ascii="Times New Roman" w:hAnsi="Times New Roman" w:cs="Times New Roman"/>
          <w:sz w:val="24"/>
          <w:szCs w:val="24"/>
        </w:rPr>
        <w:t xml:space="preserve"> et al. (2013) focused on service quality and customer satisfaction in the Nigerian banking sector using a case study of a deposit money bank. The study employed tangibility, responsiveness, and service delivery as proxies for service quality, while customer satisfaction served as a proxy for retention. Using primary data collected via questionnaires and interviews and analyzed through correlation and regression, the study found a strong positive relationship between service quality and customer satisfaction. It concluded that improved service delivery enhances customer loyalty and retention.</w:t>
      </w:r>
      <w:r w:rsidR="00B070D3" w:rsidRPr="00B070D3">
        <w:rPr>
          <w:rFonts w:ascii="Times New Roman" w:hAnsi="Times New Roman" w:cs="Times New Roman"/>
          <w:sz w:val="24"/>
          <w:szCs w:val="24"/>
        </w:rPr>
        <w:t xml:space="preserve"> </w:t>
      </w:r>
    </w:p>
    <w:p w14:paraId="6E99C1D9" w14:textId="77777777" w:rsidR="00FC6DD2" w:rsidRPr="009161A9" w:rsidRDefault="00FC6DD2" w:rsidP="00FC6DD2">
      <w:pPr>
        <w:spacing w:after="0" w:line="360" w:lineRule="auto"/>
        <w:rPr>
          <w:rFonts w:ascii="Times New Roman" w:hAnsi="Times New Roman" w:cs="Times New Roman"/>
          <w:b/>
          <w:sz w:val="24"/>
          <w:szCs w:val="24"/>
        </w:rPr>
      </w:pPr>
      <w:r w:rsidRPr="009161A9">
        <w:rPr>
          <w:rFonts w:ascii="Times New Roman" w:hAnsi="Times New Roman" w:cs="Times New Roman"/>
          <w:b/>
          <w:sz w:val="24"/>
          <w:szCs w:val="24"/>
        </w:rPr>
        <w:t>Methodology</w:t>
      </w:r>
    </w:p>
    <w:p w14:paraId="3F6E7471" w14:textId="66505C16" w:rsidR="008805E1" w:rsidRPr="008805E1" w:rsidRDefault="008805E1" w:rsidP="008805E1">
      <w:pPr>
        <w:spacing w:line="360" w:lineRule="auto"/>
        <w:ind w:firstLine="720"/>
        <w:jc w:val="both"/>
        <w:rPr>
          <w:rFonts w:ascii="Times New Roman" w:hAnsi="Times New Roman" w:cs="Times New Roman"/>
          <w:sz w:val="24"/>
          <w:szCs w:val="24"/>
        </w:rPr>
      </w:pPr>
      <w:r w:rsidRPr="008805E1">
        <w:rPr>
          <w:rFonts w:ascii="Times New Roman" w:hAnsi="Times New Roman" w:cs="Times New Roman"/>
          <w:sz w:val="24"/>
          <w:szCs w:val="24"/>
        </w:rPr>
        <w:t>T</w:t>
      </w:r>
      <w:r>
        <w:rPr>
          <w:rFonts w:ascii="Times New Roman" w:hAnsi="Times New Roman" w:cs="Times New Roman"/>
          <w:sz w:val="24"/>
          <w:szCs w:val="24"/>
        </w:rPr>
        <w:t xml:space="preserve">his study adopted a descriptive </w:t>
      </w:r>
      <w:r w:rsidRPr="008805E1">
        <w:rPr>
          <w:rFonts w:ascii="Times New Roman" w:hAnsi="Times New Roman" w:cs="Times New Roman"/>
          <w:sz w:val="24"/>
          <w:szCs w:val="24"/>
        </w:rPr>
        <w:t xml:space="preserve">correlational research design to examine the impact of service quality on customer retention in Nigerian banks. The descriptive </w:t>
      </w:r>
      <w:r>
        <w:rPr>
          <w:rFonts w:ascii="Times New Roman" w:hAnsi="Times New Roman" w:cs="Times New Roman"/>
          <w:sz w:val="24"/>
          <w:szCs w:val="24"/>
        </w:rPr>
        <w:t>component enabled the study</w:t>
      </w:r>
      <w:r w:rsidRPr="008805E1">
        <w:rPr>
          <w:rFonts w:ascii="Times New Roman" w:hAnsi="Times New Roman" w:cs="Times New Roman"/>
          <w:sz w:val="24"/>
          <w:szCs w:val="24"/>
        </w:rPr>
        <w:t xml:space="preserve"> to provide a systematic and detailed account of the key variables under investigation, namely service quality dimensions (reliability, responsiveness, empathy, and tangibility), customer </w:t>
      </w:r>
      <w:r w:rsidRPr="008805E1">
        <w:rPr>
          <w:rFonts w:ascii="Times New Roman" w:hAnsi="Times New Roman" w:cs="Times New Roman"/>
          <w:sz w:val="24"/>
          <w:szCs w:val="24"/>
        </w:rPr>
        <w:lastRenderedPageBreak/>
        <w:t>satisfaction, and customer retention. This approach facilitated a clear understanding of how these variables manifest within the Nigerian banking context. The correlational aspect of the design was employed to determine the nature and strength of the relationships among the variables, particularly in assessing how service quality</w:t>
      </w:r>
      <w:r>
        <w:rPr>
          <w:rFonts w:ascii="Times New Roman" w:hAnsi="Times New Roman" w:cs="Times New Roman"/>
          <w:sz w:val="24"/>
          <w:szCs w:val="24"/>
        </w:rPr>
        <w:t xml:space="preserve"> influences customer retention. </w:t>
      </w:r>
      <w:r w:rsidRPr="008805E1">
        <w:rPr>
          <w:rFonts w:ascii="Times New Roman" w:hAnsi="Times New Roman" w:cs="Times New Roman"/>
          <w:sz w:val="24"/>
          <w:szCs w:val="24"/>
        </w:rPr>
        <w:t xml:space="preserve">The population of the study comprised customers of selected challenger banks operating in Nigeria. These banks are characterized by relatively limited physical branch networks but strong digital and mobile banking presence. Examples include </w:t>
      </w:r>
      <w:proofErr w:type="spellStart"/>
      <w:r w:rsidRPr="008805E1">
        <w:rPr>
          <w:rFonts w:ascii="Times New Roman" w:hAnsi="Times New Roman" w:cs="Times New Roman"/>
          <w:sz w:val="24"/>
          <w:szCs w:val="24"/>
        </w:rPr>
        <w:t>Opay</w:t>
      </w:r>
      <w:proofErr w:type="spellEnd"/>
      <w:r w:rsidRPr="008805E1">
        <w:rPr>
          <w:rFonts w:ascii="Times New Roman" w:hAnsi="Times New Roman" w:cs="Times New Roman"/>
          <w:sz w:val="24"/>
          <w:szCs w:val="24"/>
        </w:rPr>
        <w:t xml:space="preserve">, </w:t>
      </w:r>
      <w:proofErr w:type="spellStart"/>
      <w:r w:rsidRPr="008805E1">
        <w:rPr>
          <w:rFonts w:ascii="Times New Roman" w:hAnsi="Times New Roman" w:cs="Times New Roman"/>
          <w:sz w:val="24"/>
          <w:szCs w:val="24"/>
        </w:rPr>
        <w:t>Palmpay</w:t>
      </w:r>
      <w:proofErr w:type="spellEnd"/>
      <w:r w:rsidRPr="008805E1">
        <w:rPr>
          <w:rFonts w:ascii="Times New Roman" w:hAnsi="Times New Roman" w:cs="Times New Roman"/>
          <w:sz w:val="24"/>
          <w:szCs w:val="24"/>
        </w:rPr>
        <w:t xml:space="preserve">, and </w:t>
      </w:r>
      <w:proofErr w:type="spellStart"/>
      <w:r w:rsidRPr="008805E1">
        <w:rPr>
          <w:rFonts w:ascii="Times New Roman" w:hAnsi="Times New Roman" w:cs="Times New Roman"/>
          <w:sz w:val="24"/>
          <w:szCs w:val="24"/>
        </w:rPr>
        <w:t>Moniepoint</w:t>
      </w:r>
      <w:proofErr w:type="spellEnd"/>
      <w:r w:rsidRPr="008805E1">
        <w:rPr>
          <w:rFonts w:ascii="Times New Roman" w:hAnsi="Times New Roman" w:cs="Times New Roman"/>
          <w:sz w:val="24"/>
          <w:szCs w:val="24"/>
        </w:rPr>
        <w:t>, which have gained significant popularity among customers due to their accessibility and technological innovation. The focus on these banks is justified by their growing role in financial inclusion and evolving service delivery mode</w:t>
      </w:r>
      <w:r>
        <w:rPr>
          <w:rFonts w:ascii="Times New Roman" w:hAnsi="Times New Roman" w:cs="Times New Roman"/>
          <w:sz w:val="24"/>
          <w:szCs w:val="24"/>
        </w:rPr>
        <w:t xml:space="preserve">ls in Nigeria’s banking sector. </w:t>
      </w:r>
      <w:r w:rsidRPr="008805E1">
        <w:rPr>
          <w:rFonts w:ascii="Times New Roman" w:hAnsi="Times New Roman" w:cs="Times New Roman"/>
          <w:sz w:val="24"/>
          <w:szCs w:val="24"/>
        </w:rPr>
        <w:t>A purposive sampling technique was adopted for this study. This sampling method was considered appropria</w:t>
      </w:r>
      <w:r>
        <w:rPr>
          <w:rFonts w:ascii="Times New Roman" w:hAnsi="Times New Roman" w:cs="Times New Roman"/>
          <w:sz w:val="24"/>
          <w:szCs w:val="24"/>
        </w:rPr>
        <w:t>te because it allowed the study</w:t>
      </w:r>
      <w:r w:rsidRPr="008805E1">
        <w:rPr>
          <w:rFonts w:ascii="Times New Roman" w:hAnsi="Times New Roman" w:cs="Times New Roman"/>
          <w:sz w:val="24"/>
          <w:szCs w:val="24"/>
        </w:rPr>
        <w:t xml:space="preserve"> to deliberately select respondents who are active users of the identified challenger banks and therefore possess relevant experience and knowledge regarding the service quality of these institutions. By targeting this specific group, the study ensured that the data collected were directly aligned with the research objectives.</w:t>
      </w:r>
    </w:p>
    <w:p w14:paraId="5FCCD708" w14:textId="2C56C3D0" w:rsidR="008805E1" w:rsidRPr="008805E1" w:rsidRDefault="008805E1" w:rsidP="008805E1">
      <w:pPr>
        <w:spacing w:line="360" w:lineRule="auto"/>
        <w:ind w:firstLine="720"/>
        <w:jc w:val="both"/>
        <w:rPr>
          <w:rFonts w:ascii="Times New Roman" w:hAnsi="Times New Roman" w:cs="Times New Roman"/>
          <w:sz w:val="24"/>
          <w:szCs w:val="24"/>
        </w:rPr>
      </w:pPr>
      <w:r w:rsidRPr="008805E1">
        <w:rPr>
          <w:rFonts w:ascii="Times New Roman" w:hAnsi="Times New Roman" w:cs="Times New Roman"/>
          <w:sz w:val="24"/>
          <w:szCs w:val="24"/>
        </w:rPr>
        <w:t xml:space="preserve">The study relied on primary data, which were collected through a structured online questionnaire. The questionnaire was designed to capture respondents’ perceptions of service quality dimensions, customer satisfaction, and retention behavior. The use of an online survey instrument was particularly suitable given the digital nature of the selected banks and their customer base. The questionnaire consisted of both demographic questions and scaled items measuring the study variables, likely using a Likert-type scale to assess the degree of agreement or disagreement with given </w:t>
      </w:r>
      <w:proofErr w:type="spellStart"/>
      <w:r w:rsidRPr="008805E1">
        <w:rPr>
          <w:rFonts w:ascii="Times New Roman" w:hAnsi="Times New Roman" w:cs="Times New Roman"/>
          <w:sz w:val="24"/>
          <w:szCs w:val="24"/>
        </w:rPr>
        <w:t>statements.</w:t>
      </w:r>
      <w:r>
        <w:rPr>
          <w:rFonts w:ascii="Times New Roman" w:hAnsi="Times New Roman" w:cs="Times New Roman"/>
          <w:sz w:val="24"/>
          <w:szCs w:val="24"/>
        </w:rPr>
        <w:t>To</w:t>
      </w:r>
      <w:proofErr w:type="spellEnd"/>
      <w:r>
        <w:rPr>
          <w:rFonts w:ascii="Times New Roman" w:hAnsi="Times New Roman" w:cs="Times New Roman"/>
          <w:sz w:val="24"/>
          <w:szCs w:val="24"/>
        </w:rPr>
        <w:t xml:space="preserve"> ensure the </w:t>
      </w:r>
      <w:r w:rsidRPr="008805E1">
        <w:rPr>
          <w:rFonts w:ascii="Times New Roman" w:hAnsi="Times New Roman" w:cs="Times New Roman"/>
          <w:sz w:val="24"/>
          <w:szCs w:val="24"/>
        </w:rPr>
        <w:t xml:space="preserve">reliability of the research instrument, the questionnaire items were developed based on established constructs from prior literature on service quality and customer retention. </w:t>
      </w:r>
    </w:p>
    <w:p w14:paraId="62D4C273" w14:textId="77777777" w:rsidR="008805E1" w:rsidRDefault="008805E1" w:rsidP="008805E1">
      <w:pPr>
        <w:spacing w:line="360" w:lineRule="auto"/>
        <w:jc w:val="both"/>
        <w:rPr>
          <w:rFonts w:ascii="Times New Roman" w:hAnsi="Times New Roman" w:cs="Times New Roman"/>
          <w:sz w:val="24"/>
          <w:szCs w:val="24"/>
        </w:rPr>
      </w:pPr>
      <w:r w:rsidRPr="008805E1">
        <w:rPr>
          <w:rFonts w:ascii="Times New Roman" w:hAnsi="Times New Roman" w:cs="Times New Roman"/>
          <w:sz w:val="24"/>
          <w:szCs w:val="24"/>
        </w:rPr>
        <w:t xml:space="preserve">Data collected from respondents were analyzed using both descriptive and inferential statistical techniques. Descriptive statistics, including frequency distributions and percentages, were used to summarize and present the data in tables for ease of interpretation. For inferential analysis, the chi-square (χ²) statistical test was employed to examine the relationships between service quality variables and customer retention. The choice of chi-square was appropriate for testing associations </w:t>
      </w:r>
      <w:r w:rsidRPr="008805E1">
        <w:rPr>
          <w:rFonts w:ascii="Times New Roman" w:hAnsi="Times New Roman" w:cs="Times New Roman"/>
          <w:sz w:val="24"/>
          <w:szCs w:val="24"/>
        </w:rPr>
        <w:lastRenderedPageBreak/>
        <w:t>between categorical variables and determining whether significant relationships exist among the study variables.</w:t>
      </w:r>
    </w:p>
    <w:p w14:paraId="5003F0D1" w14:textId="1734AB31" w:rsidR="009161A9" w:rsidRPr="00244B16" w:rsidRDefault="00996B05" w:rsidP="008805E1">
      <w:pPr>
        <w:spacing w:line="360" w:lineRule="auto"/>
        <w:jc w:val="both"/>
        <w:rPr>
          <w:rFonts w:ascii="Times New Roman" w:hAnsi="Times New Roman" w:cs="Times New Roman"/>
          <w:color w:val="000000" w:themeColor="text1"/>
          <w:sz w:val="24"/>
          <w:szCs w:val="24"/>
        </w:rPr>
      </w:pPr>
      <w:r w:rsidRPr="00244B16">
        <w:rPr>
          <w:rFonts w:ascii="Times New Roman" w:hAnsi="Times New Roman" w:cs="Times New Roman"/>
          <w:b/>
          <w:sz w:val="24"/>
          <w:szCs w:val="24"/>
        </w:rPr>
        <w:t>Results</w:t>
      </w:r>
      <w:r w:rsidR="00D82A5E" w:rsidRPr="00244B16">
        <w:rPr>
          <w:rFonts w:ascii="Times New Roman" w:hAnsi="Times New Roman" w:cs="Times New Roman"/>
          <w:b/>
          <w:sz w:val="24"/>
          <w:szCs w:val="24"/>
        </w:rPr>
        <w:t xml:space="preserve"> and </w:t>
      </w:r>
      <w:r w:rsidRPr="00244B16">
        <w:rPr>
          <w:rFonts w:ascii="Times New Roman" w:hAnsi="Times New Roman" w:cs="Times New Roman"/>
          <w:b/>
          <w:sz w:val="24"/>
          <w:szCs w:val="24"/>
        </w:rPr>
        <w:t>Discussion</w:t>
      </w:r>
    </w:p>
    <w:p w14:paraId="423A5B51" w14:textId="77777777" w:rsidR="009161A9" w:rsidRPr="00244B16" w:rsidRDefault="00996B05" w:rsidP="00244B16">
      <w:pPr>
        <w:spacing w:line="360" w:lineRule="auto"/>
        <w:jc w:val="both"/>
        <w:rPr>
          <w:rFonts w:ascii="Times New Roman" w:hAnsi="Times New Roman" w:cs="Times New Roman"/>
          <w:b/>
          <w:color w:val="000000" w:themeColor="text1"/>
          <w:sz w:val="24"/>
          <w:szCs w:val="24"/>
        </w:rPr>
      </w:pPr>
      <w:r w:rsidRPr="00244B16">
        <w:rPr>
          <w:rFonts w:ascii="Times New Roman" w:hAnsi="Times New Roman" w:cs="Times New Roman"/>
          <w:b/>
          <w:color w:val="000000" w:themeColor="text1"/>
          <w:sz w:val="24"/>
          <w:szCs w:val="24"/>
        </w:rPr>
        <w:t>Data Presentation and Analysis</w:t>
      </w:r>
    </w:p>
    <w:p w14:paraId="53CE00A6" w14:textId="77777777" w:rsidR="009161A9" w:rsidRPr="00244B16" w:rsidRDefault="00E71846"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 xml:space="preserve">Table </w:t>
      </w:r>
      <w:r w:rsidR="00C14849" w:rsidRPr="00244B16">
        <w:rPr>
          <w:rFonts w:ascii="Times New Roman" w:hAnsi="Times New Roman" w:cs="Times New Roman"/>
          <w:b/>
          <w:sz w:val="24"/>
          <w:szCs w:val="24"/>
        </w:rPr>
        <w:t>1</w:t>
      </w:r>
      <w:r w:rsidR="009161A9" w:rsidRPr="00244B16">
        <w:rPr>
          <w:rFonts w:ascii="Times New Roman" w:hAnsi="Times New Roman" w:cs="Times New Roman"/>
          <w:b/>
          <w:sz w:val="24"/>
          <w:szCs w:val="24"/>
        </w:rPr>
        <w:t>:</w:t>
      </w:r>
      <w:r w:rsidR="009161A9" w:rsidRPr="00244B16">
        <w:rPr>
          <w:rFonts w:ascii="Times New Roman" w:hAnsi="Times New Roman" w:cs="Times New Roman"/>
          <w:b/>
          <w:bCs/>
          <w:sz w:val="24"/>
          <w:szCs w:val="24"/>
        </w:rPr>
        <w:t xml:space="preserve"> Case Processing Summary</w:t>
      </w:r>
    </w:p>
    <w:tbl>
      <w:tblPr>
        <w:tblW w:w="965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80"/>
        <w:gridCol w:w="1145"/>
        <w:gridCol w:w="1148"/>
        <w:gridCol w:w="1144"/>
        <w:gridCol w:w="1147"/>
        <w:gridCol w:w="1144"/>
        <w:gridCol w:w="1150"/>
      </w:tblGrid>
      <w:tr w:rsidR="009161A9" w:rsidRPr="00244B16" w14:paraId="77C44535" w14:textId="77777777" w:rsidTr="00E24969">
        <w:trPr>
          <w:cantSplit/>
          <w:trHeight w:val="103"/>
        </w:trPr>
        <w:tc>
          <w:tcPr>
            <w:tcW w:w="9658" w:type="dxa"/>
            <w:gridSpan w:val="7"/>
            <w:tcBorders>
              <w:top w:val="nil"/>
              <w:left w:val="nil"/>
              <w:bottom w:val="nil"/>
              <w:right w:val="nil"/>
            </w:tcBorders>
            <w:shd w:val="clear" w:color="auto" w:fill="FFFFFF"/>
          </w:tcPr>
          <w:p w14:paraId="20FBD26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t>Case Processing Summary</w:t>
            </w:r>
          </w:p>
        </w:tc>
      </w:tr>
      <w:tr w:rsidR="009161A9" w:rsidRPr="00244B16" w14:paraId="086F9D55" w14:textId="77777777" w:rsidTr="00E24969">
        <w:trPr>
          <w:cantSplit/>
          <w:trHeight w:val="103"/>
        </w:trPr>
        <w:tc>
          <w:tcPr>
            <w:tcW w:w="2780" w:type="dxa"/>
            <w:vMerge w:val="restart"/>
            <w:tcBorders>
              <w:top w:val="single" w:sz="16" w:space="0" w:color="000000"/>
              <w:left w:val="single" w:sz="16" w:space="0" w:color="000000"/>
              <w:bottom w:val="nil"/>
              <w:right w:val="single" w:sz="16" w:space="0" w:color="000000"/>
            </w:tcBorders>
            <w:shd w:val="clear" w:color="auto" w:fill="FFFFFF"/>
          </w:tcPr>
          <w:p w14:paraId="3FA00980"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6878" w:type="dxa"/>
            <w:gridSpan w:val="6"/>
            <w:tcBorders>
              <w:top w:val="single" w:sz="16" w:space="0" w:color="000000"/>
              <w:left w:val="single" w:sz="16" w:space="0" w:color="000000"/>
              <w:right w:val="single" w:sz="16" w:space="0" w:color="000000"/>
            </w:tcBorders>
            <w:shd w:val="clear" w:color="auto" w:fill="FFFFFF"/>
          </w:tcPr>
          <w:p w14:paraId="7999481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Cases</w:t>
            </w:r>
          </w:p>
        </w:tc>
      </w:tr>
      <w:tr w:rsidR="009161A9" w:rsidRPr="00244B16" w14:paraId="7528BAED" w14:textId="77777777" w:rsidTr="00E24969">
        <w:trPr>
          <w:cantSplit/>
          <w:trHeight w:val="103"/>
        </w:trPr>
        <w:tc>
          <w:tcPr>
            <w:tcW w:w="2780" w:type="dxa"/>
            <w:vMerge/>
            <w:tcBorders>
              <w:top w:val="single" w:sz="16" w:space="0" w:color="000000"/>
              <w:left w:val="single" w:sz="16" w:space="0" w:color="000000"/>
              <w:bottom w:val="nil"/>
              <w:right w:val="single" w:sz="16" w:space="0" w:color="000000"/>
            </w:tcBorders>
            <w:shd w:val="clear" w:color="auto" w:fill="FFFFFF"/>
          </w:tcPr>
          <w:p w14:paraId="3CF38CD6" w14:textId="77777777" w:rsidR="009161A9" w:rsidRPr="00244B16" w:rsidRDefault="009161A9" w:rsidP="00244B16">
            <w:pPr>
              <w:spacing w:line="360" w:lineRule="auto"/>
              <w:jc w:val="both"/>
              <w:rPr>
                <w:rFonts w:ascii="Times New Roman" w:hAnsi="Times New Roman" w:cs="Times New Roman"/>
                <w:sz w:val="24"/>
                <w:szCs w:val="24"/>
              </w:rPr>
            </w:pPr>
          </w:p>
        </w:tc>
        <w:tc>
          <w:tcPr>
            <w:tcW w:w="2293" w:type="dxa"/>
            <w:gridSpan w:val="2"/>
            <w:tcBorders>
              <w:left w:val="single" w:sz="16" w:space="0" w:color="000000"/>
            </w:tcBorders>
            <w:shd w:val="clear" w:color="auto" w:fill="FFFFFF"/>
          </w:tcPr>
          <w:p w14:paraId="666EC81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2291" w:type="dxa"/>
            <w:gridSpan w:val="2"/>
            <w:shd w:val="clear" w:color="auto" w:fill="FFFFFF"/>
          </w:tcPr>
          <w:p w14:paraId="42FF8FE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Missing</w:t>
            </w:r>
          </w:p>
        </w:tc>
        <w:tc>
          <w:tcPr>
            <w:tcW w:w="2294" w:type="dxa"/>
            <w:gridSpan w:val="2"/>
            <w:shd w:val="clear" w:color="auto" w:fill="FFFFFF"/>
          </w:tcPr>
          <w:p w14:paraId="6140271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44688CDC" w14:textId="77777777" w:rsidTr="00E24969">
        <w:trPr>
          <w:cantSplit/>
          <w:trHeight w:val="103"/>
        </w:trPr>
        <w:tc>
          <w:tcPr>
            <w:tcW w:w="2780" w:type="dxa"/>
            <w:vMerge/>
            <w:tcBorders>
              <w:top w:val="single" w:sz="16" w:space="0" w:color="000000"/>
              <w:left w:val="single" w:sz="16" w:space="0" w:color="000000"/>
              <w:bottom w:val="nil"/>
              <w:right w:val="single" w:sz="16" w:space="0" w:color="000000"/>
            </w:tcBorders>
            <w:shd w:val="clear" w:color="auto" w:fill="FFFFFF"/>
          </w:tcPr>
          <w:p w14:paraId="369815ED" w14:textId="77777777" w:rsidR="009161A9" w:rsidRPr="00244B16" w:rsidRDefault="009161A9" w:rsidP="00244B16">
            <w:pPr>
              <w:spacing w:line="360" w:lineRule="auto"/>
              <w:jc w:val="both"/>
              <w:rPr>
                <w:rFonts w:ascii="Times New Roman" w:hAnsi="Times New Roman" w:cs="Times New Roman"/>
                <w:sz w:val="24"/>
                <w:szCs w:val="24"/>
              </w:rPr>
            </w:pPr>
          </w:p>
        </w:tc>
        <w:tc>
          <w:tcPr>
            <w:tcW w:w="1145" w:type="dxa"/>
            <w:tcBorders>
              <w:left w:val="single" w:sz="16" w:space="0" w:color="000000"/>
              <w:bottom w:val="single" w:sz="16" w:space="0" w:color="000000"/>
            </w:tcBorders>
            <w:shd w:val="clear" w:color="auto" w:fill="FFFFFF"/>
          </w:tcPr>
          <w:p w14:paraId="038DFA7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48" w:type="dxa"/>
            <w:tcBorders>
              <w:bottom w:val="single" w:sz="16" w:space="0" w:color="000000"/>
            </w:tcBorders>
            <w:shd w:val="clear" w:color="auto" w:fill="FFFFFF"/>
          </w:tcPr>
          <w:p w14:paraId="78CD969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c>
          <w:tcPr>
            <w:tcW w:w="1144" w:type="dxa"/>
            <w:tcBorders>
              <w:bottom w:val="single" w:sz="16" w:space="0" w:color="000000"/>
            </w:tcBorders>
            <w:shd w:val="clear" w:color="auto" w:fill="FFFFFF"/>
          </w:tcPr>
          <w:p w14:paraId="021815E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47" w:type="dxa"/>
            <w:tcBorders>
              <w:bottom w:val="single" w:sz="16" w:space="0" w:color="000000"/>
            </w:tcBorders>
            <w:shd w:val="clear" w:color="auto" w:fill="FFFFFF"/>
          </w:tcPr>
          <w:p w14:paraId="710BEA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c>
          <w:tcPr>
            <w:tcW w:w="1144" w:type="dxa"/>
            <w:tcBorders>
              <w:bottom w:val="single" w:sz="16" w:space="0" w:color="000000"/>
            </w:tcBorders>
            <w:shd w:val="clear" w:color="auto" w:fill="FFFFFF"/>
          </w:tcPr>
          <w:p w14:paraId="7124665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50" w:type="dxa"/>
            <w:tcBorders>
              <w:bottom w:val="single" w:sz="16" w:space="0" w:color="000000"/>
              <w:right w:val="single" w:sz="16" w:space="0" w:color="000000"/>
            </w:tcBorders>
            <w:shd w:val="clear" w:color="auto" w:fill="FFFFFF"/>
          </w:tcPr>
          <w:p w14:paraId="1C780BC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r>
      <w:tr w:rsidR="009161A9" w:rsidRPr="00244B16" w14:paraId="36E0B164" w14:textId="77777777" w:rsidTr="00E24969">
        <w:trPr>
          <w:cantSplit/>
          <w:trHeight w:val="2127"/>
        </w:trPr>
        <w:tc>
          <w:tcPr>
            <w:tcW w:w="2780" w:type="dxa"/>
            <w:tcBorders>
              <w:top w:val="single" w:sz="16" w:space="0" w:color="000000"/>
              <w:left w:val="single" w:sz="16" w:space="0" w:color="000000"/>
              <w:bottom w:val="nil"/>
              <w:right w:val="single" w:sz="16" w:space="0" w:color="000000"/>
            </w:tcBorders>
            <w:shd w:val="clear" w:color="auto" w:fill="FFFFFF"/>
            <w:vAlign w:val="center"/>
          </w:tcPr>
          <w:p w14:paraId="79F0BD4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Service efficiency enhances customers’ retention by deposit money banks in Nigeria * Sex of the respondents</w:t>
            </w:r>
          </w:p>
        </w:tc>
        <w:tc>
          <w:tcPr>
            <w:tcW w:w="1145" w:type="dxa"/>
            <w:tcBorders>
              <w:top w:val="single" w:sz="16" w:space="0" w:color="000000"/>
              <w:left w:val="single" w:sz="16" w:space="0" w:color="000000"/>
              <w:bottom w:val="nil"/>
            </w:tcBorders>
            <w:shd w:val="clear" w:color="auto" w:fill="FFFFFF"/>
            <w:vAlign w:val="center"/>
          </w:tcPr>
          <w:p w14:paraId="2399E8B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single" w:sz="16" w:space="0" w:color="000000"/>
              <w:bottom w:val="nil"/>
            </w:tcBorders>
            <w:shd w:val="clear" w:color="auto" w:fill="FFFFFF"/>
            <w:vAlign w:val="center"/>
          </w:tcPr>
          <w:p w14:paraId="6282916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single" w:sz="16" w:space="0" w:color="000000"/>
              <w:bottom w:val="nil"/>
            </w:tcBorders>
            <w:shd w:val="clear" w:color="auto" w:fill="FFFFFF"/>
            <w:vAlign w:val="center"/>
          </w:tcPr>
          <w:p w14:paraId="4611B2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single" w:sz="16" w:space="0" w:color="000000"/>
              <w:bottom w:val="nil"/>
            </w:tcBorders>
            <w:shd w:val="clear" w:color="auto" w:fill="FFFFFF"/>
            <w:vAlign w:val="center"/>
          </w:tcPr>
          <w:p w14:paraId="2FF02F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single" w:sz="16" w:space="0" w:color="000000"/>
              <w:bottom w:val="nil"/>
            </w:tcBorders>
            <w:shd w:val="clear" w:color="auto" w:fill="FFFFFF"/>
            <w:vAlign w:val="center"/>
          </w:tcPr>
          <w:p w14:paraId="2C4E705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single" w:sz="16" w:space="0" w:color="000000"/>
              <w:bottom w:val="nil"/>
              <w:right w:val="single" w:sz="16" w:space="0" w:color="000000"/>
            </w:tcBorders>
            <w:shd w:val="clear" w:color="auto" w:fill="FFFFFF"/>
            <w:vAlign w:val="center"/>
          </w:tcPr>
          <w:p w14:paraId="5839A7A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r w:rsidR="009161A9" w:rsidRPr="00244B16" w14:paraId="757223B3" w14:textId="77777777" w:rsidTr="00E24969">
        <w:trPr>
          <w:cantSplit/>
          <w:trHeight w:val="2544"/>
        </w:trPr>
        <w:tc>
          <w:tcPr>
            <w:tcW w:w="2780" w:type="dxa"/>
            <w:tcBorders>
              <w:top w:val="nil"/>
              <w:left w:val="single" w:sz="16" w:space="0" w:color="000000"/>
              <w:bottom w:val="nil"/>
              <w:right w:val="single" w:sz="16" w:space="0" w:color="000000"/>
            </w:tcBorders>
            <w:shd w:val="clear" w:color="auto" w:fill="FFFFFF"/>
            <w:vAlign w:val="center"/>
          </w:tcPr>
          <w:p w14:paraId="6502245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Banks’ tangibility has significant effect on the customers’ retention by deposit money banks in Nigeria * Sex of the respondents</w:t>
            </w:r>
          </w:p>
        </w:tc>
        <w:tc>
          <w:tcPr>
            <w:tcW w:w="1145" w:type="dxa"/>
            <w:tcBorders>
              <w:top w:val="nil"/>
              <w:left w:val="single" w:sz="16" w:space="0" w:color="000000"/>
              <w:bottom w:val="nil"/>
            </w:tcBorders>
            <w:shd w:val="clear" w:color="auto" w:fill="FFFFFF"/>
            <w:vAlign w:val="center"/>
          </w:tcPr>
          <w:p w14:paraId="1E39F83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nil"/>
              <w:bottom w:val="nil"/>
            </w:tcBorders>
            <w:shd w:val="clear" w:color="auto" w:fill="FFFFFF"/>
            <w:vAlign w:val="center"/>
          </w:tcPr>
          <w:p w14:paraId="30F486E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nil"/>
              <w:bottom w:val="nil"/>
            </w:tcBorders>
            <w:shd w:val="clear" w:color="auto" w:fill="FFFFFF"/>
            <w:vAlign w:val="center"/>
          </w:tcPr>
          <w:p w14:paraId="2FE786B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nil"/>
              <w:bottom w:val="nil"/>
            </w:tcBorders>
            <w:shd w:val="clear" w:color="auto" w:fill="FFFFFF"/>
            <w:vAlign w:val="center"/>
          </w:tcPr>
          <w:p w14:paraId="6026C7B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nil"/>
              <w:bottom w:val="nil"/>
            </w:tcBorders>
            <w:shd w:val="clear" w:color="auto" w:fill="FFFFFF"/>
            <w:vAlign w:val="center"/>
          </w:tcPr>
          <w:p w14:paraId="4AC8465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nil"/>
              <w:bottom w:val="nil"/>
              <w:right w:val="single" w:sz="16" w:space="0" w:color="000000"/>
            </w:tcBorders>
            <w:shd w:val="clear" w:color="auto" w:fill="FFFFFF"/>
            <w:vAlign w:val="center"/>
          </w:tcPr>
          <w:p w14:paraId="003E69E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r w:rsidR="009161A9" w:rsidRPr="00244B16" w14:paraId="61A740DE" w14:textId="77777777" w:rsidTr="00E24969">
        <w:trPr>
          <w:cantSplit/>
          <w:trHeight w:val="2939"/>
        </w:trPr>
        <w:tc>
          <w:tcPr>
            <w:tcW w:w="2780" w:type="dxa"/>
            <w:tcBorders>
              <w:top w:val="nil"/>
              <w:left w:val="single" w:sz="16" w:space="0" w:color="000000"/>
              <w:bottom w:val="nil"/>
              <w:right w:val="single" w:sz="16" w:space="0" w:color="000000"/>
            </w:tcBorders>
            <w:shd w:val="clear" w:color="auto" w:fill="FFFFFF"/>
            <w:vAlign w:val="center"/>
          </w:tcPr>
          <w:p w14:paraId="36D0873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lastRenderedPageBreak/>
              <w:t>Banks’ service responsiveness helps to improves the customers’ retention by deposit money banks in Nigeria * Sex of the respondents</w:t>
            </w:r>
          </w:p>
        </w:tc>
        <w:tc>
          <w:tcPr>
            <w:tcW w:w="1145" w:type="dxa"/>
            <w:tcBorders>
              <w:top w:val="nil"/>
              <w:left w:val="single" w:sz="16" w:space="0" w:color="000000"/>
              <w:bottom w:val="nil"/>
            </w:tcBorders>
            <w:shd w:val="clear" w:color="auto" w:fill="FFFFFF"/>
            <w:vAlign w:val="center"/>
          </w:tcPr>
          <w:p w14:paraId="78E0DEB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nil"/>
              <w:bottom w:val="nil"/>
            </w:tcBorders>
            <w:shd w:val="clear" w:color="auto" w:fill="FFFFFF"/>
            <w:vAlign w:val="center"/>
          </w:tcPr>
          <w:p w14:paraId="65CDDF9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nil"/>
              <w:bottom w:val="nil"/>
            </w:tcBorders>
            <w:shd w:val="clear" w:color="auto" w:fill="FFFFFF"/>
            <w:vAlign w:val="center"/>
          </w:tcPr>
          <w:p w14:paraId="260853B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nil"/>
              <w:bottom w:val="nil"/>
            </w:tcBorders>
            <w:shd w:val="clear" w:color="auto" w:fill="FFFFFF"/>
            <w:vAlign w:val="center"/>
          </w:tcPr>
          <w:p w14:paraId="287F75F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nil"/>
              <w:bottom w:val="nil"/>
            </w:tcBorders>
            <w:shd w:val="clear" w:color="auto" w:fill="FFFFFF"/>
            <w:vAlign w:val="center"/>
          </w:tcPr>
          <w:p w14:paraId="3CDDFF5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nil"/>
              <w:bottom w:val="nil"/>
              <w:right w:val="single" w:sz="16" w:space="0" w:color="000000"/>
            </w:tcBorders>
            <w:shd w:val="clear" w:color="auto" w:fill="FFFFFF"/>
            <w:vAlign w:val="center"/>
          </w:tcPr>
          <w:p w14:paraId="2B9A832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bl>
    <w:p w14:paraId="68707796"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Source: Author’s comput</w:t>
      </w:r>
      <w:r w:rsidR="00E71846" w:rsidRPr="00244B16">
        <w:rPr>
          <w:rFonts w:ascii="Times New Roman" w:hAnsi="Times New Roman" w:cs="Times New Roman"/>
          <w:b/>
          <w:sz w:val="24"/>
          <w:szCs w:val="24"/>
        </w:rPr>
        <w:t>ation</w:t>
      </w:r>
      <w:r w:rsidR="00A679DF" w:rsidRPr="00244B16">
        <w:rPr>
          <w:rFonts w:ascii="Times New Roman" w:hAnsi="Times New Roman" w:cs="Times New Roman"/>
          <w:sz w:val="24"/>
          <w:szCs w:val="24"/>
        </w:rPr>
        <w:t xml:space="preserve"> (</w:t>
      </w:r>
      <w:r w:rsidR="00A679DF" w:rsidRPr="00244B16">
        <w:rPr>
          <w:rFonts w:ascii="Times New Roman" w:hAnsi="Times New Roman" w:cs="Times New Roman"/>
          <w:b/>
          <w:sz w:val="24"/>
          <w:szCs w:val="24"/>
        </w:rPr>
        <w:t>SPSS version 20.0)</w:t>
      </w:r>
      <w:r w:rsidR="00E71846" w:rsidRPr="00244B16">
        <w:rPr>
          <w:rFonts w:ascii="Times New Roman" w:hAnsi="Times New Roman" w:cs="Times New Roman"/>
          <w:b/>
          <w:sz w:val="24"/>
          <w:szCs w:val="24"/>
        </w:rPr>
        <w:t>, 2026</w:t>
      </w:r>
    </w:p>
    <w:p w14:paraId="3DA8A7C2" w14:textId="529BB706" w:rsidR="009161A9" w:rsidRDefault="009161A9" w:rsidP="00244B16">
      <w:pPr>
        <w:spacing w:after="0" w:line="360" w:lineRule="auto"/>
        <w:ind w:firstLine="720"/>
        <w:jc w:val="both"/>
        <w:rPr>
          <w:rFonts w:ascii="Times New Roman" w:hAnsi="Times New Roman" w:cs="Times New Roman"/>
          <w:sz w:val="24"/>
          <w:szCs w:val="24"/>
        </w:rPr>
      </w:pPr>
    </w:p>
    <w:p w14:paraId="2F924421" w14:textId="674DB5F8" w:rsidR="009273E0" w:rsidRPr="00244B16" w:rsidRDefault="009273E0" w:rsidP="00244B16">
      <w:pPr>
        <w:spacing w:after="0"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As indicated in Table 1, only three cases (approximately 2.9%) were identified as missing during data processing. Consequently, 97.1% of the dataset entered into SPSS was successfully processed and deemed valid for addressing all research questions. The proportion of usable data is therefore sufficiently robust to support reliable and valid inferences from the study’s findings.</w:t>
      </w:r>
    </w:p>
    <w:tbl>
      <w:tblPr>
        <w:tblW w:w="891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4"/>
        <w:gridCol w:w="744"/>
        <w:gridCol w:w="1117"/>
        <w:gridCol w:w="1117"/>
        <w:gridCol w:w="1024"/>
        <w:gridCol w:w="1636"/>
        <w:gridCol w:w="788"/>
      </w:tblGrid>
      <w:tr w:rsidR="009161A9" w:rsidRPr="00244B16" w14:paraId="3814AFF8" w14:textId="77777777" w:rsidTr="00010C35">
        <w:trPr>
          <w:gridAfter w:val="1"/>
          <w:wAfter w:w="788" w:type="dxa"/>
          <w:cantSplit/>
        </w:trPr>
        <w:tc>
          <w:tcPr>
            <w:tcW w:w="8122" w:type="dxa"/>
            <w:gridSpan w:val="6"/>
            <w:tcBorders>
              <w:top w:val="nil"/>
              <w:left w:val="nil"/>
              <w:bottom w:val="nil"/>
              <w:right w:val="nil"/>
            </w:tcBorders>
            <w:shd w:val="clear" w:color="auto" w:fill="FFFFFF"/>
          </w:tcPr>
          <w:p w14:paraId="0A38976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t>Descriptive Statistics</w:t>
            </w:r>
          </w:p>
        </w:tc>
      </w:tr>
      <w:tr w:rsidR="009161A9" w:rsidRPr="00244B16" w14:paraId="6EAA4631" w14:textId="77777777" w:rsidTr="00010C35">
        <w:trPr>
          <w:cantSplit/>
        </w:trPr>
        <w:tc>
          <w:tcPr>
            <w:tcW w:w="8910" w:type="dxa"/>
            <w:gridSpan w:val="7"/>
            <w:tcBorders>
              <w:top w:val="nil"/>
              <w:left w:val="nil"/>
              <w:bottom w:val="nil"/>
              <w:right w:val="nil"/>
            </w:tcBorders>
            <w:shd w:val="clear" w:color="auto" w:fill="FFFFFF"/>
          </w:tcPr>
          <w:p w14:paraId="0CAF925E" w14:textId="77777777" w:rsidR="009161A9" w:rsidRPr="00244B16" w:rsidRDefault="00C14849" w:rsidP="00244B16">
            <w:pPr>
              <w:spacing w:line="360" w:lineRule="auto"/>
              <w:ind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2</w:t>
            </w:r>
            <w:r w:rsidR="009161A9" w:rsidRPr="00244B16">
              <w:rPr>
                <w:rFonts w:ascii="Times New Roman" w:hAnsi="Times New Roman" w:cs="Times New Roman"/>
                <w:b/>
                <w:bCs/>
                <w:sz w:val="24"/>
                <w:szCs w:val="24"/>
              </w:rPr>
              <w:t>: Frequency Distribution Table</w:t>
            </w:r>
          </w:p>
          <w:p w14:paraId="468EC863" w14:textId="77777777" w:rsidR="009161A9" w:rsidRPr="00244B16" w:rsidRDefault="009161A9" w:rsidP="00244B16">
            <w:pPr>
              <w:spacing w:line="360" w:lineRule="auto"/>
              <w:ind w:right="60"/>
              <w:jc w:val="both"/>
              <w:rPr>
                <w:rFonts w:ascii="Times New Roman" w:hAnsi="Times New Roman" w:cs="Times New Roman"/>
                <w:i/>
                <w:sz w:val="24"/>
                <w:szCs w:val="24"/>
              </w:rPr>
            </w:pPr>
            <w:r w:rsidRPr="00244B16">
              <w:rPr>
                <w:rFonts w:ascii="Times New Roman" w:hAnsi="Times New Roman" w:cs="Times New Roman"/>
                <w:b/>
                <w:bCs/>
                <w:i/>
                <w:sz w:val="24"/>
                <w:szCs w:val="24"/>
              </w:rPr>
              <w:t>Question</w:t>
            </w:r>
            <w:r w:rsidRPr="00244B16">
              <w:rPr>
                <w:rFonts w:ascii="Times New Roman" w:hAnsi="Times New Roman" w:cs="Times New Roman"/>
                <w:bCs/>
                <w:i/>
                <w:sz w:val="24"/>
                <w:szCs w:val="24"/>
              </w:rPr>
              <w:t>: Banks’ s</w:t>
            </w:r>
            <w:r w:rsidRPr="00244B16">
              <w:rPr>
                <w:rFonts w:ascii="Times New Roman" w:hAnsi="Times New Roman" w:cs="Times New Roman"/>
                <w:i/>
                <w:sz w:val="24"/>
                <w:szCs w:val="24"/>
              </w:rPr>
              <w:t>ervice efficiency enhances the customers’ retention by deposit money banks in Nigeria.</w:t>
            </w:r>
          </w:p>
        </w:tc>
      </w:tr>
      <w:tr w:rsidR="009161A9" w:rsidRPr="00244B16" w14:paraId="0C1A960F" w14:textId="77777777" w:rsidTr="00010C35">
        <w:trPr>
          <w:gridAfter w:val="2"/>
          <w:wAfter w:w="242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1553C9E7"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4A755F6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13D922D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2858E75B" w14:textId="77777777" w:rsidTr="00010C35">
        <w:trPr>
          <w:gridAfter w:val="2"/>
          <w:wAfter w:w="2424" w:type="dxa"/>
          <w:cantSplit/>
        </w:trPr>
        <w:tc>
          <w:tcPr>
            <w:tcW w:w="3228" w:type="dxa"/>
            <w:gridSpan w:val="2"/>
            <w:vMerge/>
            <w:tcBorders>
              <w:top w:val="single" w:sz="16" w:space="0" w:color="000000"/>
              <w:left w:val="single" w:sz="16" w:space="0" w:color="000000"/>
              <w:bottom w:val="nil"/>
              <w:right w:val="nil"/>
            </w:tcBorders>
            <w:shd w:val="clear" w:color="auto" w:fill="FFFFFF"/>
          </w:tcPr>
          <w:p w14:paraId="72FB6BE7"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32676E6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4504795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57B07A83"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02EC3D74" w14:textId="77777777" w:rsidTr="00010C35">
        <w:trPr>
          <w:gridAfter w:val="2"/>
          <w:wAfter w:w="242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75B059E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9752C6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6F3594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28</w:t>
            </w:r>
          </w:p>
        </w:tc>
        <w:tc>
          <w:tcPr>
            <w:tcW w:w="1117" w:type="dxa"/>
            <w:tcBorders>
              <w:top w:val="single" w:sz="16" w:space="0" w:color="000000"/>
              <w:bottom w:val="nil"/>
            </w:tcBorders>
            <w:shd w:val="clear" w:color="auto" w:fill="FFFFFF"/>
            <w:vAlign w:val="center"/>
          </w:tcPr>
          <w:p w14:paraId="75A13D0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45AFC38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27</w:t>
            </w:r>
          </w:p>
        </w:tc>
      </w:tr>
      <w:tr w:rsidR="009161A9" w:rsidRPr="00244B16" w14:paraId="48D88EFE"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BFE3BD8"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234AA9D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026325F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28</w:t>
            </w:r>
          </w:p>
        </w:tc>
        <w:tc>
          <w:tcPr>
            <w:tcW w:w="1117" w:type="dxa"/>
            <w:tcBorders>
              <w:top w:val="nil"/>
              <w:bottom w:val="nil"/>
            </w:tcBorders>
            <w:shd w:val="clear" w:color="auto" w:fill="FFFFFF"/>
            <w:vAlign w:val="center"/>
          </w:tcPr>
          <w:p w14:paraId="30B4C57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nil"/>
              <w:bottom w:val="nil"/>
              <w:right w:val="single" w:sz="16" w:space="0" w:color="000000"/>
            </w:tcBorders>
            <w:shd w:val="clear" w:color="auto" w:fill="FFFFFF"/>
            <w:vAlign w:val="center"/>
          </w:tcPr>
          <w:p w14:paraId="2208DB7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r>
      <w:tr w:rsidR="009161A9" w:rsidRPr="00244B16" w14:paraId="52445ED1"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6F27E8A"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0FED4CE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DACDCF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117" w:type="dxa"/>
            <w:tcBorders>
              <w:top w:val="nil"/>
              <w:bottom w:val="nil"/>
            </w:tcBorders>
            <w:shd w:val="clear" w:color="auto" w:fill="FFFFFF"/>
            <w:vAlign w:val="center"/>
          </w:tcPr>
          <w:p w14:paraId="0BA4CF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12</w:t>
            </w:r>
          </w:p>
        </w:tc>
        <w:tc>
          <w:tcPr>
            <w:tcW w:w="1024" w:type="dxa"/>
            <w:tcBorders>
              <w:top w:val="nil"/>
              <w:bottom w:val="nil"/>
              <w:right w:val="single" w:sz="16" w:space="0" w:color="000000"/>
            </w:tcBorders>
            <w:shd w:val="clear" w:color="auto" w:fill="FFFFFF"/>
            <w:vAlign w:val="center"/>
          </w:tcPr>
          <w:p w14:paraId="4CC8E6A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13</w:t>
            </w:r>
          </w:p>
        </w:tc>
      </w:tr>
      <w:tr w:rsidR="009161A9" w:rsidRPr="00244B16" w14:paraId="4C04C2E1"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3F657D6"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3C94736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261BF4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198F54D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24</w:t>
            </w:r>
          </w:p>
        </w:tc>
        <w:tc>
          <w:tcPr>
            <w:tcW w:w="1024" w:type="dxa"/>
            <w:tcBorders>
              <w:top w:val="nil"/>
              <w:bottom w:val="nil"/>
              <w:right w:val="single" w:sz="16" w:space="0" w:color="000000"/>
            </w:tcBorders>
            <w:shd w:val="clear" w:color="auto" w:fill="FFFFFF"/>
            <w:vAlign w:val="center"/>
          </w:tcPr>
          <w:p w14:paraId="2AB7109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r>
      <w:tr w:rsidR="009161A9" w:rsidRPr="00244B16" w14:paraId="6CB93B94"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6DB510E5"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565615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3F7A466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50EB33C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17</w:t>
            </w:r>
          </w:p>
        </w:tc>
        <w:tc>
          <w:tcPr>
            <w:tcW w:w="1024" w:type="dxa"/>
            <w:tcBorders>
              <w:top w:val="nil"/>
              <w:bottom w:val="nil"/>
              <w:right w:val="single" w:sz="16" w:space="0" w:color="000000"/>
            </w:tcBorders>
            <w:shd w:val="clear" w:color="auto" w:fill="FFFFFF"/>
            <w:vAlign w:val="center"/>
          </w:tcPr>
          <w:p w14:paraId="6A2D739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17</w:t>
            </w:r>
          </w:p>
        </w:tc>
      </w:tr>
      <w:tr w:rsidR="009161A9" w:rsidRPr="00244B16" w14:paraId="5CA96BFA" w14:textId="77777777" w:rsidTr="00010C35">
        <w:trPr>
          <w:gridAfter w:val="2"/>
          <w:wAfter w:w="242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192F8C0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lastRenderedPageBreak/>
              <w:t>Total</w:t>
            </w:r>
          </w:p>
        </w:tc>
        <w:tc>
          <w:tcPr>
            <w:tcW w:w="1117" w:type="dxa"/>
            <w:tcBorders>
              <w:top w:val="nil"/>
              <w:left w:val="single" w:sz="16" w:space="0" w:color="000000"/>
              <w:bottom w:val="single" w:sz="16" w:space="0" w:color="000000"/>
            </w:tcBorders>
            <w:shd w:val="clear" w:color="auto" w:fill="FFFFFF"/>
            <w:vAlign w:val="center"/>
          </w:tcPr>
          <w:p w14:paraId="501C051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5DFB48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0C0CA88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6AA02D1C"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E71846" w:rsidRPr="00244B16">
        <w:rPr>
          <w:rFonts w:ascii="Times New Roman" w:hAnsi="Times New Roman" w:cs="Times New Roman"/>
          <w:b/>
          <w:sz w:val="24"/>
          <w:szCs w:val="24"/>
        </w:rPr>
        <w:t>urce: Author’s Computation, 2026</w:t>
      </w:r>
    </w:p>
    <w:p w14:paraId="1DEF7C77" w14:textId="6912912C" w:rsidR="009161A9" w:rsidRDefault="009161A9" w:rsidP="00244B16">
      <w:pPr>
        <w:spacing w:line="360" w:lineRule="auto"/>
        <w:ind w:firstLine="720"/>
        <w:jc w:val="both"/>
        <w:rPr>
          <w:rFonts w:ascii="Times New Roman" w:hAnsi="Times New Roman" w:cs="Times New Roman"/>
          <w:sz w:val="24"/>
          <w:szCs w:val="24"/>
        </w:rPr>
      </w:pPr>
    </w:p>
    <w:p w14:paraId="1B3DA668" w14:textId="77777777" w:rsidR="009273E0" w:rsidRPr="009273E0"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As presented in Table 2, 27 respondents (27%) strongly agreed that service efficiency enhances customer retention among deposit money banks in Nigeria, while a further 29% expressed agreement. In contrast, 13% of the respondents strongly disagreed with this assertion, and 14% indicated simple disagreement. Additionally, 17% of the respondents remained undecided regarding the influence of service efficiency on customer retention.</w:t>
      </w:r>
    </w:p>
    <w:p w14:paraId="27259529" w14:textId="77777777" w:rsidR="009273E0" w:rsidRPr="009273E0" w:rsidRDefault="009273E0" w:rsidP="009273E0">
      <w:pPr>
        <w:spacing w:line="360" w:lineRule="auto"/>
        <w:ind w:firstLine="720"/>
        <w:jc w:val="both"/>
        <w:rPr>
          <w:rFonts w:ascii="Times New Roman" w:hAnsi="Times New Roman" w:cs="Times New Roman"/>
          <w:sz w:val="24"/>
          <w:szCs w:val="24"/>
        </w:rPr>
      </w:pPr>
    </w:p>
    <w:p w14:paraId="20C0D00D" w14:textId="67D81444" w:rsidR="009273E0" w:rsidRPr="00244B16"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Overall, a combined total of 56% of respondents expressed agreement that service efficiency positively affects customer retention, whereas 27% disagreed and 17% were undecided.</w:t>
      </w:r>
    </w:p>
    <w:tbl>
      <w:tblPr>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2484"/>
        <w:gridCol w:w="744"/>
        <w:gridCol w:w="1117"/>
        <w:gridCol w:w="1117"/>
        <w:gridCol w:w="1024"/>
        <w:gridCol w:w="714"/>
      </w:tblGrid>
      <w:tr w:rsidR="009161A9" w:rsidRPr="00244B16" w14:paraId="608B9C1F" w14:textId="77777777" w:rsidTr="009161A9">
        <w:trPr>
          <w:cantSplit/>
        </w:trPr>
        <w:tc>
          <w:tcPr>
            <w:tcW w:w="7220" w:type="dxa"/>
            <w:gridSpan w:val="7"/>
            <w:tcBorders>
              <w:top w:val="nil"/>
              <w:left w:val="nil"/>
              <w:bottom w:val="nil"/>
              <w:right w:val="nil"/>
            </w:tcBorders>
            <w:shd w:val="clear" w:color="auto" w:fill="FFFFFF"/>
          </w:tcPr>
          <w:p w14:paraId="0786AD49" w14:textId="77777777" w:rsidR="009161A9" w:rsidRPr="00244B16" w:rsidRDefault="00C14849" w:rsidP="00244B16">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3</w:t>
            </w:r>
            <w:r w:rsidR="009161A9" w:rsidRPr="00244B16">
              <w:rPr>
                <w:rFonts w:ascii="Times New Roman" w:hAnsi="Times New Roman" w:cs="Times New Roman"/>
                <w:b/>
                <w:bCs/>
                <w:sz w:val="24"/>
                <w:szCs w:val="24"/>
              </w:rPr>
              <w:t>: Frequency Distribution Table</w:t>
            </w:r>
          </w:p>
          <w:p w14:paraId="54B28B02" w14:textId="77777777" w:rsidR="009161A9" w:rsidRPr="00244B16" w:rsidRDefault="009161A9" w:rsidP="00244B16">
            <w:pPr>
              <w:spacing w:line="360" w:lineRule="auto"/>
              <w:ind w:left="60" w:right="60"/>
              <w:jc w:val="both"/>
              <w:rPr>
                <w:rFonts w:ascii="Times New Roman" w:hAnsi="Times New Roman" w:cs="Times New Roman"/>
                <w:i/>
                <w:sz w:val="24"/>
                <w:szCs w:val="24"/>
              </w:rPr>
            </w:pPr>
            <w:r w:rsidRPr="00244B16">
              <w:rPr>
                <w:rFonts w:ascii="Times New Roman" w:hAnsi="Times New Roman" w:cs="Times New Roman"/>
                <w:b/>
                <w:bCs/>
                <w:i/>
                <w:sz w:val="24"/>
                <w:szCs w:val="24"/>
              </w:rPr>
              <w:t xml:space="preserve">Question: </w:t>
            </w:r>
            <w:r w:rsidRPr="00244B16">
              <w:rPr>
                <w:rFonts w:ascii="Times New Roman" w:hAnsi="Times New Roman" w:cs="Times New Roman"/>
                <w:i/>
                <w:sz w:val="24"/>
                <w:szCs w:val="24"/>
              </w:rPr>
              <w:t>Banks’ tangibility has significant effect on the customers’ retention by deposit money banks in Nigeria</w:t>
            </w:r>
          </w:p>
        </w:tc>
      </w:tr>
      <w:tr w:rsidR="009161A9" w:rsidRPr="00244B16" w14:paraId="7169D095" w14:textId="77777777" w:rsidTr="009161A9">
        <w:trPr>
          <w:gridBefore w:val="1"/>
          <w:gridAfter w:val="1"/>
          <w:wBefore w:w="20" w:type="dxa"/>
          <w:wAfter w:w="71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66F14DA4"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523C7A7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753445E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3355C826" w14:textId="77777777" w:rsidTr="009161A9">
        <w:trPr>
          <w:gridBefore w:val="1"/>
          <w:gridAfter w:val="1"/>
          <w:wBefore w:w="20" w:type="dxa"/>
          <w:wAfter w:w="714" w:type="dxa"/>
          <w:cantSplit/>
        </w:trPr>
        <w:tc>
          <w:tcPr>
            <w:tcW w:w="3228" w:type="dxa"/>
            <w:gridSpan w:val="2"/>
            <w:vMerge/>
            <w:tcBorders>
              <w:top w:val="single" w:sz="16" w:space="0" w:color="000000"/>
              <w:left w:val="single" w:sz="16" w:space="0" w:color="000000"/>
              <w:bottom w:val="nil"/>
              <w:right w:val="nil"/>
            </w:tcBorders>
            <w:shd w:val="clear" w:color="auto" w:fill="FFFFFF"/>
          </w:tcPr>
          <w:p w14:paraId="0373CA1C"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0C1D4FE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5B8EAEC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0BD2DC30"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2A08BD07" w14:textId="77777777" w:rsidTr="009161A9">
        <w:trPr>
          <w:gridBefore w:val="1"/>
          <w:gridAfter w:val="1"/>
          <w:wBefore w:w="20" w:type="dxa"/>
          <w:wAfter w:w="71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7CEC21C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9D9F16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090E787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22</w:t>
            </w:r>
          </w:p>
        </w:tc>
        <w:tc>
          <w:tcPr>
            <w:tcW w:w="1117" w:type="dxa"/>
            <w:tcBorders>
              <w:top w:val="single" w:sz="16" w:space="0" w:color="000000"/>
              <w:bottom w:val="nil"/>
            </w:tcBorders>
            <w:shd w:val="clear" w:color="auto" w:fill="FFFFFF"/>
            <w:vAlign w:val="center"/>
          </w:tcPr>
          <w:p w14:paraId="0B2F959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3B89A19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22</w:t>
            </w:r>
          </w:p>
        </w:tc>
      </w:tr>
      <w:tr w:rsidR="009161A9" w:rsidRPr="00244B16" w14:paraId="113C8995"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C487E99"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742D913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1329D35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25</w:t>
            </w:r>
          </w:p>
        </w:tc>
        <w:tc>
          <w:tcPr>
            <w:tcW w:w="1117" w:type="dxa"/>
            <w:tcBorders>
              <w:top w:val="nil"/>
              <w:bottom w:val="nil"/>
            </w:tcBorders>
            <w:shd w:val="clear" w:color="auto" w:fill="FFFFFF"/>
            <w:vAlign w:val="center"/>
          </w:tcPr>
          <w:p w14:paraId="469C6B2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12</w:t>
            </w:r>
          </w:p>
        </w:tc>
        <w:tc>
          <w:tcPr>
            <w:tcW w:w="1024" w:type="dxa"/>
            <w:tcBorders>
              <w:top w:val="nil"/>
              <w:bottom w:val="nil"/>
              <w:right w:val="single" w:sz="16" w:space="0" w:color="000000"/>
            </w:tcBorders>
            <w:shd w:val="clear" w:color="auto" w:fill="FFFFFF"/>
            <w:vAlign w:val="center"/>
          </w:tcPr>
          <w:p w14:paraId="79C838E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37</w:t>
            </w:r>
          </w:p>
        </w:tc>
      </w:tr>
      <w:tr w:rsidR="009161A9" w:rsidRPr="00244B16" w14:paraId="1CADB427"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5A76D67E"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1C0F96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D1D3B2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0572AD6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c>
          <w:tcPr>
            <w:tcW w:w="1024" w:type="dxa"/>
            <w:tcBorders>
              <w:top w:val="nil"/>
              <w:bottom w:val="nil"/>
              <w:right w:val="single" w:sz="16" w:space="0" w:color="000000"/>
            </w:tcBorders>
            <w:shd w:val="clear" w:color="auto" w:fill="FFFFFF"/>
            <w:vAlign w:val="center"/>
          </w:tcPr>
          <w:p w14:paraId="1B72C2F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r>
      <w:tr w:rsidR="009161A9" w:rsidRPr="00244B16" w14:paraId="5F1124A2"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4EE507C5"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4367F4F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062DB73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22DAB31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23</w:t>
            </w:r>
          </w:p>
        </w:tc>
        <w:tc>
          <w:tcPr>
            <w:tcW w:w="1024" w:type="dxa"/>
            <w:tcBorders>
              <w:top w:val="nil"/>
              <w:bottom w:val="nil"/>
              <w:right w:val="single" w:sz="16" w:space="0" w:color="000000"/>
            </w:tcBorders>
            <w:shd w:val="clear" w:color="auto" w:fill="FFFFFF"/>
            <w:vAlign w:val="center"/>
          </w:tcPr>
          <w:p w14:paraId="3B163C3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23</w:t>
            </w:r>
          </w:p>
        </w:tc>
      </w:tr>
      <w:tr w:rsidR="009161A9" w:rsidRPr="00244B16" w14:paraId="42CB2D5C"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FB73118"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21E3422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266EBE1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017F815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024" w:type="dxa"/>
            <w:tcBorders>
              <w:top w:val="nil"/>
              <w:bottom w:val="nil"/>
              <w:right w:val="single" w:sz="16" w:space="0" w:color="000000"/>
            </w:tcBorders>
            <w:shd w:val="clear" w:color="auto" w:fill="FFFFFF"/>
            <w:vAlign w:val="center"/>
          </w:tcPr>
          <w:p w14:paraId="139128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r>
      <w:tr w:rsidR="009161A9" w:rsidRPr="00244B16" w14:paraId="075D6542" w14:textId="77777777" w:rsidTr="009161A9">
        <w:trPr>
          <w:gridBefore w:val="1"/>
          <w:gridAfter w:val="1"/>
          <w:wBefore w:w="20" w:type="dxa"/>
          <w:wAfter w:w="71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0798019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6D82EEC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5310179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2B661C6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2502386B"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571E1">
        <w:rPr>
          <w:rFonts w:ascii="Times New Roman" w:hAnsi="Times New Roman" w:cs="Times New Roman"/>
          <w:b/>
          <w:sz w:val="24"/>
          <w:szCs w:val="24"/>
        </w:rPr>
        <w:t>urce: Author’s Computation, 2026</w:t>
      </w:r>
    </w:p>
    <w:p w14:paraId="613B377D" w14:textId="6531D1D9" w:rsidR="009161A9" w:rsidRDefault="009161A9" w:rsidP="00244B16">
      <w:pPr>
        <w:spacing w:line="360" w:lineRule="auto"/>
        <w:ind w:firstLine="720"/>
        <w:jc w:val="both"/>
        <w:rPr>
          <w:rFonts w:ascii="Times New Roman" w:hAnsi="Times New Roman" w:cs="Times New Roman"/>
          <w:sz w:val="24"/>
          <w:szCs w:val="24"/>
        </w:rPr>
      </w:pPr>
    </w:p>
    <w:p w14:paraId="63659460" w14:textId="286AF609" w:rsidR="009273E0" w:rsidRDefault="009273E0" w:rsidP="00244B16">
      <w:pPr>
        <w:spacing w:line="360" w:lineRule="auto"/>
        <w:ind w:firstLine="720"/>
        <w:jc w:val="both"/>
        <w:rPr>
          <w:rFonts w:ascii="Times New Roman" w:hAnsi="Times New Roman" w:cs="Times New Roman"/>
          <w:sz w:val="24"/>
          <w:szCs w:val="24"/>
        </w:rPr>
      </w:pPr>
    </w:p>
    <w:p w14:paraId="535162F6" w14:textId="77777777" w:rsidR="009273E0" w:rsidRPr="009273E0"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As shown in Table 3, 22 respondents (22%) strongly agreed that bank tangibility has a significant effect on customer retention among deposit money banks in Nigeria, while a further 37% indicated agreement. Conversely, 14% of respondents strongly disagreed with this proposition, and 23% expressed simple disagreement. A small proportion, comprising 4% of the respondents, remained undecided regarding the effect of bank tangibility on customer retention.</w:t>
      </w:r>
    </w:p>
    <w:p w14:paraId="744E54D6" w14:textId="77777777" w:rsidR="009273E0" w:rsidRPr="009273E0" w:rsidRDefault="009273E0" w:rsidP="009273E0">
      <w:pPr>
        <w:spacing w:line="360" w:lineRule="auto"/>
        <w:ind w:firstLine="720"/>
        <w:jc w:val="both"/>
        <w:rPr>
          <w:rFonts w:ascii="Times New Roman" w:hAnsi="Times New Roman" w:cs="Times New Roman"/>
          <w:sz w:val="24"/>
          <w:szCs w:val="24"/>
        </w:rPr>
      </w:pPr>
    </w:p>
    <w:p w14:paraId="2A6D7B3B" w14:textId="7C19999D" w:rsidR="009273E0" w:rsidRPr="00244B16"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In aggregate, the majority of respondents (59%) agreed that bank tangibility significantly influences customer retention, whereas 37% expressed disagreement.</w:t>
      </w:r>
    </w:p>
    <w:tbl>
      <w:tblPr>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4"/>
        <w:gridCol w:w="744"/>
        <w:gridCol w:w="1117"/>
        <w:gridCol w:w="1117"/>
        <w:gridCol w:w="1024"/>
        <w:gridCol w:w="734"/>
      </w:tblGrid>
      <w:tr w:rsidR="009161A9" w:rsidRPr="00244B16" w14:paraId="6064186F" w14:textId="77777777" w:rsidTr="00D82A5E">
        <w:trPr>
          <w:cantSplit/>
        </w:trPr>
        <w:tc>
          <w:tcPr>
            <w:tcW w:w="7220" w:type="dxa"/>
            <w:gridSpan w:val="6"/>
            <w:tcBorders>
              <w:top w:val="nil"/>
              <w:left w:val="nil"/>
              <w:bottom w:val="nil"/>
              <w:right w:val="nil"/>
            </w:tcBorders>
            <w:shd w:val="clear" w:color="auto" w:fill="FFFFFF"/>
          </w:tcPr>
          <w:p w14:paraId="37CC8F5A" w14:textId="77777777" w:rsidR="009161A9" w:rsidRPr="00244B16" w:rsidRDefault="00C14849" w:rsidP="00244B16">
            <w:pPr>
              <w:spacing w:line="360" w:lineRule="auto"/>
              <w:ind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4</w:t>
            </w:r>
            <w:r w:rsidR="009161A9" w:rsidRPr="00244B16">
              <w:rPr>
                <w:rFonts w:ascii="Times New Roman" w:hAnsi="Times New Roman" w:cs="Times New Roman"/>
                <w:b/>
                <w:bCs/>
                <w:sz w:val="24"/>
                <w:szCs w:val="24"/>
              </w:rPr>
              <w:t>: Frequency Distribution Table</w:t>
            </w:r>
          </w:p>
          <w:p w14:paraId="3DA43A79" w14:textId="77777777" w:rsidR="009161A9" w:rsidRPr="00244B16" w:rsidRDefault="009161A9" w:rsidP="00244B16">
            <w:pPr>
              <w:spacing w:line="360" w:lineRule="auto"/>
              <w:ind w:left="60" w:right="60"/>
              <w:jc w:val="both"/>
              <w:rPr>
                <w:rFonts w:ascii="Times New Roman" w:hAnsi="Times New Roman" w:cs="Times New Roman"/>
                <w:i/>
                <w:sz w:val="24"/>
                <w:szCs w:val="24"/>
              </w:rPr>
            </w:pPr>
            <w:r w:rsidRPr="00244B16">
              <w:rPr>
                <w:rFonts w:ascii="Times New Roman" w:hAnsi="Times New Roman" w:cs="Times New Roman"/>
                <w:b/>
                <w:bCs/>
                <w:i/>
                <w:sz w:val="24"/>
                <w:szCs w:val="24"/>
              </w:rPr>
              <w:t>Question</w:t>
            </w:r>
            <w:r w:rsidRPr="00244B16">
              <w:rPr>
                <w:rFonts w:ascii="Times New Roman" w:hAnsi="Times New Roman" w:cs="Times New Roman"/>
                <w:bCs/>
                <w:i/>
                <w:sz w:val="24"/>
                <w:szCs w:val="24"/>
              </w:rPr>
              <w:t>: Banks’ s</w:t>
            </w:r>
            <w:r w:rsidRPr="00244B16">
              <w:rPr>
                <w:rFonts w:ascii="Times New Roman" w:hAnsi="Times New Roman" w:cs="Times New Roman"/>
                <w:i/>
                <w:sz w:val="24"/>
                <w:szCs w:val="24"/>
              </w:rPr>
              <w:t>ervice responsiveness helps to improve the customers’ retention by deposit money banks in Nigeria</w:t>
            </w:r>
          </w:p>
        </w:tc>
      </w:tr>
      <w:tr w:rsidR="009161A9" w:rsidRPr="00244B16" w14:paraId="004AFC84" w14:textId="77777777" w:rsidTr="00D82A5E">
        <w:trPr>
          <w:gridAfter w:val="1"/>
          <w:wAfter w:w="73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7B0A4A6A"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54D5BA8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26615D7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17BDC7F5" w14:textId="77777777" w:rsidTr="00D82A5E">
        <w:trPr>
          <w:gridAfter w:val="1"/>
          <w:wAfter w:w="734" w:type="dxa"/>
          <w:cantSplit/>
        </w:trPr>
        <w:tc>
          <w:tcPr>
            <w:tcW w:w="3228" w:type="dxa"/>
            <w:gridSpan w:val="2"/>
            <w:vMerge/>
            <w:tcBorders>
              <w:top w:val="single" w:sz="16" w:space="0" w:color="000000"/>
              <w:left w:val="single" w:sz="16" w:space="0" w:color="000000"/>
              <w:bottom w:val="nil"/>
              <w:right w:val="nil"/>
            </w:tcBorders>
            <w:shd w:val="clear" w:color="auto" w:fill="FFFFFF"/>
          </w:tcPr>
          <w:p w14:paraId="57C61178"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6499074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5DBA13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469D3317"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2BC6B0F6" w14:textId="77777777" w:rsidTr="00D82A5E">
        <w:trPr>
          <w:gridAfter w:val="1"/>
          <w:wAfter w:w="73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66ACCA3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DD73D8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15606D2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36</w:t>
            </w:r>
          </w:p>
        </w:tc>
        <w:tc>
          <w:tcPr>
            <w:tcW w:w="1117" w:type="dxa"/>
            <w:tcBorders>
              <w:top w:val="single" w:sz="16" w:space="0" w:color="000000"/>
              <w:bottom w:val="nil"/>
            </w:tcBorders>
            <w:shd w:val="clear" w:color="auto" w:fill="FFFFFF"/>
            <w:vAlign w:val="center"/>
          </w:tcPr>
          <w:p w14:paraId="2F48A7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1141FE5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36</w:t>
            </w:r>
          </w:p>
        </w:tc>
      </w:tr>
      <w:tr w:rsidR="009161A9" w:rsidRPr="00244B16" w14:paraId="71EB055B"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007F9C0C"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3A9221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131054C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11</w:t>
            </w:r>
          </w:p>
        </w:tc>
        <w:tc>
          <w:tcPr>
            <w:tcW w:w="1117" w:type="dxa"/>
            <w:tcBorders>
              <w:top w:val="nil"/>
              <w:bottom w:val="nil"/>
            </w:tcBorders>
            <w:shd w:val="clear" w:color="auto" w:fill="FFFFFF"/>
            <w:vAlign w:val="center"/>
          </w:tcPr>
          <w:p w14:paraId="749144E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40</w:t>
            </w:r>
          </w:p>
        </w:tc>
        <w:tc>
          <w:tcPr>
            <w:tcW w:w="1024" w:type="dxa"/>
            <w:tcBorders>
              <w:top w:val="nil"/>
              <w:bottom w:val="nil"/>
              <w:right w:val="single" w:sz="16" w:space="0" w:color="000000"/>
            </w:tcBorders>
            <w:shd w:val="clear" w:color="auto" w:fill="FFFFFF"/>
            <w:vAlign w:val="center"/>
          </w:tcPr>
          <w:p w14:paraId="040C963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51</w:t>
            </w:r>
          </w:p>
        </w:tc>
      </w:tr>
      <w:tr w:rsidR="009161A9" w:rsidRPr="00244B16" w14:paraId="7CA3CEB2"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6039644D"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14C9BBB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A32F18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2F67F18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w:t>
            </w:r>
          </w:p>
        </w:tc>
        <w:tc>
          <w:tcPr>
            <w:tcW w:w="1024" w:type="dxa"/>
            <w:tcBorders>
              <w:top w:val="nil"/>
              <w:bottom w:val="nil"/>
              <w:right w:val="single" w:sz="16" w:space="0" w:color="000000"/>
            </w:tcBorders>
            <w:shd w:val="clear" w:color="auto" w:fill="FFFFFF"/>
            <w:vAlign w:val="center"/>
          </w:tcPr>
          <w:p w14:paraId="41A89D3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w:t>
            </w:r>
          </w:p>
        </w:tc>
      </w:tr>
      <w:tr w:rsidR="009161A9" w:rsidRPr="00244B16" w14:paraId="3409E235"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33D77B4"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582603B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456A513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1ABA5F8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w:t>
            </w:r>
          </w:p>
        </w:tc>
        <w:tc>
          <w:tcPr>
            <w:tcW w:w="1024" w:type="dxa"/>
            <w:tcBorders>
              <w:top w:val="nil"/>
              <w:bottom w:val="nil"/>
              <w:right w:val="single" w:sz="16" w:space="0" w:color="000000"/>
            </w:tcBorders>
            <w:shd w:val="clear" w:color="auto" w:fill="FFFFFF"/>
            <w:vAlign w:val="center"/>
          </w:tcPr>
          <w:p w14:paraId="7AEEBE5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w:t>
            </w:r>
          </w:p>
        </w:tc>
      </w:tr>
      <w:tr w:rsidR="009161A9" w:rsidRPr="00244B16" w14:paraId="22B3587D"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7A37DECC"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4C6B26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45A7660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4202E3C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w:t>
            </w:r>
          </w:p>
        </w:tc>
        <w:tc>
          <w:tcPr>
            <w:tcW w:w="1024" w:type="dxa"/>
            <w:tcBorders>
              <w:top w:val="nil"/>
              <w:bottom w:val="nil"/>
              <w:right w:val="single" w:sz="16" w:space="0" w:color="000000"/>
            </w:tcBorders>
            <w:shd w:val="clear" w:color="auto" w:fill="FFFFFF"/>
            <w:vAlign w:val="center"/>
          </w:tcPr>
          <w:p w14:paraId="03E9281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w:t>
            </w:r>
          </w:p>
        </w:tc>
      </w:tr>
      <w:tr w:rsidR="009161A9" w:rsidRPr="00244B16" w14:paraId="0E2980B6" w14:textId="77777777" w:rsidTr="00D82A5E">
        <w:trPr>
          <w:gridAfter w:val="1"/>
          <w:wAfter w:w="73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5556895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73E028A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798431C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5F77B36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693B6BE1"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571E1">
        <w:rPr>
          <w:rFonts w:ascii="Times New Roman" w:hAnsi="Times New Roman" w:cs="Times New Roman"/>
          <w:b/>
          <w:sz w:val="24"/>
          <w:szCs w:val="24"/>
        </w:rPr>
        <w:t>urce: Author’s Computation, 2026</w:t>
      </w:r>
    </w:p>
    <w:p w14:paraId="5A1BB732" w14:textId="34EA3362" w:rsidR="009273E0" w:rsidRDefault="009273E0" w:rsidP="00244B16">
      <w:pPr>
        <w:spacing w:line="360" w:lineRule="auto"/>
        <w:ind w:firstLine="720"/>
        <w:jc w:val="both"/>
        <w:rPr>
          <w:rFonts w:ascii="Times New Roman" w:hAnsi="Times New Roman" w:cs="Times New Roman"/>
          <w:sz w:val="24"/>
          <w:szCs w:val="24"/>
        </w:rPr>
      </w:pPr>
    </w:p>
    <w:p w14:paraId="10BD5BF8" w14:textId="77777777" w:rsidR="009273E0" w:rsidRPr="009273E0"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lastRenderedPageBreak/>
        <w:t>As indicated in Table 4, 36 respondents (36%) strongly agreed that service responsiveness enhances customer retention among deposit money banks in Nigeria, while a further 51% expressed agreement. In contrast, 6% of respondents strongly disagreed with this assertion, and an additional 5% indicated simple disagreement. A marginal proportion, accounting for 2% of the respondents, remained undecided regarding the effect of service responsiveness on customer retention.</w:t>
      </w:r>
    </w:p>
    <w:p w14:paraId="4B7DE0BB" w14:textId="77777777" w:rsidR="009273E0" w:rsidRPr="009273E0" w:rsidRDefault="009273E0" w:rsidP="009273E0">
      <w:pPr>
        <w:spacing w:line="360" w:lineRule="auto"/>
        <w:ind w:firstLine="720"/>
        <w:jc w:val="both"/>
        <w:rPr>
          <w:rFonts w:ascii="Times New Roman" w:hAnsi="Times New Roman" w:cs="Times New Roman"/>
          <w:sz w:val="24"/>
          <w:szCs w:val="24"/>
        </w:rPr>
      </w:pPr>
    </w:p>
    <w:p w14:paraId="17C1F8B1" w14:textId="37234325" w:rsidR="009273E0" w:rsidRPr="00244B16"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Overall, a substantial majority of respondents (87%) agreed that service responsiveness contributes positively to customer retention, whereas 11% expressed disagreement.</w:t>
      </w:r>
    </w:p>
    <w:p w14:paraId="3A5E8B3A"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Test of Hypotheses and Discussion of findings</w:t>
      </w:r>
    </w:p>
    <w:p w14:paraId="58100676" w14:textId="77777777" w:rsidR="009161A9" w:rsidRPr="00244B16" w:rsidRDefault="009161A9" w:rsidP="00244B16">
      <w:pPr>
        <w:tabs>
          <w:tab w:val="left" w:pos="180"/>
        </w:tabs>
        <w:spacing w:line="360" w:lineRule="auto"/>
        <w:jc w:val="both"/>
        <w:rPr>
          <w:rFonts w:ascii="Times New Roman" w:hAnsi="Times New Roman" w:cs="Times New Roman"/>
          <w:sz w:val="24"/>
          <w:szCs w:val="24"/>
        </w:rPr>
      </w:pPr>
      <w:r w:rsidRPr="00244B16">
        <w:rPr>
          <w:rFonts w:ascii="Times New Roman" w:hAnsi="Times New Roman" w:cs="Times New Roman"/>
          <w:sz w:val="24"/>
          <w:szCs w:val="24"/>
        </w:rPr>
        <w:tab/>
        <w:t>The</w:t>
      </w:r>
      <w:r w:rsidR="004B27CC" w:rsidRPr="00244B16">
        <w:rPr>
          <w:rFonts w:ascii="Times New Roman" w:hAnsi="Times New Roman" w:cs="Times New Roman"/>
          <w:sz w:val="24"/>
          <w:szCs w:val="24"/>
        </w:rPr>
        <w:t xml:space="preserve"> study aligned with the general </w:t>
      </w:r>
      <w:r w:rsidRPr="00244B16">
        <w:rPr>
          <w:rFonts w:ascii="Times New Roman" w:hAnsi="Times New Roman" w:cs="Times New Roman"/>
          <w:sz w:val="24"/>
          <w:szCs w:val="24"/>
        </w:rPr>
        <w:t xml:space="preserve">rule for testing hypothesis </w:t>
      </w:r>
      <w:r w:rsidR="004B27CC" w:rsidRPr="00244B16">
        <w:rPr>
          <w:rFonts w:ascii="Times New Roman" w:hAnsi="Times New Roman" w:cs="Times New Roman"/>
          <w:sz w:val="24"/>
          <w:szCs w:val="24"/>
        </w:rPr>
        <w:t>of rejecting the</w:t>
      </w:r>
      <w:r w:rsidRPr="00244B16">
        <w:rPr>
          <w:rFonts w:ascii="Times New Roman" w:hAnsi="Times New Roman" w:cs="Times New Roman"/>
          <w:sz w:val="24"/>
          <w:szCs w:val="24"/>
        </w:rPr>
        <w:t xml:space="preserve"> </w:t>
      </w:r>
      <w:r w:rsidR="004B27CC" w:rsidRPr="00244B16">
        <w:rPr>
          <w:rFonts w:ascii="Times New Roman" w:hAnsi="Times New Roman" w:cs="Times New Roman"/>
          <w:sz w:val="24"/>
          <w:szCs w:val="24"/>
        </w:rPr>
        <w:t>H0 and accepting H1</w:t>
      </w:r>
      <w:r w:rsidRPr="00244B16">
        <w:rPr>
          <w:rFonts w:ascii="Times New Roman" w:hAnsi="Times New Roman" w:cs="Times New Roman"/>
          <w:sz w:val="24"/>
          <w:szCs w:val="24"/>
        </w:rPr>
        <w:t xml:space="preserve"> if Chi-square (X</w:t>
      </w:r>
      <w:r w:rsidRPr="00244B16">
        <w:rPr>
          <w:rFonts w:ascii="Times New Roman" w:hAnsi="Times New Roman" w:cs="Times New Roman"/>
          <w:sz w:val="24"/>
          <w:szCs w:val="24"/>
          <w:vertAlign w:val="superscript"/>
        </w:rPr>
        <w:t>2</w:t>
      </w:r>
      <w:r w:rsidRPr="00244B16">
        <w:rPr>
          <w:rFonts w:ascii="Times New Roman" w:hAnsi="Times New Roman" w:cs="Times New Roman"/>
          <w:sz w:val="24"/>
          <w:szCs w:val="24"/>
        </w:rPr>
        <w:t>) calculated is more than the Chi-square tabulated at 0.05 critical value and vice versa.</w:t>
      </w:r>
    </w:p>
    <w:p w14:paraId="79D4C743" w14:textId="77777777" w:rsidR="009161A9" w:rsidRPr="00244B16" w:rsidRDefault="009161A9" w:rsidP="00244B16">
      <w:pPr>
        <w:spacing w:after="0" w:line="360" w:lineRule="auto"/>
        <w:jc w:val="both"/>
        <w:rPr>
          <w:rFonts w:ascii="Times New Roman" w:hAnsi="Times New Roman" w:cs="Times New Roman"/>
          <w:sz w:val="24"/>
          <w:szCs w:val="24"/>
        </w:rPr>
      </w:pPr>
      <w:r w:rsidRPr="00244B16">
        <w:rPr>
          <w:rFonts w:ascii="Times New Roman" w:hAnsi="Times New Roman" w:cs="Times New Roman"/>
          <w:b/>
          <w:sz w:val="24"/>
          <w:szCs w:val="24"/>
        </w:rPr>
        <w:t>H0</w:t>
      </w:r>
      <w:r w:rsidRPr="00244B16">
        <w:rPr>
          <w:rFonts w:ascii="Times New Roman" w:hAnsi="Times New Roman" w:cs="Times New Roman"/>
          <w:b/>
          <w:sz w:val="24"/>
          <w:szCs w:val="24"/>
          <w:vertAlign w:val="subscript"/>
        </w:rPr>
        <w:t>1</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efficiency has no significant effect on the customers’ retention by deposit money banks in Nigeria.</w:t>
      </w:r>
    </w:p>
    <w:p w14:paraId="72ED52D8" w14:textId="77777777" w:rsidR="00EF5788" w:rsidRPr="00244B16" w:rsidRDefault="009161A9" w:rsidP="00244B16">
      <w:pPr>
        <w:spacing w:line="360" w:lineRule="auto"/>
        <w:jc w:val="both"/>
        <w:rPr>
          <w:rFonts w:ascii="Times New Roman" w:hAnsi="Times New Roman" w:cs="Times New Roman"/>
          <w:sz w:val="24"/>
          <w:szCs w:val="24"/>
        </w:rPr>
      </w:pPr>
      <w:r w:rsidRPr="00244B16">
        <w:rPr>
          <w:rFonts w:ascii="Times New Roman" w:hAnsi="Times New Roman" w:cs="Times New Roman"/>
          <w:b/>
          <w:bCs/>
          <w:sz w:val="24"/>
          <w:szCs w:val="24"/>
        </w:rPr>
        <w:t>H1</w:t>
      </w:r>
      <w:r w:rsidRPr="00244B16">
        <w:rPr>
          <w:rFonts w:ascii="Times New Roman" w:hAnsi="Times New Roman" w:cs="Times New Roman"/>
          <w:b/>
          <w:bCs/>
          <w:sz w:val="24"/>
          <w:szCs w:val="24"/>
          <w:vertAlign w:val="subscript"/>
        </w:rPr>
        <w:t>1</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efficiency has significant effect on the customers’ retention by deposit money banks in Nigeria.</w:t>
      </w:r>
    </w:p>
    <w:tbl>
      <w:tblPr>
        <w:tblW w:w="6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tblGrid>
      <w:tr w:rsidR="009161A9" w:rsidRPr="00244B16" w14:paraId="522551E4" w14:textId="77777777" w:rsidTr="00D82A5E">
        <w:trPr>
          <w:cantSplit/>
        </w:trPr>
        <w:tc>
          <w:tcPr>
            <w:tcW w:w="6027" w:type="dxa"/>
            <w:gridSpan w:val="4"/>
            <w:tcBorders>
              <w:top w:val="nil"/>
              <w:left w:val="nil"/>
              <w:bottom w:val="nil"/>
              <w:right w:val="nil"/>
            </w:tcBorders>
            <w:shd w:val="clear" w:color="auto" w:fill="FFFFFF"/>
          </w:tcPr>
          <w:p w14:paraId="15900BE7" w14:textId="77777777" w:rsidR="009161A9" w:rsidRPr="00244B16" w:rsidRDefault="00C1484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t>Table 5</w:t>
            </w:r>
            <w:r w:rsidR="007345BA" w:rsidRPr="00244B16">
              <w:rPr>
                <w:rFonts w:ascii="Times New Roman" w:hAnsi="Times New Roman" w:cs="Times New Roman"/>
                <w:b/>
                <w:bCs/>
                <w:sz w:val="24"/>
                <w:szCs w:val="24"/>
              </w:rPr>
              <w:t>.</w:t>
            </w:r>
            <w:r w:rsidR="009161A9" w:rsidRPr="00244B16">
              <w:rPr>
                <w:rFonts w:ascii="Times New Roman" w:hAnsi="Times New Roman" w:cs="Times New Roman"/>
                <w:b/>
                <w:bCs/>
                <w:sz w:val="24"/>
                <w:szCs w:val="24"/>
              </w:rPr>
              <w:t xml:space="preserve"> Chi-Square Tests</w:t>
            </w:r>
          </w:p>
        </w:tc>
      </w:tr>
      <w:tr w:rsidR="009161A9" w:rsidRPr="00244B16" w14:paraId="30DE1266" w14:textId="77777777" w:rsidTr="00D82A5E">
        <w:trPr>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7CC381C6"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735682F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58EBF9B4"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Df</w:t>
            </w:r>
            <w:proofErr w:type="spellEnd"/>
          </w:p>
        </w:tc>
        <w:tc>
          <w:tcPr>
            <w:tcW w:w="1491" w:type="dxa"/>
            <w:tcBorders>
              <w:top w:val="single" w:sz="16" w:space="0" w:color="000000"/>
              <w:bottom w:val="single" w:sz="16" w:space="0" w:color="000000"/>
              <w:right w:val="single" w:sz="16" w:space="0" w:color="000000"/>
            </w:tcBorders>
            <w:shd w:val="clear" w:color="auto" w:fill="FFFFFF"/>
          </w:tcPr>
          <w:p w14:paraId="6FD7477A"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3E608477" w14:textId="77777777" w:rsidTr="00D82A5E">
        <w:trPr>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5274AF4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Pearson Chi-Square</w:t>
            </w:r>
          </w:p>
        </w:tc>
        <w:tc>
          <w:tcPr>
            <w:tcW w:w="1025" w:type="dxa"/>
            <w:tcBorders>
              <w:top w:val="single" w:sz="16" w:space="0" w:color="000000"/>
              <w:left w:val="single" w:sz="16" w:space="0" w:color="000000"/>
              <w:bottom w:val="nil"/>
            </w:tcBorders>
            <w:shd w:val="clear" w:color="auto" w:fill="FFFFFF"/>
            <w:vAlign w:val="center"/>
          </w:tcPr>
          <w:p w14:paraId="61759AB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96.294</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77BD9A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3FD08A9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49CF47B4" w14:textId="77777777" w:rsidTr="00D82A5E">
        <w:trPr>
          <w:cantSplit/>
        </w:trPr>
        <w:tc>
          <w:tcPr>
            <w:tcW w:w="2486" w:type="dxa"/>
            <w:tcBorders>
              <w:top w:val="nil"/>
              <w:left w:val="single" w:sz="16" w:space="0" w:color="000000"/>
              <w:bottom w:val="nil"/>
              <w:right w:val="single" w:sz="16" w:space="0" w:color="000000"/>
            </w:tcBorders>
            <w:shd w:val="clear" w:color="auto" w:fill="FFFFFF"/>
            <w:vAlign w:val="center"/>
          </w:tcPr>
          <w:p w14:paraId="17C68E0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3742FF8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131.218</w:t>
            </w:r>
          </w:p>
        </w:tc>
        <w:tc>
          <w:tcPr>
            <w:tcW w:w="1025" w:type="dxa"/>
            <w:tcBorders>
              <w:top w:val="nil"/>
              <w:bottom w:val="nil"/>
            </w:tcBorders>
            <w:shd w:val="clear" w:color="auto" w:fill="FFFFFF"/>
            <w:vAlign w:val="center"/>
          </w:tcPr>
          <w:p w14:paraId="2052A4B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1D8671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2FF132E0" w14:textId="77777777" w:rsidTr="00D82A5E">
        <w:trPr>
          <w:cantSplit/>
        </w:trPr>
        <w:tc>
          <w:tcPr>
            <w:tcW w:w="2486" w:type="dxa"/>
            <w:tcBorders>
              <w:top w:val="nil"/>
              <w:left w:val="single" w:sz="16" w:space="0" w:color="000000"/>
              <w:bottom w:val="nil"/>
              <w:right w:val="single" w:sz="16" w:space="0" w:color="000000"/>
            </w:tcBorders>
            <w:shd w:val="clear" w:color="auto" w:fill="FFFFFF"/>
            <w:vAlign w:val="center"/>
          </w:tcPr>
          <w:p w14:paraId="2FFEB3F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Linear-by-Linear Association</w:t>
            </w:r>
          </w:p>
        </w:tc>
        <w:tc>
          <w:tcPr>
            <w:tcW w:w="1025" w:type="dxa"/>
            <w:tcBorders>
              <w:top w:val="nil"/>
              <w:left w:val="single" w:sz="16" w:space="0" w:color="000000"/>
              <w:bottom w:val="nil"/>
            </w:tcBorders>
            <w:shd w:val="clear" w:color="auto" w:fill="FFFFFF"/>
            <w:vAlign w:val="center"/>
          </w:tcPr>
          <w:p w14:paraId="594AA99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77.624</w:t>
            </w:r>
          </w:p>
        </w:tc>
        <w:tc>
          <w:tcPr>
            <w:tcW w:w="1025" w:type="dxa"/>
            <w:tcBorders>
              <w:top w:val="nil"/>
              <w:bottom w:val="nil"/>
            </w:tcBorders>
            <w:shd w:val="clear" w:color="auto" w:fill="FFFFFF"/>
            <w:vAlign w:val="center"/>
          </w:tcPr>
          <w:p w14:paraId="20594C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1CD8458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62B416F" w14:textId="77777777" w:rsidTr="00D82A5E">
        <w:trPr>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533990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626918C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74E940F1"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336D60E7" w14:textId="77777777" w:rsidR="009161A9" w:rsidRPr="00244B16" w:rsidRDefault="009161A9" w:rsidP="00244B16">
            <w:pPr>
              <w:spacing w:line="360" w:lineRule="auto"/>
              <w:jc w:val="both"/>
              <w:rPr>
                <w:rFonts w:ascii="Times New Roman" w:hAnsi="Times New Roman" w:cs="Times New Roman"/>
                <w:sz w:val="24"/>
                <w:szCs w:val="24"/>
              </w:rPr>
            </w:pPr>
          </w:p>
        </w:tc>
      </w:tr>
    </w:tbl>
    <w:p w14:paraId="4479E5B0"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345BA" w:rsidRPr="00244B16">
        <w:rPr>
          <w:rFonts w:ascii="Times New Roman" w:hAnsi="Times New Roman" w:cs="Times New Roman"/>
          <w:b/>
          <w:sz w:val="24"/>
          <w:szCs w:val="24"/>
        </w:rPr>
        <w:t>urce: Author’s Computation, 2026</w:t>
      </w:r>
    </w:p>
    <w:p w14:paraId="4231AE48" w14:textId="6F551C94" w:rsidR="009273E0" w:rsidRDefault="009273E0" w:rsidP="00244B16">
      <w:pPr>
        <w:spacing w:line="360" w:lineRule="auto"/>
        <w:ind w:firstLine="360"/>
        <w:jc w:val="both"/>
        <w:rPr>
          <w:rFonts w:ascii="Times New Roman" w:hAnsi="Times New Roman" w:cs="Times New Roman"/>
          <w:sz w:val="24"/>
          <w:szCs w:val="24"/>
        </w:rPr>
      </w:pPr>
    </w:p>
    <w:p w14:paraId="0888EC77" w14:textId="77777777" w:rsidR="009273E0" w:rsidRPr="009273E0" w:rsidRDefault="009273E0" w:rsidP="009273E0">
      <w:pPr>
        <w:spacing w:line="360" w:lineRule="auto"/>
        <w:ind w:firstLine="360"/>
        <w:jc w:val="both"/>
        <w:rPr>
          <w:rFonts w:ascii="Times New Roman" w:hAnsi="Times New Roman" w:cs="Times New Roman"/>
          <w:sz w:val="24"/>
          <w:szCs w:val="24"/>
        </w:rPr>
      </w:pPr>
      <w:r w:rsidRPr="009273E0">
        <w:rPr>
          <w:rFonts w:ascii="Times New Roman" w:hAnsi="Times New Roman" w:cs="Times New Roman"/>
          <w:sz w:val="24"/>
          <w:szCs w:val="24"/>
        </w:rPr>
        <w:t>As presented in Table 5, the chi-square test yields a p-value of 0.000, which is below the conventional significance threshold of 0.05. Accordingly, the null hypothesis (H₀₁) is rejected and the alternative hypothesis (H₁₁) is accepted, indicating that service efficiency exerts a statistically significant effect on customer retention among deposit money banks in Nigeria.</w:t>
      </w:r>
    </w:p>
    <w:p w14:paraId="07E44E73" w14:textId="77777777" w:rsidR="009273E0" w:rsidRPr="009273E0" w:rsidRDefault="009273E0" w:rsidP="009273E0">
      <w:pPr>
        <w:spacing w:line="360" w:lineRule="auto"/>
        <w:ind w:firstLine="360"/>
        <w:jc w:val="both"/>
        <w:rPr>
          <w:rFonts w:ascii="Times New Roman" w:hAnsi="Times New Roman" w:cs="Times New Roman"/>
          <w:sz w:val="24"/>
          <w:szCs w:val="24"/>
        </w:rPr>
      </w:pPr>
    </w:p>
    <w:p w14:paraId="2F36425F" w14:textId="732CC57B" w:rsidR="009273E0" w:rsidRDefault="009273E0" w:rsidP="009273E0">
      <w:pPr>
        <w:spacing w:line="360" w:lineRule="auto"/>
        <w:ind w:firstLine="360"/>
        <w:jc w:val="both"/>
        <w:rPr>
          <w:rFonts w:ascii="Times New Roman" w:hAnsi="Times New Roman" w:cs="Times New Roman"/>
          <w:sz w:val="24"/>
          <w:szCs w:val="24"/>
        </w:rPr>
      </w:pPr>
      <w:r w:rsidRPr="009273E0">
        <w:rPr>
          <w:rFonts w:ascii="Times New Roman" w:hAnsi="Times New Roman" w:cs="Times New Roman"/>
          <w:sz w:val="24"/>
          <w:szCs w:val="24"/>
        </w:rPr>
        <w:t>This finding implies that sustained customer patronage over time has contributed meaningfully to improvements in customer retention within the banking sector. Furthermore, the calculated chi-square value of 96.29 exceeds the critical (tabulated) value of 14.860 at the 95% confidence level, thereby providing additional empirical support for rejecting the null hypothesis of no significant effect.</w:t>
      </w:r>
    </w:p>
    <w:p w14:paraId="17A0EBA8" w14:textId="77777777" w:rsidR="009273E0" w:rsidRPr="00244B16" w:rsidRDefault="009273E0" w:rsidP="009273E0">
      <w:pPr>
        <w:spacing w:line="360" w:lineRule="auto"/>
        <w:ind w:firstLine="360"/>
        <w:jc w:val="both"/>
        <w:rPr>
          <w:rFonts w:ascii="Times New Roman" w:hAnsi="Times New Roman" w:cs="Times New Roman"/>
          <w:sz w:val="24"/>
          <w:szCs w:val="24"/>
        </w:rPr>
      </w:pPr>
    </w:p>
    <w:p w14:paraId="67A625F6" w14:textId="77777777" w:rsidR="009161A9" w:rsidRPr="00244B16" w:rsidRDefault="009161A9" w:rsidP="00244B16">
      <w:pPr>
        <w:spacing w:after="0" w:line="360" w:lineRule="auto"/>
        <w:jc w:val="both"/>
        <w:rPr>
          <w:rFonts w:ascii="Times New Roman" w:hAnsi="Times New Roman" w:cs="Times New Roman"/>
          <w:bCs/>
          <w:sz w:val="24"/>
          <w:szCs w:val="24"/>
        </w:rPr>
      </w:pPr>
      <w:r w:rsidRPr="00244B16">
        <w:rPr>
          <w:rFonts w:ascii="Times New Roman" w:hAnsi="Times New Roman" w:cs="Times New Roman"/>
          <w:b/>
          <w:sz w:val="24"/>
          <w:szCs w:val="24"/>
        </w:rPr>
        <w:t>H0</w:t>
      </w:r>
      <w:r w:rsidRPr="00244B16">
        <w:rPr>
          <w:rFonts w:ascii="Times New Roman" w:hAnsi="Times New Roman" w:cs="Times New Roman"/>
          <w:sz w:val="24"/>
          <w:szCs w:val="24"/>
          <w:vertAlign w:val="subscript"/>
        </w:rPr>
        <w:t>2</w:t>
      </w:r>
      <w:r w:rsidRPr="00244B16">
        <w:rPr>
          <w:rFonts w:ascii="Times New Roman" w:hAnsi="Times New Roman" w:cs="Times New Roman"/>
          <w:sz w:val="24"/>
          <w:szCs w:val="24"/>
        </w:rPr>
        <w:t>: Banks’ tangibility has no significant effect on customers’ retention by deposit money banks in Nigeria</w:t>
      </w:r>
    </w:p>
    <w:p w14:paraId="6C0B4E1E" w14:textId="77777777" w:rsidR="009161A9" w:rsidRPr="00244B16" w:rsidRDefault="009161A9" w:rsidP="00244B16">
      <w:pPr>
        <w:spacing w:line="360" w:lineRule="auto"/>
        <w:jc w:val="both"/>
        <w:rPr>
          <w:rFonts w:ascii="Times New Roman" w:hAnsi="Times New Roman" w:cs="Times New Roman"/>
          <w:sz w:val="24"/>
          <w:szCs w:val="24"/>
        </w:rPr>
      </w:pPr>
      <w:r w:rsidRPr="00244B16">
        <w:rPr>
          <w:rFonts w:ascii="Times New Roman" w:hAnsi="Times New Roman" w:cs="Times New Roman"/>
          <w:b/>
          <w:sz w:val="24"/>
          <w:szCs w:val="24"/>
        </w:rPr>
        <w:t>H1</w:t>
      </w:r>
      <w:r w:rsidRPr="00244B16">
        <w:rPr>
          <w:rFonts w:ascii="Times New Roman" w:hAnsi="Times New Roman" w:cs="Times New Roman"/>
          <w:b/>
          <w:sz w:val="24"/>
          <w:szCs w:val="24"/>
          <w:vertAlign w:val="subscript"/>
        </w:rPr>
        <w:t>2</w:t>
      </w:r>
      <w:r w:rsidRPr="00244B16">
        <w:rPr>
          <w:rFonts w:ascii="Times New Roman" w:hAnsi="Times New Roman" w:cs="Times New Roman"/>
          <w:sz w:val="24"/>
          <w:szCs w:val="24"/>
        </w:rPr>
        <w:t>: Banks’ tangibility has significant effect on customers’ retention by deposit money banks in Nigeria</w:t>
      </w:r>
    </w:p>
    <w:tbl>
      <w:tblPr>
        <w:tblW w:w="602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tblGrid>
      <w:tr w:rsidR="009161A9" w:rsidRPr="00244B16" w14:paraId="66FE8C29" w14:textId="77777777" w:rsidTr="00EF5788">
        <w:trPr>
          <w:cantSplit/>
        </w:trPr>
        <w:tc>
          <w:tcPr>
            <w:tcW w:w="6027" w:type="dxa"/>
            <w:gridSpan w:val="4"/>
            <w:tcBorders>
              <w:top w:val="nil"/>
              <w:left w:val="nil"/>
              <w:bottom w:val="nil"/>
              <w:right w:val="nil"/>
            </w:tcBorders>
            <w:shd w:val="clear" w:color="auto" w:fill="FFFFFF"/>
          </w:tcPr>
          <w:p w14:paraId="08C0C97E" w14:textId="77777777" w:rsidR="009161A9" w:rsidRPr="00244B16" w:rsidRDefault="00C14849" w:rsidP="00244B16">
            <w:pPr>
              <w:spacing w:line="360" w:lineRule="auto"/>
              <w:ind w:left="60" w:right="60"/>
              <w:jc w:val="both"/>
              <w:rPr>
                <w:rFonts w:ascii="Times New Roman" w:hAnsi="Times New Roman" w:cs="Times New Roman"/>
                <w:b/>
                <w:bCs/>
                <w:sz w:val="24"/>
                <w:szCs w:val="24"/>
              </w:rPr>
            </w:pPr>
            <w:bookmarkStart w:id="0" w:name="_GoBack"/>
            <w:r w:rsidRPr="00244B16">
              <w:rPr>
                <w:rFonts w:ascii="Times New Roman" w:hAnsi="Times New Roman" w:cs="Times New Roman"/>
                <w:b/>
                <w:bCs/>
                <w:sz w:val="24"/>
                <w:szCs w:val="24"/>
              </w:rPr>
              <w:t>Table</w:t>
            </w:r>
            <w:bookmarkEnd w:id="0"/>
            <w:r w:rsidRPr="00244B16">
              <w:rPr>
                <w:rFonts w:ascii="Times New Roman" w:hAnsi="Times New Roman" w:cs="Times New Roman"/>
                <w:b/>
                <w:bCs/>
                <w:sz w:val="24"/>
                <w:szCs w:val="24"/>
              </w:rPr>
              <w:t xml:space="preserve"> 6</w:t>
            </w:r>
            <w:r w:rsidR="009161A9" w:rsidRPr="00244B16">
              <w:rPr>
                <w:rFonts w:ascii="Times New Roman" w:hAnsi="Times New Roman" w:cs="Times New Roman"/>
                <w:b/>
                <w:bCs/>
                <w:sz w:val="24"/>
                <w:szCs w:val="24"/>
              </w:rPr>
              <w:t>: Chi-Square Test Results</w:t>
            </w:r>
          </w:p>
        </w:tc>
      </w:tr>
      <w:tr w:rsidR="009161A9" w:rsidRPr="00244B16" w14:paraId="1CBE9FEC" w14:textId="77777777" w:rsidTr="00EF5788">
        <w:trPr>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4E53F33C"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05A725A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785D58BA"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Df</w:t>
            </w:r>
            <w:proofErr w:type="spellEnd"/>
          </w:p>
        </w:tc>
        <w:tc>
          <w:tcPr>
            <w:tcW w:w="1491" w:type="dxa"/>
            <w:tcBorders>
              <w:top w:val="single" w:sz="16" w:space="0" w:color="000000"/>
              <w:bottom w:val="single" w:sz="16" w:space="0" w:color="000000"/>
              <w:right w:val="single" w:sz="16" w:space="0" w:color="000000"/>
            </w:tcBorders>
            <w:shd w:val="clear" w:color="auto" w:fill="FFFFFF"/>
          </w:tcPr>
          <w:p w14:paraId="3021D394"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1C2C34D7" w14:textId="77777777" w:rsidTr="00EF5788">
        <w:trPr>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5809DB5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Pearson Chi-Square</w:t>
            </w:r>
          </w:p>
        </w:tc>
        <w:tc>
          <w:tcPr>
            <w:tcW w:w="1025" w:type="dxa"/>
            <w:tcBorders>
              <w:top w:val="single" w:sz="16" w:space="0" w:color="000000"/>
              <w:left w:val="single" w:sz="16" w:space="0" w:color="000000"/>
              <w:bottom w:val="nil"/>
            </w:tcBorders>
            <w:shd w:val="clear" w:color="auto" w:fill="FFFFFF"/>
            <w:vAlign w:val="center"/>
          </w:tcPr>
          <w:p w14:paraId="0D30010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67.450</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05A354E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65FC53E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1C4DE436" w14:textId="77777777" w:rsidTr="00EF5788">
        <w:trPr>
          <w:cantSplit/>
        </w:trPr>
        <w:tc>
          <w:tcPr>
            <w:tcW w:w="2486" w:type="dxa"/>
            <w:tcBorders>
              <w:top w:val="nil"/>
              <w:left w:val="single" w:sz="16" w:space="0" w:color="000000"/>
              <w:bottom w:val="nil"/>
              <w:right w:val="single" w:sz="16" w:space="0" w:color="000000"/>
            </w:tcBorders>
            <w:shd w:val="clear" w:color="auto" w:fill="FFFFFF"/>
            <w:vAlign w:val="center"/>
          </w:tcPr>
          <w:p w14:paraId="66F3E71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35F5F0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91.643</w:t>
            </w:r>
          </w:p>
        </w:tc>
        <w:tc>
          <w:tcPr>
            <w:tcW w:w="1025" w:type="dxa"/>
            <w:tcBorders>
              <w:top w:val="nil"/>
              <w:bottom w:val="nil"/>
            </w:tcBorders>
            <w:shd w:val="clear" w:color="auto" w:fill="FFFFFF"/>
            <w:vAlign w:val="center"/>
          </w:tcPr>
          <w:p w14:paraId="370C6B8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7286112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0CBCD15" w14:textId="77777777" w:rsidTr="00EF5788">
        <w:trPr>
          <w:cantSplit/>
        </w:trPr>
        <w:tc>
          <w:tcPr>
            <w:tcW w:w="2486" w:type="dxa"/>
            <w:tcBorders>
              <w:top w:val="nil"/>
              <w:left w:val="single" w:sz="16" w:space="0" w:color="000000"/>
              <w:bottom w:val="nil"/>
              <w:right w:val="single" w:sz="16" w:space="0" w:color="000000"/>
            </w:tcBorders>
            <w:shd w:val="clear" w:color="auto" w:fill="FFFFFF"/>
            <w:vAlign w:val="center"/>
          </w:tcPr>
          <w:p w14:paraId="73389EA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Linear-by-Linear Association</w:t>
            </w:r>
          </w:p>
        </w:tc>
        <w:tc>
          <w:tcPr>
            <w:tcW w:w="1025" w:type="dxa"/>
            <w:tcBorders>
              <w:top w:val="nil"/>
              <w:left w:val="single" w:sz="16" w:space="0" w:color="000000"/>
              <w:bottom w:val="nil"/>
            </w:tcBorders>
            <w:shd w:val="clear" w:color="auto" w:fill="FFFFFF"/>
            <w:vAlign w:val="center"/>
          </w:tcPr>
          <w:p w14:paraId="5E2AEE2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59.193</w:t>
            </w:r>
          </w:p>
        </w:tc>
        <w:tc>
          <w:tcPr>
            <w:tcW w:w="1025" w:type="dxa"/>
            <w:tcBorders>
              <w:top w:val="nil"/>
              <w:bottom w:val="nil"/>
            </w:tcBorders>
            <w:shd w:val="clear" w:color="auto" w:fill="FFFFFF"/>
            <w:vAlign w:val="center"/>
          </w:tcPr>
          <w:p w14:paraId="2FFFB36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7F9135D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5DF63E10" w14:textId="77777777" w:rsidTr="00EF5788">
        <w:trPr>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25874CD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529C708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56960A3A"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55133C1E" w14:textId="77777777" w:rsidR="009161A9" w:rsidRPr="00244B16" w:rsidRDefault="009161A9" w:rsidP="00244B16">
            <w:pPr>
              <w:spacing w:line="360" w:lineRule="auto"/>
              <w:jc w:val="both"/>
              <w:rPr>
                <w:rFonts w:ascii="Times New Roman" w:hAnsi="Times New Roman" w:cs="Times New Roman"/>
                <w:sz w:val="24"/>
                <w:szCs w:val="24"/>
              </w:rPr>
            </w:pPr>
          </w:p>
        </w:tc>
      </w:tr>
    </w:tbl>
    <w:p w14:paraId="4AB7CC9F"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345BA" w:rsidRPr="00244B16">
        <w:rPr>
          <w:rFonts w:ascii="Times New Roman" w:hAnsi="Times New Roman" w:cs="Times New Roman"/>
          <w:b/>
          <w:sz w:val="24"/>
          <w:szCs w:val="24"/>
        </w:rPr>
        <w:t>urce: Author’s Computation (2026</w:t>
      </w:r>
      <w:r w:rsidRPr="00244B16">
        <w:rPr>
          <w:rFonts w:ascii="Times New Roman" w:hAnsi="Times New Roman" w:cs="Times New Roman"/>
          <w:b/>
          <w:sz w:val="24"/>
          <w:szCs w:val="24"/>
        </w:rPr>
        <w:t>)</w:t>
      </w:r>
    </w:p>
    <w:p w14:paraId="50A56E19" w14:textId="6ADFB8DB" w:rsidR="009273E0" w:rsidRDefault="009273E0" w:rsidP="00244B16">
      <w:pPr>
        <w:spacing w:line="360" w:lineRule="auto"/>
        <w:ind w:firstLine="720"/>
        <w:jc w:val="both"/>
        <w:rPr>
          <w:rFonts w:ascii="Times New Roman" w:hAnsi="Times New Roman" w:cs="Times New Roman"/>
          <w:sz w:val="24"/>
          <w:szCs w:val="24"/>
        </w:rPr>
      </w:pPr>
    </w:p>
    <w:p w14:paraId="71E59EF0" w14:textId="77777777" w:rsidR="009273E0" w:rsidRPr="009273E0"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lastRenderedPageBreak/>
        <w:t xml:space="preserve">As shown in Table 6, the chi-square test produced a p-value of 0.000, which is below the 0.05 significance threshold. Consequently, the null hypothesis (H₀₂) is rejected in </w:t>
      </w:r>
      <w:proofErr w:type="spellStart"/>
      <w:r w:rsidRPr="009273E0">
        <w:rPr>
          <w:rFonts w:ascii="Times New Roman" w:hAnsi="Times New Roman" w:cs="Times New Roman"/>
          <w:sz w:val="24"/>
          <w:szCs w:val="24"/>
        </w:rPr>
        <w:t>favour</w:t>
      </w:r>
      <w:proofErr w:type="spellEnd"/>
      <w:r w:rsidRPr="009273E0">
        <w:rPr>
          <w:rFonts w:ascii="Times New Roman" w:hAnsi="Times New Roman" w:cs="Times New Roman"/>
          <w:sz w:val="24"/>
          <w:szCs w:val="24"/>
        </w:rPr>
        <w:t xml:space="preserve"> of the alternative hypothesis (H₁₂), indicating that bank tangibility has a statistically significant effect on customer retention among deposit money banks in Nigeria.</w:t>
      </w:r>
    </w:p>
    <w:p w14:paraId="110F4D95" w14:textId="77777777" w:rsidR="009273E0" w:rsidRPr="009273E0" w:rsidRDefault="009273E0" w:rsidP="009273E0">
      <w:pPr>
        <w:spacing w:line="360" w:lineRule="auto"/>
        <w:ind w:firstLine="720"/>
        <w:jc w:val="both"/>
        <w:rPr>
          <w:rFonts w:ascii="Times New Roman" w:hAnsi="Times New Roman" w:cs="Times New Roman"/>
          <w:sz w:val="24"/>
          <w:szCs w:val="24"/>
        </w:rPr>
      </w:pPr>
    </w:p>
    <w:p w14:paraId="23C38FD6" w14:textId="1320124A" w:rsidR="009273E0" w:rsidRDefault="009273E0" w:rsidP="009273E0">
      <w:pPr>
        <w:spacing w:line="360" w:lineRule="auto"/>
        <w:ind w:firstLine="720"/>
        <w:jc w:val="both"/>
        <w:rPr>
          <w:rFonts w:ascii="Times New Roman" w:hAnsi="Times New Roman" w:cs="Times New Roman"/>
          <w:sz w:val="24"/>
          <w:szCs w:val="24"/>
        </w:rPr>
      </w:pPr>
      <w:r w:rsidRPr="009273E0">
        <w:rPr>
          <w:rFonts w:ascii="Times New Roman" w:hAnsi="Times New Roman" w:cs="Times New Roman"/>
          <w:sz w:val="24"/>
          <w:szCs w:val="24"/>
        </w:rPr>
        <w:t>Moreover, the calculated chi-square value of 67.45 exceeds the critical value of 14.860 at the 95% confidence level with three degrees of freedom, thereby providing further support for the rejection of the null hypothesis. This result suggests that tangibility-related factors—such as physical facilities, equipment, personnel appearance, and communication materials—play a crucial role in enhancing customer retention, enabling banks to maintain their clientele rather than losing them to competitors offering higher levels of customer satisfaction.</w:t>
      </w:r>
    </w:p>
    <w:p w14:paraId="77387FD3" w14:textId="77777777" w:rsidR="007571E1" w:rsidRPr="00244B16" w:rsidRDefault="007571E1" w:rsidP="007571E1">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t>H0</w:t>
      </w:r>
      <w:r w:rsidRPr="00244B16">
        <w:rPr>
          <w:rFonts w:ascii="Times New Roman" w:hAnsi="Times New Roman" w:cs="Times New Roman"/>
          <w:b/>
          <w:bCs/>
          <w:sz w:val="24"/>
          <w:szCs w:val="24"/>
          <w:vertAlign w:val="subscript"/>
        </w:rPr>
        <w:t>3</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responsiveness has no significant effect on the customers’ retention by deposit money banks in Nigeria</w:t>
      </w:r>
    </w:p>
    <w:p w14:paraId="4D8CB2B8" w14:textId="77777777" w:rsidR="007571E1" w:rsidRDefault="007571E1" w:rsidP="007571E1">
      <w:pPr>
        <w:spacing w:line="360" w:lineRule="auto"/>
        <w:jc w:val="both"/>
        <w:rPr>
          <w:rFonts w:ascii="Times New Roman" w:hAnsi="Times New Roman" w:cs="Times New Roman"/>
          <w:sz w:val="24"/>
          <w:szCs w:val="24"/>
        </w:rPr>
      </w:pPr>
      <w:r w:rsidRPr="00244B16">
        <w:rPr>
          <w:rFonts w:ascii="Times New Roman" w:hAnsi="Times New Roman" w:cs="Times New Roman"/>
          <w:b/>
          <w:bCs/>
          <w:sz w:val="24"/>
          <w:szCs w:val="24"/>
        </w:rPr>
        <w:t>H1</w:t>
      </w:r>
      <w:r w:rsidRPr="00244B16">
        <w:rPr>
          <w:rFonts w:ascii="Times New Roman" w:hAnsi="Times New Roman" w:cs="Times New Roman"/>
          <w:b/>
          <w:bCs/>
          <w:sz w:val="24"/>
          <w:szCs w:val="24"/>
          <w:vertAlign w:val="subscript"/>
        </w:rPr>
        <w:t>3</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responsiveness has significant effect on the customers’ retention by deposit money banks in Nigeria</w:t>
      </w:r>
    </w:p>
    <w:p w14:paraId="29B11A6E" w14:textId="77777777" w:rsidR="007571E1" w:rsidRPr="00244B16" w:rsidRDefault="007571E1" w:rsidP="007571E1">
      <w:pPr>
        <w:spacing w:line="360" w:lineRule="auto"/>
        <w:jc w:val="both"/>
        <w:rPr>
          <w:rFonts w:ascii="Times New Roman" w:hAnsi="Times New Roman" w:cs="Times New Roman"/>
          <w:sz w:val="24"/>
          <w:szCs w:val="24"/>
        </w:rPr>
      </w:pP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gridCol w:w="3513"/>
      </w:tblGrid>
      <w:tr w:rsidR="009161A9" w:rsidRPr="00244B16" w14:paraId="30F03DD0" w14:textId="77777777" w:rsidTr="00D82A5E">
        <w:trPr>
          <w:cantSplit/>
        </w:trPr>
        <w:tc>
          <w:tcPr>
            <w:tcW w:w="9540" w:type="dxa"/>
            <w:gridSpan w:val="5"/>
            <w:tcBorders>
              <w:top w:val="nil"/>
              <w:left w:val="nil"/>
              <w:bottom w:val="nil"/>
              <w:right w:val="nil"/>
            </w:tcBorders>
            <w:shd w:val="clear" w:color="auto" w:fill="FFFFFF"/>
          </w:tcPr>
          <w:p w14:paraId="0A4FC2C9" w14:textId="77777777" w:rsidR="009161A9" w:rsidRPr="00244B16" w:rsidRDefault="00C14849" w:rsidP="007571E1">
            <w:pPr>
              <w:spacing w:line="360" w:lineRule="auto"/>
              <w:ind w:right="60"/>
              <w:jc w:val="both"/>
              <w:rPr>
                <w:rFonts w:ascii="Times New Roman" w:hAnsi="Times New Roman" w:cs="Times New Roman"/>
                <w:bCs/>
                <w:sz w:val="24"/>
                <w:szCs w:val="24"/>
              </w:rPr>
            </w:pPr>
            <w:r w:rsidRPr="00244B16">
              <w:rPr>
                <w:rFonts w:ascii="Times New Roman" w:hAnsi="Times New Roman" w:cs="Times New Roman"/>
                <w:b/>
                <w:bCs/>
                <w:sz w:val="24"/>
                <w:szCs w:val="24"/>
              </w:rPr>
              <w:t>Table 7</w:t>
            </w:r>
            <w:r w:rsidR="009161A9" w:rsidRPr="00244B16">
              <w:rPr>
                <w:rFonts w:ascii="Times New Roman" w:hAnsi="Times New Roman" w:cs="Times New Roman"/>
                <w:bCs/>
                <w:sz w:val="24"/>
                <w:szCs w:val="24"/>
              </w:rPr>
              <w:t xml:space="preserve">: </w:t>
            </w:r>
            <w:r w:rsidR="009161A9" w:rsidRPr="00244B16">
              <w:rPr>
                <w:rFonts w:ascii="Times New Roman" w:hAnsi="Times New Roman" w:cs="Times New Roman"/>
                <w:b/>
                <w:bCs/>
                <w:sz w:val="24"/>
                <w:szCs w:val="24"/>
              </w:rPr>
              <w:t>Chi-Square Test results</w:t>
            </w:r>
          </w:p>
        </w:tc>
      </w:tr>
      <w:tr w:rsidR="009161A9" w:rsidRPr="00244B16" w14:paraId="7306D0EA" w14:textId="77777777" w:rsidTr="00D82A5E">
        <w:trPr>
          <w:gridAfter w:val="1"/>
          <w:wAfter w:w="3513" w:type="dxa"/>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0B800F29"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4AD24D0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00E18A58"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Df</w:t>
            </w:r>
            <w:proofErr w:type="spellEnd"/>
          </w:p>
        </w:tc>
        <w:tc>
          <w:tcPr>
            <w:tcW w:w="1491" w:type="dxa"/>
            <w:tcBorders>
              <w:top w:val="single" w:sz="16" w:space="0" w:color="000000"/>
              <w:bottom w:val="single" w:sz="16" w:space="0" w:color="000000"/>
              <w:right w:val="single" w:sz="16" w:space="0" w:color="000000"/>
            </w:tcBorders>
            <w:shd w:val="clear" w:color="auto" w:fill="FFFFFF"/>
          </w:tcPr>
          <w:p w14:paraId="6784F70E"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35A06A96" w14:textId="77777777" w:rsidTr="00D82A5E">
        <w:trPr>
          <w:gridAfter w:val="1"/>
          <w:wAfter w:w="3513" w:type="dxa"/>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67899DD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Pearson Chi-Square</w:t>
            </w:r>
          </w:p>
        </w:tc>
        <w:tc>
          <w:tcPr>
            <w:tcW w:w="1025" w:type="dxa"/>
            <w:tcBorders>
              <w:top w:val="single" w:sz="16" w:space="0" w:color="000000"/>
              <w:left w:val="single" w:sz="16" w:space="0" w:color="000000"/>
              <w:bottom w:val="nil"/>
            </w:tcBorders>
            <w:shd w:val="clear" w:color="auto" w:fill="FFFFFF"/>
            <w:vAlign w:val="center"/>
          </w:tcPr>
          <w:p w14:paraId="25790C4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65.366</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2FD820E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11744C5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32F2F63F" w14:textId="77777777" w:rsidTr="00D82A5E">
        <w:trPr>
          <w:gridAfter w:val="1"/>
          <w:wAfter w:w="3513" w:type="dxa"/>
          <w:cantSplit/>
        </w:trPr>
        <w:tc>
          <w:tcPr>
            <w:tcW w:w="2486" w:type="dxa"/>
            <w:tcBorders>
              <w:top w:val="nil"/>
              <w:left w:val="single" w:sz="16" w:space="0" w:color="000000"/>
              <w:bottom w:val="nil"/>
              <w:right w:val="single" w:sz="16" w:space="0" w:color="000000"/>
            </w:tcBorders>
            <w:shd w:val="clear" w:color="auto" w:fill="FFFFFF"/>
            <w:vAlign w:val="center"/>
          </w:tcPr>
          <w:p w14:paraId="6625C7F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5274656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85.087</w:t>
            </w:r>
          </w:p>
        </w:tc>
        <w:tc>
          <w:tcPr>
            <w:tcW w:w="1025" w:type="dxa"/>
            <w:tcBorders>
              <w:top w:val="nil"/>
              <w:bottom w:val="nil"/>
            </w:tcBorders>
            <w:shd w:val="clear" w:color="auto" w:fill="FFFFFF"/>
            <w:vAlign w:val="center"/>
          </w:tcPr>
          <w:p w14:paraId="56622B9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0F2FAC5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36818E8" w14:textId="77777777" w:rsidTr="00D82A5E">
        <w:trPr>
          <w:gridAfter w:val="1"/>
          <w:wAfter w:w="3513" w:type="dxa"/>
          <w:cantSplit/>
        </w:trPr>
        <w:tc>
          <w:tcPr>
            <w:tcW w:w="2486" w:type="dxa"/>
            <w:tcBorders>
              <w:top w:val="nil"/>
              <w:left w:val="single" w:sz="16" w:space="0" w:color="000000"/>
              <w:bottom w:val="nil"/>
              <w:right w:val="single" w:sz="16" w:space="0" w:color="000000"/>
            </w:tcBorders>
            <w:shd w:val="clear" w:color="auto" w:fill="FFFFFF"/>
            <w:vAlign w:val="center"/>
          </w:tcPr>
          <w:p w14:paraId="2DDD9FA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Linear-by-Linear Association</w:t>
            </w:r>
          </w:p>
        </w:tc>
        <w:tc>
          <w:tcPr>
            <w:tcW w:w="1025" w:type="dxa"/>
            <w:tcBorders>
              <w:top w:val="nil"/>
              <w:left w:val="single" w:sz="16" w:space="0" w:color="000000"/>
              <w:bottom w:val="nil"/>
            </w:tcBorders>
            <w:shd w:val="clear" w:color="auto" w:fill="FFFFFF"/>
            <w:vAlign w:val="center"/>
          </w:tcPr>
          <w:p w14:paraId="2A42E8E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44.079</w:t>
            </w:r>
          </w:p>
        </w:tc>
        <w:tc>
          <w:tcPr>
            <w:tcW w:w="1025" w:type="dxa"/>
            <w:tcBorders>
              <w:top w:val="nil"/>
              <w:bottom w:val="nil"/>
            </w:tcBorders>
            <w:shd w:val="clear" w:color="auto" w:fill="FFFFFF"/>
            <w:vAlign w:val="center"/>
          </w:tcPr>
          <w:p w14:paraId="63ED4C2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218EEEB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722561D7" w14:textId="77777777" w:rsidTr="00D82A5E">
        <w:trPr>
          <w:gridAfter w:val="1"/>
          <w:wAfter w:w="3513" w:type="dxa"/>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4B90218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7362CFB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30C7AEF8"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779033EF" w14:textId="77777777" w:rsidR="009161A9" w:rsidRPr="00244B16" w:rsidRDefault="009161A9" w:rsidP="00244B16">
            <w:pPr>
              <w:spacing w:line="360" w:lineRule="auto"/>
              <w:jc w:val="both"/>
              <w:rPr>
                <w:rFonts w:ascii="Times New Roman" w:hAnsi="Times New Roman" w:cs="Times New Roman"/>
                <w:sz w:val="24"/>
                <w:szCs w:val="24"/>
              </w:rPr>
            </w:pPr>
          </w:p>
        </w:tc>
      </w:tr>
    </w:tbl>
    <w:p w14:paraId="1F27656D"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Source: Author’s Computation</w:t>
      </w:r>
      <w:r w:rsidR="007345BA" w:rsidRPr="00244B16">
        <w:rPr>
          <w:rFonts w:ascii="Times New Roman" w:hAnsi="Times New Roman" w:cs="Times New Roman"/>
          <w:b/>
          <w:sz w:val="24"/>
          <w:szCs w:val="24"/>
        </w:rPr>
        <w:t>, 2026</w:t>
      </w:r>
    </w:p>
    <w:p w14:paraId="1CE752F4" w14:textId="165A85F6" w:rsidR="009273E0" w:rsidRDefault="009273E0" w:rsidP="00244B16">
      <w:pPr>
        <w:spacing w:line="360" w:lineRule="auto"/>
        <w:ind w:left="60" w:right="60"/>
        <w:jc w:val="both"/>
        <w:rPr>
          <w:rFonts w:ascii="Times New Roman" w:hAnsi="Times New Roman" w:cs="Times New Roman"/>
          <w:sz w:val="24"/>
          <w:szCs w:val="24"/>
        </w:rPr>
      </w:pPr>
    </w:p>
    <w:p w14:paraId="5F93881C" w14:textId="77777777" w:rsidR="009273E0" w:rsidRPr="009273E0" w:rsidRDefault="009273E0" w:rsidP="009273E0">
      <w:pPr>
        <w:spacing w:line="360" w:lineRule="auto"/>
        <w:ind w:left="60" w:right="60"/>
        <w:jc w:val="both"/>
        <w:rPr>
          <w:rFonts w:ascii="Times New Roman" w:hAnsi="Times New Roman" w:cs="Times New Roman"/>
          <w:bCs/>
          <w:sz w:val="24"/>
          <w:szCs w:val="24"/>
        </w:rPr>
      </w:pPr>
      <w:r w:rsidRPr="009273E0">
        <w:rPr>
          <w:rFonts w:ascii="Times New Roman" w:hAnsi="Times New Roman" w:cs="Times New Roman"/>
          <w:bCs/>
          <w:sz w:val="24"/>
          <w:szCs w:val="24"/>
        </w:rPr>
        <w:lastRenderedPageBreak/>
        <w:t>Furthermore, given that the p-value of 0.000 is below the 0.05 level of significance, the null hypothesis (H₀₃) is rejected and the alternative hypothesis (H₁₃) is accepted. This outcome indicates that service responsiveness has a statistically significant positive effect on customer retention among deposit money banks in Nigeria.</w:t>
      </w:r>
    </w:p>
    <w:p w14:paraId="39D984CC" w14:textId="77777777" w:rsidR="009273E0" w:rsidRPr="009273E0" w:rsidRDefault="009273E0" w:rsidP="009273E0">
      <w:pPr>
        <w:spacing w:line="360" w:lineRule="auto"/>
        <w:ind w:left="60" w:right="60"/>
        <w:jc w:val="both"/>
        <w:rPr>
          <w:rFonts w:ascii="Times New Roman" w:hAnsi="Times New Roman" w:cs="Times New Roman"/>
          <w:bCs/>
          <w:sz w:val="24"/>
          <w:szCs w:val="24"/>
        </w:rPr>
      </w:pPr>
    </w:p>
    <w:p w14:paraId="29D1E571" w14:textId="68C84BCA" w:rsidR="009273E0" w:rsidRPr="009273E0" w:rsidRDefault="009273E0" w:rsidP="009273E0">
      <w:pPr>
        <w:spacing w:line="360" w:lineRule="auto"/>
        <w:ind w:left="60" w:right="60"/>
        <w:jc w:val="both"/>
        <w:rPr>
          <w:rFonts w:ascii="Times New Roman" w:hAnsi="Times New Roman" w:cs="Times New Roman"/>
          <w:bCs/>
          <w:sz w:val="24"/>
          <w:szCs w:val="24"/>
        </w:rPr>
      </w:pPr>
      <w:r w:rsidRPr="009273E0">
        <w:rPr>
          <w:rFonts w:ascii="Times New Roman" w:hAnsi="Times New Roman" w:cs="Times New Roman"/>
          <w:bCs/>
          <w:sz w:val="24"/>
          <w:szCs w:val="24"/>
        </w:rPr>
        <w:t>In practical terms, the willingness of banks to assist customers and deliver prompt services appears to strengthen customer relationships, thereby encouraging sustained patronage and contributing to the expansion of their customer base. Additionally, the calculated chi-square value of 65.37 exceeds the critical value of 14.860, which provides further empirical support for rejecting the null hypothesis and accepting the alternative hypothesis.</w:t>
      </w:r>
    </w:p>
    <w:p w14:paraId="06987E9A" w14:textId="77777777" w:rsidR="00FC6DD2" w:rsidRPr="00BE42EA" w:rsidRDefault="00FC6DD2" w:rsidP="00FC6DD2">
      <w:pPr>
        <w:spacing w:after="0" w:line="360" w:lineRule="auto"/>
        <w:ind w:left="60" w:right="60"/>
        <w:jc w:val="both"/>
        <w:rPr>
          <w:rFonts w:ascii="Times New Roman" w:hAnsi="Times New Roman" w:cs="Times New Roman"/>
          <w:b/>
          <w:sz w:val="24"/>
          <w:szCs w:val="24"/>
        </w:rPr>
      </w:pPr>
      <w:r w:rsidRPr="00BE42EA">
        <w:rPr>
          <w:rFonts w:ascii="Times New Roman" w:hAnsi="Times New Roman" w:cs="Times New Roman"/>
          <w:b/>
          <w:sz w:val="24"/>
          <w:szCs w:val="24"/>
        </w:rPr>
        <w:t>Discussion of findings</w:t>
      </w:r>
    </w:p>
    <w:p w14:paraId="233D98BD" w14:textId="77777777" w:rsidR="00FC6DD2" w:rsidRDefault="00FC6DD2" w:rsidP="00FC6DD2">
      <w:pPr>
        <w:pStyle w:val="NormalWeb"/>
        <w:spacing w:after="0" w:afterAutospacing="0" w:line="360" w:lineRule="auto"/>
        <w:jc w:val="both"/>
      </w:pPr>
      <w:r>
        <w:t xml:space="preserve">The findings of this study are largely consistent with prior empirical literature, particularly those based on the SERVQUAL model. The result that service efficiency and responsiveness significantly influence customer retention aligns with earlier studies which found that prompt service delivery and willingness to assist customers are critical drivers of customer loyalty and retention in the banking sector. For instance, </w:t>
      </w:r>
      <w:proofErr w:type="spellStart"/>
      <w:r>
        <w:rPr>
          <w:rStyle w:val="whitespace-normal"/>
        </w:rPr>
        <w:t>Adebisi</w:t>
      </w:r>
      <w:proofErr w:type="spellEnd"/>
      <w:r>
        <w:rPr>
          <w:rStyle w:val="whitespace-normal"/>
        </w:rPr>
        <w:t xml:space="preserve"> and Adebayo</w:t>
      </w:r>
      <w:r>
        <w:t xml:space="preserve"> (2021) reported that responsiveness and reliability significantly enhance customer loyalty among bank customers in Nigeria. Similarly, </w:t>
      </w:r>
      <w:proofErr w:type="spellStart"/>
      <w:r>
        <w:rPr>
          <w:rStyle w:val="whitespace-normal"/>
        </w:rPr>
        <w:t>Ezeh</w:t>
      </w:r>
      <w:proofErr w:type="spellEnd"/>
      <w:r>
        <w:rPr>
          <w:rStyle w:val="whitespace-normal"/>
        </w:rPr>
        <w:t xml:space="preserve"> and </w:t>
      </w:r>
      <w:proofErr w:type="spellStart"/>
      <w:r>
        <w:rPr>
          <w:rStyle w:val="whitespace-normal"/>
        </w:rPr>
        <w:t>Nkamnebe</w:t>
      </w:r>
      <w:proofErr w:type="spellEnd"/>
      <w:r>
        <w:t xml:space="preserve"> (2023) found that responsiveness has a strong positive effect on customer retention in mobile banking services in Nigeria. These studies support the present finding that service responsiveness plays a crucial role in retaining customers within deposit money banks.</w:t>
      </w:r>
    </w:p>
    <w:p w14:paraId="0D194662" w14:textId="77777777" w:rsidR="00FC6DD2" w:rsidRPr="00BE42EA" w:rsidRDefault="00FC6DD2" w:rsidP="00FC6DD2">
      <w:pPr>
        <w:pStyle w:val="NormalWeb"/>
        <w:spacing w:line="360" w:lineRule="auto"/>
        <w:jc w:val="both"/>
      </w:pPr>
      <w:r>
        <w:t xml:space="preserve">However, some variations exist in the literature, particularly regarding the role of tangibility. While this study finds that tangibility significantly affects customer retention, other studies report contrasting results. For example, </w:t>
      </w:r>
      <w:proofErr w:type="spellStart"/>
      <w:r>
        <w:rPr>
          <w:rStyle w:val="whitespace-normal"/>
        </w:rPr>
        <w:t>Olorunniwo</w:t>
      </w:r>
      <w:proofErr w:type="spellEnd"/>
      <w:r>
        <w:rPr>
          <w:rStyle w:val="whitespace-normal"/>
        </w:rPr>
        <w:t xml:space="preserve"> and Hsu</w:t>
      </w:r>
      <w:r>
        <w:t xml:space="preserve"> (2022) found that tangibility had no significant effect on customer satisfaction in the Nigerian banking industry. In contrast, international evidence such as </w:t>
      </w:r>
      <w:proofErr w:type="spellStart"/>
      <w:r>
        <w:rPr>
          <w:rStyle w:val="whitespace-normal"/>
        </w:rPr>
        <w:t>Kasiri</w:t>
      </w:r>
      <w:proofErr w:type="spellEnd"/>
      <w:r>
        <w:rPr>
          <w:rStyle w:val="whitespace-normal"/>
        </w:rPr>
        <w:t xml:space="preserve"> et al.</w:t>
      </w:r>
      <w:r>
        <w:t xml:space="preserve"> (2023) suggests that the impact of service quality dimensions may vary depending on contextual factors such as technology adoption and service delivery channels. Overall, while the present study corroborates the dominant view that service quality dimensions significantly influence customer retention, these inconsistencies highlight the </w:t>
      </w:r>
      <w:r>
        <w:lastRenderedPageBreak/>
        <w:t>importance of contextual differences, measurement approaches, and evolving customer expectations in shaping empirical outcomes.</w:t>
      </w:r>
    </w:p>
    <w:p w14:paraId="1DADC82A" w14:textId="77777777" w:rsidR="00FC6DD2" w:rsidRPr="00244B16" w:rsidRDefault="00FC6DD2" w:rsidP="00FC6DD2">
      <w:pPr>
        <w:pStyle w:val="NormalWeb"/>
        <w:spacing w:before="0" w:beforeAutospacing="0" w:after="0" w:afterAutospacing="0" w:line="360" w:lineRule="auto"/>
        <w:rPr>
          <w:b/>
        </w:rPr>
      </w:pPr>
      <w:r w:rsidRPr="00244B16">
        <w:rPr>
          <w:b/>
        </w:rPr>
        <w:t>Conclusion and Recommendations</w:t>
      </w:r>
    </w:p>
    <w:p w14:paraId="2EE4AD54" w14:textId="77777777" w:rsidR="00FC6DD2" w:rsidRPr="00244B16" w:rsidRDefault="00FC6DD2" w:rsidP="00FC6DD2">
      <w:pPr>
        <w:pStyle w:val="NormalWeb"/>
        <w:spacing w:before="0" w:beforeAutospacing="0" w:after="0" w:afterAutospacing="0" w:line="360" w:lineRule="auto"/>
        <w:rPr>
          <w:b/>
        </w:rPr>
      </w:pPr>
      <w:r w:rsidRPr="00244B16">
        <w:rPr>
          <w:b/>
        </w:rPr>
        <w:t>Conclusion</w:t>
      </w:r>
    </w:p>
    <w:p w14:paraId="15DA4097" w14:textId="77777777" w:rsidR="00FC6DD2" w:rsidRPr="00244B16" w:rsidRDefault="00FC6DD2" w:rsidP="00FC6DD2">
      <w:pPr>
        <w:pStyle w:val="NormalWeb"/>
        <w:spacing w:before="0" w:beforeAutospacing="0" w:after="0" w:afterAutospacing="0" w:line="360" w:lineRule="auto"/>
        <w:ind w:firstLine="720"/>
        <w:jc w:val="both"/>
      </w:pPr>
      <w:r w:rsidRPr="00244B16">
        <w:t>Findings from the study indicated that service efficiency has significant effect on the customers’ retention by deposit money banks in Nigeria. Also, banks’ tangibility has significant effect on the customers’ retention by deposit money banks in Nigeria and lastly, service responsiveness helps to improve the customers’ retention by deposit money banks in Nigeria significantly. In essence, all the explanatory variables have a significant impact on customer retention by deposit money banks in Nigeria. The study therefore, concluded that service quality has significant impact on customer retention by deposit money banks in Nigeria.</w:t>
      </w:r>
    </w:p>
    <w:p w14:paraId="70ECA8DC" w14:textId="77777777" w:rsidR="00FC6DD2" w:rsidRPr="00DF1BCB" w:rsidRDefault="00FC6DD2" w:rsidP="00FC6DD2">
      <w:pPr>
        <w:pStyle w:val="NormalWeb"/>
        <w:spacing w:before="0" w:beforeAutospacing="0" w:after="0" w:afterAutospacing="0" w:line="360" w:lineRule="auto"/>
        <w:ind w:firstLine="720"/>
        <w:jc w:val="both"/>
        <w:rPr>
          <w:lang w:val="en-US"/>
        </w:rPr>
      </w:pPr>
      <w:r w:rsidRPr="00DF1BCB">
        <w:rPr>
          <w:lang w:val="en-US"/>
        </w:rPr>
        <w:t>This study is subject to a few limitat</w:t>
      </w:r>
      <w:r>
        <w:rPr>
          <w:lang w:val="en-US"/>
        </w:rPr>
        <w:t>ions. First, the research relied</w:t>
      </w:r>
      <w:r w:rsidRPr="00DF1BCB">
        <w:rPr>
          <w:lang w:val="en-US"/>
        </w:rPr>
        <w:t xml:space="preserve"> on data collected from selected banks</w:t>
      </w:r>
      <w:r>
        <w:rPr>
          <w:lang w:val="en-US"/>
        </w:rPr>
        <w:t xml:space="preserve"> staff</w:t>
      </w:r>
      <w:r w:rsidRPr="00DF1BCB">
        <w:rPr>
          <w:lang w:val="en-US"/>
        </w:rPr>
        <w:t xml:space="preserve"> and customers within specific locations in Nigeria, which may limit the generalizability of the findings to the entire banking sector. Second, the use of self-reported questionnaires introduces the possibility of response bias, as participants may provide socially desirable answers rather than their true opinions. Additionally, the cross-sectional nature of the study restricts the ability to establish causal relationships between service quality and customer retention. </w:t>
      </w:r>
    </w:p>
    <w:p w14:paraId="486E92E4" w14:textId="77777777" w:rsidR="00DA1689" w:rsidRPr="00244B16" w:rsidRDefault="00DA1689" w:rsidP="00244B16">
      <w:pPr>
        <w:pStyle w:val="NormalWeb"/>
        <w:spacing w:before="0" w:beforeAutospacing="0" w:after="0" w:afterAutospacing="0" w:line="360" w:lineRule="auto"/>
        <w:rPr>
          <w:b/>
        </w:rPr>
      </w:pPr>
      <w:r w:rsidRPr="00244B16">
        <w:rPr>
          <w:b/>
        </w:rPr>
        <w:t>Recommendation</w:t>
      </w:r>
    </w:p>
    <w:p w14:paraId="55061543" w14:textId="77777777" w:rsidR="00F64A43" w:rsidRPr="00244B16" w:rsidRDefault="00FD4B3F" w:rsidP="00244B16">
      <w:pPr>
        <w:spacing w:line="360" w:lineRule="auto"/>
        <w:rPr>
          <w:rFonts w:ascii="Times New Roman" w:hAnsi="Times New Roman" w:cs="Times New Roman"/>
          <w:sz w:val="24"/>
          <w:szCs w:val="24"/>
        </w:rPr>
      </w:pPr>
      <w:r w:rsidRPr="00244B16">
        <w:rPr>
          <w:rFonts w:ascii="Times New Roman" w:hAnsi="Times New Roman" w:cs="Times New Roman"/>
          <w:sz w:val="24"/>
          <w:szCs w:val="24"/>
        </w:rPr>
        <w:t>Based on the findings above, the study recommended as following:</w:t>
      </w:r>
    </w:p>
    <w:p w14:paraId="656A7C69" w14:textId="77777777" w:rsidR="00FD4B3F" w:rsidRPr="00244B16" w:rsidRDefault="00FD4B3F" w:rsidP="00244B16">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Bank managements are advised to be more efficient and proactive in handling their customer’s challenges and complaints.</w:t>
      </w:r>
    </w:p>
    <w:p w14:paraId="4133B684" w14:textId="77777777" w:rsidR="00720EC4" w:rsidRPr="00244B16" w:rsidRDefault="00720EC4" w:rsidP="00244B16">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 xml:space="preserve">The promptness of banks’ responsiveness to </w:t>
      </w:r>
      <w:r w:rsidR="005E66F5" w:rsidRPr="00244B16">
        <w:rPr>
          <w:rFonts w:ascii="Times New Roman" w:hAnsi="Times New Roman" w:cs="Times New Roman"/>
          <w:sz w:val="24"/>
          <w:szCs w:val="24"/>
        </w:rPr>
        <w:t>customers’</w:t>
      </w:r>
      <w:r w:rsidRPr="00244B16">
        <w:rPr>
          <w:rFonts w:ascii="Times New Roman" w:hAnsi="Times New Roman" w:cs="Times New Roman"/>
          <w:sz w:val="24"/>
          <w:szCs w:val="24"/>
        </w:rPr>
        <w:t xml:space="preserve"> questions and requests should be improved and new strategies designed to retain customers’ loyalty.</w:t>
      </w:r>
    </w:p>
    <w:p w14:paraId="77EDAEC8" w14:textId="77777777" w:rsidR="00E237E4" w:rsidRDefault="00720EC4" w:rsidP="00D3168D">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 xml:space="preserve"> </w:t>
      </w:r>
      <w:r w:rsidR="005E66F5" w:rsidRPr="00244B16">
        <w:rPr>
          <w:rFonts w:ascii="Times New Roman" w:hAnsi="Times New Roman" w:cs="Times New Roman"/>
          <w:sz w:val="24"/>
          <w:szCs w:val="24"/>
        </w:rPr>
        <w:t>More time sensitive and technological friendly features should be introduced by bank managements to meet customers service needs to ensure they keep their loyalty.</w:t>
      </w:r>
    </w:p>
    <w:p w14:paraId="1A0CC865" w14:textId="77777777" w:rsidR="002B0F26" w:rsidRDefault="002B0F26" w:rsidP="002B0F26">
      <w:pPr>
        <w:spacing w:line="360" w:lineRule="auto"/>
        <w:rPr>
          <w:rFonts w:ascii="Times New Roman" w:hAnsi="Times New Roman" w:cs="Times New Roman"/>
          <w:sz w:val="24"/>
          <w:szCs w:val="24"/>
        </w:rPr>
      </w:pPr>
    </w:p>
    <w:p w14:paraId="02C9CE06" w14:textId="3464C3A4" w:rsidR="002B0F26" w:rsidRPr="002B0F26" w:rsidRDefault="002B0F26" w:rsidP="002B0F26">
      <w:pPr>
        <w:spacing w:line="360" w:lineRule="auto"/>
        <w:rPr>
          <w:rFonts w:ascii="Times New Roman" w:hAnsi="Times New Roman" w:cs="Times New Roman"/>
          <w:sz w:val="24"/>
          <w:szCs w:val="24"/>
        </w:rPr>
      </w:pPr>
      <w:r w:rsidRPr="002B0F26">
        <w:rPr>
          <w:rFonts w:ascii="Times New Roman" w:hAnsi="Times New Roman" w:cs="Times New Roman"/>
          <w:sz w:val="24"/>
          <w:szCs w:val="24"/>
        </w:rPr>
        <w:t>COMPETING INTERESTS:</w:t>
      </w:r>
    </w:p>
    <w:p w14:paraId="12F16997" w14:textId="77777777" w:rsidR="002B0F26" w:rsidRPr="002B0F26" w:rsidRDefault="002B0F26" w:rsidP="002B0F26">
      <w:pPr>
        <w:spacing w:line="360" w:lineRule="auto"/>
        <w:rPr>
          <w:rFonts w:ascii="Times New Roman" w:hAnsi="Times New Roman" w:cs="Times New Roman"/>
          <w:sz w:val="24"/>
          <w:szCs w:val="24"/>
        </w:rPr>
      </w:pPr>
      <w:r w:rsidRPr="002B0F26">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F6E2972" w14:textId="77777777" w:rsidR="002535A9" w:rsidRDefault="002535A9" w:rsidP="002535A9">
      <w:pPr>
        <w:rPr>
          <w:rFonts w:ascii="Arial" w:eastAsiaTheme="minorEastAsia" w:hAnsi="Arial" w:cs="Arial"/>
          <w:sz w:val="20"/>
          <w:szCs w:val="20"/>
        </w:rPr>
      </w:pPr>
    </w:p>
    <w:p w14:paraId="3038BCCD" w14:textId="77777777" w:rsidR="002535A9" w:rsidRDefault="002535A9" w:rsidP="002535A9">
      <w:pPr>
        <w:rPr>
          <w:rFonts w:ascii="Arial" w:eastAsiaTheme="minorEastAsia" w:hAnsi="Arial" w:cs="Arial"/>
          <w:sz w:val="20"/>
          <w:szCs w:val="20"/>
        </w:rPr>
      </w:pPr>
      <w:bookmarkStart w:id="1" w:name="_Hlk223955456"/>
    </w:p>
    <w:p w14:paraId="0BAFDBC5" w14:textId="77777777" w:rsidR="002535A9" w:rsidRPr="00005ED1" w:rsidRDefault="002535A9" w:rsidP="002535A9">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748EB921" w14:textId="77777777" w:rsidR="002535A9" w:rsidRPr="00005ED1" w:rsidRDefault="002535A9" w:rsidP="002535A9">
      <w:pPr>
        <w:pStyle w:val="NoSpacing"/>
        <w:rPr>
          <w:rFonts w:ascii="Arial" w:hAnsi="Arial" w:cs="Arial"/>
          <w:highlight w:val="yellow"/>
        </w:rPr>
      </w:pPr>
    </w:p>
    <w:p w14:paraId="22611968" w14:textId="77777777" w:rsidR="002535A9" w:rsidRPr="00005ED1" w:rsidRDefault="002535A9" w:rsidP="002535A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bookmarkEnd w:id="2"/>
    <w:p w14:paraId="526C7C2E" w14:textId="77777777" w:rsidR="002B0F26" w:rsidRPr="002B0F26" w:rsidRDefault="002B0F26" w:rsidP="002B0F26">
      <w:pPr>
        <w:spacing w:line="360" w:lineRule="auto"/>
        <w:rPr>
          <w:rFonts w:ascii="Times New Roman" w:hAnsi="Times New Roman" w:cs="Times New Roman"/>
          <w:sz w:val="24"/>
          <w:szCs w:val="24"/>
        </w:rPr>
      </w:pPr>
    </w:p>
    <w:p w14:paraId="3FDBB2AC" w14:textId="77777777" w:rsidR="002B0F26" w:rsidRPr="002B0F26" w:rsidRDefault="002B0F26" w:rsidP="002B0F26">
      <w:pPr>
        <w:spacing w:line="360" w:lineRule="auto"/>
        <w:rPr>
          <w:rFonts w:ascii="Times New Roman" w:hAnsi="Times New Roman" w:cs="Times New Roman"/>
          <w:sz w:val="24"/>
          <w:szCs w:val="24"/>
        </w:rPr>
      </w:pPr>
    </w:p>
    <w:p w14:paraId="00309BA1" w14:textId="77777777" w:rsidR="00FC6DD2" w:rsidRPr="009161A9" w:rsidRDefault="00FC6DD2" w:rsidP="00FC6DD2">
      <w:pPr>
        <w:spacing w:line="360" w:lineRule="auto"/>
        <w:ind w:firstLine="720"/>
        <w:jc w:val="center"/>
        <w:rPr>
          <w:rFonts w:ascii="Times New Roman" w:hAnsi="Times New Roman" w:cs="Times New Roman"/>
          <w:b/>
          <w:sz w:val="24"/>
          <w:szCs w:val="24"/>
        </w:rPr>
      </w:pPr>
      <w:r w:rsidRPr="009161A9">
        <w:rPr>
          <w:rFonts w:ascii="Times New Roman" w:hAnsi="Times New Roman" w:cs="Times New Roman"/>
          <w:b/>
          <w:sz w:val="24"/>
          <w:szCs w:val="24"/>
        </w:rPr>
        <w:t>References</w:t>
      </w:r>
    </w:p>
    <w:p w14:paraId="63CF28BB"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Abdul-</w:t>
      </w:r>
      <w:proofErr w:type="spellStart"/>
      <w:r w:rsidRPr="009161A9">
        <w:rPr>
          <w:rFonts w:ascii="Times New Roman" w:hAnsi="Times New Roman" w:cs="Times New Roman"/>
          <w:sz w:val="24"/>
          <w:szCs w:val="24"/>
        </w:rPr>
        <w:t>Qadir</w:t>
      </w:r>
      <w:proofErr w:type="spellEnd"/>
      <w:proofErr w:type="gramStart"/>
      <w:r w:rsidRPr="009161A9">
        <w:rPr>
          <w:rFonts w:ascii="Times New Roman" w:hAnsi="Times New Roman" w:cs="Times New Roman"/>
          <w:sz w:val="24"/>
          <w:szCs w:val="24"/>
        </w:rPr>
        <w:t>,  A</w:t>
      </w:r>
      <w:proofErr w:type="gramEnd"/>
      <w:r w:rsidRPr="009161A9">
        <w:rPr>
          <w:rFonts w:ascii="Times New Roman" w:hAnsi="Times New Roman" w:cs="Times New Roman"/>
          <w:sz w:val="24"/>
          <w:szCs w:val="24"/>
        </w:rPr>
        <w:t xml:space="preserve">. B., </w:t>
      </w:r>
      <w:proofErr w:type="spellStart"/>
      <w:r w:rsidRPr="009161A9">
        <w:rPr>
          <w:rFonts w:ascii="Times New Roman" w:hAnsi="Times New Roman" w:cs="Times New Roman"/>
          <w:sz w:val="24"/>
          <w:szCs w:val="24"/>
        </w:rPr>
        <w:t>Abubakar</w:t>
      </w:r>
      <w:proofErr w:type="spellEnd"/>
      <w:r w:rsidRPr="009161A9">
        <w:rPr>
          <w:rFonts w:ascii="Times New Roman" w:hAnsi="Times New Roman" w:cs="Times New Roman"/>
          <w:sz w:val="24"/>
          <w:szCs w:val="24"/>
        </w:rPr>
        <w:t xml:space="preserve">, H. S. &amp; </w:t>
      </w:r>
      <w:proofErr w:type="spellStart"/>
      <w:r w:rsidRPr="009161A9">
        <w:rPr>
          <w:rFonts w:ascii="Times New Roman" w:hAnsi="Times New Roman" w:cs="Times New Roman"/>
          <w:sz w:val="24"/>
          <w:szCs w:val="24"/>
        </w:rPr>
        <w:t>Utomi</w:t>
      </w:r>
      <w:proofErr w:type="spellEnd"/>
      <w:r w:rsidRPr="009161A9">
        <w:rPr>
          <w:rFonts w:ascii="Times New Roman" w:hAnsi="Times New Roman" w:cs="Times New Roman"/>
          <w:sz w:val="24"/>
          <w:szCs w:val="24"/>
        </w:rPr>
        <w:t>, Q. A. R.  (2021). Impact of service quality on</w:t>
      </w:r>
      <w:r w:rsidRPr="009161A9">
        <w:rPr>
          <w:rFonts w:ascii="Times New Roman" w:hAnsi="Times New Roman" w:cs="Times New Roman"/>
          <w:sz w:val="24"/>
          <w:szCs w:val="24"/>
        </w:rPr>
        <w:tab/>
        <w:t xml:space="preserve">customer retention of listed food and beverages companies in Kaduna State. </w:t>
      </w:r>
      <w:proofErr w:type="spellStart"/>
      <w:r w:rsidRPr="009161A9">
        <w:rPr>
          <w:rFonts w:ascii="Times New Roman" w:hAnsi="Times New Roman" w:cs="Times New Roman"/>
          <w:i/>
          <w:sz w:val="24"/>
          <w:szCs w:val="24"/>
        </w:rPr>
        <w:t>Gusau</w:t>
      </w:r>
      <w:proofErr w:type="spellEnd"/>
      <w:r w:rsidRPr="009161A9">
        <w:rPr>
          <w:rFonts w:ascii="Times New Roman" w:hAnsi="Times New Roman" w:cs="Times New Roman"/>
          <w:i/>
          <w:sz w:val="24"/>
          <w:szCs w:val="24"/>
        </w:rPr>
        <w:tab/>
        <w:t xml:space="preserve">International Journal of Management and Social Sciences, Federal University, </w:t>
      </w:r>
      <w:proofErr w:type="spellStart"/>
      <w:r w:rsidRPr="009161A9">
        <w:rPr>
          <w:rFonts w:ascii="Times New Roman" w:hAnsi="Times New Roman" w:cs="Times New Roman"/>
          <w:i/>
          <w:sz w:val="24"/>
          <w:szCs w:val="24"/>
        </w:rPr>
        <w:t>Gusau</w:t>
      </w:r>
      <w:proofErr w:type="spellEnd"/>
      <w:r w:rsidRPr="009161A9">
        <w:rPr>
          <w:rFonts w:ascii="Times New Roman" w:hAnsi="Times New Roman" w:cs="Times New Roman"/>
          <w:i/>
          <w:sz w:val="24"/>
          <w:szCs w:val="24"/>
        </w:rPr>
        <w:t>,</w:t>
      </w:r>
      <w:r w:rsidRPr="009161A9">
        <w:rPr>
          <w:rFonts w:ascii="Times New Roman" w:hAnsi="Times New Roman" w:cs="Times New Roman"/>
          <w:i/>
          <w:sz w:val="24"/>
          <w:szCs w:val="24"/>
        </w:rPr>
        <w:tab/>
        <w:t>.4</w:t>
      </w:r>
      <w:r w:rsidRPr="009161A9">
        <w:rPr>
          <w:rFonts w:ascii="Times New Roman" w:hAnsi="Times New Roman" w:cs="Times New Roman"/>
          <w:sz w:val="24"/>
          <w:szCs w:val="24"/>
        </w:rPr>
        <w:t>(1), 47-62.</w:t>
      </w:r>
    </w:p>
    <w:p w14:paraId="1D5A8573"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Abinabo</w:t>
      </w:r>
      <w:proofErr w:type="spellEnd"/>
      <w:r w:rsidRPr="00FD2545">
        <w:rPr>
          <w:rFonts w:ascii="Times New Roman" w:hAnsi="Times New Roman" w:cs="Times New Roman"/>
          <w:sz w:val="24"/>
          <w:szCs w:val="24"/>
        </w:rPr>
        <w:t xml:space="preserve">, A. A., </w:t>
      </w:r>
      <w:proofErr w:type="spellStart"/>
      <w:r w:rsidRPr="00FD2545">
        <w:rPr>
          <w:rFonts w:ascii="Times New Roman" w:hAnsi="Times New Roman" w:cs="Times New Roman"/>
          <w:sz w:val="24"/>
          <w:szCs w:val="24"/>
        </w:rPr>
        <w:t>Olaoye</w:t>
      </w:r>
      <w:proofErr w:type="spellEnd"/>
      <w:r w:rsidRPr="00FD2545">
        <w:rPr>
          <w:rFonts w:ascii="Times New Roman" w:hAnsi="Times New Roman" w:cs="Times New Roman"/>
          <w:sz w:val="24"/>
          <w:szCs w:val="24"/>
        </w:rPr>
        <w:t xml:space="preserve">, S. A., </w:t>
      </w:r>
      <w:proofErr w:type="spellStart"/>
      <w:r w:rsidRPr="00FD2545">
        <w:rPr>
          <w:rFonts w:ascii="Times New Roman" w:hAnsi="Times New Roman" w:cs="Times New Roman"/>
          <w:sz w:val="24"/>
          <w:szCs w:val="24"/>
        </w:rPr>
        <w:t>Mashi</w:t>
      </w:r>
      <w:proofErr w:type="spellEnd"/>
      <w:r w:rsidRPr="00FD2545">
        <w:rPr>
          <w:rFonts w:ascii="Times New Roman" w:hAnsi="Times New Roman" w:cs="Times New Roman"/>
          <w:sz w:val="24"/>
          <w:szCs w:val="24"/>
        </w:rPr>
        <w:t>, S. A., &amp; Shagari, A. A. (2025</w:t>
      </w:r>
      <w:r>
        <w:rPr>
          <w:rFonts w:ascii="Times New Roman" w:hAnsi="Times New Roman" w:cs="Times New Roman"/>
          <w:sz w:val="24"/>
          <w:szCs w:val="24"/>
        </w:rPr>
        <w:t>). Service quality and customer</w:t>
      </w:r>
      <w:r>
        <w:rPr>
          <w:rFonts w:ascii="Times New Roman" w:hAnsi="Times New Roman" w:cs="Times New Roman"/>
          <w:sz w:val="24"/>
          <w:szCs w:val="24"/>
        </w:rPr>
        <w:tab/>
      </w:r>
      <w:r w:rsidRPr="00FD2545">
        <w:rPr>
          <w:rFonts w:ascii="Times New Roman" w:hAnsi="Times New Roman" w:cs="Times New Roman"/>
          <w:sz w:val="24"/>
          <w:szCs w:val="24"/>
        </w:rPr>
        <w:t>retention of deposit money banks: The mediating effect of</w:t>
      </w:r>
      <w:r>
        <w:rPr>
          <w:rFonts w:ascii="Times New Roman" w:hAnsi="Times New Roman" w:cs="Times New Roman"/>
          <w:sz w:val="24"/>
          <w:szCs w:val="24"/>
        </w:rPr>
        <w:t xml:space="preserve"> customer satisfaction in North</w:t>
      </w:r>
      <w:r>
        <w:rPr>
          <w:rFonts w:ascii="Times New Roman" w:hAnsi="Times New Roman" w:cs="Times New Roman"/>
          <w:sz w:val="24"/>
          <w:szCs w:val="24"/>
        </w:rPr>
        <w:tab/>
      </w:r>
      <w:r w:rsidRPr="00FD2545">
        <w:rPr>
          <w:rFonts w:ascii="Times New Roman" w:hAnsi="Times New Roman" w:cs="Times New Roman"/>
          <w:sz w:val="24"/>
          <w:szCs w:val="24"/>
        </w:rPr>
        <w:t xml:space="preserve">Western Nigeria. </w:t>
      </w:r>
      <w:r w:rsidRPr="00AA6AD9">
        <w:rPr>
          <w:rFonts w:ascii="Times New Roman" w:hAnsi="Times New Roman" w:cs="Times New Roman"/>
          <w:i/>
          <w:sz w:val="24"/>
          <w:szCs w:val="24"/>
        </w:rPr>
        <w:t>Nigerian Journal of Business and Social Sciences, 15</w:t>
      </w:r>
      <w:r w:rsidRPr="00FD2545">
        <w:rPr>
          <w:rFonts w:ascii="Times New Roman" w:hAnsi="Times New Roman" w:cs="Times New Roman"/>
          <w:sz w:val="24"/>
          <w:szCs w:val="24"/>
        </w:rPr>
        <w:t>(2), 45–62.</w:t>
      </w:r>
    </w:p>
    <w:p w14:paraId="34BE43C7"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Achmad</w:t>
      </w:r>
      <w:proofErr w:type="spellEnd"/>
      <w:r w:rsidRPr="009161A9">
        <w:rPr>
          <w:rFonts w:ascii="Times New Roman" w:hAnsi="Times New Roman" w:cs="Times New Roman"/>
          <w:sz w:val="24"/>
          <w:szCs w:val="24"/>
        </w:rPr>
        <w:t xml:space="preserve">, S., </w:t>
      </w:r>
      <w:proofErr w:type="spellStart"/>
      <w:r w:rsidRPr="009161A9">
        <w:rPr>
          <w:rFonts w:ascii="Times New Roman" w:hAnsi="Times New Roman" w:cs="Times New Roman"/>
          <w:sz w:val="24"/>
          <w:szCs w:val="24"/>
        </w:rPr>
        <w:t>Bambang</w:t>
      </w:r>
      <w:proofErr w:type="spellEnd"/>
      <w:r w:rsidRPr="009161A9">
        <w:rPr>
          <w:rFonts w:ascii="Times New Roman" w:hAnsi="Times New Roman" w:cs="Times New Roman"/>
          <w:sz w:val="24"/>
          <w:szCs w:val="24"/>
        </w:rPr>
        <w:t xml:space="preserve">, B. W. &amp; </w:t>
      </w:r>
      <w:proofErr w:type="spellStart"/>
      <w:r w:rsidRPr="009161A9">
        <w:rPr>
          <w:rFonts w:ascii="Times New Roman" w:hAnsi="Times New Roman" w:cs="Times New Roman"/>
          <w:sz w:val="24"/>
          <w:szCs w:val="24"/>
        </w:rPr>
        <w:t>Burhanuddin</w:t>
      </w:r>
      <w:proofErr w:type="spellEnd"/>
      <w:r w:rsidRPr="009161A9">
        <w:rPr>
          <w:rFonts w:ascii="Times New Roman" w:hAnsi="Times New Roman" w:cs="Times New Roman"/>
          <w:sz w:val="24"/>
          <w:szCs w:val="24"/>
        </w:rPr>
        <w:t>, B. (2021).  Effects of</w:t>
      </w:r>
      <w:r w:rsidRPr="009161A9">
        <w:rPr>
          <w:rFonts w:ascii="Times New Roman" w:hAnsi="Times New Roman" w:cs="Times New Roman"/>
          <w:sz w:val="24"/>
          <w:szCs w:val="24"/>
        </w:rPr>
        <w:tab/>
        <w:t>service quality and</w:t>
      </w:r>
      <w:r w:rsidRPr="009161A9">
        <w:rPr>
          <w:rFonts w:ascii="Times New Roman" w:hAnsi="Times New Roman" w:cs="Times New Roman"/>
          <w:sz w:val="24"/>
          <w:szCs w:val="24"/>
        </w:rPr>
        <w:tab/>
        <w:t xml:space="preserve">customer satisfaction on loyalty of bank customers. </w:t>
      </w:r>
      <w:r w:rsidRPr="009161A9">
        <w:rPr>
          <w:rFonts w:ascii="Times New Roman" w:hAnsi="Times New Roman" w:cs="Times New Roman"/>
          <w:i/>
          <w:sz w:val="24"/>
          <w:szCs w:val="24"/>
        </w:rPr>
        <w:t>Cogent Business &amp; Management, 8</w:t>
      </w:r>
      <w:r w:rsidRPr="009161A9">
        <w:rPr>
          <w:rFonts w:ascii="Times New Roman" w:hAnsi="Times New Roman" w:cs="Times New Roman"/>
          <w:sz w:val="24"/>
          <w:szCs w:val="24"/>
        </w:rPr>
        <w:t>(1),</w:t>
      </w:r>
      <w:r w:rsidRPr="009161A9">
        <w:rPr>
          <w:rFonts w:ascii="Times New Roman" w:hAnsi="Times New Roman" w:cs="Times New Roman"/>
          <w:sz w:val="24"/>
          <w:szCs w:val="24"/>
        </w:rPr>
        <w:tab/>
        <w:t>274-299. 1937847, DOI: 10.1080/23311975.2021.1937847</w:t>
      </w:r>
    </w:p>
    <w:p w14:paraId="023AE936" w14:textId="77777777" w:rsidR="00FC6DD2" w:rsidRPr="0031232A"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Adebisi</w:t>
      </w:r>
      <w:proofErr w:type="spellEnd"/>
      <w:r w:rsidRPr="0031232A">
        <w:rPr>
          <w:rFonts w:ascii="Times New Roman" w:eastAsia="Times New Roman" w:hAnsi="Times New Roman" w:cs="Times New Roman"/>
          <w:sz w:val="24"/>
          <w:szCs w:val="24"/>
        </w:rPr>
        <w:t>, J. F., &amp; Adebayo, O. S. (2021). Service quality and c</w:t>
      </w:r>
      <w:r>
        <w:rPr>
          <w:rFonts w:ascii="Times New Roman" w:eastAsia="Times New Roman" w:hAnsi="Times New Roman" w:cs="Times New Roman"/>
          <w:sz w:val="24"/>
          <w:szCs w:val="24"/>
        </w:rPr>
        <w:t>ustomer loyalty in the Nigerian</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banking industry. </w:t>
      </w:r>
      <w:r w:rsidRPr="0031232A">
        <w:rPr>
          <w:rFonts w:ascii="Times New Roman" w:eastAsia="Times New Roman" w:hAnsi="Times New Roman" w:cs="Times New Roman"/>
          <w:i/>
          <w:iCs/>
          <w:sz w:val="24"/>
          <w:szCs w:val="24"/>
        </w:rPr>
        <w:t>Journal of Economics and Management Studies, 12</w:t>
      </w:r>
      <w:r w:rsidRPr="0031232A">
        <w:rPr>
          <w:rFonts w:ascii="Times New Roman" w:eastAsia="Times New Roman" w:hAnsi="Times New Roman" w:cs="Times New Roman"/>
          <w:sz w:val="24"/>
          <w:szCs w:val="24"/>
        </w:rPr>
        <w:t>(2), 45–58.</w:t>
      </w:r>
    </w:p>
    <w:p w14:paraId="29116DC6"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Ajibola</w:t>
      </w:r>
      <w:proofErr w:type="spellEnd"/>
      <w:r w:rsidRPr="00FD2545">
        <w:rPr>
          <w:rFonts w:ascii="Times New Roman" w:hAnsi="Times New Roman" w:cs="Times New Roman"/>
          <w:sz w:val="24"/>
          <w:szCs w:val="24"/>
        </w:rPr>
        <w:t xml:space="preserve">, A. A., </w:t>
      </w:r>
      <w:proofErr w:type="spellStart"/>
      <w:r w:rsidRPr="00FD2545">
        <w:rPr>
          <w:rFonts w:ascii="Times New Roman" w:hAnsi="Times New Roman" w:cs="Times New Roman"/>
          <w:sz w:val="24"/>
          <w:szCs w:val="24"/>
        </w:rPr>
        <w:t>Babajide</w:t>
      </w:r>
      <w:proofErr w:type="spellEnd"/>
      <w:r w:rsidRPr="00FD2545">
        <w:rPr>
          <w:rFonts w:ascii="Times New Roman" w:hAnsi="Times New Roman" w:cs="Times New Roman"/>
          <w:sz w:val="24"/>
          <w:szCs w:val="24"/>
        </w:rPr>
        <w:t xml:space="preserve">, A. A., &amp; </w:t>
      </w:r>
      <w:proofErr w:type="spellStart"/>
      <w:r w:rsidRPr="00FD2545">
        <w:rPr>
          <w:rFonts w:ascii="Times New Roman" w:hAnsi="Times New Roman" w:cs="Times New Roman"/>
          <w:sz w:val="24"/>
          <w:szCs w:val="24"/>
        </w:rPr>
        <w:t>Olurin</w:t>
      </w:r>
      <w:proofErr w:type="spellEnd"/>
      <w:r w:rsidRPr="00FD2545">
        <w:rPr>
          <w:rFonts w:ascii="Times New Roman" w:hAnsi="Times New Roman" w:cs="Times New Roman"/>
          <w:sz w:val="24"/>
          <w:szCs w:val="24"/>
        </w:rPr>
        <w:t>, O. T. (2026). Ef</w:t>
      </w:r>
      <w:r>
        <w:rPr>
          <w:rFonts w:ascii="Times New Roman" w:hAnsi="Times New Roman" w:cs="Times New Roman"/>
          <w:sz w:val="24"/>
          <w:szCs w:val="24"/>
        </w:rPr>
        <w:t>fect of customer service on the</w:t>
      </w:r>
      <w:r>
        <w:rPr>
          <w:rFonts w:ascii="Times New Roman" w:hAnsi="Times New Roman" w:cs="Times New Roman"/>
          <w:sz w:val="24"/>
          <w:szCs w:val="24"/>
        </w:rPr>
        <w:tab/>
      </w:r>
      <w:r w:rsidRPr="00FD2545">
        <w:rPr>
          <w:rFonts w:ascii="Times New Roman" w:hAnsi="Times New Roman" w:cs="Times New Roman"/>
          <w:sz w:val="24"/>
          <w:szCs w:val="24"/>
        </w:rPr>
        <w:t xml:space="preserve">performance of selected deposit money banks in Nigeria. </w:t>
      </w:r>
      <w:r>
        <w:rPr>
          <w:rFonts w:ascii="Times New Roman" w:hAnsi="Times New Roman" w:cs="Times New Roman"/>
          <w:i/>
          <w:sz w:val="24"/>
          <w:szCs w:val="24"/>
        </w:rPr>
        <w:t>Nigerian Journal of Banking and</w:t>
      </w:r>
      <w:r>
        <w:rPr>
          <w:rFonts w:ascii="Times New Roman" w:hAnsi="Times New Roman" w:cs="Times New Roman"/>
          <w:i/>
          <w:sz w:val="24"/>
          <w:szCs w:val="24"/>
        </w:rPr>
        <w:tab/>
      </w:r>
      <w:r w:rsidRPr="00AA6AD9">
        <w:rPr>
          <w:rFonts w:ascii="Times New Roman" w:hAnsi="Times New Roman" w:cs="Times New Roman"/>
          <w:i/>
          <w:sz w:val="24"/>
          <w:szCs w:val="24"/>
        </w:rPr>
        <w:t>Finance, 18</w:t>
      </w:r>
      <w:r w:rsidRPr="00FD2545">
        <w:rPr>
          <w:rFonts w:ascii="Times New Roman" w:hAnsi="Times New Roman" w:cs="Times New Roman"/>
          <w:sz w:val="24"/>
          <w:szCs w:val="24"/>
        </w:rPr>
        <w:t>(1), 112–130.</w:t>
      </w:r>
    </w:p>
    <w:p w14:paraId="1CACFE68"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lastRenderedPageBreak/>
        <w:t>Akinyele</w:t>
      </w:r>
      <w:proofErr w:type="spellEnd"/>
      <w:r w:rsidRPr="00FD2545">
        <w:rPr>
          <w:rFonts w:ascii="Times New Roman" w:hAnsi="Times New Roman" w:cs="Times New Roman"/>
          <w:sz w:val="24"/>
          <w:szCs w:val="24"/>
        </w:rPr>
        <w:t xml:space="preserve">, S. T., </w:t>
      </w:r>
      <w:proofErr w:type="spellStart"/>
      <w:r w:rsidRPr="00FD2545">
        <w:rPr>
          <w:rFonts w:ascii="Times New Roman" w:hAnsi="Times New Roman" w:cs="Times New Roman"/>
          <w:sz w:val="24"/>
          <w:szCs w:val="24"/>
        </w:rPr>
        <w:t>Ogbari</w:t>
      </w:r>
      <w:proofErr w:type="spellEnd"/>
      <w:r w:rsidRPr="00FD2545">
        <w:rPr>
          <w:rFonts w:ascii="Times New Roman" w:hAnsi="Times New Roman" w:cs="Times New Roman"/>
          <w:sz w:val="24"/>
          <w:szCs w:val="24"/>
        </w:rPr>
        <w:t xml:space="preserve">, M. E., &amp; </w:t>
      </w:r>
      <w:proofErr w:type="spellStart"/>
      <w:r w:rsidRPr="00FD2545">
        <w:rPr>
          <w:rFonts w:ascii="Times New Roman" w:hAnsi="Times New Roman" w:cs="Times New Roman"/>
          <w:sz w:val="24"/>
          <w:szCs w:val="24"/>
        </w:rPr>
        <w:t>Ahamdu</w:t>
      </w:r>
      <w:proofErr w:type="spellEnd"/>
      <w:r w:rsidRPr="00FD2545">
        <w:rPr>
          <w:rFonts w:ascii="Times New Roman" w:hAnsi="Times New Roman" w:cs="Times New Roman"/>
          <w:sz w:val="24"/>
          <w:szCs w:val="24"/>
        </w:rPr>
        <w:t>, F. O. (2013). Service qu</w:t>
      </w:r>
      <w:r>
        <w:rPr>
          <w:rFonts w:ascii="Times New Roman" w:hAnsi="Times New Roman" w:cs="Times New Roman"/>
          <w:sz w:val="24"/>
          <w:szCs w:val="24"/>
        </w:rPr>
        <w:t>ality and customer satisfaction</w:t>
      </w:r>
      <w:r>
        <w:rPr>
          <w:rFonts w:ascii="Times New Roman" w:hAnsi="Times New Roman" w:cs="Times New Roman"/>
          <w:sz w:val="24"/>
          <w:szCs w:val="24"/>
        </w:rPr>
        <w:tab/>
      </w:r>
      <w:r w:rsidRPr="00FD2545">
        <w:rPr>
          <w:rFonts w:ascii="Times New Roman" w:hAnsi="Times New Roman" w:cs="Times New Roman"/>
          <w:sz w:val="24"/>
          <w:szCs w:val="24"/>
        </w:rPr>
        <w:t xml:space="preserve">in the Nigerian banking sector. </w:t>
      </w:r>
      <w:r w:rsidRPr="00AA6AD9">
        <w:rPr>
          <w:rFonts w:ascii="Times New Roman" w:hAnsi="Times New Roman" w:cs="Times New Roman"/>
          <w:i/>
          <w:sz w:val="24"/>
          <w:szCs w:val="24"/>
        </w:rPr>
        <w:t xml:space="preserve">International </w:t>
      </w:r>
      <w:r>
        <w:rPr>
          <w:rFonts w:ascii="Times New Roman" w:hAnsi="Times New Roman" w:cs="Times New Roman"/>
          <w:i/>
          <w:sz w:val="24"/>
          <w:szCs w:val="24"/>
        </w:rPr>
        <w:t>Business Information Management</w:t>
      </w:r>
      <w:r>
        <w:rPr>
          <w:rFonts w:ascii="Times New Roman" w:hAnsi="Times New Roman" w:cs="Times New Roman"/>
          <w:i/>
          <w:sz w:val="24"/>
          <w:szCs w:val="24"/>
        </w:rPr>
        <w:tab/>
      </w:r>
      <w:r w:rsidRPr="00AA6AD9">
        <w:rPr>
          <w:rFonts w:ascii="Times New Roman" w:hAnsi="Times New Roman" w:cs="Times New Roman"/>
          <w:i/>
          <w:sz w:val="24"/>
          <w:szCs w:val="24"/>
        </w:rPr>
        <w:t>Association Conference Proceedings,</w:t>
      </w:r>
      <w:r w:rsidRPr="00FD2545">
        <w:rPr>
          <w:rFonts w:ascii="Times New Roman" w:hAnsi="Times New Roman" w:cs="Times New Roman"/>
          <w:sz w:val="24"/>
          <w:szCs w:val="24"/>
        </w:rPr>
        <w:t xml:space="preserve"> 1–10.</w:t>
      </w:r>
    </w:p>
    <w:p w14:paraId="33A88C1C"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Al-</w:t>
      </w:r>
      <w:proofErr w:type="spellStart"/>
      <w:r w:rsidRPr="009161A9">
        <w:rPr>
          <w:rFonts w:ascii="Times New Roman" w:hAnsi="Times New Roman" w:cs="Times New Roman"/>
          <w:sz w:val="24"/>
          <w:szCs w:val="24"/>
        </w:rPr>
        <w:t>Azzam</w:t>
      </w:r>
      <w:proofErr w:type="spellEnd"/>
      <w:r w:rsidRPr="009161A9">
        <w:rPr>
          <w:rFonts w:ascii="Times New Roman" w:hAnsi="Times New Roman" w:cs="Times New Roman"/>
          <w:sz w:val="24"/>
          <w:szCs w:val="24"/>
        </w:rPr>
        <w:t>, A.F.M (2015). The impact of service quality dimensions on satisfaction and loyalty:</w:t>
      </w:r>
      <w:r w:rsidRPr="009161A9">
        <w:rPr>
          <w:rFonts w:ascii="Times New Roman" w:hAnsi="Times New Roman" w:cs="Times New Roman"/>
          <w:sz w:val="24"/>
          <w:szCs w:val="24"/>
        </w:rPr>
        <w:tab/>
        <w:t xml:space="preserve">A cross-national research on internet service customers. </w:t>
      </w:r>
      <w:r w:rsidRPr="009161A9">
        <w:rPr>
          <w:rFonts w:ascii="Times New Roman" w:hAnsi="Times New Roman" w:cs="Times New Roman"/>
          <w:i/>
          <w:sz w:val="24"/>
          <w:szCs w:val="24"/>
        </w:rPr>
        <w:t>Journal of Social Science</w:t>
      </w:r>
      <w:r w:rsidRPr="009161A9">
        <w:rPr>
          <w:rFonts w:ascii="Times New Roman" w:hAnsi="Times New Roman" w:cs="Times New Roman"/>
          <w:i/>
          <w:sz w:val="24"/>
          <w:szCs w:val="24"/>
        </w:rPr>
        <w:tab/>
        <w:t>Research, 9</w:t>
      </w:r>
      <w:r w:rsidRPr="009161A9">
        <w:rPr>
          <w:rFonts w:ascii="Times New Roman" w:hAnsi="Times New Roman" w:cs="Times New Roman"/>
          <w:sz w:val="24"/>
          <w:szCs w:val="24"/>
        </w:rPr>
        <w:t>(4), 920 – 928.</w:t>
      </w:r>
    </w:p>
    <w:p w14:paraId="6413EE14"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Ali, B. J., &amp; Anwar, G. (2021). An empirical study of employees’ motivation and its influence</w:t>
      </w:r>
      <w:r w:rsidRPr="009161A9">
        <w:rPr>
          <w:rFonts w:ascii="Times New Roman" w:hAnsi="Times New Roman" w:cs="Times New Roman"/>
          <w:sz w:val="24"/>
          <w:szCs w:val="24"/>
        </w:rPr>
        <w:tab/>
        <w:t xml:space="preserve">job satisfaction. </w:t>
      </w:r>
      <w:r w:rsidRPr="009161A9">
        <w:rPr>
          <w:rFonts w:ascii="Times New Roman" w:hAnsi="Times New Roman" w:cs="Times New Roman"/>
          <w:i/>
          <w:sz w:val="24"/>
          <w:szCs w:val="24"/>
        </w:rPr>
        <w:t>International Journal of Engineering, Business and Management, 5</w:t>
      </w:r>
      <w:r w:rsidRPr="009161A9">
        <w:rPr>
          <w:rFonts w:ascii="Times New Roman" w:hAnsi="Times New Roman" w:cs="Times New Roman"/>
          <w:sz w:val="24"/>
          <w:szCs w:val="24"/>
        </w:rPr>
        <w:t>(2),</w:t>
      </w:r>
      <w:r w:rsidRPr="009161A9">
        <w:rPr>
          <w:rFonts w:ascii="Times New Roman" w:hAnsi="Times New Roman" w:cs="Times New Roman"/>
          <w:sz w:val="24"/>
          <w:szCs w:val="24"/>
        </w:rPr>
        <w:tab/>
        <w:t>21–30.</w:t>
      </w:r>
    </w:p>
    <w:p w14:paraId="6BA16249"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Angelova</w:t>
      </w:r>
      <w:proofErr w:type="spellEnd"/>
      <w:r w:rsidRPr="009161A9">
        <w:rPr>
          <w:rFonts w:ascii="Times New Roman" w:hAnsi="Times New Roman" w:cs="Times New Roman"/>
          <w:sz w:val="24"/>
          <w:szCs w:val="24"/>
        </w:rPr>
        <w:t xml:space="preserve">, B. &amp; </w:t>
      </w:r>
      <w:proofErr w:type="spellStart"/>
      <w:r w:rsidRPr="009161A9">
        <w:rPr>
          <w:rFonts w:ascii="Times New Roman" w:hAnsi="Times New Roman" w:cs="Times New Roman"/>
          <w:sz w:val="24"/>
          <w:szCs w:val="24"/>
        </w:rPr>
        <w:t>Zakiri</w:t>
      </w:r>
      <w:proofErr w:type="spellEnd"/>
      <w:r w:rsidRPr="009161A9">
        <w:rPr>
          <w:rFonts w:ascii="Times New Roman" w:hAnsi="Times New Roman" w:cs="Times New Roman"/>
          <w:sz w:val="24"/>
          <w:szCs w:val="24"/>
        </w:rPr>
        <w:t>, J. (2011). Measuring customer satisfaction with service quality using</w:t>
      </w:r>
      <w:r w:rsidRPr="009161A9">
        <w:rPr>
          <w:rFonts w:ascii="Times New Roman" w:hAnsi="Times New Roman" w:cs="Times New Roman"/>
          <w:sz w:val="24"/>
          <w:szCs w:val="24"/>
        </w:rPr>
        <w:tab/>
        <w:t xml:space="preserve">America customer satisfaction model (ACSI Model). </w:t>
      </w:r>
      <w:r w:rsidRPr="009161A9">
        <w:rPr>
          <w:rFonts w:ascii="Times New Roman" w:hAnsi="Times New Roman" w:cs="Times New Roman"/>
          <w:i/>
          <w:sz w:val="24"/>
          <w:szCs w:val="24"/>
        </w:rPr>
        <w:t xml:space="preserve"> International Journal of Academic</w:t>
      </w:r>
      <w:r w:rsidRPr="009161A9">
        <w:rPr>
          <w:rFonts w:ascii="Times New Roman" w:hAnsi="Times New Roman" w:cs="Times New Roman"/>
          <w:i/>
          <w:sz w:val="24"/>
          <w:szCs w:val="24"/>
        </w:rPr>
        <w:tab/>
        <w:t>Research in Business and Social Sciences 1</w:t>
      </w:r>
      <w:r w:rsidRPr="009161A9">
        <w:rPr>
          <w:rFonts w:ascii="Times New Roman" w:hAnsi="Times New Roman" w:cs="Times New Roman"/>
          <w:sz w:val="24"/>
          <w:szCs w:val="24"/>
        </w:rPr>
        <w:t>(3), 232 – 258.</w:t>
      </w:r>
    </w:p>
    <w:p w14:paraId="29446F60"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Bankole</w:t>
      </w:r>
      <w:proofErr w:type="spellEnd"/>
      <w:r w:rsidRPr="00FD2545">
        <w:rPr>
          <w:rFonts w:ascii="Times New Roman" w:hAnsi="Times New Roman" w:cs="Times New Roman"/>
          <w:sz w:val="24"/>
          <w:szCs w:val="24"/>
        </w:rPr>
        <w:t xml:space="preserve">, O. A., </w:t>
      </w:r>
      <w:proofErr w:type="spellStart"/>
      <w:r w:rsidRPr="00FD2545">
        <w:rPr>
          <w:rFonts w:ascii="Times New Roman" w:hAnsi="Times New Roman" w:cs="Times New Roman"/>
          <w:sz w:val="24"/>
          <w:szCs w:val="24"/>
        </w:rPr>
        <w:t>Ogundipe</w:t>
      </w:r>
      <w:proofErr w:type="spellEnd"/>
      <w:r w:rsidRPr="00FD2545">
        <w:rPr>
          <w:rFonts w:ascii="Times New Roman" w:hAnsi="Times New Roman" w:cs="Times New Roman"/>
          <w:sz w:val="24"/>
          <w:szCs w:val="24"/>
        </w:rPr>
        <w:t xml:space="preserve">, O. A., </w:t>
      </w:r>
      <w:proofErr w:type="spellStart"/>
      <w:r w:rsidRPr="00FD2545">
        <w:rPr>
          <w:rFonts w:ascii="Times New Roman" w:hAnsi="Times New Roman" w:cs="Times New Roman"/>
          <w:sz w:val="24"/>
          <w:szCs w:val="24"/>
        </w:rPr>
        <w:t>Enitilo</w:t>
      </w:r>
      <w:proofErr w:type="spellEnd"/>
      <w:r w:rsidRPr="00FD2545">
        <w:rPr>
          <w:rFonts w:ascii="Times New Roman" w:hAnsi="Times New Roman" w:cs="Times New Roman"/>
          <w:sz w:val="24"/>
          <w:szCs w:val="24"/>
        </w:rPr>
        <w:t xml:space="preserve">, O. A., </w:t>
      </w:r>
      <w:proofErr w:type="spellStart"/>
      <w:r w:rsidRPr="00FD2545">
        <w:rPr>
          <w:rFonts w:ascii="Times New Roman" w:hAnsi="Times New Roman" w:cs="Times New Roman"/>
          <w:sz w:val="24"/>
          <w:szCs w:val="24"/>
        </w:rPr>
        <w:t>Ogundepo</w:t>
      </w:r>
      <w:proofErr w:type="spellEnd"/>
      <w:r w:rsidRPr="00FD2545">
        <w:rPr>
          <w:rFonts w:ascii="Times New Roman" w:hAnsi="Times New Roman" w:cs="Times New Roman"/>
          <w:sz w:val="24"/>
          <w:szCs w:val="24"/>
        </w:rPr>
        <w:t xml:space="preserve">, </w:t>
      </w:r>
      <w:r>
        <w:rPr>
          <w:rFonts w:ascii="Times New Roman" w:hAnsi="Times New Roman" w:cs="Times New Roman"/>
          <w:sz w:val="24"/>
          <w:szCs w:val="24"/>
        </w:rPr>
        <w:t xml:space="preserve">O. A., &amp; </w:t>
      </w:r>
      <w:proofErr w:type="spellStart"/>
      <w:r>
        <w:rPr>
          <w:rFonts w:ascii="Times New Roman" w:hAnsi="Times New Roman" w:cs="Times New Roman"/>
          <w:sz w:val="24"/>
          <w:szCs w:val="24"/>
        </w:rPr>
        <w:t>Oghogho</w:t>
      </w:r>
      <w:proofErr w:type="spellEnd"/>
      <w:r>
        <w:rPr>
          <w:rFonts w:ascii="Times New Roman" w:hAnsi="Times New Roman" w:cs="Times New Roman"/>
          <w:sz w:val="24"/>
          <w:szCs w:val="24"/>
        </w:rPr>
        <w:t>, I. E. (2020).</w:t>
      </w:r>
      <w:r>
        <w:rPr>
          <w:rFonts w:ascii="Times New Roman" w:hAnsi="Times New Roman" w:cs="Times New Roman"/>
          <w:sz w:val="24"/>
          <w:szCs w:val="24"/>
        </w:rPr>
        <w:tab/>
      </w:r>
      <w:r w:rsidRPr="00FD2545">
        <w:rPr>
          <w:rFonts w:ascii="Times New Roman" w:hAnsi="Times New Roman" w:cs="Times New Roman"/>
          <w:sz w:val="24"/>
          <w:szCs w:val="24"/>
        </w:rPr>
        <w:t>Relationship management and customer retention in the b</w:t>
      </w:r>
      <w:r>
        <w:rPr>
          <w:rFonts w:ascii="Times New Roman" w:hAnsi="Times New Roman" w:cs="Times New Roman"/>
          <w:sz w:val="24"/>
          <w:szCs w:val="24"/>
        </w:rPr>
        <w:t xml:space="preserve">anking sector: A study of </w:t>
      </w:r>
      <w:proofErr w:type="spellStart"/>
      <w:r>
        <w:rPr>
          <w:rFonts w:ascii="Times New Roman" w:hAnsi="Times New Roman" w:cs="Times New Roman"/>
          <w:sz w:val="24"/>
          <w:szCs w:val="24"/>
        </w:rPr>
        <w:t>Akure</w:t>
      </w:r>
      <w:proofErr w:type="spellEnd"/>
      <w:r>
        <w:rPr>
          <w:rFonts w:ascii="Times New Roman" w:hAnsi="Times New Roman" w:cs="Times New Roman"/>
          <w:sz w:val="24"/>
          <w:szCs w:val="24"/>
        </w:rPr>
        <w:tab/>
      </w:r>
      <w:r w:rsidRPr="00FD2545">
        <w:rPr>
          <w:rFonts w:ascii="Times New Roman" w:hAnsi="Times New Roman" w:cs="Times New Roman"/>
          <w:sz w:val="24"/>
          <w:szCs w:val="24"/>
        </w:rPr>
        <w:t xml:space="preserve">metropolis. </w:t>
      </w:r>
      <w:r w:rsidRPr="00E237E4">
        <w:rPr>
          <w:rFonts w:ascii="Times New Roman" w:hAnsi="Times New Roman" w:cs="Times New Roman"/>
          <w:i/>
          <w:sz w:val="24"/>
          <w:szCs w:val="24"/>
        </w:rPr>
        <w:t>International Journal of Research in Social Sciences, 10</w:t>
      </w:r>
      <w:r w:rsidRPr="00FD2545">
        <w:rPr>
          <w:rFonts w:ascii="Times New Roman" w:hAnsi="Times New Roman" w:cs="Times New Roman"/>
          <w:sz w:val="24"/>
          <w:szCs w:val="24"/>
        </w:rPr>
        <w:t>(3), 55–70.</w:t>
      </w:r>
    </w:p>
    <w:p w14:paraId="41717C3C"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Bedi</w:t>
      </w:r>
      <w:proofErr w:type="spellEnd"/>
      <w:r w:rsidRPr="009161A9">
        <w:rPr>
          <w:rFonts w:ascii="Times New Roman" w:hAnsi="Times New Roman" w:cs="Times New Roman"/>
          <w:sz w:val="24"/>
          <w:szCs w:val="24"/>
        </w:rPr>
        <w:t>, M. (2010). An integrated framework for service quality, customer satisfaction and</w:t>
      </w:r>
      <w:r w:rsidRPr="009161A9">
        <w:rPr>
          <w:rFonts w:ascii="Times New Roman" w:hAnsi="Times New Roman" w:cs="Times New Roman"/>
          <w:sz w:val="24"/>
          <w:szCs w:val="24"/>
        </w:rPr>
        <w:tab/>
        <w:t>behavioral responses in Indian banking industry- a comparison of public and private</w:t>
      </w:r>
      <w:r w:rsidRPr="009161A9">
        <w:rPr>
          <w:rFonts w:ascii="Times New Roman" w:hAnsi="Times New Roman" w:cs="Times New Roman"/>
          <w:sz w:val="24"/>
          <w:szCs w:val="24"/>
        </w:rPr>
        <w:tab/>
        <w:t xml:space="preserve">sector. </w:t>
      </w:r>
      <w:r w:rsidRPr="009161A9">
        <w:rPr>
          <w:rFonts w:ascii="Times New Roman" w:hAnsi="Times New Roman" w:cs="Times New Roman"/>
          <w:i/>
          <w:sz w:val="24"/>
          <w:szCs w:val="24"/>
        </w:rPr>
        <w:t>Journal of Services Research, 10</w:t>
      </w:r>
      <w:r w:rsidRPr="009161A9">
        <w:rPr>
          <w:rFonts w:ascii="Times New Roman" w:hAnsi="Times New Roman" w:cs="Times New Roman"/>
          <w:sz w:val="24"/>
          <w:szCs w:val="24"/>
        </w:rPr>
        <w:t>(1), 23 -34.</w:t>
      </w:r>
    </w:p>
    <w:p w14:paraId="39B7D2C7"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Chang, C. (2015). Research </w:t>
      </w:r>
      <w:r w:rsidRPr="009161A9">
        <w:rPr>
          <w:rFonts w:ascii="Times New Roman" w:hAnsi="Times New Roman" w:cs="Times New Roman"/>
          <w:i/>
          <w:sz w:val="24"/>
          <w:szCs w:val="24"/>
        </w:rPr>
        <w:t>on Domestic Bank Customer Satisfaction</w:t>
      </w:r>
      <w:r w:rsidRPr="009161A9">
        <w:rPr>
          <w:rFonts w:ascii="Times New Roman" w:hAnsi="Times New Roman" w:cs="Times New Roman"/>
          <w:sz w:val="24"/>
          <w:szCs w:val="24"/>
        </w:rPr>
        <w:t xml:space="preserve">. </w:t>
      </w:r>
      <w:r w:rsidRPr="009161A9">
        <w:rPr>
          <w:rFonts w:ascii="Times New Roman" w:hAnsi="Times New Roman" w:cs="Times New Roman"/>
          <w:i/>
          <w:sz w:val="24"/>
          <w:szCs w:val="24"/>
        </w:rPr>
        <w:t>International Conference</w:t>
      </w:r>
      <w:r w:rsidRPr="009161A9">
        <w:rPr>
          <w:rFonts w:ascii="Times New Roman" w:hAnsi="Times New Roman" w:cs="Times New Roman"/>
          <w:i/>
          <w:sz w:val="24"/>
          <w:szCs w:val="24"/>
        </w:rPr>
        <w:tab/>
        <w:t>on Modelling, Simulation and Applied Mathematics</w:t>
      </w:r>
      <w:r w:rsidRPr="009161A9">
        <w:rPr>
          <w:rFonts w:ascii="Times New Roman" w:hAnsi="Times New Roman" w:cs="Times New Roman"/>
          <w:sz w:val="24"/>
          <w:szCs w:val="24"/>
        </w:rPr>
        <w:t>, 2(4), 407-409</w:t>
      </w:r>
    </w:p>
    <w:p w14:paraId="5C1DF2FC"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Curuana</w:t>
      </w:r>
      <w:proofErr w:type="spellEnd"/>
      <w:r w:rsidRPr="009161A9">
        <w:rPr>
          <w:rFonts w:ascii="Times New Roman" w:hAnsi="Times New Roman" w:cs="Times New Roman"/>
          <w:sz w:val="24"/>
          <w:szCs w:val="24"/>
        </w:rPr>
        <w:t>, A. (2012), Service loyalty: The effects of service quality and the mediating role of</w:t>
      </w:r>
      <w:r w:rsidRPr="009161A9">
        <w:rPr>
          <w:rFonts w:ascii="Times New Roman" w:hAnsi="Times New Roman" w:cs="Times New Roman"/>
          <w:sz w:val="24"/>
          <w:szCs w:val="24"/>
        </w:rPr>
        <w:tab/>
        <w:t xml:space="preserve">customer satisfaction. </w:t>
      </w:r>
      <w:r w:rsidRPr="009161A9">
        <w:rPr>
          <w:rFonts w:ascii="Times New Roman" w:hAnsi="Times New Roman" w:cs="Times New Roman"/>
          <w:i/>
          <w:sz w:val="24"/>
          <w:szCs w:val="24"/>
        </w:rPr>
        <w:t>European Journal Marketing, 36</w:t>
      </w:r>
      <w:r w:rsidRPr="009161A9">
        <w:rPr>
          <w:rFonts w:ascii="Times New Roman" w:hAnsi="Times New Roman" w:cs="Times New Roman"/>
          <w:sz w:val="24"/>
          <w:szCs w:val="24"/>
        </w:rPr>
        <w:t>(7), 23-47.</w:t>
      </w:r>
    </w:p>
    <w:p w14:paraId="03FF8D76" w14:textId="77777777" w:rsidR="00FC6DD2" w:rsidRPr="0031232A"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Ezeh</w:t>
      </w:r>
      <w:proofErr w:type="spellEnd"/>
      <w:r w:rsidRPr="0031232A">
        <w:rPr>
          <w:rFonts w:ascii="Times New Roman" w:eastAsia="Times New Roman" w:hAnsi="Times New Roman" w:cs="Times New Roman"/>
          <w:sz w:val="24"/>
          <w:szCs w:val="24"/>
        </w:rPr>
        <w:t xml:space="preserve">, P. C., &amp; </w:t>
      </w:r>
      <w:proofErr w:type="spellStart"/>
      <w:r w:rsidRPr="0031232A">
        <w:rPr>
          <w:rFonts w:ascii="Times New Roman" w:eastAsia="Times New Roman" w:hAnsi="Times New Roman" w:cs="Times New Roman"/>
          <w:sz w:val="24"/>
          <w:szCs w:val="24"/>
        </w:rPr>
        <w:t>Nkamnebe</w:t>
      </w:r>
      <w:proofErr w:type="spellEnd"/>
      <w:r w:rsidRPr="0031232A">
        <w:rPr>
          <w:rFonts w:ascii="Times New Roman" w:eastAsia="Times New Roman" w:hAnsi="Times New Roman" w:cs="Times New Roman"/>
          <w:sz w:val="24"/>
          <w:szCs w:val="24"/>
        </w:rPr>
        <w:t>, A. D. (2023). Mobile banking service</w:t>
      </w:r>
      <w:r>
        <w:rPr>
          <w:rFonts w:ascii="Times New Roman" w:eastAsia="Times New Roman" w:hAnsi="Times New Roman" w:cs="Times New Roman"/>
          <w:sz w:val="24"/>
          <w:szCs w:val="24"/>
        </w:rPr>
        <w:t xml:space="preserve"> quality and customer retention</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in Nigeria. </w:t>
      </w:r>
      <w:r w:rsidRPr="0031232A">
        <w:rPr>
          <w:rFonts w:ascii="Times New Roman" w:eastAsia="Times New Roman" w:hAnsi="Times New Roman" w:cs="Times New Roman"/>
          <w:i/>
          <w:iCs/>
          <w:sz w:val="24"/>
          <w:szCs w:val="24"/>
        </w:rPr>
        <w:t>International Journal of Bank Marketing, 41</w:t>
      </w:r>
      <w:r w:rsidRPr="0031232A">
        <w:rPr>
          <w:rFonts w:ascii="Times New Roman" w:eastAsia="Times New Roman" w:hAnsi="Times New Roman" w:cs="Times New Roman"/>
          <w:sz w:val="24"/>
          <w:szCs w:val="24"/>
        </w:rPr>
        <w:t>(1), 120–138.</w:t>
      </w:r>
    </w:p>
    <w:p w14:paraId="7DE28828"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Ghost, F.H, &amp; </w:t>
      </w:r>
      <w:proofErr w:type="spellStart"/>
      <w:r w:rsidRPr="009161A9">
        <w:rPr>
          <w:rFonts w:ascii="Times New Roman" w:hAnsi="Times New Roman" w:cs="Times New Roman"/>
          <w:sz w:val="24"/>
          <w:szCs w:val="24"/>
        </w:rPr>
        <w:t>Gnanadhas</w:t>
      </w:r>
      <w:proofErr w:type="spellEnd"/>
      <w:r w:rsidRPr="009161A9">
        <w:rPr>
          <w:rFonts w:ascii="Times New Roman" w:hAnsi="Times New Roman" w:cs="Times New Roman"/>
          <w:sz w:val="24"/>
          <w:szCs w:val="24"/>
        </w:rPr>
        <w:t>, M.E (2011) Impact of service quality in commercial banks on</w:t>
      </w:r>
      <w:r w:rsidRPr="009161A9">
        <w:rPr>
          <w:rFonts w:ascii="Times New Roman" w:hAnsi="Times New Roman" w:cs="Times New Roman"/>
          <w:sz w:val="24"/>
          <w:szCs w:val="24"/>
        </w:rPr>
        <w:tab/>
        <w:t xml:space="preserve">customer’s satisfaction: an empirical study. </w:t>
      </w:r>
      <w:r w:rsidRPr="009161A9">
        <w:rPr>
          <w:rFonts w:ascii="Times New Roman" w:hAnsi="Times New Roman" w:cs="Times New Roman"/>
          <w:i/>
          <w:sz w:val="24"/>
          <w:szCs w:val="24"/>
        </w:rPr>
        <w:t>International Journal of Multidisciplinary</w:t>
      </w:r>
      <w:r w:rsidRPr="009161A9">
        <w:rPr>
          <w:rFonts w:ascii="Times New Roman" w:hAnsi="Times New Roman" w:cs="Times New Roman"/>
          <w:i/>
          <w:sz w:val="24"/>
          <w:szCs w:val="24"/>
        </w:rPr>
        <w:tab/>
        <w:t xml:space="preserve">Research, 1 </w:t>
      </w:r>
      <w:r w:rsidRPr="009161A9">
        <w:rPr>
          <w:rFonts w:ascii="Times New Roman" w:hAnsi="Times New Roman" w:cs="Times New Roman"/>
          <w:sz w:val="24"/>
          <w:szCs w:val="24"/>
        </w:rPr>
        <w:t>(6), 17-33</w:t>
      </w:r>
      <w:r>
        <w:rPr>
          <w:rFonts w:ascii="Times New Roman" w:hAnsi="Times New Roman" w:cs="Times New Roman"/>
          <w:sz w:val="24"/>
          <w:szCs w:val="24"/>
        </w:rPr>
        <w:t xml:space="preserve"> </w:t>
      </w:r>
    </w:p>
    <w:p w14:paraId="768E71BF"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lastRenderedPageBreak/>
        <w:t>Ighomereho</w:t>
      </w:r>
      <w:proofErr w:type="spellEnd"/>
      <w:r w:rsidRPr="00FD2545">
        <w:rPr>
          <w:rFonts w:ascii="Times New Roman" w:hAnsi="Times New Roman" w:cs="Times New Roman"/>
          <w:sz w:val="24"/>
          <w:szCs w:val="24"/>
        </w:rPr>
        <w:t xml:space="preserve">, O. S., </w:t>
      </w:r>
      <w:proofErr w:type="spellStart"/>
      <w:r w:rsidRPr="00FD2545">
        <w:rPr>
          <w:rFonts w:ascii="Times New Roman" w:hAnsi="Times New Roman" w:cs="Times New Roman"/>
          <w:sz w:val="24"/>
          <w:szCs w:val="24"/>
        </w:rPr>
        <w:t>Ojo</w:t>
      </w:r>
      <w:proofErr w:type="spellEnd"/>
      <w:r w:rsidRPr="00FD2545">
        <w:rPr>
          <w:rFonts w:ascii="Times New Roman" w:hAnsi="Times New Roman" w:cs="Times New Roman"/>
          <w:sz w:val="24"/>
          <w:szCs w:val="24"/>
        </w:rPr>
        <w:t xml:space="preserve">, A. O., Omoyele, O. S., &amp; </w:t>
      </w:r>
      <w:proofErr w:type="spellStart"/>
      <w:r w:rsidRPr="00FD2545">
        <w:rPr>
          <w:rFonts w:ascii="Times New Roman" w:hAnsi="Times New Roman" w:cs="Times New Roman"/>
          <w:sz w:val="24"/>
          <w:szCs w:val="24"/>
        </w:rPr>
        <w:t>Olabode</w:t>
      </w:r>
      <w:proofErr w:type="spellEnd"/>
      <w:r w:rsidRPr="00FD2545">
        <w:rPr>
          <w:rFonts w:ascii="Times New Roman" w:hAnsi="Times New Roman" w:cs="Times New Roman"/>
          <w:sz w:val="24"/>
          <w:szCs w:val="24"/>
        </w:rPr>
        <w:t xml:space="preserve">, O. E. </w:t>
      </w:r>
      <w:r>
        <w:rPr>
          <w:rFonts w:ascii="Times New Roman" w:hAnsi="Times New Roman" w:cs="Times New Roman"/>
          <w:sz w:val="24"/>
          <w:szCs w:val="24"/>
        </w:rPr>
        <w:t>(2022). From service quality to</w:t>
      </w:r>
      <w:r>
        <w:rPr>
          <w:rFonts w:ascii="Times New Roman" w:hAnsi="Times New Roman" w:cs="Times New Roman"/>
          <w:sz w:val="24"/>
          <w:szCs w:val="24"/>
        </w:rPr>
        <w:tab/>
      </w:r>
      <w:r w:rsidRPr="00FD2545">
        <w:rPr>
          <w:rFonts w:ascii="Times New Roman" w:hAnsi="Times New Roman" w:cs="Times New Roman"/>
          <w:sz w:val="24"/>
          <w:szCs w:val="24"/>
        </w:rPr>
        <w:t xml:space="preserve">e-service quality: Measurement, dimensions and model in Nigeria. </w:t>
      </w:r>
      <w:r>
        <w:rPr>
          <w:rFonts w:ascii="Times New Roman" w:hAnsi="Times New Roman" w:cs="Times New Roman"/>
          <w:i/>
          <w:sz w:val="24"/>
          <w:szCs w:val="24"/>
        </w:rPr>
        <w:t>International Journal</w:t>
      </w:r>
      <w:r>
        <w:rPr>
          <w:rFonts w:ascii="Times New Roman" w:hAnsi="Times New Roman" w:cs="Times New Roman"/>
          <w:i/>
          <w:sz w:val="24"/>
          <w:szCs w:val="24"/>
        </w:rPr>
        <w:tab/>
      </w:r>
      <w:r w:rsidRPr="00E237E4">
        <w:rPr>
          <w:rFonts w:ascii="Times New Roman" w:hAnsi="Times New Roman" w:cs="Times New Roman"/>
          <w:i/>
          <w:sz w:val="24"/>
          <w:szCs w:val="24"/>
        </w:rPr>
        <w:t>of Scientific Research and Management, 10</w:t>
      </w:r>
      <w:r w:rsidRPr="00FD2545">
        <w:rPr>
          <w:rFonts w:ascii="Times New Roman" w:hAnsi="Times New Roman" w:cs="Times New Roman"/>
          <w:sz w:val="24"/>
          <w:szCs w:val="24"/>
        </w:rPr>
        <w:t>(5), 2100–2112.</w:t>
      </w:r>
    </w:p>
    <w:p w14:paraId="51AE991B" w14:textId="77777777" w:rsidR="00FC6DD2"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Karim, R. A., &amp; Chowdhury, T. (2014). Customer satisfaction on service quality in private</w:t>
      </w:r>
      <w:r w:rsidRPr="009161A9">
        <w:rPr>
          <w:rFonts w:ascii="Times New Roman" w:hAnsi="Times New Roman" w:cs="Times New Roman"/>
          <w:sz w:val="24"/>
          <w:szCs w:val="24"/>
        </w:rPr>
        <w:tab/>
        <w:t xml:space="preserve">commercial banking sector in </w:t>
      </w:r>
      <w:proofErr w:type="spellStart"/>
      <w:r w:rsidRPr="009161A9">
        <w:rPr>
          <w:rFonts w:ascii="Times New Roman" w:hAnsi="Times New Roman" w:cs="Times New Roman"/>
          <w:sz w:val="24"/>
          <w:szCs w:val="24"/>
        </w:rPr>
        <w:t>Bangaladesh</w:t>
      </w:r>
      <w:proofErr w:type="spellEnd"/>
      <w:r w:rsidRPr="009161A9">
        <w:rPr>
          <w:rFonts w:ascii="Times New Roman" w:hAnsi="Times New Roman" w:cs="Times New Roman"/>
          <w:sz w:val="24"/>
          <w:szCs w:val="24"/>
        </w:rPr>
        <w:t xml:space="preserve">. </w:t>
      </w:r>
      <w:r w:rsidRPr="009161A9">
        <w:rPr>
          <w:rFonts w:ascii="Times New Roman" w:hAnsi="Times New Roman" w:cs="Times New Roman"/>
          <w:i/>
          <w:sz w:val="24"/>
          <w:szCs w:val="24"/>
        </w:rPr>
        <w:t>British Journal of Marketing Studies, 2</w:t>
      </w:r>
      <w:r w:rsidRPr="009161A9">
        <w:rPr>
          <w:rFonts w:ascii="Times New Roman" w:hAnsi="Times New Roman" w:cs="Times New Roman"/>
          <w:sz w:val="24"/>
          <w:szCs w:val="24"/>
        </w:rPr>
        <w:t>(2), 1</w:t>
      </w:r>
      <w:r w:rsidRPr="009161A9">
        <w:rPr>
          <w:rFonts w:ascii="Times New Roman" w:hAnsi="Times New Roman" w:cs="Times New Roman"/>
          <w:sz w:val="24"/>
          <w:szCs w:val="24"/>
        </w:rPr>
        <w:tab/>
        <w:t>11.</w:t>
      </w:r>
    </w:p>
    <w:p w14:paraId="3234903A" w14:textId="77777777" w:rsidR="00FC6DD2" w:rsidRPr="002103F3"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Kasiri</w:t>
      </w:r>
      <w:proofErr w:type="spellEnd"/>
      <w:r w:rsidRPr="0031232A">
        <w:rPr>
          <w:rFonts w:ascii="Times New Roman" w:eastAsia="Times New Roman" w:hAnsi="Times New Roman" w:cs="Times New Roman"/>
          <w:sz w:val="24"/>
          <w:szCs w:val="24"/>
        </w:rPr>
        <w:t xml:space="preserve">, L. A., Cheng, K. T. G., </w:t>
      </w:r>
      <w:proofErr w:type="spellStart"/>
      <w:r w:rsidRPr="0031232A">
        <w:rPr>
          <w:rFonts w:ascii="Times New Roman" w:eastAsia="Times New Roman" w:hAnsi="Times New Roman" w:cs="Times New Roman"/>
          <w:sz w:val="24"/>
          <w:szCs w:val="24"/>
        </w:rPr>
        <w:t>Sambasivan</w:t>
      </w:r>
      <w:proofErr w:type="spellEnd"/>
      <w:r w:rsidRPr="0031232A">
        <w:rPr>
          <w:rFonts w:ascii="Times New Roman" w:eastAsia="Times New Roman" w:hAnsi="Times New Roman" w:cs="Times New Roman"/>
          <w:sz w:val="24"/>
          <w:szCs w:val="24"/>
        </w:rPr>
        <w:t xml:space="preserve">, M., &amp; </w:t>
      </w:r>
      <w:proofErr w:type="spellStart"/>
      <w:r w:rsidRPr="0031232A">
        <w:rPr>
          <w:rFonts w:ascii="Times New Roman" w:eastAsia="Times New Roman" w:hAnsi="Times New Roman" w:cs="Times New Roman"/>
          <w:sz w:val="24"/>
          <w:szCs w:val="24"/>
        </w:rPr>
        <w:t>Sidi</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S. M. (2023). Integration of</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standardization and customization: Impact on service qual</w:t>
      </w:r>
      <w:r>
        <w:rPr>
          <w:rFonts w:ascii="Times New Roman" w:eastAsia="Times New Roman" w:hAnsi="Times New Roman" w:cs="Times New Roman"/>
          <w:sz w:val="24"/>
          <w:szCs w:val="24"/>
        </w:rPr>
        <w:t>ity, customer satisfaction, and</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loyalty. </w:t>
      </w:r>
      <w:r w:rsidRPr="0031232A">
        <w:rPr>
          <w:rFonts w:ascii="Times New Roman" w:eastAsia="Times New Roman" w:hAnsi="Times New Roman" w:cs="Times New Roman"/>
          <w:i/>
          <w:iCs/>
          <w:sz w:val="24"/>
          <w:szCs w:val="24"/>
        </w:rPr>
        <w:t>Journal of Innovation &amp; Knowledge, 8</w:t>
      </w:r>
      <w:r w:rsidRPr="0031232A">
        <w:rPr>
          <w:rFonts w:ascii="Times New Roman" w:eastAsia="Times New Roman" w:hAnsi="Times New Roman" w:cs="Times New Roman"/>
          <w:sz w:val="24"/>
          <w:szCs w:val="24"/>
        </w:rPr>
        <w:t>(1), 100295.</w:t>
      </w:r>
    </w:p>
    <w:p w14:paraId="258DDEBC"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Keller, K. L. (1993). Conceptualizing, measuring, and managing customer-based brand equity.</w:t>
      </w:r>
      <w:r w:rsidRPr="009161A9">
        <w:rPr>
          <w:rFonts w:ascii="Times New Roman" w:hAnsi="Times New Roman" w:cs="Times New Roman"/>
          <w:sz w:val="24"/>
          <w:szCs w:val="24"/>
        </w:rPr>
        <w:tab/>
      </w:r>
      <w:r w:rsidRPr="009161A9">
        <w:rPr>
          <w:rFonts w:ascii="Times New Roman" w:hAnsi="Times New Roman" w:cs="Times New Roman"/>
          <w:i/>
          <w:sz w:val="24"/>
          <w:szCs w:val="24"/>
        </w:rPr>
        <w:t>The Journal of Marketing, 57</w:t>
      </w:r>
      <w:r w:rsidRPr="009161A9">
        <w:rPr>
          <w:rFonts w:ascii="Times New Roman" w:hAnsi="Times New Roman" w:cs="Times New Roman"/>
          <w:sz w:val="24"/>
          <w:szCs w:val="24"/>
        </w:rPr>
        <w:t>(1), 1– 22.</w:t>
      </w:r>
    </w:p>
    <w:p w14:paraId="4EA687B8"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Khan, M. M. &amp; </w:t>
      </w:r>
      <w:proofErr w:type="spellStart"/>
      <w:r w:rsidRPr="009161A9">
        <w:rPr>
          <w:rFonts w:ascii="Times New Roman" w:hAnsi="Times New Roman" w:cs="Times New Roman"/>
          <w:sz w:val="24"/>
          <w:szCs w:val="24"/>
        </w:rPr>
        <w:t>Fasih</w:t>
      </w:r>
      <w:proofErr w:type="spellEnd"/>
      <w:r w:rsidRPr="009161A9">
        <w:rPr>
          <w:rFonts w:ascii="Times New Roman" w:hAnsi="Times New Roman" w:cs="Times New Roman"/>
          <w:sz w:val="24"/>
          <w:szCs w:val="24"/>
        </w:rPr>
        <w:t>, M. (2014). Impact of service quality on customer satisfaction and customer</w:t>
      </w:r>
      <w:r w:rsidRPr="009161A9">
        <w:rPr>
          <w:rFonts w:ascii="Times New Roman" w:hAnsi="Times New Roman" w:cs="Times New Roman"/>
          <w:sz w:val="24"/>
          <w:szCs w:val="24"/>
        </w:rPr>
        <w:tab/>
        <w:t xml:space="preserve">loyalty: evidence from banking sector. </w:t>
      </w:r>
      <w:r w:rsidRPr="009161A9">
        <w:rPr>
          <w:rFonts w:ascii="Times New Roman" w:hAnsi="Times New Roman" w:cs="Times New Roman"/>
          <w:i/>
          <w:sz w:val="24"/>
          <w:szCs w:val="24"/>
        </w:rPr>
        <w:t>Pakistan Journal of Commerce and Social Science,</w:t>
      </w:r>
      <w:r w:rsidRPr="009161A9">
        <w:rPr>
          <w:rFonts w:ascii="Times New Roman" w:hAnsi="Times New Roman" w:cs="Times New Roman"/>
          <w:i/>
          <w:sz w:val="24"/>
          <w:szCs w:val="24"/>
        </w:rPr>
        <w:tab/>
        <w:t>8</w:t>
      </w:r>
      <w:r w:rsidRPr="009161A9">
        <w:rPr>
          <w:rFonts w:ascii="Times New Roman" w:hAnsi="Times New Roman" w:cs="Times New Roman"/>
          <w:sz w:val="24"/>
          <w:szCs w:val="24"/>
        </w:rPr>
        <w:t>:331 354.</w:t>
      </w:r>
    </w:p>
    <w:p w14:paraId="65B18B3D"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Khan, S. I., &amp; Abdullah, N. N. (2019). The impact of staff training and development on teachers’</w:t>
      </w:r>
      <w:r w:rsidRPr="009161A9">
        <w:rPr>
          <w:rFonts w:ascii="Times New Roman" w:hAnsi="Times New Roman" w:cs="Times New Roman"/>
          <w:sz w:val="24"/>
          <w:szCs w:val="24"/>
        </w:rPr>
        <w:tab/>
        <w:t xml:space="preserve">productivity. </w:t>
      </w:r>
      <w:r w:rsidRPr="009161A9">
        <w:rPr>
          <w:rFonts w:ascii="Times New Roman" w:hAnsi="Times New Roman" w:cs="Times New Roman"/>
          <w:i/>
          <w:sz w:val="24"/>
          <w:szCs w:val="24"/>
        </w:rPr>
        <w:t>Economics, Management and Sustainability, 4</w:t>
      </w:r>
      <w:r w:rsidRPr="009161A9">
        <w:rPr>
          <w:rFonts w:ascii="Times New Roman" w:hAnsi="Times New Roman" w:cs="Times New Roman"/>
          <w:sz w:val="24"/>
          <w:szCs w:val="24"/>
        </w:rPr>
        <w:t>(1), 37–45.</w:t>
      </w:r>
    </w:p>
    <w:p w14:paraId="6737847D"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Lam, T., &amp; Zhang, H. (1999). Service quality of travel agents: The case of travel agents in Hong</w:t>
      </w:r>
      <w:r w:rsidRPr="009161A9">
        <w:rPr>
          <w:rFonts w:ascii="Times New Roman" w:hAnsi="Times New Roman" w:cs="Times New Roman"/>
          <w:sz w:val="24"/>
          <w:szCs w:val="24"/>
        </w:rPr>
        <w:tab/>
        <w:t>Kong.</w:t>
      </w:r>
      <w:r w:rsidRPr="009161A9">
        <w:rPr>
          <w:rFonts w:ascii="Times New Roman" w:hAnsi="Times New Roman" w:cs="Times New Roman"/>
          <w:i/>
          <w:sz w:val="24"/>
          <w:szCs w:val="24"/>
        </w:rPr>
        <w:t xml:space="preserve"> Tourism management, 20</w:t>
      </w:r>
      <w:r w:rsidRPr="009161A9">
        <w:rPr>
          <w:rFonts w:ascii="Times New Roman" w:hAnsi="Times New Roman" w:cs="Times New Roman"/>
          <w:sz w:val="24"/>
          <w:szCs w:val="24"/>
        </w:rPr>
        <w:t>, 341-349.</w:t>
      </w:r>
    </w:p>
    <w:p w14:paraId="57E2ADBD"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Langat, D. K., </w:t>
      </w:r>
      <w:proofErr w:type="spellStart"/>
      <w:r w:rsidRPr="009161A9">
        <w:rPr>
          <w:rFonts w:ascii="Times New Roman" w:hAnsi="Times New Roman" w:cs="Times New Roman"/>
          <w:sz w:val="24"/>
          <w:szCs w:val="24"/>
        </w:rPr>
        <w:t>Bonuke</w:t>
      </w:r>
      <w:proofErr w:type="spellEnd"/>
      <w:r w:rsidRPr="009161A9">
        <w:rPr>
          <w:rFonts w:ascii="Times New Roman" w:hAnsi="Times New Roman" w:cs="Times New Roman"/>
          <w:sz w:val="24"/>
          <w:szCs w:val="24"/>
        </w:rPr>
        <w:t xml:space="preserve">, R., &amp; </w:t>
      </w:r>
      <w:proofErr w:type="spellStart"/>
      <w:r w:rsidRPr="009161A9">
        <w:rPr>
          <w:rFonts w:ascii="Times New Roman" w:hAnsi="Times New Roman" w:cs="Times New Roman"/>
          <w:sz w:val="24"/>
          <w:szCs w:val="24"/>
        </w:rPr>
        <w:t>Kibet</w:t>
      </w:r>
      <w:proofErr w:type="spellEnd"/>
      <w:r w:rsidRPr="009161A9">
        <w:rPr>
          <w:rFonts w:ascii="Times New Roman" w:hAnsi="Times New Roman" w:cs="Times New Roman"/>
          <w:sz w:val="24"/>
          <w:szCs w:val="24"/>
        </w:rPr>
        <w:t>, Y. (2021). Mobile banking service quality and customer</w:t>
      </w:r>
      <w:r w:rsidRPr="009161A9">
        <w:rPr>
          <w:rFonts w:ascii="Times New Roman" w:hAnsi="Times New Roman" w:cs="Times New Roman"/>
          <w:sz w:val="24"/>
          <w:szCs w:val="24"/>
        </w:rPr>
        <w:tab/>
        <w:t>retention in the Kenyan banking industry: A moderated mediation model of customer</w:t>
      </w:r>
      <w:r w:rsidRPr="009161A9">
        <w:rPr>
          <w:rFonts w:ascii="Times New Roman" w:hAnsi="Times New Roman" w:cs="Times New Roman"/>
          <w:sz w:val="24"/>
          <w:szCs w:val="24"/>
        </w:rPr>
        <w:tab/>
        <w:t xml:space="preserve">perceived value and perceived corporate image. </w:t>
      </w:r>
      <w:r w:rsidRPr="009161A9">
        <w:rPr>
          <w:rFonts w:ascii="Times New Roman" w:hAnsi="Times New Roman" w:cs="Times New Roman"/>
          <w:i/>
          <w:sz w:val="24"/>
          <w:szCs w:val="24"/>
        </w:rPr>
        <w:t>SEISENSE Journal of Management, 4</w:t>
      </w:r>
      <w:r w:rsidRPr="009161A9">
        <w:rPr>
          <w:rFonts w:ascii="Times New Roman" w:hAnsi="Times New Roman" w:cs="Times New Roman"/>
          <w:sz w:val="24"/>
          <w:szCs w:val="24"/>
        </w:rPr>
        <w:t>(4),</w:t>
      </w:r>
      <w:r w:rsidRPr="009161A9">
        <w:rPr>
          <w:rFonts w:ascii="Times New Roman" w:hAnsi="Times New Roman" w:cs="Times New Roman"/>
          <w:sz w:val="24"/>
          <w:szCs w:val="24"/>
        </w:rPr>
        <w:tab/>
        <w:t xml:space="preserve">47-61. </w:t>
      </w:r>
    </w:p>
    <w:p w14:paraId="2E300EF1"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Mengi</w:t>
      </w:r>
      <w:proofErr w:type="spellEnd"/>
      <w:r w:rsidRPr="009161A9">
        <w:rPr>
          <w:rFonts w:ascii="Times New Roman" w:hAnsi="Times New Roman" w:cs="Times New Roman"/>
          <w:sz w:val="24"/>
          <w:szCs w:val="24"/>
        </w:rPr>
        <w:t>, P. (2009). Customer satisfaction with service quality: An empirical study of public and</w:t>
      </w:r>
      <w:r w:rsidRPr="009161A9">
        <w:rPr>
          <w:rFonts w:ascii="Times New Roman" w:hAnsi="Times New Roman" w:cs="Times New Roman"/>
          <w:sz w:val="24"/>
          <w:szCs w:val="24"/>
        </w:rPr>
        <w:tab/>
        <w:t xml:space="preserve">private sector banks. </w:t>
      </w:r>
      <w:r w:rsidRPr="009161A9">
        <w:rPr>
          <w:rFonts w:ascii="Times New Roman" w:hAnsi="Times New Roman" w:cs="Times New Roman"/>
          <w:i/>
          <w:sz w:val="24"/>
          <w:szCs w:val="24"/>
        </w:rPr>
        <w:t>Journal of Management Research; Hyderabad, 8</w:t>
      </w:r>
      <w:r w:rsidRPr="009161A9">
        <w:rPr>
          <w:rFonts w:ascii="Times New Roman" w:hAnsi="Times New Roman" w:cs="Times New Roman"/>
          <w:sz w:val="24"/>
          <w:szCs w:val="24"/>
        </w:rPr>
        <w:t>(9), 7 17.</w:t>
      </w:r>
    </w:p>
    <w:p w14:paraId="04BA00E1"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Mulat</w:t>
      </w:r>
      <w:proofErr w:type="spellEnd"/>
      <w:r w:rsidRPr="009161A9">
        <w:rPr>
          <w:rFonts w:ascii="Times New Roman" w:hAnsi="Times New Roman" w:cs="Times New Roman"/>
          <w:sz w:val="24"/>
          <w:szCs w:val="24"/>
        </w:rPr>
        <w:t xml:space="preserve">, G. W. (2017). The effects of service quality on customer satisfaction: A study. </w:t>
      </w:r>
      <w:r w:rsidRPr="009161A9">
        <w:rPr>
          <w:rFonts w:ascii="Times New Roman" w:hAnsi="Times New Roman" w:cs="Times New Roman"/>
          <w:i/>
          <w:sz w:val="24"/>
          <w:szCs w:val="24"/>
        </w:rPr>
        <w:t>European</w:t>
      </w:r>
      <w:r w:rsidRPr="009161A9">
        <w:rPr>
          <w:rFonts w:ascii="Times New Roman" w:hAnsi="Times New Roman" w:cs="Times New Roman"/>
          <w:i/>
          <w:sz w:val="24"/>
          <w:szCs w:val="24"/>
        </w:rPr>
        <w:tab/>
        <w:t>Journal of Business and Management, 9</w:t>
      </w:r>
      <w:r w:rsidRPr="009161A9">
        <w:rPr>
          <w:rFonts w:ascii="Times New Roman" w:hAnsi="Times New Roman" w:cs="Times New Roman"/>
          <w:sz w:val="24"/>
          <w:szCs w:val="24"/>
        </w:rPr>
        <w:t>(13), 72-79.</w:t>
      </w:r>
    </w:p>
    <w:p w14:paraId="6EC07C98"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lastRenderedPageBreak/>
        <w:t>Nautiyal</w:t>
      </w:r>
      <w:proofErr w:type="spellEnd"/>
      <w:r w:rsidRPr="009161A9">
        <w:rPr>
          <w:rFonts w:ascii="Times New Roman" w:hAnsi="Times New Roman" w:cs="Times New Roman"/>
          <w:sz w:val="24"/>
          <w:szCs w:val="24"/>
        </w:rPr>
        <w:t xml:space="preserve">, G., &amp; </w:t>
      </w:r>
      <w:proofErr w:type="spellStart"/>
      <w:r w:rsidRPr="009161A9">
        <w:rPr>
          <w:rFonts w:ascii="Times New Roman" w:hAnsi="Times New Roman" w:cs="Times New Roman"/>
          <w:sz w:val="24"/>
          <w:szCs w:val="24"/>
        </w:rPr>
        <w:t>Thanushree</w:t>
      </w:r>
      <w:proofErr w:type="spellEnd"/>
      <w:r w:rsidRPr="009161A9">
        <w:rPr>
          <w:rFonts w:ascii="Times New Roman" w:hAnsi="Times New Roman" w:cs="Times New Roman"/>
          <w:sz w:val="24"/>
          <w:szCs w:val="24"/>
        </w:rPr>
        <w:t>, R. (2014). Impact of service quality on customer satisfaction in retail</w:t>
      </w:r>
      <w:r w:rsidRPr="009161A9">
        <w:rPr>
          <w:rFonts w:ascii="Times New Roman" w:hAnsi="Times New Roman" w:cs="Times New Roman"/>
          <w:sz w:val="24"/>
          <w:szCs w:val="24"/>
        </w:rPr>
        <w:tab/>
        <w:t xml:space="preserve">banking sector. </w:t>
      </w:r>
      <w:r w:rsidRPr="009161A9">
        <w:rPr>
          <w:rFonts w:ascii="Times New Roman" w:hAnsi="Times New Roman" w:cs="Times New Roman"/>
          <w:i/>
          <w:sz w:val="24"/>
          <w:szCs w:val="24"/>
        </w:rPr>
        <w:t>Global Journal of Commerce and Management, 3</w:t>
      </w:r>
      <w:r w:rsidRPr="009161A9">
        <w:rPr>
          <w:rFonts w:ascii="Times New Roman" w:hAnsi="Times New Roman" w:cs="Times New Roman"/>
          <w:sz w:val="24"/>
          <w:szCs w:val="24"/>
        </w:rPr>
        <w:t>(3), 77-80.</w:t>
      </w:r>
    </w:p>
    <w:p w14:paraId="6978D0A6" w14:textId="77777777" w:rsidR="00FC6DD2"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Nikou</w:t>
      </w:r>
      <w:proofErr w:type="spellEnd"/>
      <w:r w:rsidRPr="009161A9">
        <w:rPr>
          <w:rFonts w:ascii="Times New Roman" w:hAnsi="Times New Roman" w:cs="Times New Roman"/>
          <w:sz w:val="24"/>
          <w:szCs w:val="24"/>
        </w:rPr>
        <w:t xml:space="preserve">, T. &amp; </w:t>
      </w:r>
      <w:proofErr w:type="spellStart"/>
      <w:r w:rsidRPr="009161A9">
        <w:rPr>
          <w:rFonts w:ascii="Times New Roman" w:hAnsi="Times New Roman" w:cs="Times New Roman"/>
          <w:sz w:val="24"/>
          <w:szCs w:val="24"/>
        </w:rPr>
        <w:t>Khiabani</w:t>
      </w:r>
      <w:proofErr w:type="spellEnd"/>
      <w:r w:rsidRPr="009161A9">
        <w:rPr>
          <w:rFonts w:ascii="Times New Roman" w:hAnsi="Times New Roman" w:cs="Times New Roman"/>
          <w:sz w:val="24"/>
          <w:szCs w:val="24"/>
        </w:rPr>
        <w:t>, K. (2020). Service quality, mediation effect of customer satisfaction,</w:t>
      </w:r>
      <w:r w:rsidRPr="009161A9">
        <w:rPr>
          <w:rFonts w:ascii="Times New Roman" w:hAnsi="Times New Roman" w:cs="Times New Roman"/>
          <w:sz w:val="24"/>
          <w:szCs w:val="24"/>
        </w:rPr>
        <w:tab/>
        <w:t>customer loyalty, and moderating role of interpersonal relationship: case of four star hotels</w:t>
      </w:r>
      <w:r w:rsidRPr="009161A9">
        <w:rPr>
          <w:rFonts w:ascii="Times New Roman" w:hAnsi="Times New Roman" w:cs="Times New Roman"/>
          <w:sz w:val="24"/>
          <w:szCs w:val="24"/>
        </w:rPr>
        <w:tab/>
        <w:t>in Kuala Lumpur, Malaysia</w:t>
      </w:r>
      <w:r>
        <w:rPr>
          <w:rFonts w:ascii="Times New Roman" w:hAnsi="Times New Roman" w:cs="Times New Roman"/>
          <w:sz w:val="24"/>
          <w:szCs w:val="24"/>
        </w:rPr>
        <w:t>.</w:t>
      </w:r>
    </w:p>
    <w:p w14:paraId="5AE94CD7"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Ojiaku</w:t>
      </w:r>
      <w:proofErr w:type="spellEnd"/>
      <w:r w:rsidRPr="00FD2545">
        <w:rPr>
          <w:rFonts w:ascii="Times New Roman" w:hAnsi="Times New Roman" w:cs="Times New Roman"/>
          <w:sz w:val="24"/>
          <w:szCs w:val="24"/>
        </w:rPr>
        <w:t xml:space="preserve">, O. C., </w:t>
      </w:r>
      <w:proofErr w:type="spellStart"/>
      <w:r w:rsidRPr="00FD2545">
        <w:rPr>
          <w:rFonts w:ascii="Times New Roman" w:hAnsi="Times New Roman" w:cs="Times New Roman"/>
          <w:sz w:val="24"/>
          <w:szCs w:val="24"/>
        </w:rPr>
        <w:t>Chidirim</w:t>
      </w:r>
      <w:proofErr w:type="spellEnd"/>
      <w:r w:rsidRPr="00FD2545">
        <w:rPr>
          <w:rFonts w:ascii="Times New Roman" w:hAnsi="Times New Roman" w:cs="Times New Roman"/>
          <w:sz w:val="24"/>
          <w:szCs w:val="24"/>
        </w:rPr>
        <w:t xml:space="preserve">, C. C., &amp; </w:t>
      </w:r>
      <w:proofErr w:type="spellStart"/>
      <w:r w:rsidRPr="00FD2545">
        <w:rPr>
          <w:rFonts w:ascii="Times New Roman" w:hAnsi="Times New Roman" w:cs="Times New Roman"/>
          <w:sz w:val="24"/>
          <w:szCs w:val="24"/>
        </w:rPr>
        <w:t>Ngozi</w:t>
      </w:r>
      <w:proofErr w:type="spellEnd"/>
      <w:r w:rsidRPr="00FD2545">
        <w:rPr>
          <w:rFonts w:ascii="Times New Roman" w:hAnsi="Times New Roman" w:cs="Times New Roman"/>
          <w:sz w:val="24"/>
          <w:szCs w:val="24"/>
        </w:rPr>
        <w:t>, N. N. (2023). Mob</w:t>
      </w:r>
      <w:r>
        <w:rPr>
          <w:rFonts w:ascii="Times New Roman" w:hAnsi="Times New Roman" w:cs="Times New Roman"/>
          <w:sz w:val="24"/>
          <w:szCs w:val="24"/>
        </w:rPr>
        <w:t>ile banking service quality and</w:t>
      </w:r>
      <w:r>
        <w:rPr>
          <w:rFonts w:ascii="Times New Roman" w:hAnsi="Times New Roman" w:cs="Times New Roman"/>
          <w:sz w:val="24"/>
          <w:szCs w:val="24"/>
        </w:rPr>
        <w:tab/>
      </w:r>
      <w:r w:rsidRPr="00FD2545">
        <w:rPr>
          <w:rFonts w:ascii="Times New Roman" w:hAnsi="Times New Roman" w:cs="Times New Roman"/>
          <w:sz w:val="24"/>
          <w:szCs w:val="24"/>
        </w:rPr>
        <w:t xml:space="preserve">customer retention among commercial banks’ customers in Southeast Nigeria. </w:t>
      </w:r>
      <w:r>
        <w:rPr>
          <w:rFonts w:ascii="Times New Roman" w:hAnsi="Times New Roman" w:cs="Times New Roman"/>
          <w:i/>
          <w:sz w:val="24"/>
          <w:szCs w:val="24"/>
        </w:rPr>
        <w:t>Journal of</w:t>
      </w:r>
      <w:r>
        <w:rPr>
          <w:rFonts w:ascii="Times New Roman" w:hAnsi="Times New Roman" w:cs="Times New Roman"/>
          <w:i/>
          <w:sz w:val="24"/>
          <w:szCs w:val="24"/>
        </w:rPr>
        <w:tab/>
      </w:r>
      <w:r w:rsidRPr="00E237E4">
        <w:rPr>
          <w:rFonts w:ascii="Times New Roman" w:hAnsi="Times New Roman" w:cs="Times New Roman"/>
          <w:i/>
          <w:sz w:val="24"/>
          <w:szCs w:val="24"/>
        </w:rPr>
        <w:t>Financial Services Marketing, 28</w:t>
      </w:r>
      <w:r w:rsidRPr="00FD2545">
        <w:rPr>
          <w:rFonts w:ascii="Times New Roman" w:hAnsi="Times New Roman" w:cs="Times New Roman"/>
          <w:sz w:val="24"/>
          <w:szCs w:val="24"/>
        </w:rPr>
        <w:t>(4), 500–515.</w:t>
      </w:r>
    </w:p>
    <w:p w14:paraId="4335BA75" w14:textId="77777777" w:rsidR="00FC6DD2"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Okoe</w:t>
      </w:r>
      <w:proofErr w:type="spellEnd"/>
      <w:r w:rsidRPr="009161A9">
        <w:rPr>
          <w:rFonts w:ascii="Times New Roman" w:hAnsi="Times New Roman" w:cs="Times New Roman"/>
          <w:sz w:val="24"/>
          <w:szCs w:val="24"/>
        </w:rPr>
        <w:t xml:space="preserve">, A. F. </w:t>
      </w:r>
      <w:proofErr w:type="spellStart"/>
      <w:r w:rsidRPr="009161A9">
        <w:rPr>
          <w:rFonts w:ascii="Times New Roman" w:hAnsi="Times New Roman" w:cs="Times New Roman"/>
          <w:sz w:val="24"/>
          <w:szCs w:val="24"/>
        </w:rPr>
        <w:t>Adjei</w:t>
      </w:r>
      <w:proofErr w:type="spellEnd"/>
      <w:r w:rsidRPr="009161A9">
        <w:rPr>
          <w:rFonts w:ascii="Times New Roman" w:hAnsi="Times New Roman" w:cs="Times New Roman"/>
          <w:sz w:val="24"/>
          <w:szCs w:val="24"/>
        </w:rPr>
        <w:t xml:space="preserve">, J. S., &amp; </w:t>
      </w:r>
      <w:proofErr w:type="spellStart"/>
      <w:r w:rsidRPr="009161A9">
        <w:rPr>
          <w:rFonts w:ascii="Times New Roman" w:hAnsi="Times New Roman" w:cs="Times New Roman"/>
          <w:sz w:val="24"/>
          <w:szCs w:val="24"/>
        </w:rPr>
        <w:t>Osarenkhoe</w:t>
      </w:r>
      <w:proofErr w:type="spellEnd"/>
      <w:r w:rsidRPr="009161A9">
        <w:rPr>
          <w:rFonts w:ascii="Times New Roman" w:hAnsi="Times New Roman" w:cs="Times New Roman"/>
          <w:sz w:val="24"/>
          <w:szCs w:val="24"/>
        </w:rPr>
        <w:t>, A. (2013). Service Quality in the Banking Sector in Ghana.</w:t>
      </w:r>
      <w:r w:rsidRPr="009161A9">
        <w:rPr>
          <w:rFonts w:ascii="Times New Roman" w:hAnsi="Times New Roman" w:cs="Times New Roman"/>
          <w:sz w:val="24"/>
          <w:szCs w:val="24"/>
        </w:rPr>
        <w:tab/>
      </w:r>
      <w:r w:rsidRPr="009161A9">
        <w:rPr>
          <w:rFonts w:ascii="Times New Roman" w:hAnsi="Times New Roman" w:cs="Times New Roman"/>
          <w:i/>
          <w:sz w:val="24"/>
          <w:szCs w:val="24"/>
        </w:rPr>
        <w:t>International Journal of Marketing Studies, 5</w:t>
      </w:r>
      <w:r w:rsidRPr="009161A9">
        <w:rPr>
          <w:rFonts w:ascii="Times New Roman" w:hAnsi="Times New Roman" w:cs="Times New Roman"/>
          <w:sz w:val="24"/>
          <w:szCs w:val="24"/>
        </w:rPr>
        <w:t>(2), 81-92.</w:t>
      </w:r>
    </w:p>
    <w:p w14:paraId="7F3EF8FC" w14:textId="77777777" w:rsidR="00FC6DD2" w:rsidRPr="00AA19CC" w:rsidRDefault="00FC6DD2" w:rsidP="00FC6DD2">
      <w:pPr>
        <w:spacing w:before="100" w:beforeAutospacing="1" w:after="100" w:afterAutospacing="1" w:line="360" w:lineRule="auto"/>
        <w:rPr>
          <w:rFonts w:ascii="Times New Roman" w:eastAsia="Times New Roman" w:hAnsi="Times New Roman" w:cs="Times New Roman"/>
          <w:sz w:val="24"/>
          <w:szCs w:val="24"/>
        </w:rPr>
      </w:pPr>
      <w:proofErr w:type="spellStart"/>
      <w:r w:rsidRPr="0031232A">
        <w:rPr>
          <w:rFonts w:ascii="Times New Roman" w:eastAsia="Times New Roman" w:hAnsi="Times New Roman" w:cs="Times New Roman"/>
          <w:sz w:val="24"/>
          <w:szCs w:val="24"/>
        </w:rPr>
        <w:t>Olorunniwo</w:t>
      </w:r>
      <w:proofErr w:type="spellEnd"/>
      <w:r w:rsidRPr="0031232A">
        <w:rPr>
          <w:rFonts w:ascii="Times New Roman" w:eastAsia="Times New Roman" w:hAnsi="Times New Roman" w:cs="Times New Roman"/>
          <w:sz w:val="24"/>
          <w:szCs w:val="24"/>
        </w:rPr>
        <w:t>, F., &amp; Hsu, M. K. (2022). A typology analys</w:t>
      </w:r>
      <w:r>
        <w:rPr>
          <w:rFonts w:ascii="Times New Roman" w:eastAsia="Times New Roman" w:hAnsi="Times New Roman" w:cs="Times New Roman"/>
          <w:sz w:val="24"/>
          <w:szCs w:val="24"/>
        </w:rPr>
        <w:t>is of service quality, customer</w:t>
      </w:r>
      <w:r>
        <w:rPr>
          <w:rFonts w:ascii="Times New Roman" w:eastAsia="Times New Roman" w:hAnsi="Times New Roman" w:cs="Times New Roman"/>
          <w:sz w:val="24"/>
          <w:szCs w:val="24"/>
        </w:rPr>
        <w:tab/>
      </w:r>
      <w:r w:rsidRPr="0031232A">
        <w:rPr>
          <w:rFonts w:ascii="Times New Roman" w:eastAsia="Times New Roman" w:hAnsi="Times New Roman" w:cs="Times New Roman"/>
          <w:sz w:val="24"/>
          <w:szCs w:val="24"/>
        </w:rPr>
        <w:t xml:space="preserve">satisfaction, and behavioral intentions in the banking sector. </w:t>
      </w:r>
      <w:r>
        <w:rPr>
          <w:rFonts w:ascii="Times New Roman" w:eastAsia="Times New Roman" w:hAnsi="Times New Roman" w:cs="Times New Roman"/>
          <w:i/>
          <w:iCs/>
          <w:sz w:val="24"/>
          <w:szCs w:val="24"/>
        </w:rPr>
        <w:t>Services Marketing</w:t>
      </w:r>
      <w:r>
        <w:rPr>
          <w:rFonts w:ascii="Times New Roman" w:eastAsia="Times New Roman" w:hAnsi="Times New Roman" w:cs="Times New Roman"/>
          <w:i/>
          <w:iCs/>
          <w:sz w:val="24"/>
          <w:szCs w:val="24"/>
        </w:rPr>
        <w:tab/>
      </w:r>
      <w:r w:rsidRPr="0031232A">
        <w:rPr>
          <w:rFonts w:ascii="Times New Roman" w:eastAsia="Times New Roman" w:hAnsi="Times New Roman" w:cs="Times New Roman"/>
          <w:i/>
          <w:iCs/>
          <w:sz w:val="24"/>
          <w:szCs w:val="24"/>
        </w:rPr>
        <w:t>Quarterly, 43</w:t>
      </w:r>
      <w:r>
        <w:rPr>
          <w:rFonts w:ascii="Times New Roman" w:eastAsia="Times New Roman" w:hAnsi="Times New Roman" w:cs="Times New Roman"/>
          <w:sz w:val="24"/>
          <w:szCs w:val="24"/>
        </w:rPr>
        <w:t>(2), 150–165</w:t>
      </w:r>
    </w:p>
    <w:p w14:paraId="2DE2DDA0"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Parasuraman</w:t>
      </w:r>
      <w:proofErr w:type="spellEnd"/>
      <w:r w:rsidRPr="009161A9">
        <w:rPr>
          <w:rFonts w:ascii="Times New Roman" w:hAnsi="Times New Roman" w:cs="Times New Roman"/>
          <w:sz w:val="24"/>
          <w:szCs w:val="24"/>
        </w:rPr>
        <w:t xml:space="preserve">, A. (2008). </w:t>
      </w:r>
      <w:r w:rsidRPr="009161A9">
        <w:rPr>
          <w:rFonts w:ascii="Times New Roman" w:hAnsi="Times New Roman" w:cs="Times New Roman"/>
          <w:i/>
          <w:sz w:val="24"/>
          <w:szCs w:val="24"/>
        </w:rPr>
        <w:t>Avoiding four perils of Customer Relationship Management</w:t>
      </w:r>
      <w:r w:rsidRPr="009161A9">
        <w:rPr>
          <w:rFonts w:ascii="Times New Roman" w:hAnsi="Times New Roman" w:cs="Times New Roman"/>
          <w:sz w:val="24"/>
          <w:szCs w:val="24"/>
        </w:rPr>
        <w:t>. Business</w:t>
      </w:r>
      <w:r w:rsidRPr="009161A9">
        <w:rPr>
          <w:rFonts w:ascii="Times New Roman" w:hAnsi="Times New Roman" w:cs="Times New Roman"/>
          <w:sz w:val="24"/>
          <w:szCs w:val="24"/>
        </w:rPr>
        <w:tab/>
        <w:t>Harvard Review.</w:t>
      </w:r>
    </w:p>
    <w:p w14:paraId="735D0330"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Rahman, S. M, Khan, H. A, &amp; </w:t>
      </w:r>
      <w:proofErr w:type="spellStart"/>
      <w:r w:rsidRPr="009161A9">
        <w:rPr>
          <w:rFonts w:ascii="Times New Roman" w:hAnsi="Times New Roman" w:cs="Times New Roman"/>
          <w:sz w:val="24"/>
          <w:szCs w:val="24"/>
        </w:rPr>
        <w:t>Haque</w:t>
      </w:r>
      <w:proofErr w:type="spellEnd"/>
      <w:r w:rsidRPr="009161A9">
        <w:rPr>
          <w:rFonts w:ascii="Times New Roman" w:hAnsi="Times New Roman" w:cs="Times New Roman"/>
          <w:sz w:val="24"/>
          <w:szCs w:val="24"/>
        </w:rPr>
        <w:t>, M. M. (2012). A conceptual study on the relationship</w:t>
      </w:r>
      <w:r w:rsidRPr="009161A9">
        <w:rPr>
          <w:rFonts w:ascii="Times New Roman" w:hAnsi="Times New Roman" w:cs="Times New Roman"/>
          <w:sz w:val="24"/>
          <w:szCs w:val="24"/>
        </w:rPr>
        <w:tab/>
        <w:t xml:space="preserve">between service </w:t>
      </w:r>
      <w:proofErr w:type="gramStart"/>
      <w:r w:rsidRPr="009161A9">
        <w:rPr>
          <w:rFonts w:ascii="Times New Roman" w:hAnsi="Times New Roman" w:cs="Times New Roman"/>
          <w:sz w:val="24"/>
          <w:szCs w:val="24"/>
        </w:rPr>
        <w:t>quality</w:t>
      </w:r>
      <w:proofErr w:type="gramEnd"/>
      <w:r w:rsidRPr="009161A9">
        <w:rPr>
          <w:rFonts w:ascii="Times New Roman" w:hAnsi="Times New Roman" w:cs="Times New Roman"/>
          <w:sz w:val="24"/>
          <w:szCs w:val="24"/>
        </w:rPr>
        <w:t xml:space="preserve"> toward customer satisfaction: A SERVQUAL and </w:t>
      </w:r>
      <w:proofErr w:type="spellStart"/>
      <w:r w:rsidRPr="009161A9">
        <w:rPr>
          <w:rFonts w:ascii="Times New Roman" w:hAnsi="Times New Roman" w:cs="Times New Roman"/>
          <w:sz w:val="24"/>
          <w:szCs w:val="24"/>
        </w:rPr>
        <w:t>Gronroos</w:t>
      </w:r>
      <w:proofErr w:type="spellEnd"/>
      <w:r w:rsidRPr="009161A9">
        <w:rPr>
          <w:rFonts w:ascii="Times New Roman" w:hAnsi="Times New Roman" w:cs="Times New Roman"/>
          <w:sz w:val="24"/>
          <w:szCs w:val="24"/>
        </w:rPr>
        <w:tab/>
        <w:t xml:space="preserve">service quality model perspective. </w:t>
      </w:r>
      <w:r w:rsidRPr="009161A9">
        <w:rPr>
          <w:rFonts w:ascii="Times New Roman" w:hAnsi="Times New Roman" w:cs="Times New Roman"/>
          <w:i/>
          <w:sz w:val="24"/>
          <w:szCs w:val="24"/>
        </w:rPr>
        <w:t>Canadian Centre of Science and Education, 8</w:t>
      </w:r>
      <w:r w:rsidRPr="009161A9">
        <w:rPr>
          <w:rFonts w:ascii="Times New Roman" w:hAnsi="Times New Roman" w:cs="Times New Roman"/>
          <w:sz w:val="24"/>
          <w:szCs w:val="24"/>
        </w:rPr>
        <w:t>(12), 85</w:t>
      </w:r>
      <w:r w:rsidRPr="009161A9">
        <w:rPr>
          <w:rFonts w:ascii="Times New Roman" w:hAnsi="Times New Roman" w:cs="Times New Roman"/>
          <w:sz w:val="24"/>
          <w:szCs w:val="24"/>
        </w:rPr>
        <w:tab/>
        <w:t>105</w:t>
      </w:r>
    </w:p>
    <w:p w14:paraId="52502DE4"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Sulaiman</w:t>
      </w:r>
      <w:proofErr w:type="spellEnd"/>
      <w:r w:rsidRPr="00FD2545">
        <w:rPr>
          <w:rFonts w:ascii="Times New Roman" w:hAnsi="Times New Roman" w:cs="Times New Roman"/>
          <w:sz w:val="24"/>
          <w:szCs w:val="24"/>
        </w:rPr>
        <w:t xml:space="preserve">, A. A., Muhammad, A. D., </w:t>
      </w:r>
      <w:proofErr w:type="spellStart"/>
      <w:r w:rsidRPr="00FD2545">
        <w:rPr>
          <w:rFonts w:ascii="Times New Roman" w:hAnsi="Times New Roman" w:cs="Times New Roman"/>
          <w:sz w:val="24"/>
          <w:szCs w:val="24"/>
        </w:rPr>
        <w:t>Dahiru</w:t>
      </w:r>
      <w:proofErr w:type="spellEnd"/>
      <w:r w:rsidRPr="00FD2545">
        <w:rPr>
          <w:rFonts w:ascii="Times New Roman" w:hAnsi="Times New Roman" w:cs="Times New Roman"/>
          <w:sz w:val="24"/>
          <w:szCs w:val="24"/>
        </w:rPr>
        <w:t xml:space="preserve">, A. M., &amp; </w:t>
      </w:r>
      <w:proofErr w:type="spellStart"/>
      <w:r w:rsidRPr="00FD2545">
        <w:rPr>
          <w:rFonts w:ascii="Times New Roman" w:hAnsi="Times New Roman" w:cs="Times New Roman"/>
          <w:sz w:val="24"/>
          <w:szCs w:val="24"/>
        </w:rPr>
        <w:t>Sabiu</w:t>
      </w:r>
      <w:proofErr w:type="spellEnd"/>
      <w:r w:rsidRPr="00FD2545">
        <w:rPr>
          <w:rFonts w:ascii="Times New Roman" w:hAnsi="Times New Roman" w:cs="Times New Roman"/>
          <w:sz w:val="24"/>
          <w:szCs w:val="24"/>
        </w:rPr>
        <w:t xml:space="preserve">, </w:t>
      </w:r>
      <w:r>
        <w:rPr>
          <w:rFonts w:ascii="Times New Roman" w:hAnsi="Times New Roman" w:cs="Times New Roman"/>
          <w:sz w:val="24"/>
          <w:szCs w:val="24"/>
        </w:rPr>
        <w:t>I. T. (2021). Mediating role of</w:t>
      </w:r>
      <w:r>
        <w:rPr>
          <w:rFonts w:ascii="Times New Roman" w:hAnsi="Times New Roman" w:cs="Times New Roman"/>
          <w:sz w:val="24"/>
          <w:szCs w:val="24"/>
        </w:rPr>
        <w:tab/>
      </w:r>
      <w:r w:rsidRPr="00FD2545">
        <w:rPr>
          <w:rFonts w:ascii="Times New Roman" w:hAnsi="Times New Roman" w:cs="Times New Roman"/>
          <w:sz w:val="24"/>
          <w:szCs w:val="24"/>
        </w:rPr>
        <w:t>customer satisfaction between service quality and custome</w:t>
      </w:r>
      <w:r>
        <w:rPr>
          <w:rFonts w:ascii="Times New Roman" w:hAnsi="Times New Roman" w:cs="Times New Roman"/>
          <w:sz w:val="24"/>
          <w:szCs w:val="24"/>
        </w:rPr>
        <w:t>r loyalty in non-interest banks</w:t>
      </w:r>
      <w:r>
        <w:rPr>
          <w:rFonts w:ascii="Times New Roman" w:hAnsi="Times New Roman" w:cs="Times New Roman"/>
          <w:sz w:val="24"/>
          <w:szCs w:val="24"/>
        </w:rPr>
        <w:tab/>
      </w:r>
      <w:r w:rsidRPr="00FD2545">
        <w:rPr>
          <w:rFonts w:ascii="Times New Roman" w:hAnsi="Times New Roman" w:cs="Times New Roman"/>
          <w:sz w:val="24"/>
          <w:szCs w:val="24"/>
        </w:rPr>
        <w:t xml:space="preserve">in Nigeria. </w:t>
      </w:r>
      <w:r w:rsidRPr="00E237E4">
        <w:rPr>
          <w:rFonts w:ascii="Times New Roman" w:hAnsi="Times New Roman" w:cs="Times New Roman"/>
          <w:i/>
          <w:sz w:val="24"/>
          <w:szCs w:val="24"/>
        </w:rPr>
        <w:t>International Journal of Islamic Economics and Finance, 4</w:t>
      </w:r>
      <w:r w:rsidRPr="00FD2545">
        <w:rPr>
          <w:rFonts w:ascii="Times New Roman" w:hAnsi="Times New Roman" w:cs="Times New Roman"/>
          <w:sz w:val="24"/>
          <w:szCs w:val="24"/>
        </w:rPr>
        <w:t>(2),</w:t>
      </w:r>
      <w:r>
        <w:rPr>
          <w:rFonts w:ascii="Times New Roman" w:hAnsi="Times New Roman" w:cs="Times New Roman"/>
          <w:sz w:val="24"/>
          <w:szCs w:val="24"/>
        </w:rPr>
        <w:t xml:space="preserve"> 89–105</w:t>
      </w:r>
    </w:p>
    <w:p w14:paraId="68FD5B91" w14:textId="77777777" w:rsidR="00FC6DD2"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Suleiman, T., &amp; Saleh, M. (2023). Effect of mobile banking service quality on customer</w:t>
      </w:r>
      <w:r w:rsidRPr="009161A9">
        <w:rPr>
          <w:rFonts w:ascii="Times New Roman" w:hAnsi="Times New Roman" w:cs="Times New Roman"/>
          <w:sz w:val="24"/>
          <w:szCs w:val="24"/>
        </w:rPr>
        <w:tab/>
        <w:t xml:space="preserve">satisfaction in first bank of Nigeria Plc, Maiduguri, </w:t>
      </w:r>
      <w:proofErr w:type="spellStart"/>
      <w:r w:rsidRPr="009161A9">
        <w:rPr>
          <w:rFonts w:ascii="Times New Roman" w:hAnsi="Times New Roman" w:cs="Times New Roman"/>
          <w:sz w:val="24"/>
          <w:szCs w:val="24"/>
        </w:rPr>
        <w:t>Borno</w:t>
      </w:r>
      <w:proofErr w:type="spellEnd"/>
      <w:r w:rsidRPr="009161A9">
        <w:rPr>
          <w:rFonts w:ascii="Times New Roman" w:hAnsi="Times New Roman" w:cs="Times New Roman"/>
          <w:sz w:val="24"/>
          <w:szCs w:val="24"/>
        </w:rPr>
        <w:t xml:space="preserve"> State. </w:t>
      </w:r>
      <w:r w:rsidRPr="009161A9">
        <w:rPr>
          <w:rFonts w:ascii="Times New Roman" w:hAnsi="Times New Roman" w:cs="Times New Roman"/>
          <w:i/>
          <w:sz w:val="24"/>
          <w:szCs w:val="24"/>
        </w:rPr>
        <w:t>International Journal</w:t>
      </w:r>
      <w:r w:rsidRPr="009161A9">
        <w:rPr>
          <w:rFonts w:ascii="Times New Roman" w:hAnsi="Times New Roman" w:cs="Times New Roman"/>
          <w:i/>
          <w:sz w:val="24"/>
          <w:szCs w:val="24"/>
        </w:rPr>
        <w:tab/>
        <w:t xml:space="preserve">Economic and </w:t>
      </w:r>
      <w:proofErr w:type="spellStart"/>
      <w:r w:rsidRPr="009161A9">
        <w:rPr>
          <w:rFonts w:ascii="Times New Roman" w:hAnsi="Times New Roman" w:cs="Times New Roman"/>
          <w:i/>
          <w:sz w:val="24"/>
          <w:szCs w:val="24"/>
        </w:rPr>
        <w:t>Mgt</w:t>
      </w:r>
      <w:proofErr w:type="spellEnd"/>
      <w:r w:rsidRPr="009161A9">
        <w:rPr>
          <w:rFonts w:ascii="Times New Roman" w:hAnsi="Times New Roman" w:cs="Times New Roman"/>
          <w:i/>
          <w:sz w:val="24"/>
          <w:szCs w:val="24"/>
        </w:rPr>
        <w:t xml:space="preserve"> Science, 9</w:t>
      </w:r>
      <w:r w:rsidRPr="009161A9">
        <w:rPr>
          <w:rFonts w:ascii="Times New Roman" w:hAnsi="Times New Roman" w:cs="Times New Roman"/>
          <w:sz w:val="24"/>
          <w:szCs w:val="24"/>
        </w:rPr>
        <w:t>(2), 252 259</w:t>
      </w:r>
    </w:p>
    <w:p w14:paraId="5AAEBE6A"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Toosi</w:t>
      </w:r>
      <w:proofErr w:type="spellEnd"/>
      <w:r w:rsidRPr="009161A9">
        <w:rPr>
          <w:rFonts w:ascii="Times New Roman" w:hAnsi="Times New Roman" w:cs="Times New Roman"/>
          <w:sz w:val="24"/>
          <w:szCs w:val="24"/>
        </w:rPr>
        <w:t xml:space="preserve">, N. &amp; </w:t>
      </w:r>
      <w:proofErr w:type="spellStart"/>
      <w:r w:rsidRPr="009161A9">
        <w:rPr>
          <w:rFonts w:ascii="Times New Roman" w:hAnsi="Times New Roman" w:cs="Times New Roman"/>
          <w:sz w:val="24"/>
          <w:szCs w:val="24"/>
        </w:rPr>
        <w:t>Kohanali</w:t>
      </w:r>
      <w:proofErr w:type="spellEnd"/>
      <w:r w:rsidRPr="009161A9">
        <w:rPr>
          <w:rFonts w:ascii="Times New Roman" w:hAnsi="Times New Roman" w:cs="Times New Roman"/>
          <w:sz w:val="24"/>
          <w:szCs w:val="24"/>
        </w:rPr>
        <w:t xml:space="preserve">, R. (2011). The study of airline service quality in the </w:t>
      </w:r>
      <w:proofErr w:type="spellStart"/>
      <w:r w:rsidRPr="009161A9">
        <w:rPr>
          <w:rFonts w:ascii="Times New Roman" w:hAnsi="Times New Roman" w:cs="Times New Roman"/>
          <w:sz w:val="24"/>
          <w:szCs w:val="24"/>
        </w:rPr>
        <w:t>Qeshin</w:t>
      </w:r>
      <w:proofErr w:type="spellEnd"/>
      <w:r w:rsidRPr="009161A9">
        <w:rPr>
          <w:rFonts w:ascii="Times New Roman" w:hAnsi="Times New Roman" w:cs="Times New Roman"/>
          <w:sz w:val="24"/>
          <w:szCs w:val="24"/>
        </w:rPr>
        <w:t xml:space="preserve"> free zone by</w:t>
      </w:r>
      <w:r w:rsidRPr="009161A9">
        <w:rPr>
          <w:rFonts w:ascii="Times New Roman" w:hAnsi="Times New Roman" w:cs="Times New Roman"/>
          <w:sz w:val="24"/>
          <w:szCs w:val="24"/>
        </w:rPr>
        <w:tab/>
        <w:t xml:space="preserve">fuzzy topic. </w:t>
      </w:r>
      <w:r w:rsidRPr="009161A9">
        <w:rPr>
          <w:rFonts w:ascii="Times New Roman" w:hAnsi="Times New Roman" w:cs="Times New Roman"/>
          <w:i/>
          <w:sz w:val="24"/>
          <w:szCs w:val="24"/>
        </w:rPr>
        <w:t>Journal of Mathematics and Computer Science, 2</w:t>
      </w:r>
      <w:r w:rsidRPr="009161A9">
        <w:rPr>
          <w:rFonts w:ascii="Times New Roman" w:hAnsi="Times New Roman" w:cs="Times New Roman"/>
          <w:sz w:val="24"/>
          <w:szCs w:val="24"/>
        </w:rPr>
        <w:t>(1), 39-47</w:t>
      </w:r>
      <w:r>
        <w:rPr>
          <w:rFonts w:ascii="Times New Roman" w:hAnsi="Times New Roman" w:cs="Times New Roman"/>
          <w:sz w:val="24"/>
          <w:szCs w:val="24"/>
        </w:rPr>
        <w:t xml:space="preserve">  </w:t>
      </w:r>
    </w:p>
    <w:p w14:paraId="7CCBC232" w14:textId="77777777" w:rsidR="00FC6DD2" w:rsidRDefault="00FC6DD2" w:rsidP="00FC6DD2">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lastRenderedPageBreak/>
        <w:t>Uloko</w:t>
      </w:r>
      <w:proofErr w:type="spellEnd"/>
      <w:r w:rsidRPr="00FD2545">
        <w:rPr>
          <w:rFonts w:ascii="Times New Roman" w:hAnsi="Times New Roman" w:cs="Times New Roman"/>
          <w:sz w:val="24"/>
          <w:szCs w:val="24"/>
        </w:rPr>
        <w:t xml:space="preserve">, M. E., </w:t>
      </w:r>
      <w:proofErr w:type="spellStart"/>
      <w:r w:rsidRPr="00FD2545">
        <w:rPr>
          <w:rFonts w:ascii="Times New Roman" w:hAnsi="Times New Roman" w:cs="Times New Roman"/>
          <w:sz w:val="24"/>
          <w:szCs w:val="24"/>
        </w:rPr>
        <w:t>Ugba</w:t>
      </w:r>
      <w:proofErr w:type="spellEnd"/>
      <w:r w:rsidRPr="00FD2545">
        <w:rPr>
          <w:rFonts w:ascii="Times New Roman" w:hAnsi="Times New Roman" w:cs="Times New Roman"/>
          <w:sz w:val="24"/>
          <w:szCs w:val="24"/>
        </w:rPr>
        <w:t xml:space="preserve">, J. U., &amp; </w:t>
      </w:r>
      <w:proofErr w:type="spellStart"/>
      <w:r w:rsidRPr="00FD2545">
        <w:rPr>
          <w:rFonts w:ascii="Times New Roman" w:hAnsi="Times New Roman" w:cs="Times New Roman"/>
          <w:sz w:val="24"/>
          <w:szCs w:val="24"/>
        </w:rPr>
        <w:t>Abeda</w:t>
      </w:r>
      <w:proofErr w:type="spellEnd"/>
      <w:r w:rsidRPr="00FD2545">
        <w:rPr>
          <w:rFonts w:ascii="Times New Roman" w:hAnsi="Times New Roman" w:cs="Times New Roman"/>
          <w:sz w:val="24"/>
          <w:szCs w:val="24"/>
        </w:rPr>
        <w:t>, A. J. (2024). Effect of service quality on custom</w:t>
      </w:r>
      <w:r>
        <w:rPr>
          <w:rFonts w:ascii="Times New Roman" w:hAnsi="Times New Roman" w:cs="Times New Roman"/>
          <w:sz w:val="24"/>
          <w:szCs w:val="24"/>
        </w:rPr>
        <w:t>er retention</w:t>
      </w:r>
      <w:r>
        <w:rPr>
          <w:rFonts w:ascii="Times New Roman" w:hAnsi="Times New Roman" w:cs="Times New Roman"/>
          <w:sz w:val="24"/>
          <w:szCs w:val="24"/>
        </w:rPr>
        <w:tab/>
      </w:r>
      <w:r w:rsidRPr="00FD2545">
        <w:rPr>
          <w:rFonts w:ascii="Times New Roman" w:hAnsi="Times New Roman" w:cs="Times New Roman"/>
          <w:sz w:val="24"/>
          <w:szCs w:val="24"/>
        </w:rPr>
        <w:t xml:space="preserve">in the banking industry in Nigeria: Evidence from UBA </w:t>
      </w:r>
      <w:proofErr w:type="spellStart"/>
      <w:r w:rsidRPr="00FD2545">
        <w:rPr>
          <w:rFonts w:ascii="Times New Roman" w:hAnsi="Times New Roman" w:cs="Times New Roman"/>
          <w:sz w:val="24"/>
          <w:szCs w:val="24"/>
        </w:rPr>
        <w:t>Makurdi</w:t>
      </w:r>
      <w:proofErr w:type="spellEnd"/>
      <w:r w:rsidRPr="00FD2545">
        <w:rPr>
          <w:rFonts w:ascii="Times New Roman" w:hAnsi="Times New Roman" w:cs="Times New Roman"/>
          <w:sz w:val="24"/>
          <w:szCs w:val="24"/>
        </w:rPr>
        <w:t xml:space="preserve">. </w:t>
      </w:r>
      <w:r>
        <w:rPr>
          <w:rFonts w:ascii="Times New Roman" w:hAnsi="Times New Roman" w:cs="Times New Roman"/>
          <w:i/>
          <w:sz w:val="24"/>
          <w:szCs w:val="24"/>
        </w:rPr>
        <w:t>Journal of Marketing</w:t>
      </w:r>
      <w:r>
        <w:rPr>
          <w:rFonts w:ascii="Times New Roman" w:hAnsi="Times New Roman" w:cs="Times New Roman"/>
          <w:i/>
          <w:sz w:val="24"/>
          <w:szCs w:val="24"/>
        </w:rPr>
        <w:tab/>
      </w:r>
      <w:r w:rsidRPr="00E237E4">
        <w:rPr>
          <w:rFonts w:ascii="Times New Roman" w:hAnsi="Times New Roman" w:cs="Times New Roman"/>
          <w:i/>
          <w:sz w:val="24"/>
          <w:szCs w:val="24"/>
        </w:rPr>
        <w:t>and Management, 12</w:t>
      </w:r>
      <w:r w:rsidRPr="00FD2545">
        <w:rPr>
          <w:rFonts w:ascii="Times New Roman" w:hAnsi="Times New Roman" w:cs="Times New Roman"/>
          <w:sz w:val="24"/>
          <w:szCs w:val="24"/>
        </w:rPr>
        <w:t>(1), 77–92.</w:t>
      </w:r>
    </w:p>
    <w:p w14:paraId="2FE5E244" w14:textId="77777777" w:rsidR="00FC6DD2"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Yoo</w:t>
      </w:r>
      <w:proofErr w:type="spellEnd"/>
      <w:r w:rsidRPr="009161A9">
        <w:rPr>
          <w:rFonts w:ascii="Times New Roman" w:hAnsi="Times New Roman" w:cs="Times New Roman"/>
          <w:sz w:val="24"/>
          <w:szCs w:val="24"/>
        </w:rPr>
        <w:t>, M., &amp; Bai, B. (2013). Customer loyalty marketing research: A comparative approach</w:t>
      </w:r>
      <w:r w:rsidRPr="009161A9">
        <w:rPr>
          <w:rFonts w:ascii="Times New Roman" w:hAnsi="Times New Roman" w:cs="Times New Roman"/>
          <w:sz w:val="24"/>
          <w:szCs w:val="24"/>
        </w:rPr>
        <w:tab/>
        <w:t xml:space="preserve">between hospitality and business journals. </w:t>
      </w:r>
      <w:r w:rsidRPr="009161A9">
        <w:rPr>
          <w:rFonts w:ascii="Times New Roman" w:hAnsi="Times New Roman" w:cs="Times New Roman"/>
          <w:i/>
          <w:sz w:val="24"/>
          <w:szCs w:val="24"/>
        </w:rPr>
        <w:t>International Journal of Hospitality</w:t>
      </w:r>
      <w:r w:rsidRPr="009161A9">
        <w:rPr>
          <w:rFonts w:ascii="Times New Roman" w:hAnsi="Times New Roman" w:cs="Times New Roman"/>
          <w:i/>
          <w:sz w:val="24"/>
          <w:szCs w:val="24"/>
        </w:rPr>
        <w:tab/>
        <w:t>management, 33</w:t>
      </w:r>
      <w:r w:rsidRPr="009161A9">
        <w:rPr>
          <w:rFonts w:ascii="Times New Roman" w:hAnsi="Times New Roman" w:cs="Times New Roman"/>
          <w:sz w:val="24"/>
          <w:szCs w:val="24"/>
        </w:rPr>
        <w:t>(12), 166-177.</w:t>
      </w:r>
    </w:p>
    <w:p w14:paraId="212605F9" w14:textId="77777777" w:rsidR="00FC6DD2" w:rsidRPr="009161A9" w:rsidRDefault="00FC6DD2" w:rsidP="00FC6DD2">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 </w:t>
      </w:r>
      <w:r>
        <w:rPr>
          <w:rFonts w:ascii="Times New Roman" w:hAnsi="Times New Roman" w:cs="Times New Roman"/>
          <w:sz w:val="24"/>
          <w:szCs w:val="24"/>
        </w:rPr>
        <w:t>Y</w:t>
      </w:r>
      <w:r w:rsidRPr="009161A9">
        <w:rPr>
          <w:rFonts w:ascii="Times New Roman" w:hAnsi="Times New Roman" w:cs="Times New Roman"/>
          <w:sz w:val="24"/>
          <w:szCs w:val="24"/>
        </w:rPr>
        <w:t xml:space="preserve">usuf, R. A., &amp; </w:t>
      </w:r>
      <w:proofErr w:type="spellStart"/>
      <w:r w:rsidRPr="009161A9">
        <w:rPr>
          <w:rFonts w:ascii="Times New Roman" w:hAnsi="Times New Roman" w:cs="Times New Roman"/>
          <w:sz w:val="24"/>
          <w:szCs w:val="24"/>
        </w:rPr>
        <w:t>Ologunwa</w:t>
      </w:r>
      <w:proofErr w:type="spellEnd"/>
      <w:r w:rsidRPr="009161A9">
        <w:rPr>
          <w:rFonts w:ascii="Times New Roman" w:hAnsi="Times New Roman" w:cs="Times New Roman"/>
          <w:sz w:val="24"/>
          <w:szCs w:val="24"/>
        </w:rPr>
        <w:t>, O. P. (2024). Does digital banking affect customer satisfaction?</w:t>
      </w:r>
      <w:r w:rsidRPr="009161A9">
        <w:rPr>
          <w:rFonts w:ascii="Times New Roman" w:hAnsi="Times New Roman" w:cs="Times New Roman"/>
          <w:sz w:val="24"/>
          <w:szCs w:val="24"/>
        </w:rPr>
        <w:tab/>
        <w:t xml:space="preserve">Evidence from Southwest Nigeria. </w:t>
      </w:r>
      <w:proofErr w:type="spellStart"/>
      <w:r w:rsidRPr="009161A9">
        <w:rPr>
          <w:rFonts w:ascii="Times New Roman" w:hAnsi="Times New Roman" w:cs="Times New Roman"/>
          <w:i/>
          <w:sz w:val="24"/>
          <w:szCs w:val="24"/>
        </w:rPr>
        <w:t>Fuoye</w:t>
      </w:r>
      <w:proofErr w:type="spellEnd"/>
      <w:r w:rsidRPr="009161A9">
        <w:rPr>
          <w:rFonts w:ascii="Times New Roman" w:hAnsi="Times New Roman" w:cs="Times New Roman"/>
          <w:i/>
          <w:sz w:val="24"/>
          <w:szCs w:val="24"/>
        </w:rPr>
        <w:t xml:space="preserve"> Journal of Finance and Contemporary Issues,</w:t>
      </w:r>
      <w:r w:rsidRPr="009161A9">
        <w:rPr>
          <w:rFonts w:ascii="Times New Roman" w:hAnsi="Times New Roman" w:cs="Times New Roman"/>
          <w:i/>
          <w:sz w:val="24"/>
          <w:szCs w:val="24"/>
        </w:rPr>
        <w:tab/>
        <w:t>6</w:t>
      </w:r>
      <w:r w:rsidRPr="009161A9">
        <w:rPr>
          <w:rFonts w:ascii="Times New Roman" w:hAnsi="Times New Roman" w:cs="Times New Roman"/>
          <w:sz w:val="24"/>
          <w:szCs w:val="24"/>
        </w:rPr>
        <w:t>(1), 31-43.</w:t>
      </w:r>
    </w:p>
    <w:p w14:paraId="4ABFEEEF" w14:textId="77777777" w:rsidR="00FC6DD2" w:rsidRDefault="00FC6DD2" w:rsidP="00FC6DD2">
      <w:pPr>
        <w:spacing w:line="360" w:lineRule="auto"/>
        <w:jc w:val="both"/>
        <w:rPr>
          <w:rFonts w:ascii="Times New Roman" w:hAnsi="Times New Roman" w:cs="Times New Roman"/>
          <w:sz w:val="24"/>
          <w:szCs w:val="24"/>
        </w:rPr>
      </w:pPr>
      <w:r w:rsidRPr="00FD2545">
        <w:rPr>
          <w:rFonts w:ascii="Times New Roman" w:hAnsi="Times New Roman" w:cs="Times New Roman"/>
          <w:sz w:val="24"/>
          <w:szCs w:val="24"/>
        </w:rPr>
        <w:t xml:space="preserve">Yusuf, A. B., &amp; </w:t>
      </w:r>
      <w:proofErr w:type="spellStart"/>
      <w:r w:rsidRPr="00FD2545">
        <w:rPr>
          <w:rFonts w:ascii="Times New Roman" w:hAnsi="Times New Roman" w:cs="Times New Roman"/>
          <w:sz w:val="24"/>
          <w:szCs w:val="24"/>
        </w:rPr>
        <w:t>Bala</w:t>
      </w:r>
      <w:proofErr w:type="spellEnd"/>
      <w:r w:rsidRPr="00FD2545">
        <w:rPr>
          <w:rFonts w:ascii="Times New Roman" w:hAnsi="Times New Roman" w:cs="Times New Roman"/>
          <w:sz w:val="24"/>
          <w:szCs w:val="24"/>
        </w:rPr>
        <w:t>, H. (2021). Empirical analysis of service qu</w:t>
      </w:r>
      <w:r>
        <w:rPr>
          <w:rFonts w:ascii="Times New Roman" w:hAnsi="Times New Roman" w:cs="Times New Roman"/>
          <w:sz w:val="24"/>
          <w:szCs w:val="24"/>
        </w:rPr>
        <w:t>ality, reliability and end-user</w:t>
      </w:r>
      <w:r>
        <w:rPr>
          <w:rFonts w:ascii="Times New Roman" w:hAnsi="Times New Roman" w:cs="Times New Roman"/>
          <w:sz w:val="24"/>
          <w:szCs w:val="24"/>
        </w:rPr>
        <w:tab/>
      </w:r>
      <w:r w:rsidRPr="00FD2545">
        <w:rPr>
          <w:rFonts w:ascii="Times New Roman" w:hAnsi="Times New Roman" w:cs="Times New Roman"/>
          <w:sz w:val="24"/>
          <w:szCs w:val="24"/>
        </w:rPr>
        <w:t xml:space="preserve">satisfaction on electronic banking in Nigeria. </w:t>
      </w:r>
      <w:r w:rsidRPr="00E237E4">
        <w:rPr>
          <w:rFonts w:ascii="Times New Roman" w:hAnsi="Times New Roman" w:cs="Times New Roman"/>
          <w:i/>
          <w:sz w:val="24"/>
          <w:szCs w:val="24"/>
        </w:rPr>
        <w:t>J</w:t>
      </w:r>
      <w:r>
        <w:rPr>
          <w:rFonts w:ascii="Times New Roman" w:hAnsi="Times New Roman" w:cs="Times New Roman"/>
          <w:i/>
          <w:sz w:val="24"/>
          <w:szCs w:val="24"/>
        </w:rPr>
        <w:t>ournal of Banking and Financial</w:t>
      </w:r>
      <w:r>
        <w:rPr>
          <w:rFonts w:ascii="Times New Roman" w:hAnsi="Times New Roman" w:cs="Times New Roman"/>
          <w:i/>
          <w:sz w:val="24"/>
          <w:szCs w:val="24"/>
        </w:rPr>
        <w:tab/>
      </w:r>
      <w:r w:rsidRPr="00E237E4">
        <w:rPr>
          <w:rFonts w:ascii="Times New Roman" w:hAnsi="Times New Roman" w:cs="Times New Roman"/>
          <w:i/>
          <w:sz w:val="24"/>
          <w:szCs w:val="24"/>
        </w:rPr>
        <w:t>Technology, 5</w:t>
      </w:r>
      <w:r w:rsidRPr="00FD2545">
        <w:rPr>
          <w:rFonts w:ascii="Times New Roman" w:hAnsi="Times New Roman" w:cs="Times New Roman"/>
          <w:sz w:val="24"/>
          <w:szCs w:val="24"/>
        </w:rPr>
        <w:t>(2), 120–135.</w:t>
      </w:r>
    </w:p>
    <w:p w14:paraId="403E199F" w14:textId="77777777" w:rsidR="00FC6DD2" w:rsidRPr="009161A9" w:rsidRDefault="00FC6DD2" w:rsidP="00FC6DD2">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Zeithaml</w:t>
      </w:r>
      <w:proofErr w:type="spellEnd"/>
      <w:r w:rsidRPr="009161A9">
        <w:rPr>
          <w:rFonts w:ascii="Times New Roman" w:hAnsi="Times New Roman" w:cs="Times New Roman"/>
          <w:sz w:val="24"/>
          <w:szCs w:val="24"/>
        </w:rPr>
        <w:t xml:space="preserve">, A. A., &amp; </w:t>
      </w:r>
      <w:proofErr w:type="spellStart"/>
      <w:r w:rsidRPr="009161A9">
        <w:rPr>
          <w:rFonts w:ascii="Times New Roman" w:hAnsi="Times New Roman" w:cs="Times New Roman"/>
          <w:sz w:val="24"/>
          <w:szCs w:val="24"/>
        </w:rPr>
        <w:t>Bitner</w:t>
      </w:r>
      <w:proofErr w:type="spellEnd"/>
      <w:r w:rsidRPr="009161A9">
        <w:rPr>
          <w:rFonts w:ascii="Times New Roman" w:hAnsi="Times New Roman" w:cs="Times New Roman"/>
          <w:sz w:val="24"/>
          <w:szCs w:val="24"/>
        </w:rPr>
        <w:t xml:space="preserve">, M. J. (2003). Service </w:t>
      </w:r>
      <w:r w:rsidRPr="009161A9">
        <w:rPr>
          <w:rFonts w:ascii="Times New Roman" w:hAnsi="Times New Roman" w:cs="Times New Roman"/>
          <w:i/>
          <w:sz w:val="24"/>
          <w:szCs w:val="24"/>
        </w:rPr>
        <w:t>Marketing Customer Focus across the firm (2</w:t>
      </w:r>
      <w:r w:rsidRPr="009161A9">
        <w:rPr>
          <w:rFonts w:ascii="Times New Roman" w:hAnsi="Times New Roman" w:cs="Times New Roman"/>
          <w:i/>
          <w:sz w:val="24"/>
          <w:szCs w:val="24"/>
          <w:vertAlign w:val="superscript"/>
        </w:rPr>
        <w:t>nd</w:t>
      </w:r>
      <w:r w:rsidRPr="009161A9">
        <w:rPr>
          <w:rFonts w:ascii="Times New Roman" w:hAnsi="Times New Roman" w:cs="Times New Roman"/>
          <w:i/>
          <w:sz w:val="24"/>
          <w:szCs w:val="24"/>
        </w:rPr>
        <w:tab/>
        <w:t>Edition)</w:t>
      </w:r>
      <w:r w:rsidRPr="009161A9">
        <w:rPr>
          <w:rFonts w:ascii="Times New Roman" w:hAnsi="Times New Roman" w:cs="Times New Roman"/>
          <w:sz w:val="24"/>
          <w:szCs w:val="24"/>
        </w:rPr>
        <w:t xml:space="preserve">. Mc. </w:t>
      </w:r>
      <w:proofErr w:type="spellStart"/>
      <w:r w:rsidRPr="009161A9">
        <w:rPr>
          <w:rFonts w:ascii="Times New Roman" w:hAnsi="Times New Roman" w:cs="Times New Roman"/>
          <w:sz w:val="24"/>
          <w:szCs w:val="24"/>
        </w:rPr>
        <w:t>Graw</w:t>
      </w:r>
      <w:proofErr w:type="spellEnd"/>
      <w:r w:rsidRPr="009161A9">
        <w:rPr>
          <w:rFonts w:ascii="Times New Roman" w:hAnsi="Times New Roman" w:cs="Times New Roman"/>
          <w:sz w:val="24"/>
          <w:szCs w:val="24"/>
        </w:rPr>
        <w:t>-Hill.</w:t>
      </w:r>
    </w:p>
    <w:p w14:paraId="2969B797" w14:textId="77777777" w:rsidR="00FC6DD2" w:rsidRPr="009161A9" w:rsidRDefault="00FC6DD2" w:rsidP="00FC6DD2">
      <w:pPr>
        <w:spacing w:line="360" w:lineRule="auto"/>
        <w:jc w:val="both"/>
        <w:rPr>
          <w:rFonts w:ascii="Times New Roman" w:hAnsi="Times New Roman" w:cs="Times New Roman"/>
          <w:sz w:val="24"/>
          <w:szCs w:val="24"/>
        </w:rPr>
      </w:pPr>
    </w:p>
    <w:p w14:paraId="353779D0" w14:textId="77777777" w:rsidR="00C6568A" w:rsidRPr="009161A9" w:rsidRDefault="00C6568A" w:rsidP="00FC6DD2">
      <w:pPr>
        <w:spacing w:line="360" w:lineRule="auto"/>
        <w:ind w:firstLine="720"/>
        <w:jc w:val="center"/>
        <w:rPr>
          <w:rFonts w:ascii="Times New Roman" w:hAnsi="Times New Roman" w:cs="Times New Roman"/>
          <w:sz w:val="24"/>
          <w:szCs w:val="24"/>
        </w:rPr>
      </w:pPr>
    </w:p>
    <w:sectPr w:rsidR="00C6568A" w:rsidRPr="009161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305B6" w14:textId="77777777" w:rsidR="0002069A" w:rsidRDefault="0002069A" w:rsidP="00ED60A4">
      <w:pPr>
        <w:spacing w:after="0" w:line="240" w:lineRule="auto"/>
      </w:pPr>
      <w:r>
        <w:separator/>
      </w:r>
    </w:p>
  </w:endnote>
  <w:endnote w:type="continuationSeparator" w:id="0">
    <w:p w14:paraId="432FA2C8" w14:textId="77777777" w:rsidR="0002069A" w:rsidRDefault="0002069A" w:rsidP="00ED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0B70" w14:textId="77777777" w:rsidR="00AB4ACB" w:rsidRDefault="00AB4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510455"/>
      <w:docPartObj>
        <w:docPartGallery w:val="Page Numbers (Bottom of Page)"/>
        <w:docPartUnique/>
      </w:docPartObj>
    </w:sdtPr>
    <w:sdtEndPr>
      <w:rPr>
        <w:noProof/>
      </w:rPr>
    </w:sdtEndPr>
    <w:sdtContent>
      <w:p w14:paraId="168B9BE3" w14:textId="65E2FFDB" w:rsidR="00D82A5E" w:rsidRDefault="00D82A5E">
        <w:pPr>
          <w:pStyle w:val="Footer"/>
          <w:jc w:val="center"/>
        </w:pPr>
        <w:r>
          <w:fldChar w:fldCharType="begin"/>
        </w:r>
        <w:r>
          <w:instrText xml:space="preserve"> PAGE   \* MERGEFORMAT </w:instrText>
        </w:r>
        <w:r>
          <w:fldChar w:fldCharType="separate"/>
        </w:r>
        <w:r w:rsidR="006D1AC9">
          <w:rPr>
            <w:noProof/>
          </w:rPr>
          <w:t>16</w:t>
        </w:r>
        <w:r>
          <w:rPr>
            <w:noProof/>
          </w:rPr>
          <w:fldChar w:fldCharType="end"/>
        </w:r>
      </w:p>
    </w:sdtContent>
  </w:sdt>
  <w:p w14:paraId="04E81E79" w14:textId="77777777" w:rsidR="00D82A5E" w:rsidRDefault="00D8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09DA" w14:textId="77777777" w:rsidR="00AB4ACB" w:rsidRDefault="00AB4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3861C" w14:textId="77777777" w:rsidR="0002069A" w:rsidRDefault="0002069A" w:rsidP="00ED60A4">
      <w:pPr>
        <w:spacing w:after="0" w:line="240" w:lineRule="auto"/>
      </w:pPr>
      <w:r>
        <w:separator/>
      </w:r>
    </w:p>
  </w:footnote>
  <w:footnote w:type="continuationSeparator" w:id="0">
    <w:p w14:paraId="71BB6A16" w14:textId="77777777" w:rsidR="0002069A" w:rsidRDefault="0002069A" w:rsidP="00ED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292C" w14:textId="4150E393" w:rsidR="00AB4ACB" w:rsidRDefault="0002069A">
    <w:pPr>
      <w:pStyle w:val="Header"/>
    </w:pPr>
    <w:r>
      <w:rPr>
        <w:noProof/>
      </w:rPr>
      <w:pict w14:anchorId="7E34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5645" w14:textId="2C99E3DB" w:rsidR="00AB4ACB" w:rsidRDefault="0002069A">
    <w:pPr>
      <w:pStyle w:val="Header"/>
    </w:pPr>
    <w:r>
      <w:rPr>
        <w:noProof/>
      </w:rPr>
      <w:pict w14:anchorId="6A933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FDF3" w14:textId="7866AA6E" w:rsidR="00AB4ACB" w:rsidRDefault="0002069A">
    <w:pPr>
      <w:pStyle w:val="Header"/>
    </w:pPr>
    <w:r>
      <w:rPr>
        <w:noProof/>
      </w:rPr>
      <w:pict w14:anchorId="3D40C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0C0"/>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24AC"/>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C3AD8"/>
    <w:multiLevelType w:val="hybridMultilevel"/>
    <w:tmpl w:val="1092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7724B"/>
    <w:multiLevelType w:val="hybridMultilevel"/>
    <w:tmpl w:val="BE22ACB0"/>
    <w:lvl w:ilvl="0" w:tplc="DC32E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25F0F"/>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E598B"/>
    <w:multiLevelType w:val="hybridMultilevel"/>
    <w:tmpl w:val="0838C174"/>
    <w:lvl w:ilvl="0" w:tplc="CA547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B0908"/>
    <w:multiLevelType w:val="hybridMultilevel"/>
    <w:tmpl w:val="D1F06C80"/>
    <w:lvl w:ilvl="0" w:tplc="07D60414">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37E53"/>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C2FD3"/>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56EF1"/>
    <w:multiLevelType w:val="hybridMultilevel"/>
    <w:tmpl w:val="DAC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47A42"/>
    <w:multiLevelType w:val="multilevel"/>
    <w:tmpl w:val="1BEA5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8F244E"/>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363A7"/>
    <w:multiLevelType w:val="hybridMultilevel"/>
    <w:tmpl w:val="ED6CD782"/>
    <w:lvl w:ilvl="0" w:tplc="8A600E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CBD5179"/>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60AF0"/>
    <w:multiLevelType w:val="hybridMultilevel"/>
    <w:tmpl w:val="098A5C4A"/>
    <w:lvl w:ilvl="0" w:tplc="27BE1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52057"/>
    <w:multiLevelType w:val="hybridMultilevel"/>
    <w:tmpl w:val="2D76628A"/>
    <w:lvl w:ilvl="0" w:tplc="DAB03CF2">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D2B96"/>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C5180"/>
    <w:multiLevelType w:val="hybridMultilevel"/>
    <w:tmpl w:val="2DD21B96"/>
    <w:lvl w:ilvl="0" w:tplc="DEB8D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E446A"/>
    <w:multiLevelType w:val="hybridMultilevel"/>
    <w:tmpl w:val="DF8C890C"/>
    <w:lvl w:ilvl="0" w:tplc="E09E9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03AB9"/>
    <w:multiLevelType w:val="hybridMultilevel"/>
    <w:tmpl w:val="729076A8"/>
    <w:lvl w:ilvl="0" w:tplc="4C80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068CF"/>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10"/>
  </w:num>
  <w:num w:numId="4">
    <w:abstractNumId w:val="5"/>
  </w:num>
  <w:num w:numId="5">
    <w:abstractNumId w:val="3"/>
  </w:num>
  <w:num w:numId="6">
    <w:abstractNumId w:val="1"/>
  </w:num>
  <w:num w:numId="7">
    <w:abstractNumId w:val="12"/>
  </w:num>
  <w:num w:numId="8">
    <w:abstractNumId w:val="11"/>
  </w:num>
  <w:num w:numId="9">
    <w:abstractNumId w:val="4"/>
  </w:num>
  <w:num w:numId="10">
    <w:abstractNumId w:val="8"/>
  </w:num>
  <w:num w:numId="11">
    <w:abstractNumId w:val="2"/>
  </w:num>
  <w:num w:numId="12">
    <w:abstractNumId w:val="6"/>
  </w:num>
  <w:num w:numId="13">
    <w:abstractNumId w:val="20"/>
  </w:num>
  <w:num w:numId="14">
    <w:abstractNumId w:val="16"/>
  </w:num>
  <w:num w:numId="15">
    <w:abstractNumId w:val="13"/>
  </w:num>
  <w:num w:numId="16">
    <w:abstractNumId w:val="9"/>
  </w:num>
  <w:num w:numId="17">
    <w:abstractNumId w:val="0"/>
  </w:num>
  <w:num w:numId="18">
    <w:abstractNumId w:val="7"/>
  </w:num>
  <w:num w:numId="19">
    <w:abstractNumId w:val="17"/>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23"/>
    <w:rsid w:val="00010C35"/>
    <w:rsid w:val="000113B3"/>
    <w:rsid w:val="000156DB"/>
    <w:rsid w:val="0002069A"/>
    <w:rsid w:val="00023C3A"/>
    <w:rsid w:val="00037519"/>
    <w:rsid w:val="000427CE"/>
    <w:rsid w:val="00051A3C"/>
    <w:rsid w:val="00056CC3"/>
    <w:rsid w:val="00061950"/>
    <w:rsid w:val="00071998"/>
    <w:rsid w:val="00071B1C"/>
    <w:rsid w:val="00090ABC"/>
    <w:rsid w:val="000A1A5C"/>
    <w:rsid w:val="000A2290"/>
    <w:rsid w:val="000B0B67"/>
    <w:rsid w:val="000B1602"/>
    <w:rsid w:val="000E607B"/>
    <w:rsid w:val="00107F59"/>
    <w:rsid w:val="001154E6"/>
    <w:rsid w:val="00126EA2"/>
    <w:rsid w:val="00134F6F"/>
    <w:rsid w:val="0013602D"/>
    <w:rsid w:val="00136989"/>
    <w:rsid w:val="001423EB"/>
    <w:rsid w:val="001701DD"/>
    <w:rsid w:val="001703B5"/>
    <w:rsid w:val="001862DA"/>
    <w:rsid w:val="0019569E"/>
    <w:rsid w:val="001A2B14"/>
    <w:rsid w:val="001A613D"/>
    <w:rsid w:val="001B066B"/>
    <w:rsid w:val="001B400C"/>
    <w:rsid w:val="001C0FEA"/>
    <w:rsid w:val="001C2C24"/>
    <w:rsid w:val="001C33D2"/>
    <w:rsid w:val="001E1E6F"/>
    <w:rsid w:val="0020542F"/>
    <w:rsid w:val="002078FB"/>
    <w:rsid w:val="002141EB"/>
    <w:rsid w:val="00214A5B"/>
    <w:rsid w:val="00231561"/>
    <w:rsid w:val="00237BCD"/>
    <w:rsid w:val="00244B16"/>
    <w:rsid w:val="002535A9"/>
    <w:rsid w:val="00262426"/>
    <w:rsid w:val="00263224"/>
    <w:rsid w:val="002A6749"/>
    <w:rsid w:val="002B0F26"/>
    <w:rsid w:val="002C5885"/>
    <w:rsid w:val="002D1194"/>
    <w:rsid w:val="002D7082"/>
    <w:rsid w:val="002E4050"/>
    <w:rsid w:val="002F287B"/>
    <w:rsid w:val="00303791"/>
    <w:rsid w:val="00317FB2"/>
    <w:rsid w:val="00331976"/>
    <w:rsid w:val="003439D6"/>
    <w:rsid w:val="003C76A2"/>
    <w:rsid w:val="00425F7C"/>
    <w:rsid w:val="00426857"/>
    <w:rsid w:val="00464536"/>
    <w:rsid w:val="00477726"/>
    <w:rsid w:val="00486447"/>
    <w:rsid w:val="004B27CC"/>
    <w:rsid w:val="004B7A8F"/>
    <w:rsid w:val="004E1EA2"/>
    <w:rsid w:val="004E70A2"/>
    <w:rsid w:val="004F78B8"/>
    <w:rsid w:val="00500799"/>
    <w:rsid w:val="00502844"/>
    <w:rsid w:val="00526FBD"/>
    <w:rsid w:val="00532CAA"/>
    <w:rsid w:val="00542DDA"/>
    <w:rsid w:val="00543F7B"/>
    <w:rsid w:val="005577F2"/>
    <w:rsid w:val="00580508"/>
    <w:rsid w:val="00582F67"/>
    <w:rsid w:val="005875C6"/>
    <w:rsid w:val="005904A4"/>
    <w:rsid w:val="005909DC"/>
    <w:rsid w:val="00594E86"/>
    <w:rsid w:val="005D04DE"/>
    <w:rsid w:val="005D131D"/>
    <w:rsid w:val="005D6F1F"/>
    <w:rsid w:val="005E2717"/>
    <w:rsid w:val="005E53D1"/>
    <w:rsid w:val="005E5EC4"/>
    <w:rsid w:val="005E66F5"/>
    <w:rsid w:val="006023FE"/>
    <w:rsid w:val="0061218D"/>
    <w:rsid w:val="00613D85"/>
    <w:rsid w:val="006229D7"/>
    <w:rsid w:val="0063604E"/>
    <w:rsid w:val="00652D0D"/>
    <w:rsid w:val="00681EE4"/>
    <w:rsid w:val="006870DE"/>
    <w:rsid w:val="006B2A3A"/>
    <w:rsid w:val="006C1A4B"/>
    <w:rsid w:val="006D1AC9"/>
    <w:rsid w:val="006D70B5"/>
    <w:rsid w:val="006F6507"/>
    <w:rsid w:val="00715850"/>
    <w:rsid w:val="00720EC4"/>
    <w:rsid w:val="007339B8"/>
    <w:rsid w:val="007345BA"/>
    <w:rsid w:val="00743F12"/>
    <w:rsid w:val="007571E1"/>
    <w:rsid w:val="007900A9"/>
    <w:rsid w:val="00795BBB"/>
    <w:rsid w:val="007B5C3D"/>
    <w:rsid w:val="007C3B96"/>
    <w:rsid w:val="007E7761"/>
    <w:rsid w:val="007F4DDE"/>
    <w:rsid w:val="008616D5"/>
    <w:rsid w:val="00861FFA"/>
    <w:rsid w:val="008720B5"/>
    <w:rsid w:val="008726A6"/>
    <w:rsid w:val="008805E1"/>
    <w:rsid w:val="00882B47"/>
    <w:rsid w:val="00882E8B"/>
    <w:rsid w:val="008A7D22"/>
    <w:rsid w:val="008C3A77"/>
    <w:rsid w:val="008C63EC"/>
    <w:rsid w:val="008C6BA1"/>
    <w:rsid w:val="008D7E1B"/>
    <w:rsid w:val="008E08C8"/>
    <w:rsid w:val="008F168E"/>
    <w:rsid w:val="008F32E4"/>
    <w:rsid w:val="009031FC"/>
    <w:rsid w:val="00912132"/>
    <w:rsid w:val="00914631"/>
    <w:rsid w:val="009161A9"/>
    <w:rsid w:val="009273E0"/>
    <w:rsid w:val="00934A0A"/>
    <w:rsid w:val="0094203C"/>
    <w:rsid w:val="00945D92"/>
    <w:rsid w:val="009738CC"/>
    <w:rsid w:val="009812F9"/>
    <w:rsid w:val="0099055B"/>
    <w:rsid w:val="00993DCA"/>
    <w:rsid w:val="00996B05"/>
    <w:rsid w:val="009C0821"/>
    <w:rsid w:val="009D21A5"/>
    <w:rsid w:val="00A06832"/>
    <w:rsid w:val="00A11119"/>
    <w:rsid w:val="00A14C98"/>
    <w:rsid w:val="00A157C7"/>
    <w:rsid w:val="00A202C9"/>
    <w:rsid w:val="00A25042"/>
    <w:rsid w:val="00A2536B"/>
    <w:rsid w:val="00A33DE9"/>
    <w:rsid w:val="00A36FB0"/>
    <w:rsid w:val="00A679DF"/>
    <w:rsid w:val="00A74578"/>
    <w:rsid w:val="00A845BE"/>
    <w:rsid w:val="00A921EF"/>
    <w:rsid w:val="00AA026C"/>
    <w:rsid w:val="00AA191E"/>
    <w:rsid w:val="00AA5326"/>
    <w:rsid w:val="00AA6AD9"/>
    <w:rsid w:val="00AB1F08"/>
    <w:rsid w:val="00AB4ACB"/>
    <w:rsid w:val="00AC119D"/>
    <w:rsid w:val="00AE5557"/>
    <w:rsid w:val="00AF677E"/>
    <w:rsid w:val="00B070D3"/>
    <w:rsid w:val="00B20787"/>
    <w:rsid w:val="00B33D74"/>
    <w:rsid w:val="00B57354"/>
    <w:rsid w:val="00B6158B"/>
    <w:rsid w:val="00B6673D"/>
    <w:rsid w:val="00B708C9"/>
    <w:rsid w:val="00B81F9D"/>
    <w:rsid w:val="00B82623"/>
    <w:rsid w:val="00BA4611"/>
    <w:rsid w:val="00BB0656"/>
    <w:rsid w:val="00BB1B18"/>
    <w:rsid w:val="00BB2AC8"/>
    <w:rsid w:val="00BB35F7"/>
    <w:rsid w:val="00BB710B"/>
    <w:rsid w:val="00BD608C"/>
    <w:rsid w:val="00BF24C2"/>
    <w:rsid w:val="00C00153"/>
    <w:rsid w:val="00C14849"/>
    <w:rsid w:val="00C37BDD"/>
    <w:rsid w:val="00C476C8"/>
    <w:rsid w:val="00C6568A"/>
    <w:rsid w:val="00C75A7D"/>
    <w:rsid w:val="00C829D6"/>
    <w:rsid w:val="00C90E5C"/>
    <w:rsid w:val="00CA05B6"/>
    <w:rsid w:val="00CA33BE"/>
    <w:rsid w:val="00CA3B56"/>
    <w:rsid w:val="00CA4E2B"/>
    <w:rsid w:val="00CE1857"/>
    <w:rsid w:val="00CE4D5C"/>
    <w:rsid w:val="00CE63E0"/>
    <w:rsid w:val="00CF558A"/>
    <w:rsid w:val="00D111D6"/>
    <w:rsid w:val="00D3168D"/>
    <w:rsid w:val="00D32B1C"/>
    <w:rsid w:val="00D40AD3"/>
    <w:rsid w:val="00D46B14"/>
    <w:rsid w:val="00D47A46"/>
    <w:rsid w:val="00D50AEF"/>
    <w:rsid w:val="00D524DB"/>
    <w:rsid w:val="00D53E66"/>
    <w:rsid w:val="00D54502"/>
    <w:rsid w:val="00D67F1E"/>
    <w:rsid w:val="00D71E8A"/>
    <w:rsid w:val="00D8122F"/>
    <w:rsid w:val="00D82A5E"/>
    <w:rsid w:val="00DA1689"/>
    <w:rsid w:val="00DA5265"/>
    <w:rsid w:val="00DA7DC3"/>
    <w:rsid w:val="00DB5A8C"/>
    <w:rsid w:val="00E0144A"/>
    <w:rsid w:val="00E05F7B"/>
    <w:rsid w:val="00E222B0"/>
    <w:rsid w:val="00E237E4"/>
    <w:rsid w:val="00E24969"/>
    <w:rsid w:val="00E46D29"/>
    <w:rsid w:val="00E50F06"/>
    <w:rsid w:val="00E51355"/>
    <w:rsid w:val="00E62A15"/>
    <w:rsid w:val="00E71846"/>
    <w:rsid w:val="00EB5974"/>
    <w:rsid w:val="00EC39AF"/>
    <w:rsid w:val="00ED60A4"/>
    <w:rsid w:val="00EF2859"/>
    <w:rsid w:val="00EF36CF"/>
    <w:rsid w:val="00EF5788"/>
    <w:rsid w:val="00F07CBB"/>
    <w:rsid w:val="00F2249C"/>
    <w:rsid w:val="00F47168"/>
    <w:rsid w:val="00F51D5F"/>
    <w:rsid w:val="00F6218D"/>
    <w:rsid w:val="00F62D4B"/>
    <w:rsid w:val="00F64A43"/>
    <w:rsid w:val="00F66F88"/>
    <w:rsid w:val="00F8129A"/>
    <w:rsid w:val="00F817F1"/>
    <w:rsid w:val="00F8342C"/>
    <w:rsid w:val="00F97CE4"/>
    <w:rsid w:val="00FB2264"/>
    <w:rsid w:val="00FB7F7D"/>
    <w:rsid w:val="00FC6DD2"/>
    <w:rsid w:val="00FC7CC5"/>
    <w:rsid w:val="00FD083C"/>
    <w:rsid w:val="00FD338B"/>
    <w:rsid w:val="00FD4B3F"/>
    <w:rsid w:val="00FE41D1"/>
    <w:rsid w:val="00FF272E"/>
    <w:rsid w:val="00FF548C"/>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51A52"/>
  <w15:chartTrackingRefBased/>
  <w15:docId w15:val="{25C38139-AC55-4BFD-A9C3-6AB0AC9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61A9"/>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61A9"/>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61A9"/>
    <w:pPr>
      <w:keepNext/>
      <w:keepLines/>
      <w:spacing w:before="160" w:after="80" w:line="276"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161A9"/>
    <w:pPr>
      <w:keepNext/>
      <w:keepLines/>
      <w:spacing w:before="80" w:after="40" w:line="276" w:lineRule="auto"/>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61A9"/>
    <w:pPr>
      <w:keepNext/>
      <w:keepLines/>
      <w:spacing w:before="80" w:after="40" w:line="276" w:lineRule="auto"/>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61A9"/>
    <w:pPr>
      <w:keepNext/>
      <w:keepLines/>
      <w:spacing w:before="40" w:after="0" w:line="276"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1A9"/>
    <w:pPr>
      <w:keepNext/>
      <w:keepLines/>
      <w:spacing w:before="40" w:after="0" w:line="276"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1A9"/>
    <w:pPr>
      <w:keepNext/>
      <w:keepLines/>
      <w:spacing w:after="0" w:line="276"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1A9"/>
    <w:pPr>
      <w:keepNext/>
      <w:keepLines/>
      <w:spacing w:after="0" w:line="276"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850"/>
    <w:pPr>
      <w:ind w:left="720"/>
      <w:contextualSpacing/>
    </w:pPr>
  </w:style>
  <w:style w:type="paragraph" w:styleId="Header">
    <w:name w:val="header"/>
    <w:basedOn w:val="Normal"/>
    <w:link w:val="HeaderChar"/>
    <w:uiPriority w:val="99"/>
    <w:unhideWhenUsed/>
    <w:rsid w:val="00ED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0A4"/>
  </w:style>
  <w:style w:type="paragraph" w:styleId="Footer">
    <w:name w:val="footer"/>
    <w:basedOn w:val="Normal"/>
    <w:link w:val="FooterChar"/>
    <w:uiPriority w:val="99"/>
    <w:unhideWhenUsed/>
    <w:rsid w:val="00ED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0A4"/>
  </w:style>
  <w:style w:type="paragraph" w:styleId="BalloonText">
    <w:name w:val="Balloon Text"/>
    <w:basedOn w:val="Normal"/>
    <w:link w:val="BalloonTextChar"/>
    <w:uiPriority w:val="99"/>
    <w:semiHidden/>
    <w:unhideWhenUsed/>
    <w:rsid w:val="009C0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21"/>
    <w:rPr>
      <w:rFonts w:ascii="Segoe UI" w:hAnsi="Segoe UI" w:cs="Segoe UI"/>
      <w:sz w:val="18"/>
      <w:szCs w:val="18"/>
    </w:rPr>
  </w:style>
  <w:style w:type="character" w:customStyle="1" w:styleId="Heading1Char">
    <w:name w:val="Heading 1 Char"/>
    <w:basedOn w:val="DefaultParagraphFont"/>
    <w:link w:val="Heading1"/>
    <w:uiPriority w:val="9"/>
    <w:rsid w:val="009161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61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61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61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161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16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1A9"/>
    <w:rPr>
      <w:rFonts w:eastAsiaTheme="majorEastAsia" w:cstheme="majorBidi"/>
      <w:color w:val="272727" w:themeColor="text1" w:themeTint="D8"/>
    </w:rPr>
  </w:style>
  <w:style w:type="paragraph" w:styleId="Title">
    <w:name w:val="Title"/>
    <w:basedOn w:val="Normal"/>
    <w:next w:val="Normal"/>
    <w:link w:val="TitleChar"/>
    <w:uiPriority w:val="10"/>
    <w:qFormat/>
    <w:rsid w:val="00916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1A9"/>
    <w:pPr>
      <w:numPr>
        <w:ilvl w:val="1"/>
      </w:numPr>
      <w:spacing w:after="20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1A9"/>
    <w:pPr>
      <w:spacing w:before="160" w:after="200" w:line="276" w:lineRule="auto"/>
      <w:jc w:val="center"/>
    </w:pPr>
    <w:rPr>
      <w:i/>
      <w:iCs/>
      <w:color w:val="404040" w:themeColor="text1" w:themeTint="BF"/>
    </w:rPr>
  </w:style>
  <w:style w:type="character" w:customStyle="1" w:styleId="QuoteChar">
    <w:name w:val="Quote Char"/>
    <w:basedOn w:val="DefaultParagraphFont"/>
    <w:link w:val="Quote"/>
    <w:uiPriority w:val="29"/>
    <w:rsid w:val="009161A9"/>
    <w:rPr>
      <w:i/>
      <w:iCs/>
      <w:color w:val="404040" w:themeColor="text1" w:themeTint="BF"/>
    </w:rPr>
  </w:style>
  <w:style w:type="character" w:styleId="IntenseEmphasis">
    <w:name w:val="Intense Emphasis"/>
    <w:basedOn w:val="DefaultParagraphFont"/>
    <w:uiPriority w:val="21"/>
    <w:qFormat/>
    <w:rsid w:val="009161A9"/>
    <w:rPr>
      <w:i/>
      <w:iCs/>
      <w:color w:val="2E74B5" w:themeColor="accent1" w:themeShade="BF"/>
    </w:rPr>
  </w:style>
  <w:style w:type="paragraph" w:styleId="IntenseQuote">
    <w:name w:val="Intense Quote"/>
    <w:basedOn w:val="Normal"/>
    <w:next w:val="Normal"/>
    <w:link w:val="IntenseQuoteChar"/>
    <w:uiPriority w:val="30"/>
    <w:qFormat/>
    <w:rsid w:val="009161A9"/>
    <w:pPr>
      <w:pBdr>
        <w:top w:val="single" w:sz="4" w:space="10" w:color="2E74B5" w:themeColor="accent1" w:themeShade="BF"/>
        <w:bottom w:val="single" w:sz="4" w:space="10" w:color="2E74B5" w:themeColor="accent1" w:themeShade="BF"/>
      </w:pBdr>
      <w:spacing w:before="360" w:after="360" w:line="276" w:lineRule="auto"/>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61A9"/>
    <w:rPr>
      <w:i/>
      <w:iCs/>
      <w:color w:val="2E74B5" w:themeColor="accent1" w:themeShade="BF"/>
    </w:rPr>
  </w:style>
  <w:style w:type="character" w:styleId="IntenseReference">
    <w:name w:val="Intense Reference"/>
    <w:basedOn w:val="DefaultParagraphFont"/>
    <w:uiPriority w:val="32"/>
    <w:qFormat/>
    <w:rsid w:val="009161A9"/>
    <w:rPr>
      <w:b/>
      <w:bCs/>
      <w:smallCaps/>
      <w:color w:val="2E74B5" w:themeColor="accent1" w:themeShade="BF"/>
      <w:spacing w:val="5"/>
    </w:rPr>
  </w:style>
  <w:style w:type="paragraph" w:styleId="NoSpacing">
    <w:name w:val="No Spacing"/>
    <w:uiPriority w:val="1"/>
    <w:qFormat/>
    <w:rsid w:val="009161A9"/>
    <w:pPr>
      <w:spacing w:after="0" w:line="240" w:lineRule="auto"/>
    </w:pPr>
  </w:style>
  <w:style w:type="paragraph" w:styleId="NormalWeb">
    <w:name w:val="Normal (Web)"/>
    <w:basedOn w:val="Normal"/>
    <w:uiPriority w:val="99"/>
    <w:unhideWhenUsed/>
    <w:rsid w:val="009161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9161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9161A9"/>
    <w:rPr>
      <w:color w:val="0000FF"/>
      <w:u w:val="single"/>
    </w:rPr>
  </w:style>
  <w:style w:type="character" w:customStyle="1" w:styleId="whitespace-normal">
    <w:name w:val="whitespace-normal"/>
    <w:basedOn w:val="DefaultParagraphFont"/>
    <w:rsid w:val="00FC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1905">
      <w:bodyDiv w:val="1"/>
      <w:marLeft w:val="0"/>
      <w:marRight w:val="0"/>
      <w:marTop w:val="0"/>
      <w:marBottom w:val="0"/>
      <w:divBdr>
        <w:top w:val="none" w:sz="0" w:space="0" w:color="auto"/>
        <w:left w:val="none" w:sz="0" w:space="0" w:color="auto"/>
        <w:bottom w:val="none" w:sz="0" w:space="0" w:color="auto"/>
        <w:right w:val="none" w:sz="0" w:space="0" w:color="auto"/>
      </w:divBdr>
    </w:div>
    <w:div w:id="183566970">
      <w:bodyDiv w:val="1"/>
      <w:marLeft w:val="0"/>
      <w:marRight w:val="0"/>
      <w:marTop w:val="0"/>
      <w:marBottom w:val="0"/>
      <w:divBdr>
        <w:top w:val="none" w:sz="0" w:space="0" w:color="auto"/>
        <w:left w:val="none" w:sz="0" w:space="0" w:color="auto"/>
        <w:bottom w:val="none" w:sz="0" w:space="0" w:color="auto"/>
        <w:right w:val="none" w:sz="0" w:space="0" w:color="auto"/>
      </w:divBdr>
    </w:div>
    <w:div w:id="373509620">
      <w:bodyDiv w:val="1"/>
      <w:marLeft w:val="0"/>
      <w:marRight w:val="0"/>
      <w:marTop w:val="0"/>
      <w:marBottom w:val="0"/>
      <w:divBdr>
        <w:top w:val="none" w:sz="0" w:space="0" w:color="auto"/>
        <w:left w:val="none" w:sz="0" w:space="0" w:color="auto"/>
        <w:bottom w:val="none" w:sz="0" w:space="0" w:color="auto"/>
        <w:right w:val="none" w:sz="0" w:space="0" w:color="auto"/>
      </w:divBdr>
    </w:div>
    <w:div w:id="923683721">
      <w:bodyDiv w:val="1"/>
      <w:marLeft w:val="0"/>
      <w:marRight w:val="0"/>
      <w:marTop w:val="0"/>
      <w:marBottom w:val="0"/>
      <w:divBdr>
        <w:top w:val="none" w:sz="0" w:space="0" w:color="auto"/>
        <w:left w:val="none" w:sz="0" w:space="0" w:color="auto"/>
        <w:bottom w:val="none" w:sz="0" w:space="0" w:color="auto"/>
        <w:right w:val="none" w:sz="0" w:space="0" w:color="auto"/>
      </w:divBdr>
    </w:div>
    <w:div w:id="1236822210">
      <w:bodyDiv w:val="1"/>
      <w:marLeft w:val="0"/>
      <w:marRight w:val="0"/>
      <w:marTop w:val="0"/>
      <w:marBottom w:val="0"/>
      <w:divBdr>
        <w:top w:val="none" w:sz="0" w:space="0" w:color="auto"/>
        <w:left w:val="none" w:sz="0" w:space="0" w:color="auto"/>
        <w:bottom w:val="none" w:sz="0" w:space="0" w:color="auto"/>
        <w:right w:val="none" w:sz="0" w:space="0" w:color="auto"/>
      </w:divBdr>
    </w:div>
    <w:div w:id="1303929552">
      <w:bodyDiv w:val="1"/>
      <w:marLeft w:val="0"/>
      <w:marRight w:val="0"/>
      <w:marTop w:val="0"/>
      <w:marBottom w:val="0"/>
      <w:divBdr>
        <w:top w:val="none" w:sz="0" w:space="0" w:color="auto"/>
        <w:left w:val="none" w:sz="0" w:space="0" w:color="auto"/>
        <w:bottom w:val="none" w:sz="0" w:space="0" w:color="auto"/>
        <w:right w:val="none" w:sz="0" w:space="0" w:color="auto"/>
      </w:divBdr>
    </w:div>
    <w:div w:id="1325744190">
      <w:bodyDiv w:val="1"/>
      <w:marLeft w:val="0"/>
      <w:marRight w:val="0"/>
      <w:marTop w:val="0"/>
      <w:marBottom w:val="0"/>
      <w:divBdr>
        <w:top w:val="none" w:sz="0" w:space="0" w:color="auto"/>
        <w:left w:val="none" w:sz="0" w:space="0" w:color="auto"/>
        <w:bottom w:val="none" w:sz="0" w:space="0" w:color="auto"/>
        <w:right w:val="none" w:sz="0" w:space="0" w:color="auto"/>
      </w:divBdr>
      <w:divsChild>
        <w:div w:id="1362776926">
          <w:marLeft w:val="0"/>
          <w:marRight w:val="0"/>
          <w:marTop w:val="0"/>
          <w:marBottom w:val="0"/>
          <w:divBdr>
            <w:top w:val="none" w:sz="0" w:space="0" w:color="auto"/>
            <w:left w:val="none" w:sz="0" w:space="0" w:color="auto"/>
            <w:bottom w:val="none" w:sz="0" w:space="0" w:color="auto"/>
            <w:right w:val="none" w:sz="0" w:space="0" w:color="auto"/>
          </w:divBdr>
          <w:divsChild>
            <w:div w:id="1467815025">
              <w:marLeft w:val="0"/>
              <w:marRight w:val="0"/>
              <w:marTop w:val="0"/>
              <w:marBottom w:val="0"/>
              <w:divBdr>
                <w:top w:val="none" w:sz="0" w:space="0" w:color="auto"/>
                <w:left w:val="none" w:sz="0" w:space="0" w:color="auto"/>
                <w:bottom w:val="none" w:sz="0" w:space="0" w:color="auto"/>
                <w:right w:val="none" w:sz="0" w:space="0" w:color="auto"/>
              </w:divBdr>
              <w:divsChild>
                <w:div w:id="510026047">
                  <w:marLeft w:val="0"/>
                  <w:marRight w:val="0"/>
                  <w:marTop w:val="0"/>
                  <w:marBottom w:val="0"/>
                  <w:divBdr>
                    <w:top w:val="none" w:sz="0" w:space="0" w:color="auto"/>
                    <w:left w:val="none" w:sz="0" w:space="0" w:color="auto"/>
                    <w:bottom w:val="none" w:sz="0" w:space="0" w:color="auto"/>
                    <w:right w:val="none" w:sz="0" w:space="0" w:color="auto"/>
                  </w:divBdr>
                  <w:divsChild>
                    <w:div w:id="732581914">
                      <w:marLeft w:val="0"/>
                      <w:marRight w:val="0"/>
                      <w:marTop w:val="0"/>
                      <w:marBottom w:val="0"/>
                      <w:divBdr>
                        <w:top w:val="none" w:sz="0" w:space="0" w:color="auto"/>
                        <w:left w:val="none" w:sz="0" w:space="0" w:color="auto"/>
                        <w:bottom w:val="none" w:sz="0" w:space="0" w:color="auto"/>
                        <w:right w:val="none" w:sz="0" w:space="0" w:color="auto"/>
                      </w:divBdr>
                      <w:divsChild>
                        <w:div w:id="875578791">
                          <w:marLeft w:val="0"/>
                          <w:marRight w:val="0"/>
                          <w:marTop w:val="0"/>
                          <w:marBottom w:val="0"/>
                          <w:divBdr>
                            <w:top w:val="none" w:sz="0" w:space="0" w:color="auto"/>
                            <w:left w:val="none" w:sz="0" w:space="0" w:color="auto"/>
                            <w:bottom w:val="none" w:sz="0" w:space="0" w:color="auto"/>
                            <w:right w:val="none" w:sz="0" w:space="0" w:color="auto"/>
                          </w:divBdr>
                          <w:divsChild>
                            <w:div w:id="10886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86243">
      <w:bodyDiv w:val="1"/>
      <w:marLeft w:val="0"/>
      <w:marRight w:val="0"/>
      <w:marTop w:val="0"/>
      <w:marBottom w:val="0"/>
      <w:divBdr>
        <w:top w:val="none" w:sz="0" w:space="0" w:color="auto"/>
        <w:left w:val="none" w:sz="0" w:space="0" w:color="auto"/>
        <w:bottom w:val="none" w:sz="0" w:space="0" w:color="auto"/>
        <w:right w:val="none" w:sz="0" w:space="0" w:color="auto"/>
      </w:divBdr>
      <w:divsChild>
        <w:div w:id="931817011">
          <w:marLeft w:val="0"/>
          <w:marRight w:val="0"/>
          <w:marTop w:val="0"/>
          <w:marBottom w:val="0"/>
          <w:divBdr>
            <w:top w:val="none" w:sz="0" w:space="0" w:color="auto"/>
            <w:left w:val="none" w:sz="0" w:space="0" w:color="auto"/>
            <w:bottom w:val="none" w:sz="0" w:space="0" w:color="auto"/>
            <w:right w:val="none" w:sz="0" w:space="0" w:color="auto"/>
          </w:divBdr>
          <w:divsChild>
            <w:div w:id="1985306922">
              <w:marLeft w:val="0"/>
              <w:marRight w:val="0"/>
              <w:marTop w:val="0"/>
              <w:marBottom w:val="0"/>
              <w:divBdr>
                <w:top w:val="none" w:sz="0" w:space="0" w:color="auto"/>
                <w:left w:val="none" w:sz="0" w:space="0" w:color="auto"/>
                <w:bottom w:val="none" w:sz="0" w:space="0" w:color="auto"/>
                <w:right w:val="none" w:sz="0" w:space="0" w:color="auto"/>
              </w:divBdr>
              <w:divsChild>
                <w:div w:id="396048494">
                  <w:marLeft w:val="0"/>
                  <w:marRight w:val="0"/>
                  <w:marTop w:val="0"/>
                  <w:marBottom w:val="0"/>
                  <w:divBdr>
                    <w:top w:val="none" w:sz="0" w:space="0" w:color="auto"/>
                    <w:left w:val="none" w:sz="0" w:space="0" w:color="auto"/>
                    <w:bottom w:val="none" w:sz="0" w:space="0" w:color="auto"/>
                    <w:right w:val="none" w:sz="0" w:space="0" w:color="auto"/>
                  </w:divBdr>
                  <w:divsChild>
                    <w:div w:id="1491093963">
                      <w:marLeft w:val="0"/>
                      <w:marRight w:val="0"/>
                      <w:marTop w:val="0"/>
                      <w:marBottom w:val="0"/>
                      <w:divBdr>
                        <w:top w:val="none" w:sz="0" w:space="0" w:color="auto"/>
                        <w:left w:val="none" w:sz="0" w:space="0" w:color="auto"/>
                        <w:bottom w:val="none" w:sz="0" w:space="0" w:color="auto"/>
                        <w:right w:val="none" w:sz="0" w:space="0" w:color="auto"/>
                      </w:divBdr>
                      <w:divsChild>
                        <w:div w:id="1417048851">
                          <w:marLeft w:val="0"/>
                          <w:marRight w:val="0"/>
                          <w:marTop w:val="0"/>
                          <w:marBottom w:val="0"/>
                          <w:divBdr>
                            <w:top w:val="none" w:sz="0" w:space="0" w:color="auto"/>
                            <w:left w:val="none" w:sz="0" w:space="0" w:color="auto"/>
                            <w:bottom w:val="none" w:sz="0" w:space="0" w:color="auto"/>
                            <w:right w:val="none" w:sz="0" w:space="0" w:color="auto"/>
                          </w:divBdr>
                          <w:divsChild>
                            <w:div w:id="1292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23</Pages>
  <Words>6492</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CPU 1117</cp:lastModifiedBy>
  <cp:revision>214</cp:revision>
  <cp:lastPrinted>2025-06-04T11:26:00Z</cp:lastPrinted>
  <dcterms:created xsi:type="dcterms:W3CDTF">2025-04-19T05:59:00Z</dcterms:created>
  <dcterms:modified xsi:type="dcterms:W3CDTF">2026-05-01T06:31:00Z</dcterms:modified>
</cp:coreProperties>
</file>