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0EBC" w:rsidRPr="00AA38E2" w14:paraId="484A0A85" w14:textId="77777777">
        <w:trPr>
          <w:trHeight w:val="20"/>
          <w:jc w:val="center"/>
        </w:trPr>
        <w:tc>
          <w:tcPr>
            <w:tcW w:w="1186" w:type="pct"/>
          </w:tcPr>
          <w:p w14:paraId="62D76AE8" w14:textId="77777777" w:rsidR="00FE0EBC" w:rsidRPr="00AA38E2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2D274F" w14:textId="77777777" w:rsidR="00FE0EBC" w:rsidRPr="00AA38E2" w:rsidRDefault="007277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A38E2">
                <w:rPr>
                  <w:rFonts w:ascii="Arial" w:hAnsi="Arial" w:cs="Arial"/>
                  <w:color w:val="000000"/>
                  <w:sz w:val="20"/>
                  <w:szCs w:val="20"/>
                  <w:u w:val="single"/>
                  <w:shd w:val="clear" w:color="auto" w:fill="FFFFFF"/>
                </w:rPr>
                <w:t>BIONATURE</w:t>
              </w:r>
            </w:hyperlink>
            <w:r w:rsidRPr="00AA38E2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E0EBC" w:rsidRPr="00AA38E2" w14:paraId="4E559836" w14:textId="77777777">
        <w:trPr>
          <w:trHeight w:val="20"/>
          <w:jc w:val="center"/>
        </w:trPr>
        <w:tc>
          <w:tcPr>
            <w:tcW w:w="1186" w:type="pct"/>
          </w:tcPr>
          <w:p w14:paraId="5B825DDE" w14:textId="77777777" w:rsidR="00FE0EBC" w:rsidRPr="00AA38E2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357E76A" w14:textId="77777777" w:rsidR="00FE0EBC" w:rsidRPr="00AA38E2" w:rsidRDefault="00A41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Ms_BN_2529</w:t>
            </w:r>
          </w:p>
        </w:tc>
      </w:tr>
      <w:tr w:rsidR="00FE0EBC" w:rsidRPr="00AA38E2" w14:paraId="48BABF61" w14:textId="77777777">
        <w:trPr>
          <w:trHeight w:val="20"/>
          <w:jc w:val="center"/>
        </w:trPr>
        <w:tc>
          <w:tcPr>
            <w:tcW w:w="1186" w:type="pct"/>
          </w:tcPr>
          <w:p w14:paraId="44BD2D21" w14:textId="77777777" w:rsidR="00FE0EBC" w:rsidRPr="00AA38E2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87918D7" w14:textId="77777777" w:rsidR="00FE0EBC" w:rsidRPr="00AA38E2" w:rsidRDefault="00A417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sz w:val="20"/>
                <w:szCs w:val="20"/>
                <w:lang w:val="en-GB"/>
              </w:rPr>
              <w:t>Spatiotemporal Variability and Environmental Regulation of Bioaerosols and Their Human Health Outcomes</w:t>
            </w:r>
          </w:p>
        </w:tc>
      </w:tr>
      <w:tr w:rsidR="00FE0EBC" w:rsidRPr="00AA38E2" w14:paraId="68BCEC3D" w14:textId="77777777">
        <w:trPr>
          <w:trHeight w:val="20"/>
          <w:jc w:val="center"/>
        </w:trPr>
        <w:tc>
          <w:tcPr>
            <w:tcW w:w="1186" w:type="pct"/>
          </w:tcPr>
          <w:p w14:paraId="3F4CCCD2" w14:textId="77777777" w:rsidR="00FE0EBC" w:rsidRPr="00AA38E2" w:rsidRDefault="00D76FA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05A734D" w14:textId="77777777" w:rsidR="00FE0EBC" w:rsidRPr="00AA38E2" w:rsidRDefault="00D76F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90610BD" w14:textId="77777777" w:rsidR="00FE0EBC" w:rsidRPr="00AA38E2" w:rsidRDefault="00FE0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BFD69F" w14:textId="77777777" w:rsidR="00FE0EBC" w:rsidRPr="00AA38E2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997246" w14:textId="77777777" w:rsidR="00FE0EBC" w:rsidRPr="00AA38E2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9FF9CA" w14:textId="77777777" w:rsidR="00FE0EBC" w:rsidRPr="00AA38E2" w:rsidRDefault="00FE0E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3E7307" w14:textId="77777777" w:rsidR="00FE0EBC" w:rsidRPr="00AA38E2" w:rsidRDefault="00FE0E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DCFB9AB" w14:textId="77777777" w:rsidR="00FE0EBC" w:rsidRPr="00AA38E2" w:rsidRDefault="00D76FA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A38E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512C510" w14:textId="77777777" w:rsidR="00FE0EBC" w:rsidRPr="00AA38E2" w:rsidRDefault="00FE0E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C1EDF0A" w14:textId="77777777" w:rsidR="00FE0EBC" w:rsidRPr="00AA38E2" w:rsidRDefault="00FE0E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0EBC" w:rsidRPr="00AA38E2" w14:paraId="7C51F1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5F4F82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E7A1600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A38E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CAAEDCB" w14:textId="77777777" w:rsidR="00FE0EBC" w:rsidRPr="00AA38E2" w:rsidRDefault="00D76FA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A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38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715EE3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7195BF7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B03635" w14:textId="77777777" w:rsidR="00FE0EBC" w:rsidRPr="00AA38E2" w:rsidRDefault="00D76F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91C856A" w14:textId="77777777" w:rsidR="00FE0EBC" w:rsidRPr="00AA38E2" w:rsidRDefault="00FE0EB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6371E94" w14:textId="77777777" w:rsidR="00FE0EBC" w:rsidRPr="00AA38E2" w:rsidRDefault="0021593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because it carries information that will be relevant to the society</w:t>
            </w:r>
          </w:p>
        </w:tc>
        <w:tc>
          <w:tcPr>
            <w:tcW w:w="1367" w:type="pct"/>
          </w:tcPr>
          <w:p w14:paraId="1B9D0356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DF7EDE" w14:textId="77777777" w:rsidR="00FE0EBC" w:rsidRPr="00AA38E2" w:rsidRDefault="00FE0EBC">
      <w:pPr>
        <w:rPr>
          <w:rFonts w:ascii="Arial" w:hAnsi="Arial" w:cs="Arial"/>
          <w:sz w:val="20"/>
          <w:szCs w:val="20"/>
          <w:lang w:val="en-GB"/>
        </w:rPr>
      </w:pPr>
    </w:p>
    <w:p w14:paraId="5112D281" w14:textId="77777777" w:rsidR="00FE0EBC" w:rsidRPr="00AA38E2" w:rsidRDefault="00FE0EBC">
      <w:pPr>
        <w:rPr>
          <w:rFonts w:ascii="Arial" w:hAnsi="Arial" w:cs="Arial"/>
          <w:sz w:val="20"/>
          <w:szCs w:val="20"/>
          <w:lang w:val="en-GB"/>
        </w:rPr>
      </w:pPr>
    </w:p>
    <w:p w14:paraId="5A22801E" w14:textId="77777777" w:rsidR="00FE0EBC" w:rsidRPr="00AA38E2" w:rsidRDefault="00FE0EBC">
      <w:pPr>
        <w:rPr>
          <w:rFonts w:ascii="Arial" w:hAnsi="Arial" w:cs="Arial"/>
          <w:sz w:val="20"/>
          <w:szCs w:val="20"/>
          <w:lang w:val="en-GB"/>
        </w:rPr>
      </w:pPr>
    </w:p>
    <w:p w14:paraId="5585F62C" w14:textId="77777777" w:rsidR="003D6461" w:rsidRPr="003D6461" w:rsidRDefault="003D6461" w:rsidP="003D6461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D646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5892961" w14:textId="77777777" w:rsidR="00FE0EBC" w:rsidRPr="00AA38E2" w:rsidRDefault="00FE0E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0EBC" w:rsidRPr="00AA38E2" w14:paraId="5DCDC362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A053B31" w14:textId="77777777" w:rsidR="00FE0EBC" w:rsidRPr="00AA38E2" w:rsidRDefault="002159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  <w:p w14:paraId="75BC8F2E" w14:textId="77777777" w:rsidR="00FE0EBC" w:rsidRPr="00AA38E2" w:rsidRDefault="00FE0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0EBC" w:rsidRPr="00AA38E2" w14:paraId="54A687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D6131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7165F6F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A38E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57D581" w14:textId="77777777" w:rsidR="00FE0EBC" w:rsidRPr="00AA38E2" w:rsidRDefault="00D76FA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A38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0EBC" w:rsidRPr="00AA38E2" w14:paraId="61DA80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B5EBA5" w14:textId="77777777" w:rsidR="00FE0EBC" w:rsidRPr="00AA38E2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51DD6AF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C1C4D4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A8B6E8" w14:textId="77777777" w:rsidR="00FE0EBC" w:rsidRPr="00AA38E2" w:rsidRDefault="00215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7DBD78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442EBF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849640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A38E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784C3DA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A81A6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2C9619" w14:textId="77777777" w:rsidR="00FE0EBC" w:rsidRPr="00AA38E2" w:rsidRDefault="00215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86F9ED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38D7C3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73B47C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A38E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1DFCFBE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316593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1258B3" w14:textId="77777777" w:rsidR="00FE0EBC" w:rsidRPr="00AA38E2" w:rsidRDefault="00215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E1A085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624793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7FF6ED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A38E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030BF4E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28120B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48E978" w14:textId="77777777" w:rsidR="00FE0EBC" w:rsidRPr="00AA38E2" w:rsidRDefault="00215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316048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493ACB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E4452F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A38E2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63F0101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6509C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1F7B4A" w14:textId="77777777" w:rsidR="00FE0EBC" w:rsidRPr="00AA38E2" w:rsidRDefault="00215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C9A138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1C7DE1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95CFF0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A38E2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1572644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3F71C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0BE968" w14:textId="77777777" w:rsidR="00FE0EBC" w:rsidRPr="00AA38E2" w:rsidRDefault="00215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05F467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071677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2F4F32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A38E2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5FDEFBB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2A61C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0B5D75" w14:textId="77777777" w:rsidR="00FE0EBC" w:rsidRPr="00AA38E2" w:rsidRDefault="00215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0D30D1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38E012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E7BEFD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A38E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C96B31E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62837A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5AC9A5" w14:textId="77777777" w:rsidR="00FE0EBC" w:rsidRPr="00AA38E2" w:rsidRDefault="00215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7F68F31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0CC061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4137E7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A38E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C0A5D8D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B3D2BF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A8D236" w14:textId="77777777" w:rsidR="00FE0EBC" w:rsidRPr="00AA38E2" w:rsidRDefault="002159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4953FE1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2BA403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6B0449" w14:textId="77777777" w:rsidR="00FE0EBC" w:rsidRPr="00AA38E2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A38E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AA38E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39048D9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78EFD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4557CE" w14:textId="77777777" w:rsidR="00FE0EBC" w:rsidRPr="00AA38E2" w:rsidRDefault="002159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</w:tcPr>
          <w:p w14:paraId="7C462FC8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211922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25D727" w14:textId="77777777" w:rsidR="00FE0EBC" w:rsidRPr="00AA38E2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CBBD4BA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CAA13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75982E" w14:textId="77777777" w:rsidR="00FE0EBC" w:rsidRPr="00AA38E2" w:rsidRDefault="002159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703C2"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5C1187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48FE5C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472338" w14:textId="77777777" w:rsidR="00FE0EBC" w:rsidRPr="00AA38E2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01F145B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CA7F3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A3D44C" w14:textId="77777777" w:rsidR="00FE0EBC" w:rsidRPr="00AA38E2" w:rsidRDefault="00E70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C1411DF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5BD45E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322E98" w14:textId="77777777" w:rsidR="00FE0EBC" w:rsidRPr="00AA38E2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A38E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D326A17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CCB45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AF0AE1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413A79" w14:textId="77777777" w:rsidR="00FE0EBC" w:rsidRPr="00AA38E2" w:rsidRDefault="007E01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C6CFA8A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26DB1E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27B024" w14:textId="77777777" w:rsidR="00FE0EBC" w:rsidRPr="00AA38E2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69D5C78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DF1707E" w14:textId="77777777" w:rsidR="00FE0EBC" w:rsidRPr="00AA38E2" w:rsidRDefault="00D76FA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753FDC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1F833B" w14:textId="77777777" w:rsidR="00FE0EBC" w:rsidRPr="00AA38E2" w:rsidRDefault="00E703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EFA6400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247DAD" w14:textId="77777777" w:rsidR="00FE0EBC" w:rsidRPr="00AA38E2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F63C6C" w14:textId="77777777" w:rsidR="00FE0EBC" w:rsidRPr="00AA38E2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78EEA1" w14:textId="77777777" w:rsidR="00FE0EBC" w:rsidRPr="00AA38E2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73F79" w14:textId="77777777" w:rsidR="00FE0EBC" w:rsidRPr="00AA38E2" w:rsidRDefault="00D76FA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A38E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FAEC83" w14:textId="77777777" w:rsidR="00FE0EBC" w:rsidRPr="00AA38E2" w:rsidRDefault="00FE0E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E0EBC" w:rsidRPr="00AA38E2" w14:paraId="5F32659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0502932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E492135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A38E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68BB104" w14:textId="77777777" w:rsidR="00FE0EBC" w:rsidRPr="00AA38E2" w:rsidRDefault="00FE0E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12BA39" w14:textId="77777777" w:rsidR="00FE0EBC" w:rsidRPr="00AA38E2" w:rsidRDefault="00D76FA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7EF964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5DC3516E" w14:textId="77777777">
        <w:trPr>
          <w:trHeight w:val="20"/>
          <w:jc w:val="center"/>
        </w:trPr>
        <w:tc>
          <w:tcPr>
            <w:tcW w:w="1265" w:type="pct"/>
            <w:noWrap/>
          </w:tcPr>
          <w:p w14:paraId="2B7134A4" w14:textId="77777777" w:rsidR="00FE0EBC" w:rsidRPr="00AA38E2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0FD540A" w14:textId="77777777" w:rsidR="00FE0EBC" w:rsidRPr="00AA38E2" w:rsidRDefault="00FE0E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8DE305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B4AF30F" w14:textId="77777777" w:rsidR="00FE0EBC" w:rsidRPr="00AA38E2" w:rsidRDefault="00E703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55B61CA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28C6439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917DB01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A38E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3397A60" w14:textId="77777777" w:rsidR="00FE0EBC" w:rsidRPr="00AA38E2" w:rsidRDefault="00FE0E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187384" w14:textId="77777777" w:rsidR="00FE0EBC" w:rsidRPr="00AA38E2" w:rsidRDefault="00D76F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814631A" w14:textId="77777777" w:rsidR="00FE0EBC" w:rsidRPr="00AA38E2" w:rsidRDefault="00E703C2" w:rsidP="00E703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because a short communication should report a small study of an area that  increases, decreases or affects the  entire human health</w:t>
            </w:r>
            <w:r w:rsidR="00866B04"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3" w:type="pct"/>
          </w:tcPr>
          <w:p w14:paraId="112A8F40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6FD1D4A4" w14:textId="77777777">
        <w:trPr>
          <w:trHeight w:val="20"/>
          <w:jc w:val="center"/>
        </w:trPr>
        <w:tc>
          <w:tcPr>
            <w:tcW w:w="1265" w:type="pct"/>
            <w:noWrap/>
          </w:tcPr>
          <w:p w14:paraId="591B1027" w14:textId="77777777" w:rsidR="00FE0EBC" w:rsidRPr="00AA38E2" w:rsidRDefault="00D76FA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A38E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A38E2">
              <w:rPr>
                <w:rFonts w:ascii="Arial" w:hAnsi="Arial" w:cs="Arial"/>
                <w:lang w:val="en-GB" w:eastAsia="en-US"/>
              </w:rPr>
              <w:br/>
            </w:r>
          </w:p>
          <w:p w14:paraId="7E479962" w14:textId="77777777" w:rsidR="00FE0EBC" w:rsidRPr="00AA38E2" w:rsidRDefault="00D76FA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BD4300D" w14:textId="77777777" w:rsidR="00FE0EBC" w:rsidRPr="00AA38E2" w:rsidRDefault="00866B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644287B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2671653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FD78F3D" w14:textId="77777777" w:rsidR="00FE0EBC" w:rsidRPr="00AA38E2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9EF425" w14:textId="77777777" w:rsidR="00FE0EBC" w:rsidRPr="00AA38E2" w:rsidRDefault="00FE0E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09193D" w14:textId="77777777" w:rsidR="00FE0EBC" w:rsidRPr="00AA38E2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41A2549" w14:textId="77777777" w:rsidR="00FE0EBC" w:rsidRPr="00AA38E2" w:rsidRDefault="00FE0E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15191E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0EBC" w:rsidRPr="00AA38E2" w14:paraId="02082773" w14:textId="77777777">
        <w:trPr>
          <w:trHeight w:val="20"/>
          <w:jc w:val="center"/>
        </w:trPr>
        <w:tc>
          <w:tcPr>
            <w:tcW w:w="1265" w:type="pct"/>
            <w:noWrap/>
          </w:tcPr>
          <w:p w14:paraId="67440C13" w14:textId="77777777" w:rsidR="00FE0EBC" w:rsidRPr="00AA38E2" w:rsidRDefault="00D76FA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89017BC" w14:textId="77777777" w:rsidR="00FE0EBC" w:rsidRPr="00AA38E2" w:rsidRDefault="00D76F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EB512E" w14:textId="77777777" w:rsidR="00FE0EBC" w:rsidRPr="00AA38E2" w:rsidRDefault="00FE0E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9608F0" w14:textId="77777777" w:rsidR="00FE0EBC" w:rsidRPr="00AA38E2" w:rsidRDefault="00D76F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6E18DA5" w14:textId="77777777" w:rsidR="00FE0EBC" w:rsidRPr="00AA38E2" w:rsidRDefault="00FE0E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603BE18" w14:textId="77777777" w:rsidR="00FE0EBC" w:rsidRPr="00AA38E2" w:rsidRDefault="00866B0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8A08B2E" w14:textId="77777777" w:rsidR="00FE0EBC" w:rsidRPr="00AA38E2" w:rsidRDefault="00FE0EB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DE220D" w14:textId="77777777" w:rsidR="00FE0EBC" w:rsidRPr="00AA38E2" w:rsidRDefault="00FE0EBC">
      <w:pPr>
        <w:rPr>
          <w:rFonts w:ascii="Arial" w:hAnsi="Arial" w:cs="Arial"/>
          <w:sz w:val="20"/>
          <w:szCs w:val="20"/>
          <w:lang w:val="en-GB"/>
        </w:rPr>
      </w:pPr>
    </w:p>
    <w:p w14:paraId="1DCCF3D7" w14:textId="77777777" w:rsidR="00FE0EBC" w:rsidRPr="00AA38E2" w:rsidRDefault="00FE0E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F35793" w14:textId="77777777" w:rsidR="00AA38E2" w:rsidRPr="00AA38E2" w:rsidRDefault="00AA38E2" w:rsidP="00AA38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38E2">
        <w:rPr>
          <w:rFonts w:ascii="Arial" w:hAnsi="Arial" w:cs="Arial"/>
          <w:b/>
          <w:u w:val="single"/>
        </w:rPr>
        <w:t>Reviewer details:</w:t>
      </w:r>
    </w:p>
    <w:p w14:paraId="0BE27CB4" w14:textId="18738A68" w:rsidR="002218A5" w:rsidRPr="00AA38E2" w:rsidRDefault="002218A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916FC1" w14:textId="063EB262" w:rsidR="00AA38E2" w:rsidRPr="00AA38E2" w:rsidRDefault="00AA38E2" w:rsidP="00AA38E2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AA38E2">
        <w:rPr>
          <w:rFonts w:ascii="Arial" w:hAnsi="Arial" w:cs="Arial"/>
          <w:b/>
          <w:bCs/>
          <w:sz w:val="20"/>
          <w:szCs w:val="20"/>
          <w:lang w:val="en-GB"/>
        </w:rPr>
        <w:t>C.T. Ogu, Nnamdi Azikiwe University, Nigeria</w:t>
      </w:r>
    </w:p>
    <w:p w14:paraId="349FE16D" w14:textId="7497D91A" w:rsidR="00AA38E2" w:rsidRPr="00AA38E2" w:rsidRDefault="00E6243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AA38E2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A38E2" w:rsidRPr="00AA38E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5DE9" w14:textId="77777777" w:rsidR="009A6D20" w:rsidRDefault="009A6D20">
      <w:r>
        <w:separator/>
      </w:r>
    </w:p>
  </w:endnote>
  <w:endnote w:type="continuationSeparator" w:id="0">
    <w:p w14:paraId="3885F7E3" w14:textId="77777777" w:rsidR="009A6D20" w:rsidRDefault="009A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0856" w14:textId="77777777" w:rsidR="00FE0EBC" w:rsidRDefault="00D76FA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F50A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F50A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5A899D9" w14:textId="77777777" w:rsidR="00FE0EBC" w:rsidRDefault="00FE0EBC">
    <w:pPr>
      <w:pStyle w:val="Footer"/>
      <w:jc w:val="right"/>
    </w:pPr>
  </w:p>
  <w:p w14:paraId="3022BBB3" w14:textId="77777777" w:rsidR="00FE0EBC" w:rsidRDefault="00FE0E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F38C" w14:textId="77777777" w:rsidR="009A6D20" w:rsidRDefault="009A6D20">
      <w:r>
        <w:separator/>
      </w:r>
    </w:p>
  </w:footnote>
  <w:footnote w:type="continuationSeparator" w:id="0">
    <w:p w14:paraId="7FD073B2" w14:textId="77777777" w:rsidR="009A6D20" w:rsidRDefault="009A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C426" w14:textId="77777777" w:rsidR="00FE0EBC" w:rsidRDefault="00FE0E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F7E616" w14:textId="77777777" w:rsidR="00FE0EBC" w:rsidRDefault="00D76FA7">
    <w:pPr>
      <w:spacing w:before="100" w:beforeAutospacing="1" w:after="100" w:afterAutospacing="1"/>
      <w:jc w:val="center"/>
      <w:rPr>
        <w:color w:val="000000"/>
        <w:sz w:val="20"/>
      </w:rPr>
    </w:pPr>
    <w:r w:rsidRPr="004767A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6367240">
    <w:abstractNumId w:val="4"/>
  </w:num>
  <w:num w:numId="2" w16cid:durableId="878589957">
    <w:abstractNumId w:val="8"/>
  </w:num>
  <w:num w:numId="3" w16cid:durableId="1545287971">
    <w:abstractNumId w:val="7"/>
  </w:num>
  <w:num w:numId="4" w16cid:durableId="625236060">
    <w:abstractNumId w:val="9"/>
  </w:num>
  <w:num w:numId="5" w16cid:durableId="1595940206">
    <w:abstractNumId w:val="6"/>
  </w:num>
  <w:num w:numId="6" w16cid:durableId="704140207">
    <w:abstractNumId w:val="0"/>
  </w:num>
  <w:num w:numId="7" w16cid:durableId="419913160">
    <w:abstractNumId w:val="3"/>
  </w:num>
  <w:num w:numId="8" w16cid:durableId="1533570801">
    <w:abstractNumId w:val="11"/>
  </w:num>
  <w:num w:numId="9" w16cid:durableId="1111051654">
    <w:abstractNumId w:val="10"/>
  </w:num>
  <w:num w:numId="10" w16cid:durableId="2049255271">
    <w:abstractNumId w:val="2"/>
  </w:num>
  <w:num w:numId="11" w16cid:durableId="457575602">
    <w:abstractNumId w:val="1"/>
  </w:num>
  <w:num w:numId="12" w16cid:durableId="740181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EBC"/>
    <w:rsid w:val="000E098D"/>
    <w:rsid w:val="000F50A3"/>
    <w:rsid w:val="00215930"/>
    <w:rsid w:val="002218A5"/>
    <w:rsid w:val="003153FD"/>
    <w:rsid w:val="00356BB1"/>
    <w:rsid w:val="003D6461"/>
    <w:rsid w:val="004767AE"/>
    <w:rsid w:val="006E694C"/>
    <w:rsid w:val="0072778A"/>
    <w:rsid w:val="007E010D"/>
    <w:rsid w:val="00866B04"/>
    <w:rsid w:val="00905B4F"/>
    <w:rsid w:val="00967A61"/>
    <w:rsid w:val="009A6D20"/>
    <w:rsid w:val="00A417C8"/>
    <w:rsid w:val="00AA38E2"/>
    <w:rsid w:val="00B63DB1"/>
    <w:rsid w:val="00D76FA7"/>
    <w:rsid w:val="00D817AF"/>
    <w:rsid w:val="00E27FC2"/>
    <w:rsid w:val="00E62438"/>
    <w:rsid w:val="00E703C2"/>
    <w:rsid w:val="00FB0B50"/>
    <w:rsid w:val="00F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3017C"/>
  <w15:docId w15:val="{B50D1B33-45D5-4604-A9F1-F4B1E19C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38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lobalpresshub.com/index.php/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29</cp:revision>
  <dcterms:created xsi:type="dcterms:W3CDTF">2026-03-24T06:32:00Z</dcterms:created>
  <dcterms:modified xsi:type="dcterms:W3CDTF">2026-05-20T10:31:00Z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