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471C" w:rsidRPr="002C2DCC">
        <w:trPr>
          <w:trHeight w:val="20"/>
          <w:jc w:val="center"/>
        </w:trPr>
        <w:tc>
          <w:tcPr>
            <w:tcW w:w="1186" w:type="pct"/>
          </w:tcPr>
          <w:p w:rsidR="0092471C" w:rsidRPr="002C2DCC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2471C" w:rsidRPr="002C2DCC" w:rsidRDefault="005204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B00AA" w:rsidRPr="002C2DCC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92471C" w:rsidRPr="002C2DCC">
        <w:trPr>
          <w:trHeight w:val="20"/>
          <w:jc w:val="center"/>
        </w:trPr>
        <w:tc>
          <w:tcPr>
            <w:tcW w:w="1186" w:type="pct"/>
          </w:tcPr>
          <w:p w:rsidR="0092471C" w:rsidRPr="002C2DCC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2471C" w:rsidRPr="002C2DCC" w:rsidRDefault="00C43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Ms_ARJOCS_2525</w:t>
            </w:r>
          </w:p>
        </w:tc>
      </w:tr>
      <w:tr w:rsidR="0092471C" w:rsidRPr="002C2DCC">
        <w:trPr>
          <w:trHeight w:val="20"/>
          <w:jc w:val="center"/>
        </w:trPr>
        <w:tc>
          <w:tcPr>
            <w:tcW w:w="1186" w:type="pct"/>
          </w:tcPr>
          <w:p w:rsidR="0092471C" w:rsidRPr="002C2DCC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2471C" w:rsidRPr="002C2DCC" w:rsidRDefault="00C433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 Biology: Mechanisms, Hallmarks, and Therapeutic Insights</w:t>
            </w:r>
          </w:p>
        </w:tc>
      </w:tr>
      <w:tr w:rsidR="0092471C" w:rsidRPr="002C2DCC">
        <w:trPr>
          <w:trHeight w:val="20"/>
          <w:jc w:val="center"/>
        </w:trPr>
        <w:tc>
          <w:tcPr>
            <w:tcW w:w="1186" w:type="pct"/>
          </w:tcPr>
          <w:p w:rsidR="0092471C" w:rsidRPr="002C2DCC" w:rsidRDefault="003B0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2471C" w:rsidRPr="002C2DCC" w:rsidRDefault="003B0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2471C" w:rsidRPr="002C2DCC" w:rsidRDefault="00924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2471C" w:rsidRPr="002C2DCC" w:rsidRDefault="009247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2471C" w:rsidRPr="002C2DCC" w:rsidRDefault="003B00A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C2DC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92471C" w:rsidRPr="002C2DCC" w:rsidRDefault="0092471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92471C" w:rsidRPr="002C2DCC" w:rsidRDefault="0092471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92471C" w:rsidRPr="002C2DCC" w:rsidRDefault="003B0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2D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2D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2471C" w:rsidRPr="002C2DCC" w:rsidRDefault="009247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446AC3" w:rsidP="00446A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Get knowledge about cancer management and management by using molecular alterations in cancer biology continues to drive the development of more effective and personalized strategies for.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2C2DCC" w:rsidRDefault="0092471C">
      <w:pPr>
        <w:rPr>
          <w:rFonts w:ascii="Arial" w:hAnsi="Arial" w:cs="Arial"/>
          <w:sz w:val="20"/>
          <w:szCs w:val="20"/>
          <w:lang w:val="en-GB"/>
        </w:rPr>
      </w:pPr>
    </w:p>
    <w:p w:rsidR="0092471C" w:rsidRPr="002C2DCC" w:rsidRDefault="003B00A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C2DC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92471C" w:rsidRPr="002C2DCC" w:rsidRDefault="009247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92471C" w:rsidRPr="002C2DCC" w:rsidRDefault="003B00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2D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C2DC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92471C" w:rsidRPr="002C2DCC" w:rsidRDefault="00924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446AC3" w:rsidP="00446A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C2DC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471C" w:rsidRPr="002C2DCC" w:rsidRDefault="003B0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2471C" w:rsidRPr="002C2DCC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92471C" w:rsidRPr="002C2DCC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92471C" w:rsidRPr="002C2DCC" w:rsidRDefault="003B00A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C2DC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92471C" w:rsidRPr="002C2DCC" w:rsidRDefault="009247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92471C" w:rsidRPr="002C2DCC" w:rsidRDefault="00924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3B0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2D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2D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2471C" w:rsidRPr="002C2DCC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92471C" w:rsidRPr="002C2DCC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2C2DCC" w:rsidRDefault="003B0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2471C" w:rsidRPr="002C2DCC" w:rsidRDefault="00446A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C2D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92471C" w:rsidRPr="002C2DCC" w:rsidRDefault="003B0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2471C" w:rsidRPr="002C2DCC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2C2DCC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471C" w:rsidRPr="002C2DCC">
        <w:trPr>
          <w:trHeight w:val="20"/>
          <w:jc w:val="center"/>
        </w:trPr>
        <w:tc>
          <w:tcPr>
            <w:tcW w:w="1666" w:type="pct"/>
            <w:noWrap/>
          </w:tcPr>
          <w:p w:rsidR="0092471C" w:rsidRPr="002C2DCC" w:rsidRDefault="003B0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2471C" w:rsidRPr="002C2DCC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471C" w:rsidRPr="002C2DCC" w:rsidRDefault="009247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471C" w:rsidRPr="002C2DCC" w:rsidRDefault="003B0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2471C" w:rsidRPr="002C2DCC" w:rsidRDefault="009247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2471C" w:rsidRPr="002C2DCC" w:rsidRDefault="00446A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:rsidR="0092471C" w:rsidRPr="002C2DCC" w:rsidRDefault="0092471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06B5D" w:rsidRPr="002C2DCC" w:rsidRDefault="00506B5D">
      <w:pPr>
        <w:rPr>
          <w:rFonts w:ascii="Arial" w:hAnsi="Arial" w:cs="Arial"/>
          <w:sz w:val="20"/>
          <w:szCs w:val="20"/>
          <w:lang w:val="en-GB"/>
        </w:rPr>
      </w:pPr>
    </w:p>
    <w:p w:rsidR="00506B5D" w:rsidRPr="002C2DCC" w:rsidRDefault="00506B5D" w:rsidP="00506B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C2DC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506B5D" w:rsidRPr="002C2DCC" w:rsidRDefault="00506B5D" w:rsidP="00506B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06B5D" w:rsidRPr="002C2DCC" w:rsidTr="00F029B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B5D" w:rsidRPr="002C2DCC" w:rsidRDefault="00506B5D" w:rsidP="00506B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2DC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06B5D" w:rsidRPr="002C2DCC" w:rsidRDefault="00506B5D" w:rsidP="00506B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06B5D" w:rsidRPr="002C2DCC" w:rsidTr="00F029B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B5D" w:rsidRPr="002C2DCC" w:rsidRDefault="00506B5D" w:rsidP="00506B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B5D" w:rsidRPr="002C2DCC" w:rsidRDefault="00506B5D" w:rsidP="00506B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C2DC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06B5D" w:rsidRPr="002C2DCC" w:rsidTr="00F029B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B5D" w:rsidRPr="002C2DCC" w:rsidRDefault="00506B5D" w:rsidP="00506B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6B5D" w:rsidRPr="002C2DCC" w:rsidRDefault="00506B5D" w:rsidP="00506B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06B5D" w:rsidRPr="002C2DCC" w:rsidRDefault="00506B5D" w:rsidP="00506B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C2DC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If its possible use some figures for description about Genetic and Molecular Basis of Cancer</w:t>
            </w:r>
          </w:p>
          <w:p w:rsidR="00506B5D" w:rsidRPr="002C2DCC" w:rsidRDefault="00506B5D" w:rsidP="00506B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6B5D" w:rsidRPr="002C2DCC" w:rsidRDefault="00506B5D" w:rsidP="00506B5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06B5D" w:rsidRPr="002C2DCC" w:rsidRDefault="00506B5D">
      <w:pPr>
        <w:rPr>
          <w:rFonts w:ascii="Arial" w:hAnsi="Arial" w:cs="Arial"/>
          <w:sz w:val="20"/>
          <w:szCs w:val="20"/>
          <w:lang w:val="en-GB"/>
        </w:rPr>
      </w:pPr>
    </w:p>
    <w:p w:rsidR="002C2DCC" w:rsidRPr="002C2DCC" w:rsidRDefault="002C2DCC" w:rsidP="002C2DC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C2DCC" w:rsidRPr="002C2DCC" w:rsidRDefault="002C2DCC" w:rsidP="002C2D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2DCC">
        <w:rPr>
          <w:rFonts w:ascii="Arial" w:hAnsi="Arial" w:cs="Arial"/>
          <w:b/>
          <w:u w:val="single"/>
        </w:rPr>
        <w:t>Reviewer details:</w:t>
      </w:r>
    </w:p>
    <w:p w:rsidR="002C2DCC" w:rsidRPr="002C2DCC" w:rsidRDefault="002C2DCC" w:rsidP="002C2DCC">
      <w:pPr>
        <w:rPr>
          <w:rFonts w:ascii="Arial" w:hAnsi="Arial" w:cs="Arial"/>
          <w:sz w:val="20"/>
          <w:szCs w:val="20"/>
        </w:rPr>
      </w:pPr>
      <w:r w:rsidRPr="002C2DCC">
        <w:rPr>
          <w:rFonts w:ascii="Arial" w:hAnsi="Arial" w:cs="Arial"/>
          <w:color w:val="000000"/>
          <w:sz w:val="20"/>
          <w:szCs w:val="20"/>
        </w:rPr>
        <w:t>Mahdi Ali Abdullah, University of Duhok, Iraq</w:t>
      </w:r>
    </w:p>
    <w:p w:rsidR="0092471C" w:rsidRPr="002C2DCC" w:rsidRDefault="0092471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92471C" w:rsidRPr="002C2DC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52" w:rsidRDefault="00520452">
      <w:r>
        <w:separator/>
      </w:r>
    </w:p>
  </w:endnote>
  <w:endnote w:type="continuationSeparator" w:id="0">
    <w:p w:rsidR="00520452" w:rsidRDefault="0052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1C" w:rsidRDefault="003B00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2A9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2A9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2471C" w:rsidRDefault="0092471C">
    <w:pPr>
      <w:pStyle w:val="Footer"/>
      <w:jc w:val="right"/>
    </w:pPr>
  </w:p>
  <w:p w:rsidR="0092471C" w:rsidRDefault="009247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52" w:rsidRDefault="00520452">
      <w:r>
        <w:separator/>
      </w:r>
    </w:p>
  </w:footnote>
  <w:footnote w:type="continuationSeparator" w:id="0">
    <w:p w:rsidR="00520452" w:rsidRDefault="0052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1C" w:rsidRDefault="009247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2471C" w:rsidRDefault="003B00AA">
    <w:pPr>
      <w:spacing w:before="100" w:beforeAutospacing="1" w:after="100" w:afterAutospacing="1"/>
      <w:jc w:val="center"/>
      <w:rPr>
        <w:color w:val="000000"/>
        <w:sz w:val="20"/>
      </w:rPr>
    </w:pPr>
    <w:r w:rsidRPr="003B00A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71C"/>
    <w:rsid w:val="0005492A"/>
    <w:rsid w:val="000B6F0F"/>
    <w:rsid w:val="002C2DCC"/>
    <w:rsid w:val="00392A92"/>
    <w:rsid w:val="003B00AA"/>
    <w:rsid w:val="00446AC3"/>
    <w:rsid w:val="00506B5D"/>
    <w:rsid w:val="00520452"/>
    <w:rsid w:val="00582024"/>
    <w:rsid w:val="005C0955"/>
    <w:rsid w:val="00652F29"/>
    <w:rsid w:val="007454E3"/>
    <w:rsid w:val="007F5F6E"/>
    <w:rsid w:val="0083479F"/>
    <w:rsid w:val="008A0347"/>
    <w:rsid w:val="0092471C"/>
    <w:rsid w:val="00C433A6"/>
    <w:rsid w:val="00C43E74"/>
    <w:rsid w:val="00CE4097"/>
    <w:rsid w:val="00F17209"/>
    <w:rsid w:val="00F7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86E40-6822-4341-9293-EDD6D6D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54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4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filiation">
    <w:name w:val="Affiliation"/>
    <w:basedOn w:val="Normal"/>
    <w:rsid w:val="002C2D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17</cp:revision>
  <dcterms:created xsi:type="dcterms:W3CDTF">2026-04-28T06:05:00Z</dcterms:created>
  <dcterms:modified xsi:type="dcterms:W3CDTF">2026-05-05T11:05:00Z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