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873D8" w:rsidRPr="00BA60F6" w14:paraId="1D88B925" w14:textId="77777777">
        <w:trPr>
          <w:trHeight w:val="20"/>
          <w:jc w:val="center"/>
        </w:trPr>
        <w:tc>
          <w:tcPr>
            <w:tcW w:w="1186" w:type="pct"/>
          </w:tcPr>
          <w:p w14:paraId="0C500272" w14:textId="77777777" w:rsidR="001873D8" w:rsidRPr="00BA60F6" w:rsidRDefault="009117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747A93E5" w14:textId="77777777" w:rsidR="001873D8" w:rsidRPr="00BA60F6" w:rsidRDefault="009117F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BA60F6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Basic and Applied Research Journal</w:t>
              </w:r>
            </w:hyperlink>
          </w:p>
        </w:tc>
      </w:tr>
      <w:tr w:rsidR="001873D8" w:rsidRPr="00BA60F6" w14:paraId="0068497F" w14:textId="77777777">
        <w:trPr>
          <w:trHeight w:val="20"/>
          <w:jc w:val="center"/>
        </w:trPr>
        <w:tc>
          <w:tcPr>
            <w:tcW w:w="1186" w:type="pct"/>
          </w:tcPr>
          <w:p w14:paraId="21338B26" w14:textId="77777777" w:rsidR="001873D8" w:rsidRPr="00BA60F6" w:rsidRDefault="009117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516DE7F4" w14:textId="77777777" w:rsidR="001873D8" w:rsidRPr="00BA60F6" w:rsidRDefault="009117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Ms_ABAARJ_2546</w:t>
            </w:r>
          </w:p>
        </w:tc>
      </w:tr>
      <w:tr w:rsidR="001873D8" w:rsidRPr="00BA60F6" w14:paraId="03ADECF3" w14:textId="77777777">
        <w:trPr>
          <w:trHeight w:val="20"/>
          <w:jc w:val="center"/>
        </w:trPr>
        <w:tc>
          <w:tcPr>
            <w:tcW w:w="1186" w:type="pct"/>
          </w:tcPr>
          <w:p w14:paraId="3BD8360C" w14:textId="77777777" w:rsidR="001873D8" w:rsidRPr="00BA60F6" w:rsidRDefault="009117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709E4AF1" w14:textId="77777777" w:rsidR="001873D8" w:rsidRPr="00BA60F6" w:rsidRDefault="009117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/>
                <w:sz w:val="20"/>
                <w:szCs w:val="20"/>
                <w:lang w:val="en-GB"/>
              </w:rPr>
              <w:t>Study of Agglomeration Methods of Limestone Water</w:t>
            </w:r>
          </w:p>
        </w:tc>
      </w:tr>
      <w:tr w:rsidR="001873D8" w:rsidRPr="00BA60F6" w14:paraId="143598A6" w14:textId="77777777">
        <w:trPr>
          <w:trHeight w:val="20"/>
          <w:jc w:val="center"/>
        </w:trPr>
        <w:tc>
          <w:tcPr>
            <w:tcW w:w="1186" w:type="pct"/>
          </w:tcPr>
          <w:p w14:paraId="4267E13F" w14:textId="77777777" w:rsidR="001873D8" w:rsidRPr="00BA60F6" w:rsidRDefault="009117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263905DB" w14:textId="77777777" w:rsidR="001873D8" w:rsidRPr="00BA60F6" w:rsidRDefault="009117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4A25F79" w14:textId="77777777" w:rsidR="001873D8" w:rsidRPr="00BA60F6" w:rsidRDefault="001873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72DDD29" w14:textId="77777777" w:rsidR="001873D8" w:rsidRPr="00BA60F6" w:rsidRDefault="001873D8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658A6B53" w14:textId="77777777" w:rsidR="001873D8" w:rsidRPr="00BA60F6" w:rsidRDefault="009117F7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BA60F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A60F6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A442B8B" w14:textId="77777777" w:rsidR="001873D8" w:rsidRPr="00BA60F6" w:rsidRDefault="001873D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1873D8" w:rsidRPr="00BA60F6" w14:paraId="530FBD0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47258C" w14:textId="77777777" w:rsidR="001873D8" w:rsidRPr="00BA60F6" w:rsidRDefault="001873D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8785295" w14:textId="77777777" w:rsidR="001873D8" w:rsidRPr="00BA60F6" w:rsidRDefault="009117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B051F87" w14:textId="77777777" w:rsidR="001873D8" w:rsidRPr="00BA60F6" w:rsidRDefault="009117F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A60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A60F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E97727B" w14:textId="77777777" w:rsidR="001873D8" w:rsidRPr="00BA60F6" w:rsidRDefault="00187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73D8" w:rsidRPr="00BA60F6" w14:paraId="3EFF3A0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D2FE40" w14:textId="77777777" w:rsidR="001873D8" w:rsidRPr="00BA60F6" w:rsidRDefault="009117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A60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2708EC7" w14:textId="77777777" w:rsidR="001873D8" w:rsidRPr="00BA60F6" w:rsidRDefault="009117F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322449A" w14:textId="77777777" w:rsidR="001873D8" w:rsidRPr="00BA60F6" w:rsidRDefault="009117F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sz w:val="20"/>
                <w:szCs w:val="20"/>
                <w:lang w:val="en-GB"/>
              </w:rPr>
              <w:t>This paper is a valuable source of information on the effect of agglomeration on the enhancement of limestone-based materials in different environmental and industrial applications. Information from this article will prove to be useful regarding particle enlargement and granulation as well as the performance of limestone-based materials such as density and strength. This research will be useful in advancing the knowledge of agglomeration in wastewater treatment and solids handling processes.</w:t>
            </w:r>
          </w:p>
        </w:tc>
        <w:tc>
          <w:tcPr>
            <w:tcW w:w="1667" w:type="pct"/>
          </w:tcPr>
          <w:p w14:paraId="04AEBFC2" w14:textId="77777777" w:rsidR="001873D8" w:rsidRPr="00BA60F6" w:rsidRDefault="00187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0624CD3" w14:textId="77777777" w:rsidR="001873D8" w:rsidRPr="00BA60F6" w:rsidRDefault="001873D8">
      <w:pPr>
        <w:rPr>
          <w:rFonts w:ascii="Arial" w:hAnsi="Arial" w:cs="Arial"/>
          <w:sz w:val="20"/>
          <w:szCs w:val="20"/>
          <w:lang w:val="en-GB"/>
        </w:rPr>
      </w:pPr>
    </w:p>
    <w:p w14:paraId="362A2786" w14:textId="77777777" w:rsidR="001873D8" w:rsidRPr="00BA60F6" w:rsidRDefault="009117F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A60F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A3B169A" w14:textId="77777777" w:rsidR="001873D8" w:rsidRPr="00BA60F6" w:rsidRDefault="001873D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873D8" w:rsidRPr="00BA60F6" w14:paraId="2A77D7E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DEBA09" w14:textId="77777777" w:rsidR="001873D8" w:rsidRPr="00BA60F6" w:rsidRDefault="001873D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693A590" w14:textId="77777777" w:rsidR="001873D8" w:rsidRPr="00BA60F6" w:rsidRDefault="009117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9436B49" w14:textId="77777777" w:rsidR="001873D8" w:rsidRPr="00BA60F6" w:rsidRDefault="009117F7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60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A60F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873D8" w:rsidRPr="00BA60F6" w14:paraId="693F723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A20FC8" w14:textId="77777777" w:rsidR="001873D8" w:rsidRPr="00BA60F6" w:rsidRDefault="009117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E445036" w14:textId="77777777" w:rsidR="001873D8" w:rsidRPr="00BA60F6" w:rsidRDefault="009117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C5F851" w14:textId="77777777" w:rsidR="001873D8" w:rsidRPr="00BA60F6" w:rsidRDefault="009117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D406F3" w14:textId="77777777" w:rsidR="001873D8" w:rsidRPr="00BA60F6" w:rsidRDefault="009117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/>
                <w:bCs/>
                <w:sz w:val="20"/>
                <w:szCs w:val="20"/>
              </w:rPr>
              <w:t>Good</w:t>
            </w:r>
          </w:p>
        </w:tc>
        <w:tc>
          <w:tcPr>
            <w:tcW w:w="1667" w:type="pct"/>
          </w:tcPr>
          <w:p w14:paraId="271B9C14" w14:textId="77777777" w:rsidR="001873D8" w:rsidRPr="00BA60F6" w:rsidRDefault="00187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73D8" w:rsidRPr="00BA60F6" w14:paraId="11C6D0F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0DCF12" w14:textId="77777777" w:rsidR="001873D8" w:rsidRPr="00BA60F6" w:rsidRDefault="009117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6CDC1A1" w14:textId="77777777" w:rsidR="001873D8" w:rsidRPr="00BA60F6" w:rsidRDefault="009117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9FA08" w14:textId="77777777" w:rsidR="001873D8" w:rsidRPr="00BA60F6" w:rsidRDefault="009117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49D5C1" w14:textId="77777777" w:rsidR="001873D8" w:rsidRPr="00BA60F6" w:rsidRDefault="009117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Satisfactory </w:t>
            </w:r>
          </w:p>
        </w:tc>
        <w:tc>
          <w:tcPr>
            <w:tcW w:w="1667" w:type="pct"/>
          </w:tcPr>
          <w:p w14:paraId="019A2695" w14:textId="77777777" w:rsidR="001873D8" w:rsidRPr="00BA60F6" w:rsidRDefault="00187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73D8" w:rsidRPr="00BA60F6" w14:paraId="669A390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4B3501" w14:textId="77777777" w:rsidR="001873D8" w:rsidRPr="00BA60F6" w:rsidRDefault="009117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473D18DA" w14:textId="77777777" w:rsidR="001873D8" w:rsidRPr="00BA60F6" w:rsidRDefault="009117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EF4F35" w14:textId="77777777" w:rsidR="001873D8" w:rsidRPr="00BA60F6" w:rsidRDefault="009117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BE648B" w14:textId="77777777" w:rsidR="001873D8" w:rsidRPr="00BA60F6" w:rsidRDefault="009117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/>
                <w:bCs/>
                <w:sz w:val="20"/>
                <w:szCs w:val="20"/>
              </w:rPr>
              <w:t>Satisfactory</w:t>
            </w:r>
          </w:p>
        </w:tc>
        <w:tc>
          <w:tcPr>
            <w:tcW w:w="1667" w:type="pct"/>
          </w:tcPr>
          <w:p w14:paraId="1323FC7E" w14:textId="77777777" w:rsidR="001873D8" w:rsidRPr="00BA60F6" w:rsidRDefault="00187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73D8" w:rsidRPr="00BA60F6" w14:paraId="1AD638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899CED" w14:textId="77777777" w:rsidR="001873D8" w:rsidRPr="00BA60F6" w:rsidRDefault="009117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4B560777" w14:textId="77777777" w:rsidR="001873D8" w:rsidRPr="00BA60F6" w:rsidRDefault="009117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693221" w14:textId="77777777" w:rsidR="001873D8" w:rsidRPr="00BA60F6" w:rsidRDefault="009117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B4E3EB" w14:textId="77777777" w:rsidR="001873D8" w:rsidRPr="00BA60F6" w:rsidRDefault="009117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/>
                <w:bCs/>
                <w:sz w:val="20"/>
                <w:szCs w:val="20"/>
              </w:rPr>
              <w:t>Satisfactory</w:t>
            </w:r>
          </w:p>
        </w:tc>
        <w:tc>
          <w:tcPr>
            <w:tcW w:w="1667" w:type="pct"/>
          </w:tcPr>
          <w:p w14:paraId="0A98969A" w14:textId="77777777" w:rsidR="001873D8" w:rsidRPr="00BA60F6" w:rsidRDefault="00187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73D8" w:rsidRPr="00BA60F6" w14:paraId="45841EF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40C848" w14:textId="77777777" w:rsidR="001873D8" w:rsidRPr="00BA60F6" w:rsidRDefault="009117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7B503B95" w14:textId="77777777" w:rsidR="001873D8" w:rsidRPr="00BA60F6" w:rsidRDefault="009117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0AC3A1" w14:textId="77777777" w:rsidR="001873D8" w:rsidRPr="00BA60F6" w:rsidRDefault="009117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FFE51C" w14:textId="77777777" w:rsidR="001873D8" w:rsidRPr="00BA60F6" w:rsidRDefault="009117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</w:tcPr>
          <w:p w14:paraId="3F05330C" w14:textId="77777777" w:rsidR="001873D8" w:rsidRPr="00BA60F6" w:rsidRDefault="00187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73D8" w:rsidRPr="00BA60F6" w14:paraId="23D995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A4A7C5" w14:textId="77777777" w:rsidR="001873D8" w:rsidRPr="00BA60F6" w:rsidRDefault="009117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5FC519B0" w14:textId="77777777" w:rsidR="001873D8" w:rsidRPr="00BA60F6" w:rsidRDefault="009117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776F26" w14:textId="77777777" w:rsidR="001873D8" w:rsidRPr="00BA60F6" w:rsidRDefault="009117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EFC219" w14:textId="77777777" w:rsidR="001873D8" w:rsidRPr="00BA60F6" w:rsidRDefault="009117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Satisfactory </w:t>
            </w:r>
          </w:p>
        </w:tc>
        <w:tc>
          <w:tcPr>
            <w:tcW w:w="1667" w:type="pct"/>
          </w:tcPr>
          <w:p w14:paraId="27F602E3" w14:textId="77777777" w:rsidR="001873D8" w:rsidRPr="00BA60F6" w:rsidRDefault="00187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73D8" w:rsidRPr="00BA60F6" w14:paraId="1A74A1A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391F91" w14:textId="77777777" w:rsidR="001873D8" w:rsidRPr="00BA60F6" w:rsidRDefault="009117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437CEED1" w14:textId="77777777" w:rsidR="001873D8" w:rsidRPr="00BA60F6" w:rsidRDefault="009117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E2AC8E" w14:textId="77777777" w:rsidR="001873D8" w:rsidRPr="00BA60F6" w:rsidRDefault="009117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029B40" w14:textId="77777777" w:rsidR="001873D8" w:rsidRPr="00BA60F6" w:rsidRDefault="009117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</w:tcPr>
          <w:p w14:paraId="600AD405" w14:textId="77777777" w:rsidR="001873D8" w:rsidRPr="00BA60F6" w:rsidRDefault="00187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73D8" w:rsidRPr="00BA60F6" w14:paraId="332BFF9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6960DA" w14:textId="77777777" w:rsidR="001873D8" w:rsidRPr="00BA60F6" w:rsidRDefault="009117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70B549FC" w14:textId="77777777" w:rsidR="001873D8" w:rsidRPr="00BA60F6" w:rsidRDefault="009117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E42AA0" w14:textId="77777777" w:rsidR="001873D8" w:rsidRPr="00BA60F6" w:rsidRDefault="009117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44337C" w14:textId="77777777" w:rsidR="001873D8" w:rsidRPr="00BA60F6" w:rsidRDefault="009117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667" w:type="pct"/>
          </w:tcPr>
          <w:p w14:paraId="4C780386" w14:textId="77777777" w:rsidR="001873D8" w:rsidRPr="00BA60F6" w:rsidRDefault="00187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73D8" w:rsidRPr="00BA60F6" w14:paraId="4E4D561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F97B35" w14:textId="77777777" w:rsidR="001873D8" w:rsidRPr="00BA60F6" w:rsidRDefault="009117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2F865F0" w14:textId="77777777" w:rsidR="001873D8" w:rsidRPr="00BA60F6" w:rsidRDefault="009117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6B7F2D" w14:textId="77777777" w:rsidR="001873D8" w:rsidRPr="00BA60F6" w:rsidRDefault="009117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FADD20" w14:textId="77777777" w:rsidR="001873D8" w:rsidRPr="00BA60F6" w:rsidRDefault="009117F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Cs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</w:tcPr>
          <w:p w14:paraId="3F021786" w14:textId="77777777" w:rsidR="001873D8" w:rsidRPr="00BA60F6" w:rsidRDefault="00187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73D8" w:rsidRPr="00BA60F6" w14:paraId="09E2071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ED2F44" w14:textId="77777777" w:rsidR="001873D8" w:rsidRPr="00BA60F6" w:rsidRDefault="009117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13AF4EF" w14:textId="77777777" w:rsidR="001873D8" w:rsidRPr="00BA60F6" w:rsidRDefault="009117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D33543" w14:textId="77777777" w:rsidR="001873D8" w:rsidRPr="00BA60F6" w:rsidRDefault="009117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AAF2D45" w14:textId="77777777" w:rsidR="001873D8" w:rsidRPr="00BA60F6" w:rsidRDefault="001873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D68996A" w14:textId="77777777" w:rsidR="001873D8" w:rsidRPr="00BA60F6" w:rsidRDefault="001873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D26030" w14:textId="77777777" w:rsidR="001873D8" w:rsidRPr="00BA60F6" w:rsidRDefault="009117F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Cs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</w:tcPr>
          <w:p w14:paraId="71C0BB65" w14:textId="77777777" w:rsidR="001873D8" w:rsidRPr="00BA60F6" w:rsidRDefault="00187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73D8" w:rsidRPr="00BA60F6" w14:paraId="2624044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376290" w14:textId="77777777" w:rsidR="001873D8" w:rsidRPr="00BA60F6" w:rsidRDefault="009117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BA60F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4ACCFA4A" w14:textId="77777777" w:rsidR="001873D8" w:rsidRPr="00BA60F6" w:rsidRDefault="009117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AAC9C4" w14:textId="77777777" w:rsidR="001873D8" w:rsidRPr="00BA60F6" w:rsidRDefault="009117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0B38BA" w14:textId="77777777" w:rsidR="001873D8" w:rsidRPr="00BA60F6" w:rsidRDefault="009117F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Satisfactory </w:t>
            </w:r>
          </w:p>
        </w:tc>
        <w:tc>
          <w:tcPr>
            <w:tcW w:w="1667" w:type="pct"/>
          </w:tcPr>
          <w:p w14:paraId="248BE6DA" w14:textId="77777777" w:rsidR="001873D8" w:rsidRPr="00BA60F6" w:rsidRDefault="00187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73D8" w:rsidRPr="00BA60F6" w14:paraId="7BCBBF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C4CB6B" w14:textId="77777777" w:rsidR="001873D8" w:rsidRPr="00BA60F6" w:rsidRDefault="009117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EBCA77A" w14:textId="77777777" w:rsidR="001873D8" w:rsidRPr="00BA60F6" w:rsidRDefault="009117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71EAD4" w14:textId="77777777" w:rsidR="001873D8" w:rsidRPr="00BA60F6" w:rsidRDefault="009117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4ABC6D" w14:textId="77777777" w:rsidR="001873D8" w:rsidRPr="00BA60F6" w:rsidRDefault="009117F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Cs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</w:tcPr>
          <w:p w14:paraId="2D2B93A4" w14:textId="77777777" w:rsidR="001873D8" w:rsidRPr="00BA60F6" w:rsidRDefault="00187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73D8" w:rsidRPr="00BA60F6" w14:paraId="59CB3AC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87823C" w14:textId="77777777" w:rsidR="001873D8" w:rsidRPr="00BA60F6" w:rsidRDefault="009117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39C2A37" w14:textId="77777777" w:rsidR="001873D8" w:rsidRPr="00BA60F6" w:rsidRDefault="009117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0C4179" w14:textId="77777777" w:rsidR="001873D8" w:rsidRPr="00BA60F6" w:rsidRDefault="009117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3868FE" w14:textId="77777777" w:rsidR="001873D8" w:rsidRPr="00BA60F6" w:rsidRDefault="009117F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Cs/>
                <w:sz w:val="20"/>
                <w:szCs w:val="20"/>
              </w:rPr>
              <w:t>Poor</w:t>
            </w:r>
          </w:p>
        </w:tc>
        <w:tc>
          <w:tcPr>
            <w:tcW w:w="1667" w:type="pct"/>
          </w:tcPr>
          <w:p w14:paraId="2D20AE4B" w14:textId="77777777" w:rsidR="001873D8" w:rsidRPr="00BA60F6" w:rsidRDefault="00187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73D8" w:rsidRPr="00BA60F6" w14:paraId="7A7678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9BB638" w14:textId="77777777" w:rsidR="001873D8" w:rsidRPr="00BA60F6" w:rsidRDefault="009117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4AA63D3" w14:textId="77777777" w:rsidR="001873D8" w:rsidRPr="00BA60F6" w:rsidRDefault="009117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C47B8E" w14:textId="77777777" w:rsidR="001873D8" w:rsidRPr="00BA60F6" w:rsidRDefault="009117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C4D1A0" w14:textId="77777777" w:rsidR="001873D8" w:rsidRPr="00BA60F6" w:rsidRDefault="009117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4AAB533" w14:textId="77777777" w:rsidR="001873D8" w:rsidRPr="00BA60F6" w:rsidRDefault="009117F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Cs/>
                <w:sz w:val="20"/>
                <w:szCs w:val="20"/>
              </w:rPr>
              <w:t xml:space="preserve">Satisfactory </w:t>
            </w:r>
          </w:p>
        </w:tc>
        <w:tc>
          <w:tcPr>
            <w:tcW w:w="1667" w:type="pct"/>
          </w:tcPr>
          <w:p w14:paraId="63F649B4" w14:textId="77777777" w:rsidR="001873D8" w:rsidRPr="00BA60F6" w:rsidRDefault="00187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73D8" w:rsidRPr="00BA60F6" w14:paraId="6588118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0BC897" w14:textId="77777777" w:rsidR="001873D8" w:rsidRPr="00BA60F6" w:rsidRDefault="009117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51B247F" w14:textId="77777777" w:rsidR="001873D8" w:rsidRPr="00BA60F6" w:rsidRDefault="009117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53D53B" w14:textId="77777777" w:rsidR="001873D8" w:rsidRPr="00BA60F6" w:rsidRDefault="009117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4282202" w14:textId="77777777" w:rsidR="001873D8" w:rsidRPr="00BA60F6" w:rsidRDefault="009117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AD7DF2" w14:textId="77777777" w:rsidR="001873D8" w:rsidRPr="00BA60F6" w:rsidRDefault="009117F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Cs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</w:tcPr>
          <w:p w14:paraId="44C570E0" w14:textId="77777777" w:rsidR="001873D8" w:rsidRPr="00BA60F6" w:rsidRDefault="00187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0160F56" w14:textId="77777777" w:rsidR="001873D8" w:rsidRPr="00BA60F6" w:rsidRDefault="001873D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9572A29" w14:textId="77777777" w:rsidR="001873D8" w:rsidRPr="00BA60F6" w:rsidRDefault="009117F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A60F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FF95184" w14:textId="77777777" w:rsidR="001873D8" w:rsidRPr="00BA60F6" w:rsidRDefault="001873D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873D8" w:rsidRPr="00BA60F6" w14:paraId="60D8EBF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B92101" w14:textId="77777777" w:rsidR="001873D8" w:rsidRPr="00BA60F6" w:rsidRDefault="001873D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33D424" w14:textId="77777777" w:rsidR="001873D8" w:rsidRPr="00BA60F6" w:rsidRDefault="009117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E5E4C6F" w14:textId="77777777" w:rsidR="001873D8" w:rsidRPr="00BA60F6" w:rsidRDefault="001873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A7129F" w14:textId="77777777" w:rsidR="001873D8" w:rsidRPr="00BA60F6" w:rsidRDefault="009117F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A60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A60F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E821E7F" w14:textId="77777777" w:rsidR="001873D8" w:rsidRPr="00BA60F6" w:rsidRDefault="00187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73D8" w:rsidRPr="00BA60F6" w14:paraId="7E2964E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E0557D" w14:textId="77777777" w:rsidR="001873D8" w:rsidRPr="00BA60F6" w:rsidRDefault="009117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53C8D8D" w14:textId="77777777" w:rsidR="001873D8" w:rsidRPr="00BA60F6" w:rsidRDefault="001873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0F3EDA" w14:textId="77777777" w:rsidR="001873D8" w:rsidRPr="00BA60F6" w:rsidRDefault="009117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6EB08DC" w14:textId="77777777" w:rsidR="001873D8" w:rsidRPr="00BA60F6" w:rsidRDefault="001873D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1BFCDB1" w14:textId="77777777" w:rsidR="001873D8" w:rsidRPr="00BA60F6" w:rsidRDefault="009117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7642DD1C" w14:textId="77777777" w:rsidR="001873D8" w:rsidRPr="00BA60F6" w:rsidRDefault="00187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73D8" w:rsidRPr="00BA60F6" w14:paraId="033A5E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108A6C" w14:textId="77777777" w:rsidR="001873D8" w:rsidRPr="00BA60F6" w:rsidRDefault="009117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69B13FF" w14:textId="77777777" w:rsidR="001873D8" w:rsidRPr="00BA60F6" w:rsidRDefault="009117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65AF167" w14:textId="77777777" w:rsidR="001873D8" w:rsidRPr="00BA60F6" w:rsidRDefault="009117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9EBFF78" w14:textId="77777777" w:rsidR="001873D8" w:rsidRPr="00BA60F6" w:rsidRDefault="001873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B46C99" w14:textId="77777777" w:rsidR="001873D8" w:rsidRPr="00BA60F6" w:rsidRDefault="009117F7">
            <w:pPr>
              <w:rPr>
                <w:rFonts w:ascii="Arial" w:hAnsi="Arial" w:cs="Arial"/>
                <w:sz w:val="20"/>
                <w:szCs w:val="20"/>
              </w:rPr>
            </w:pPr>
            <w:r w:rsidRPr="00BA60F6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5DB6E06E" w14:textId="77777777" w:rsidR="001873D8" w:rsidRPr="00BA60F6" w:rsidRDefault="001873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CCB44D" w14:textId="77777777" w:rsidR="001873D8" w:rsidRPr="00BA60F6" w:rsidRDefault="009117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sz w:val="20"/>
                <w:szCs w:val="20"/>
              </w:rPr>
              <w:t>The abstract of a manuscript is supposed to present a clear summary of the objectives, methods, results, and conclusion. General statements must be avoided.</w:t>
            </w:r>
          </w:p>
        </w:tc>
        <w:tc>
          <w:tcPr>
            <w:tcW w:w="1667" w:type="pct"/>
          </w:tcPr>
          <w:p w14:paraId="072DCDBC" w14:textId="77777777" w:rsidR="001873D8" w:rsidRPr="00BA60F6" w:rsidRDefault="00187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73D8" w:rsidRPr="00BA60F6" w14:paraId="67B54CA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35AC8C" w14:textId="77777777" w:rsidR="001873D8" w:rsidRPr="00BA60F6" w:rsidRDefault="009117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A60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32962AF" w14:textId="77777777" w:rsidR="001873D8" w:rsidRPr="00BA60F6" w:rsidRDefault="009117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5BBACAA" w14:textId="77777777" w:rsidR="001873D8" w:rsidRPr="00BA60F6" w:rsidRDefault="009117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BDBCE7A" w14:textId="77777777" w:rsidR="001873D8" w:rsidRPr="00BA60F6" w:rsidRDefault="009117F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Cs/>
                <w:sz w:val="20"/>
                <w:szCs w:val="20"/>
              </w:rPr>
              <w:t>Experimental verification of the theory must be done in a more organized way and properly documented in the manuscript.</w:t>
            </w:r>
          </w:p>
        </w:tc>
        <w:tc>
          <w:tcPr>
            <w:tcW w:w="1667" w:type="pct"/>
          </w:tcPr>
          <w:p w14:paraId="5A8CD431" w14:textId="77777777" w:rsidR="001873D8" w:rsidRPr="00BA60F6" w:rsidRDefault="00187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73D8" w:rsidRPr="00BA60F6" w14:paraId="7FD4B3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4A1E8C" w14:textId="77777777" w:rsidR="001873D8" w:rsidRPr="00BA60F6" w:rsidRDefault="009117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382BB14" w14:textId="77777777" w:rsidR="001873D8" w:rsidRPr="00BA60F6" w:rsidRDefault="009117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94F960D" w14:textId="77777777" w:rsidR="001873D8" w:rsidRPr="00BA60F6" w:rsidRDefault="001873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3C5BE0" w14:textId="77777777" w:rsidR="001873D8" w:rsidRPr="00BA60F6" w:rsidRDefault="009117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F9D4A1C" w14:textId="77777777" w:rsidR="001873D8" w:rsidRPr="00BA60F6" w:rsidRDefault="001873D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30F4AE" w14:textId="77777777" w:rsidR="001873D8" w:rsidRPr="00BA60F6" w:rsidRDefault="009117F7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A60F6">
              <w:rPr>
                <w:rFonts w:ascii="Arial" w:hAnsi="Arial" w:cs="Arial"/>
                <w:bCs/>
                <w:sz w:val="20"/>
                <w:szCs w:val="20"/>
              </w:rPr>
              <w:t>Yes,</w:t>
            </w:r>
          </w:p>
          <w:p w14:paraId="61278F40" w14:textId="77777777" w:rsidR="001873D8" w:rsidRPr="00BA60F6" w:rsidRDefault="009117F7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A60F6">
              <w:rPr>
                <w:rFonts w:ascii="Arial" w:hAnsi="Arial" w:cs="Arial"/>
                <w:bCs/>
                <w:sz w:val="20"/>
                <w:szCs w:val="20"/>
              </w:rPr>
              <w:t xml:space="preserve">Please Add recent references, </w:t>
            </w:r>
          </w:p>
          <w:p w14:paraId="45AF7480" w14:textId="77777777" w:rsidR="001873D8" w:rsidRPr="00BA60F6" w:rsidRDefault="009117F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Cs/>
                <w:sz w:val="20"/>
                <w:szCs w:val="20"/>
              </w:rPr>
              <w:t>Citation from recent and high-quality journals may improve the credibility of the manuscript.</w:t>
            </w:r>
          </w:p>
        </w:tc>
        <w:tc>
          <w:tcPr>
            <w:tcW w:w="1667" w:type="pct"/>
          </w:tcPr>
          <w:p w14:paraId="77151BB4" w14:textId="77777777" w:rsidR="001873D8" w:rsidRPr="00BA60F6" w:rsidRDefault="00187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73D8" w:rsidRPr="00BA60F6" w14:paraId="60CD10B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09C475" w14:textId="77777777" w:rsidR="001873D8" w:rsidRPr="00BA60F6" w:rsidRDefault="009117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7C2845B" w14:textId="77777777" w:rsidR="001873D8" w:rsidRPr="00BA60F6" w:rsidRDefault="009117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C5C9EAD" w14:textId="77777777" w:rsidR="001873D8" w:rsidRPr="00BA60F6" w:rsidRDefault="001873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404A5D" w14:textId="77777777" w:rsidR="001873D8" w:rsidRPr="00BA60F6" w:rsidRDefault="009117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5717A79" w14:textId="77777777" w:rsidR="001873D8" w:rsidRPr="00BA60F6" w:rsidRDefault="001873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743FA3" w14:textId="77777777" w:rsidR="001873D8" w:rsidRPr="00BA60F6" w:rsidRDefault="009117F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0F6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14:paraId="3FBA1539" w14:textId="77777777" w:rsidR="001873D8" w:rsidRPr="00BA60F6" w:rsidRDefault="00187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606EA43" w14:textId="77777777" w:rsidR="00330E20" w:rsidRPr="00BA60F6" w:rsidRDefault="00330E2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BA4DB58" w14:textId="77777777" w:rsidR="00330E20" w:rsidRPr="00BA60F6" w:rsidRDefault="00330E20" w:rsidP="00330E20">
      <w:pPr>
        <w:pStyle w:val="NoSpacing"/>
        <w:rPr>
          <w:rFonts w:ascii="Arial" w:hAnsi="Arial" w:cs="Arial"/>
          <w:sz w:val="20"/>
          <w:szCs w:val="20"/>
        </w:rPr>
      </w:pPr>
    </w:p>
    <w:p w14:paraId="4E7F7990" w14:textId="77777777" w:rsidR="00BA60F6" w:rsidRPr="00BA60F6" w:rsidRDefault="00BA60F6" w:rsidP="00BA60F6">
      <w:pPr>
        <w:rPr>
          <w:rFonts w:ascii="Arial" w:hAnsi="Arial" w:cs="Arial"/>
          <w:b/>
          <w:sz w:val="20"/>
          <w:szCs w:val="20"/>
          <w:u w:val="single"/>
        </w:rPr>
      </w:pPr>
      <w:r w:rsidRPr="00BA60F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B6764CE" w14:textId="77777777" w:rsidR="00BA60F6" w:rsidRPr="00BA60F6" w:rsidRDefault="00BA60F6" w:rsidP="00BA60F6">
      <w:pPr>
        <w:rPr>
          <w:rFonts w:ascii="Arial" w:hAnsi="Arial" w:cs="Arial"/>
          <w:sz w:val="20"/>
          <w:szCs w:val="20"/>
        </w:rPr>
      </w:pPr>
    </w:p>
    <w:p w14:paraId="1892DDFF" w14:textId="77777777" w:rsidR="00BA60F6" w:rsidRPr="00BA60F6" w:rsidRDefault="00BA60F6" w:rsidP="00BA60F6">
      <w:pPr>
        <w:rPr>
          <w:rFonts w:ascii="Arial" w:hAnsi="Arial" w:cs="Arial"/>
          <w:sz w:val="20"/>
          <w:szCs w:val="20"/>
        </w:rPr>
      </w:pPr>
      <w:r w:rsidRPr="00BA60F6">
        <w:rPr>
          <w:rFonts w:ascii="Arial" w:hAnsi="Arial" w:cs="Arial"/>
          <w:b/>
          <w:bCs/>
          <w:color w:val="555555"/>
          <w:sz w:val="20"/>
          <w:szCs w:val="20"/>
        </w:rPr>
        <w:t xml:space="preserve">Arvind Singh Gaur , Arya College of Engineering, </w:t>
      </w:r>
      <w:r w:rsidRPr="00BA60F6">
        <w:rPr>
          <w:rFonts w:ascii="Arial" w:hAnsi="Arial" w:cs="Arial"/>
          <w:sz w:val="20"/>
          <w:szCs w:val="20"/>
        </w:rPr>
        <w:t xml:space="preserve">, </w:t>
      </w:r>
      <w:r w:rsidRPr="00BA60F6">
        <w:rPr>
          <w:rFonts w:ascii="Arial" w:hAnsi="Arial" w:cs="Arial"/>
          <w:b/>
          <w:bCs/>
          <w:color w:val="555555"/>
          <w:sz w:val="20"/>
          <w:szCs w:val="20"/>
        </w:rPr>
        <w:t>India</w:t>
      </w:r>
    </w:p>
    <w:p w14:paraId="555B4B17" w14:textId="77777777" w:rsidR="00BA60F6" w:rsidRPr="00BA60F6" w:rsidRDefault="00BA60F6" w:rsidP="00BA60F6">
      <w:pPr>
        <w:rPr>
          <w:rFonts w:ascii="Arial" w:hAnsi="Arial" w:cs="Arial"/>
          <w:sz w:val="20"/>
          <w:szCs w:val="20"/>
        </w:rPr>
      </w:pPr>
    </w:p>
    <w:p w14:paraId="2A5C87D3" w14:textId="77777777" w:rsidR="00330E20" w:rsidRPr="00BA60F6" w:rsidRDefault="00330E20" w:rsidP="00330E20">
      <w:pPr>
        <w:pStyle w:val="NoSpacing"/>
        <w:rPr>
          <w:rFonts w:ascii="Arial" w:hAnsi="Arial" w:cs="Arial"/>
          <w:sz w:val="20"/>
          <w:szCs w:val="20"/>
        </w:rPr>
      </w:pPr>
    </w:p>
    <w:p w14:paraId="3AD374A8" w14:textId="77777777" w:rsidR="00330E20" w:rsidRPr="00BA60F6" w:rsidRDefault="00330E2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D2F240D" w14:textId="77777777" w:rsidR="001873D8" w:rsidRPr="00BA60F6" w:rsidRDefault="001873D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1873D8" w:rsidRPr="00BA60F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A6D9" w14:textId="77777777" w:rsidR="00543F2B" w:rsidRDefault="00543F2B">
      <w:r>
        <w:separator/>
      </w:r>
    </w:p>
  </w:endnote>
  <w:endnote w:type="continuationSeparator" w:id="0">
    <w:p w14:paraId="1763A950" w14:textId="77777777" w:rsidR="00543F2B" w:rsidRDefault="0054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88B9" w14:textId="77777777" w:rsidR="001873D8" w:rsidRDefault="001873D8">
    <w:pPr>
      <w:pStyle w:val="Footer"/>
      <w:jc w:val="right"/>
    </w:pPr>
  </w:p>
  <w:p w14:paraId="6CB31E43" w14:textId="77777777" w:rsidR="001873D8" w:rsidRDefault="009117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A402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A402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E9CD053" w14:textId="77777777" w:rsidR="001873D8" w:rsidRDefault="009117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0F0CDDA" w14:textId="77777777" w:rsidR="001873D8" w:rsidRDefault="001873D8">
    <w:pPr>
      <w:pStyle w:val="Footer"/>
      <w:jc w:val="right"/>
    </w:pPr>
  </w:p>
  <w:p w14:paraId="41160BE5" w14:textId="77777777" w:rsidR="001873D8" w:rsidRDefault="001873D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6E70" w14:textId="77777777" w:rsidR="00543F2B" w:rsidRDefault="00543F2B">
      <w:r>
        <w:separator/>
      </w:r>
    </w:p>
  </w:footnote>
  <w:footnote w:type="continuationSeparator" w:id="0">
    <w:p w14:paraId="51F15C74" w14:textId="77777777" w:rsidR="00543F2B" w:rsidRDefault="00543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03BE" w14:textId="77777777" w:rsidR="001873D8" w:rsidRDefault="001873D8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6E1733B" w14:textId="77777777" w:rsidR="001873D8" w:rsidRDefault="009117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6705AD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84483">
    <w:abstractNumId w:val="3"/>
  </w:num>
  <w:num w:numId="2" w16cid:durableId="1783182812">
    <w:abstractNumId w:val="7"/>
  </w:num>
  <w:num w:numId="3" w16cid:durableId="264045283">
    <w:abstractNumId w:val="6"/>
  </w:num>
  <w:num w:numId="4" w16cid:durableId="1040590863">
    <w:abstractNumId w:val="8"/>
  </w:num>
  <w:num w:numId="5" w16cid:durableId="1596089908">
    <w:abstractNumId w:val="5"/>
  </w:num>
  <w:num w:numId="6" w16cid:durableId="312683033">
    <w:abstractNumId w:val="11"/>
  </w:num>
  <w:num w:numId="7" w16cid:durableId="2075738849">
    <w:abstractNumId w:val="2"/>
  </w:num>
  <w:num w:numId="8" w16cid:durableId="2046632136">
    <w:abstractNumId w:val="10"/>
  </w:num>
  <w:num w:numId="9" w16cid:durableId="1709644900">
    <w:abstractNumId w:val="9"/>
  </w:num>
  <w:num w:numId="10" w16cid:durableId="807165381">
    <w:abstractNumId w:val="1"/>
  </w:num>
  <w:num w:numId="11" w16cid:durableId="1891260552">
    <w:abstractNumId w:val="0"/>
  </w:num>
  <w:num w:numId="12" w16cid:durableId="1241477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73D8"/>
    <w:rsid w:val="001873D8"/>
    <w:rsid w:val="00330E20"/>
    <w:rsid w:val="003F6A33"/>
    <w:rsid w:val="00543F2B"/>
    <w:rsid w:val="005A402C"/>
    <w:rsid w:val="00707777"/>
    <w:rsid w:val="00820BB1"/>
    <w:rsid w:val="008E594D"/>
    <w:rsid w:val="009117F7"/>
    <w:rsid w:val="009171AC"/>
    <w:rsid w:val="00AC4D00"/>
    <w:rsid w:val="00B03903"/>
    <w:rsid w:val="00BA60F6"/>
    <w:rsid w:val="00CA47C2"/>
    <w:rsid w:val="00CC037E"/>
    <w:rsid w:val="00D04FFF"/>
    <w:rsid w:val="00F053D0"/>
    <w:rsid w:val="00F21319"/>
    <w:rsid w:val="00F77204"/>
    <w:rsid w:val="00FC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9F650"/>
  <w15:docId w15:val="{F114166C-28AE-4C4E-A307-3B17CD7F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30E20"/>
    <w:rPr>
      <w:sz w:val="22"/>
      <w:szCs w:val="22"/>
      <w:lang w:val="en-GB"/>
    </w:rPr>
  </w:style>
  <w:style w:type="character" w:customStyle="1" w:styleId="UnresolvedMention2">
    <w:name w:val="Unresolved Mention2"/>
    <w:uiPriority w:val="99"/>
    <w:semiHidden/>
    <w:unhideWhenUsed/>
    <w:rsid w:val="008E5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baar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1144</cp:lastModifiedBy>
  <cp:revision>47</cp:revision>
  <dcterms:created xsi:type="dcterms:W3CDTF">2026-03-24T06:15:00Z</dcterms:created>
  <dcterms:modified xsi:type="dcterms:W3CDTF">2026-05-23T12:09:00Z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49186d81573944ddaec6554a3566e7c5</vt:lpwstr>
  </property>
</Properties>
</file>