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602C" w14:textId="1A2E0984" w:rsidR="000E7B92" w:rsidRDefault="000E7B92" w:rsidP="000F243C">
      <w:pPr>
        <w:spacing w:after="0" w:line="240" w:lineRule="auto"/>
        <w:jc w:val="center"/>
        <w:rPr>
          <w:rFonts w:ascii="Times New Roman" w:hAnsi="Times New Roman" w:cs="Times New Roman"/>
          <w:b/>
          <w:bCs/>
          <w:sz w:val="24"/>
          <w:szCs w:val="24"/>
        </w:rPr>
      </w:pPr>
      <w:r w:rsidRPr="000F243C">
        <w:rPr>
          <w:rFonts w:ascii="Times New Roman" w:hAnsi="Times New Roman" w:cs="Times New Roman"/>
          <w:b/>
          <w:bCs/>
          <w:sz w:val="24"/>
          <w:szCs w:val="24"/>
        </w:rPr>
        <w:t>A UNIFIED FRAMEWORK FOR OVERCOMING THE RADIATION PRESSURE BARRIER: Anisotropic Diffusion-Regulated Radiation Barrier (ADR-RB) Model</w:t>
      </w:r>
    </w:p>
    <w:p w14:paraId="11C339F6" w14:textId="77777777" w:rsidR="00FC08B5" w:rsidRDefault="00FC08B5" w:rsidP="000F243C">
      <w:pPr>
        <w:spacing w:after="0" w:line="240" w:lineRule="auto"/>
        <w:jc w:val="center"/>
        <w:rPr>
          <w:rFonts w:ascii="Times New Roman" w:hAnsi="Times New Roman" w:cs="Times New Roman"/>
          <w:b/>
          <w:bCs/>
          <w:sz w:val="24"/>
          <w:szCs w:val="24"/>
        </w:rPr>
      </w:pPr>
    </w:p>
    <w:p w14:paraId="73B44C93" w14:textId="77777777" w:rsidR="00FC08B5" w:rsidRPr="000F243C" w:rsidRDefault="00FC08B5" w:rsidP="000F243C">
      <w:pPr>
        <w:spacing w:after="0" w:line="240" w:lineRule="auto"/>
        <w:jc w:val="center"/>
        <w:rPr>
          <w:rFonts w:ascii="Times New Roman" w:hAnsi="Times New Roman" w:cs="Times New Roman"/>
          <w:b/>
          <w:bCs/>
          <w:sz w:val="24"/>
          <w:szCs w:val="24"/>
        </w:rPr>
      </w:pPr>
    </w:p>
    <w:p w14:paraId="732FD914" w14:textId="4598C8C9" w:rsidR="00F724D8" w:rsidRPr="000F243C" w:rsidRDefault="00673832" w:rsidP="000F243C">
      <w:pPr>
        <w:spacing w:after="0" w:line="240" w:lineRule="auto"/>
        <w:jc w:val="center"/>
        <w:rPr>
          <w:rFonts w:ascii="Times New Roman" w:hAnsi="Times New Roman" w:cs="Times New Roman"/>
          <w:sz w:val="24"/>
          <w:szCs w:val="24"/>
        </w:rPr>
      </w:pPr>
      <w:r>
        <w:t xml:space="preserve"> </w:t>
      </w:r>
    </w:p>
    <w:p w14:paraId="6E2C56FD" w14:textId="3E91B676" w:rsidR="000E7B92" w:rsidRPr="000F243C" w:rsidRDefault="00454805" w:rsidP="000F243C">
      <w:pPr>
        <w:spacing w:after="0"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Abstract</w:t>
      </w:r>
    </w:p>
    <w:p w14:paraId="422BA053" w14:textId="59E7C401" w:rsidR="002042BE" w:rsidRPr="000F243C" w:rsidRDefault="00BE73E5" w:rsidP="000F243C">
      <w:pPr>
        <w:tabs>
          <w:tab w:val="left" w:pos="1680"/>
        </w:tabs>
        <w:spacing w:after="0" w:line="240" w:lineRule="auto"/>
        <w:jc w:val="both"/>
        <w:rPr>
          <w:rFonts w:ascii="Times New Roman" w:hAnsi="Times New Roman" w:cs="Times New Roman"/>
          <w:sz w:val="24"/>
          <w:szCs w:val="24"/>
        </w:rPr>
      </w:pPr>
      <w:r w:rsidRPr="000F243C">
        <w:rPr>
          <w:rFonts w:ascii="Times New Roman" w:eastAsia="Times New Roman" w:hAnsi="Times New Roman" w:cs="Times New Roman"/>
          <w:color w:val="0F1115"/>
          <w:sz w:val="24"/>
          <w:szCs w:val="24"/>
        </w:rPr>
        <w:t>In formation of massive stars (MS), t</w:t>
      </w:r>
      <w:r w:rsidR="002042BE" w:rsidRPr="000F243C">
        <w:rPr>
          <w:rFonts w:ascii="Times New Roman" w:eastAsia="Times New Roman" w:hAnsi="Times New Roman" w:cs="Times New Roman"/>
          <w:color w:val="0F1115"/>
          <w:sz w:val="24"/>
          <w:szCs w:val="24"/>
        </w:rPr>
        <w:t>he</w:t>
      </w:r>
      <w:r w:rsidRPr="000F243C">
        <w:rPr>
          <w:rFonts w:ascii="Times New Roman" w:eastAsia="Times New Roman" w:hAnsi="Times New Roman" w:cs="Times New Roman"/>
          <w:color w:val="0F1115"/>
          <w:sz w:val="24"/>
          <w:szCs w:val="24"/>
        </w:rPr>
        <w:t xml:space="preserve"> classical prediction </w:t>
      </w:r>
      <w:r w:rsidR="002042BE" w:rsidRPr="000F243C">
        <w:rPr>
          <w:rFonts w:ascii="Times New Roman" w:eastAsia="Times New Roman" w:hAnsi="Times New Roman" w:cs="Times New Roman"/>
          <w:color w:val="0F1115"/>
          <w:sz w:val="24"/>
          <w:szCs w:val="24"/>
        </w:rPr>
        <w:t>radiation pressure problem</w:t>
      </w:r>
      <w:r w:rsidRPr="000F243C">
        <w:rPr>
          <w:rFonts w:ascii="Times New Roman" w:eastAsia="Times New Roman" w:hAnsi="Times New Roman" w:cs="Times New Roman"/>
          <w:color w:val="0F1115"/>
          <w:sz w:val="24"/>
          <w:szCs w:val="24"/>
        </w:rPr>
        <w:t xml:space="preserve"> requires </w:t>
      </w:r>
      <w:r w:rsidR="002042BE" w:rsidRPr="000F243C">
        <w:rPr>
          <w:rFonts w:ascii="Times New Roman" w:eastAsia="Times New Roman" w:hAnsi="Times New Roman" w:cs="Times New Roman"/>
          <w:color w:val="0F1115"/>
          <w:sz w:val="24"/>
          <w:szCs w:val="24"/>
        </w:rPr>
        <w:t xml:space="preserve">that stars above </w:t>
      </w:r>
      <m:oMath>
        <m:r>
          <w:rPr>
            <w:rFonts w:ascii="Cambria Math" w:eastAsia="Times New Roman" w:hAnsi="Cambria Math" w:cs="Times New Roman"/>
            <w:color w:val="0F1115"/>
            <w:sz w:val="24"/>
            <w:szCs w:val="24"/>
          </w:rPr>
          <m:t>≈20 </m:t>
        </m:r>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oMath>
      <w:r w:rsidR="002042BE" w:rsidRPr="000F243C">
        <w:rPr>
          <w:rFonts w:ascii="Times New Roman" w:eastAsia="Times New Roman" w:hAnsi="Times New Roman" w:cs="Times New Roman"/>
          <w:color w:val="0F1115"/>
          <w:sz w:val="24"/>
          <w:szCs w:val="24"/>
        </w:rPr>
        <w:t>​ cannot form because their own luminosity would halt further accretion</w:t>
      </w:r>
      <w:r w:rsidRPr="000F243C">
        <w:rPr>
          <w:rFonts w:ascii="Times New Roman" w:eastAsia="Times New Roman" w:hAnsi="Times New Roman" w:cs="Times New Roman"/>
          <w:color w:val="0F1115"/>
          <w:sz w:val="24"/>
          <w:szCs w:val="24"/>
        </w:rPr>
        <w:t xml:space="preserve">, </w:t>
      </w:r>
      <w:r w:rsidR="002042BE" w:rsidRPr="000F243C">
        <w:rPr>
          <w:rFonts w:ascii="Times New Roman" w:eastAsia="Times New Roman" w:hAnsi="Times New Roman" w:cs="Times New Roman"/>
          <w:color w:val="0F1115"/>
          <w:sz w:val="24"/>
          <w:szCs w:val="24"/>
        </w:rPr>
        <w:t xml:space="preserve">remains a central puzzle in </w:t>
      </w:r>
      <w:r w:rsidRPr="000F243C">
        <w:rPr>
          <w:rFonts w:ascii="Times New Roman" w:eastAsia="Times New Roman" w:hAnsi="Times New Roman" w:cs="Times New Roman"/>
          <w:color w:val="0F1115"/>
          <w:sz w:val="24"/>
          <w:szCs w:val="24"/>
        </w:rPr>
        <w:t>MS</w:t>
      </w:r>
      <w:r w:rsidR="002042BE" w:rsidRPr="000F243C">
        <w:rPr>
          <w:rFonts w:ascii="Times New Roman" w:eastAsia="Times New Roman" w:hAnsi="Times New Roman" w:cs="Times New Roman"/>
          <w:color w:val="0F1115"/>
          <w:sz w:val="24"/>
          <w:szCs w:val="24"/>
        </w:rPr>
        <w:t xml:space="preserve"> formation. We present a unified analytic model that synthesizes four key mechanisms: anisotropic radiation escape (flashlight effect), diffusive flux transport in optically thick regions, temperature</w:t>
      </w:r>
      <w:r w:rsidR="002042BE" w:rsidRPr="000F243C">
        <w:rPr>
          <w:rFonts w:ascii="Times New Roman" w:eastAsia="Times New Roman" w:hAnsi="Times New Roman" w:cs="Times New Roman"/>
          <w:color w:val="0F1115"/>
          <w:sz w:val="24"/>
          <w:szCs w:val="24"/>
        </w:rPr>
        <w:noBreakHyphen/>
        <w:t>dependent dust opacity, and a power</w:t>
      </w:r>
      <w:r w:rsidR="002042BE" w:rsidRPr="000F243C">
        <w:rPr>
          <w:rFonts w:ascii="Times New Roman" w:eastAsia="Times New Roman" w:hAnsi="Times New Roman" w:cs="Times New Roman"/>
          <w:color w:val="0F1115"/>
          <w:sz w:val="24"/>
          <w:szCs w:val="24"/>
        </w:rPr>
        <w:noBreakHyphen/>
        <w:t>law density profile in the infalling envelope. The resulting force balance yields a maximum stellar mass scaling </w:t>
      </w: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m:t>
        </m:r>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cm</m:t>
                        </m:r>
                      </m:e>
                      <m:sup>
                        <m:r>
                          <m:rPr>
                            <m:sty m:val="p"/>
                          </m:rPr>
                          <w:rPr>
                            <w:rFonts w:ascii="Cambria Math" w:eastAsia="Times New Roman" w:hAnsi="Cambria Math" w:cs="Times New Roman"/>
                            <w:color w:val="0F1115"/>
                            <w:sz w:val="24"/>
                            <w:szCs w:val="24"/>
                            <w:bdr w:val="none" w:sz="0" w:space="0" w:color="auto" w:frame="1"/>
                            <w:shd w:val="clear" w:color="auto" w:fill="FFFFFF"/>
                          </w:rPr>
                          <m:t>2</m:t>
                        </m:r>
                      </m:sup>
                    </m:sSup>
                    <m:r>
                      <m:rPr>
                        <m:sty m:val="p"/>
                      </m:rP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g</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r>
              <w:rPr>
                <w:rFonts w:ascii="Cambria Math" w:eastAsia="Times New Roman"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4</m:t>
                </m:r>
              </m:num>
              <m:den>
                <m:r>
                  <w:rPr>
                    <w:rFonts w:ascii="Cambria Math" w:eastAsia="Times New Roman" w:hAnsi="Cambria Math" w:cs="Times New Roman"/>
                    <w:color w:val="0F1115"/>
                    <w:sz w:val="24"/>
                    <w:szCs w:val="24"/>
                    <w:bdr w:val="none" w:sz="0" w:space="0" w:color="auto" w:frame="1"/>
                    <w:shd w:val="clear" w:color="auto" w:fill="FFFFFF"/>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hAnsi="Cambria Math" w:cs="Times New Roman"/>
                        <w:color w:val="0F1115"/>
                        <w:sz w:val="24"/>
                        <w:szCs w:val="24"/>
                        <w:shd w:val="clear" w:color="auto" w:fill="FFFFFF"/>
                      </w:rPr>
                    </m:ctrlPr>
                  </m:fPr>
                  <m:num>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r>
                      <m:rPr>
                        <m:sty m:val="p"/>
                      </m:rPr>
                      <w:rPr>
                        <w:rStyle w:val="vlist-s"/>
                        <w:rFonts w:ascii="Cambria Math" w:hAnsi="Cambria Math" w:cs="Times New Roman"/>
                        <w:color w:val="0F1115"/>
                        <w:sz w:val="24"/>
                        <w:szCs w:val="24"/>
                        <w:shd w:val="clear" w:color="auto" w:fill="FFFFFF"/>
                      </w:rPr>
                      <m:t>​</m:t>
                    </m:r>
                    <m:ctrlPr>
                      <w:rPr>
                        <w:rStyle w:val="vlist-s"/>
                        <w:rFonts w:ascii="Cambria Math" w:hAnsi="Cambria Math" w:cs="Times New Roman"/>
                        <w:color w:val="0F1115"/>
                        <w:sz w:val="24"/>
                        <w:szCs w:val="24"/>
                        <w:shd w:val="clear" w:color="auto" w:fill="FFFFFF"/>
                      </w:rPr>
                    </m:ctrlPr>
                  </m:num>
                  <m:den>
                    <m:r>
                      <m:rPr>
                        <m:sty m:val="p"/>
                      </m:rPr>
                      <w:rPr>
                        <w:rFonts w:ascii="Cambria Math" w:hAnsi="Cambria Math" w:cs="Times New Roman"/>
                        <w:color w:val="0F1115"/>
                        <w:sz w:val="24"/>
                        <w:szCs w:val="24"/>
                        <w:shd w:val="clear" w:color="auto" w:fill="FFFFFF"/>
                      </w:rPr>
                      <m:t>1500 K</m:t>
                    </m:r>
                  </m:den>
                </m:f>
              </m:e>
            </m:d>
          </m:e>
          <m:sup>
            <m:r>
              <w:rPr>
                <w:rFonts w:ascii="Cambria Math" w:eastAsia="Times New Roman" w:hAnsi="Cambria Math" w:cs="Times New Roman"/>
                <w:color w:val="0F1115"/>
                <w:sz w:val="24"/>
                <w:szCs w:val="24"/>
                <w:bdr w:val="none" w:sz="0" w:space="0" w:color="auto" w:frame="1"/>
                <w:shd w:val="clear" w:color="auto" w:fill="FFFFFF"/>
              </w:rPr>
              <m:t>β</m:t>
            </m:r>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002042BE" w:rsidRPr="000F243C">
        <w:rPr>
          <w:rFonts w:ascii="Times New Roman" w:eastAsia="Times New Roman" w:hAnsi="Times New Roman" w:cs="Times New Roman"/>
          <w:color w:val="0F1115"/>
          <w:sz w:val="24"/>
          <w:szCs w:val="24"/>
        </w:rPr>
        <w:t>, where </w:t>
      </w:r>
      <m:oMath>
        <m:r>
          <w:rPr>
            <w:rFonts w:ascii="Cambria Math" w:eastAsia="Times New Roman" w:hAnsi="Cambria Math" w:cs="Times New Roman"/>
            <w:color w:val="0F1115"/>
            <w:sz w:val="24"/>
            <w:szCs w:val="24"/>
            <w:bdr w:val="none" w:sz="0" w:space="0" w:color="auto" w:frame="1"/>
          </w:rPr>
          <m:t>f(θ)≈0.2</m:t>
        </m:r>
      </m:oMath>
      <w:r w:rsidRPr="000F243C">
        <w:rPr>
          <w:rFonts w:ascii="Times New Roman" w:eastAsia="Times New Roman" w:hAnsi="Times New Roman" w:cs="Times New Roman"/>
          <w:color w:val="0F1115"/>
          <w:sz w:val="24"/>
          <w:szCs w:val="24"/>
          <w:bdr w:val="none" w:sz="0" w:space="0" w:color="auto" w:frame="1"/>
        </w:rPr>
        <w:t xml:space="preserve"> </w:t>
      </w:r>
      <w:r w:rsidR="002042BE" w:rsidRPr="000F243C">
        <w:rPr>
          <w:rFonts w:ascii="Times New Roman" w:eastAsia="Times New Roman" w:hAnsi="Times New Roman" w:cs="Times New Roman"/>
          <w:color w:val="0F1115"/>
          <w:sz w:val="24"/>
          <w:szCs w:val="24"/>
        </w:rPr>
        <w:t>is the geometric reduction factor in a disk geometry,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oMath>
      <w:r w:rsidR="002042BE" w:rsidRPr="000F243C">
        <w:rPr>
          <w:rFonts w:ascii="Times New Roman" w:eastAsia="Times New Roman" w:hAnsi="Times New Roman" w:cs="Times New Roman"/>
          <w:color w:val="0F1115"/>
          <w:sz w:val="24"/>
          <w:szCs w:val="24"/>
        </w:rPr>
        <w:t> is the mass accretion rate, and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002042BE" w:rsidRPr="000F243C">
        <w:rPr>
          <w:rFonts w:ascii="Times New Roman" w:eastAsia="Times New Roman" w:hAnsi="Times New Roman" w:cs="Times New Roman"/>
          <w:color w:val="0F1115"/>
          <w:sz w:val="24"/>
          <w:szCs w:val="24"/>
        </w:rPr>
        <w:t> is the Rosseland mean opacity. The weak exponent </w:t>
      </w:r>
      <m:oMath>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r>
          <w:rPr>
            <w:rFonts w:ascii="Cambria Math" w:eastAsia="Times New Roman" w:hAnsi="Cambria Math" w:cs="Times New Roman"/>
            <w:color w:val="0F1115"/>
            <w:sz w:val="24"/>
            <w:szCs w:val="24"/>
            <w:bdr w:val="none" w:sz="0" w:space="0" w:color="auto" w:frame="1"/>
          </w:rPr>
          <m:t>≈0.308</m:t>
        </m:r>
      </m:oMath>
      <w:r w:rsidRPr="000F243C">
        <w:rPr>
          <w:rFonts w:ascii="Times New Roman" w:eastAsia="Times New Roman" w:hAnsi="Times New Roman" w:cs="Times New Roman"/>
          <w:color w:val="0F1115"/>
          <w:sz w:val="24"/>
          <w:szCs w:val="24"/>
          <w:bdr w:val="none" w:sz="0" w:space="0" w:color="auto" w:frame="1"/>
        </w:rPr>
        <w:t xml:space="preserve"> </w:t>
      </w:r>
      <w:r w:rsidR="002042BE" w:rsidRPr="000F243C">
        <w:rPr>
          <w:rFonts w:ascii="Times New Roman" w:eastAsia="Times New Roman" w:hAnsi="Times New Roman" w:cs="Times New Roman"/>
          <w:color w:val="0F1115"/>
          <w:sz w:val="24"/>
          <w:szCs w:val="24"/>
        </w:rPr>
        <w:t>implies that increasing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oMath>
      <w:r w:rsidR="002042BE" w:rsidRPr="000F243C">
        <w:rPr>
          <w:rFonts w:ascii="Times New Roman" w:eastAsia="Times New Roman" w:hAnsi="Times New Roman" w:cs="Times New Roman"/>
          <w:color w:val="0F1115"/>
          <w:sz w:val="24"/>
          <w:szCs w:val="24"/>
        </w:rPr>
        <w:t> by a factor of 10 raises </w:t>
      </w: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oMath>
      <w:r w:rsidR="002042BE" w:rsidRPr="000F243C">
        <w:rPr>
          <w:rFonts w:ascii="Times New Roman" w:eastAsia="Times New Roman" w:hAnsi="Times New Roman" w:cs="Times New Roman"/>
          <w:color w:val="0F1115"/>
          <w:sz w:val="24"/>
          <w:szCs w:val="24"/>
        </w:rPr>
        <w:t> by only a factor of ≈2.03, while doubling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002042BE" w:rsidRPr="000F243C">
        <w:rPr>
          <w:rFonts w:ascii="Times New Roman" w:eastAsia="Times New Roman" w:hAnsi="Times New Roman" w:cs="Times New Roman"/>
          <w:color w:val="0F1115"/>
          <w:sz w:val="24"/>
          <w:szCs w:val="24"/>
        </w:rPr>
        <w:t> reduces </w:t>
      </w: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Style w:val="mord"/>
            <w:rFonts w:ascii="Cambria Math" w:hAnsi="Cambria Math" w:cs="Times New Roman"/>
            <w:color w:val="0F1115"/>
            <w:sz w:val="24"/>
            <w:szCs w:val="24"/>
            <w:shd w:val="clear" w:color="auto" w:fill="FFFFFF"/>
          </w:rPr>
          <m:t xml:space="preserve"> </m:t>
        </m:r>
      </m:oMath>
      <w:r w:rsidR="002042BE" w:rsidRPr="000F243C">
        <w:rPr>
          <w:rFonts w:ascii="Times New Roman" w:eastAsia="Times New Roman" w:hAnsi="Times New Roman" w:cs="Times New Roman"/>
          <w:color w:val="0F1115"/>
          <w:sz w:val="24"/>
          <w:szCs w:val="24"/>
        </w:rPr>
        <w:t xml:space="preserve">by </w:t>
      </w:r>
      <m:oMath>
        <m:r>
          <w:rPr>
            <w:rFonts w:ascii="Cambria Math" w:eastAsia="Times New Roman" w:hAnsi="Cambria Math" w:cs="Times New Roman"/>
            <w:color w:val="0F1115"/>
            <w:sz w:val="24"/>
            <w:szCs w:val="24"/>
          </w:rPr>
          <m:t>≈1.24</m:t>
        </m:r>
      </m:oMath>
      <w:r w:rsidR="002042BE" w:rsidRPr="000F243C">
        <w:rPr>
          <w:rFonts w:ascii="Times New Roman" w:eastAsia="Times New Roman" w:hAnsi="Times New Roman" w:cs="Times New Roman"/>
          <w:color w:val="0F1115"/>
          <w:sz w:val="24"/>
          <w:szCs w:val="24"/>
        </w:rPr>
        <w:t>. Numerical evaluation for</w:t>
      </w:r>
      <w:r w:rsidR="00A2203C" w:rsidRPr="000F243C">
        <w:rPr>
          <w:rFonts w:ascii="Times New Roman" w:eastAsia="Times New Roman" w:hAnsi="Times New Roman" w:cs="Times New Roman"/>
          <w:color w:val="0F1115"/>
          <w:sz w:val="24"/>
          <w:szCs w:val="24"/>
        </w:rPr>
        <w:t xml:space="preserve"> </w:t>
      </w:r>
      <m:oMath>
        <m:r>
          <w:rPr>
            <w:rFonts w:ascii="Cambria Math" w:eastAsia="Times New Roman" w:hAnsi="Cambria Math" w:cs="Times New Roman"/>
            <w:color w:val="0F1115"/>
            <w:sz w:val="24"/>
            <w:szCs w:val="24"/>
          </w:rPr>
          <m:t>f(θ)=0.2</m:t>
        </m:r>
      </m:oMath>
      <w:r w:rsidR="002042BE" w:rsidRPr="000F243C">
        <w:rPr>
          <w:rFonts w:ascii="Times New Roman" w:eastAsia="Times New Roman" w:hAnsi="Times New Roman" w:cs="Times New Roman"/>
          <w:color w:val="0F1115"/>
          <w:sz w:val="24"/>
          <w:szCs w:val="24"/>
        </w:rPr>
        <w:t> and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r>
          <w:rPr>
            <w:rFonts w:ascii="Cambria Math" w:eastAsia="Times New Roman" w:hAnsi="Cambria Math" w:cs="Times New Roman"/>
            <w:color w:val="0F1115"/>
            <w:sz w:val="24"/>
            <w:szCs w:val="24"/>
            <w:bdr w:val="none" w:sz="0" w:space="0" w:color="auto" w:frame="1"/>
          </w:rPr>
          <m:t>=1500</m:t>
        </m:r>
      </m:oMath>
      <w:r w:rsidR="003C3C12" w:rsidRPr="000F243C">
        <w:rPr>
          <w:rFonts w:ascii="Times New Roman" w:eastAsia="Times New Roman" w:hAnsi="Times New Roman" w:cs="Times New Roman"/>
          <w:color w:val="0F1115"/>
          <w:sz w:val="24"/>
          <w:szCs w:val="24"/>
          <w:bdr w:val="none" w:sz="0" w:space="0" w:color="auto" w:frame="1"/>
        </w:rPr>
        <w:t xml:space="preserve"> </w:t>
      </w:r>
      <w:r w:rsidR="00A2203C" w:rsidRPr="000F243C">
        <w:rPr>
          <w:rFonts w:ascii="Times New Roman" w:eastAsia="Times New Roman" w:hAnsi="Times New Roman" w:cs="Times New Roman"/>
          <w:color w:val="0F1115"/>
          <w:sz w:val="24"/>
          <w:szCs w:val="24"/>
          <w:bdr w:val="none" w:sz="0" w:space="0" w:color="auto" w:frame="1"/>
        </w:rPr>
        <w:t>K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r>
          <w:rPr>
            <w:rFonts w:ascii="Cambria Math" w:eastAsia="Times New Roman" w:hAnsi="Cambria Math" w:cs="Times New Roman"/>
            <w:color w:val="0F1115"/>
            <w:sz w:val="24"/>
            <w:szCs w:val="24"/>
            <w:bdr w:val="none" w:sz="0" w:space="0" w:color="auto" w:frame="1"/>
          </w:rPr>
          <m:t xml:space="preserve"> </m:t>
        </m:r>
      </m:oMath>
      <w:r w:rsidR="00A2203C" w:rsidRPr="000F243C">
        <w:rPr>
          <w:rFonts w:ascii="Times New Roman" w:eastAsia="Times New Roman" w:hAnsi="Times New Roman" w:cs="Times New Roman"/>
          <w:color w:val="0F1115"/>
          <w:sz w:val="24"/>
          <w:szCs w:val="24"/>
          <w:bdr w:val="none" w:sz="0" w:space="0" w:color="auto" w:frame="1"/>
        </w:rPr>
        <w:t xml:space="preserve">is the sublimation temperature) </w:t>
      </w:r>
      <w:r w:rsidR="002042BE" w:rsidRPr="000F243C">
        <w:rPr>
          <w:rFonts w:ascii="Times New Roman" w:eastAsia="Times New Roman" w:hAnsi="Times New Roman" w:cs="Times New Roman"/>
          <w:color w:val="0F1115"/>
          <w:sz w:val="24"/>
          <w:szCs w:val="24"/>
        </w:rPr>
        <w:t>gives </w:t>
      </w: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Style w:val="mord"/>
            <w:rFonts w:ascii="Cambria Math" w:hAnsi="Cambria Math" w:cs="Times New Roman"/>
            <w:color w:val="0F1115"/>
            <w:sz w:val="24"/>
            <w:szCs w:val="24"/>
            <w:shd w:val="clear" w:color="auto" w:fill="FFFFFF"/>
          </w:rPr>
          <m:t xml:space="preserve"> </m:t>
        </m:r>
        <m:r>
          <w:rPr>
            <w:rFonts w:ascii="Cambria Math" w:eastAsia="Times New Roman" w:hAnsi="Cambria Math" w:cs="Times New Roman"/>
            <w:color w:val="0F1115"/>
            <w:sz w:val="24"/>
            <w:szCs w:val="24"/>
            <w:bdr w:val="none" w:sz="0" w:space="0" w:color="auto" w:frame="1"/>
          </w:rPr>
          <m:t>≈3.6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002042BE" w:rsidRPr="000F243C">
        <w:rPr>
          <w:rFonts w:ascii="Times New Roman" w:eastAsia="Times New Roman" w:hAnsi="Times New Roman" w:cs="Times New Roman"/>
          <w:color w:val="0F1115"/>
          <w:sz w:val="24"/>
          <w:szCs w:val="24"/>
        </w:rPr>
        <w:t>​ at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eastAsia="Times New Roman" w:hAnsi="Cambria Math" w:cs="Times New Roman"/>
            <w:color w:val="0F1115"/>
            <w:sz w:val="24"/>
            <w:szCs w:val="24"/>
            <w:bdr w:val="none" w:sz="0" w:space="0" w:color="auto" w:frame="1"/>
          </w:rPr>
          <m:t>=</m:t>
        </m:r>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-6</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oMath>
      <w:r w:rsidR="002042BE" w:rsidRPr="000F243C">
        <w:rPr>
          <w:rFonts w:ascii="Times New Roman" w:eastAsia="Times New Roman" w:hAnsi="Times New Roman" w:cs="Times New Roman"/>
          <w:color w:val="0F1115"/>
          <w:sz w:val="24"/>
          <w:szCs w:val="24"/>
        </w:rPr>
        <w:t>,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002042BE" w:rsidRPr="000F243C">
        <w:rPr>
          <w:rFonts w:ascii="Times New Roman" w:eastAsia="Times New Roman" w:hAnsi="Times New Roman" w:cs="Times New Roman"/>
          <w:color w:val="0F1115"/>
          <w:sz w:val="24"/>
          <w:szCs w:val="24"/>
          <w:bdr w:val="none" w:sz="0" w:space="0" w:color="auto" w:frame="1"/>
        </w:rPr>
        <w:t>=10 cm</w:t>
      </w:r>
      <w:r w:rsidR="002042BE" w:rsidRPr="000F243C">
        <w:rPr>
          <w:rFonts w:ascii="Times New Roman" w:eastAsia="Times New Roman" w:hAnsi="Times New Roman" w:cs="Times New Roman"/>
          <w:color w:val="0F1115"/>
          <w:sz w:val="24"/>
          <w:szCs w:val="24"/>
          <w:bdr w:val="none" w:sz="0" w:space="0" w:color="auto" w:frame="1"/>
          <w:vertAlign w:val="superscript"/>
        </w:rPr>
        <w:t>2</w:t>
      </w:r>
      <w:r w:rsidR="002042BE" w:rsidRPr="000F243C">
        <w:rPr>
          <w:rFonts w:ascii="Times New Roman" w:eastAsia="Times New Roman" w:hAnsi="Times New Roman" w:cs="Times New Roman"/>
          <w:color w:val="0F1115"/>
          <w:sz w:val="24"/>
          <w:szCs w:val="24"/>
          <w:bdr w:val="none" w:sz="0" w:space="0" w:color="auto" w:frame="1"/>
        </w:rPr>
        <w:t> g</w:t>
      </w:r>
      <w:r w:rsidR="002042BE" w:rsidRPr="000F243C">
        <w:rPr>
          <w:rFonts w:ascii="Times New Roman" w:eastAsia="Times New Roman" w:hAnsi="Times New Roman" w:cs="Times New Roman"/>
          <w:color w:val="0F1115"/>
          <w:sz w:val="24"/>
          <w:szCs w:val="24"/>
          <w:bdr w:val="none" w:sz="0" w:space="0" w:color="auto" w:frame="1"/>
          <w:vertAlign w:val="superscript"/>
        </w:rPr>
        <w:t>−1</w:t>
      </w:r>
      <w:r w:rsidR="002042BE" w:rsidRPr="000F243C">
        <w:rPr>
          <w:rFonts w:ascii="Times New Roman" w:eastAsia="Times New Roman" w:hAnsi="Times New Roman" w:cs="Times New Roman"/>
          <w:color w:val="0F1115"/>
          <w:sz w:val="24"/>
          <w:szCs w:val="24"/>
        </w:rPr>
        <w:t>; rising to</w:t>
      </w:r>
      <m:oMath>
        <m:r>
          <w:rPr>
            <w:rFonts w:ascii="Cambria Math" w:eastAsia="Times New Roman" w:hAnsi="Cambria Math" w:cs="Times New Roman"/>
            <w:color w:val="0F1115"/>
            <w:sz w:val="24"/>
            <w:szCs w:val="24"/>
          </w:rPr>
          <m:t xml:space="preserve"> </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Style w:val="mord"/>
            <w:rFonts w:ascii="Cambria Math" w:hAnsi="Cambria Math" w:cs="Times New Roman"/>
            <w:color w:val="0F1115"/>
            <w:sz w:val="24"/>
            <w:szCs w:val="24"/>
            <w:shd w:val="clear" w:color="auto" w:fill="FFFFFF"/>
          </w:rPr>
          <m:t xml:space="preserve"> </m:t>
        </m:r>
        <m:r>
          <w:rPr>
            <w:rFonts w:ascii="Cambria Math" w:eastAsia="Times New Roman" w:hAnsi="Cambria Math" w:cs="Times New Roman"/>
            <w:color w:val="0F1115"/>
            <w:sz w:val="24"/>
            <w:szCs w:val="24"/>
            <w:bdr w:val="none" w:sz="0" w:space="0" w:color="auto" w:frame="1"/>
          </w:rPr>
          <m:t>≈</m:t>
        </m:r>
        <m:r>
          <w:rPr>
            <w:rFonts w:ascii="Cambria Math" w:eastAsia="Times New Roman" w:hAnsi="Cambria Math" w:cs="Times New Roman"/>
            <w:color w:val="0F1115"/>
            <w:sz w:val="24"/>
            <w:szCs w:val="24"/>
          </w:rPr>
          <m:t>​≈100</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rPr>
          <m:t>​ </m:t>
        </m:r>
      </m:oMath>
      <w:r w:rsidR="003C3C12" w:rsidRPr="000F243C">
        <w:rPr>
          <w:rFonts w:ascii="Times New Roman" w:eastAsia="Times New Roman" w:hAnsi="Times New Roman" w:cs="Times New Roman"/>
          <w:color w:val="0F1115"/>
          <w:sz w:val="24"/>
          <w:szCs w:val="24"/>
        </w:rPr>
        <w:t>at</w:t>
      </w:r>
      <m:oMath>
        <m:r>
          <w:rPr>
            <w:rFonts w:ascii="Cambria Math" w:eastAsia="Times New Roman" w:hAnsi="Cambria Math" w:cs="Times New Roman"/>
            <w:color w:val="0F1115"/>
            <w:sz w:val="24"/>
            <w:szCs w:val="24"/>
          </w:rPr>
          <m:t> </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eastAsia="Times New Roman" w:hAnsi="Cambria Math" w:cs="Times New Roman"/>
            <w:color w:val="0F1115"/>
            <w:sz w:val="24"/>
            <w:szCs w:val="24"/>
            <w:bdr w:val="none" w:sz="0" w:space="0" w:color="auto" w:frame="1"/>
          </w:rPr>
          <m:t>=</m:t>
        </m:r>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-2</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oMath>
      <w:r w:rsidR="002042BE" w:rsidRPr="000F243C">
        <w:rPr>
          <w:rFonts w:ascii="Times New Roman" w:eastAsia="Times New Roman" w:hAnsi="Times New Roman" w:cs="Times New Roman"/>
          <w:color w:val="0F1115"/>
          <w:sz w:val="24"/>
          <w:szCs w:val="24"/>
        </w:rPr>
        <w:t>,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002042BE" w:rsidRPr="000F243C">
        <w:rPr>
          <w:rFonts w:ascii="Times New Roman" w:eastAsia="Times New Roman" w:hAnsi="Times New Roman" w:cs="Times New Roman"/>
          <w:color w:val="0F1115"/>
          <w:sz w:val="24"/>
          <w:szCs w:val="24"/>
          <w:bdr w:val="none" w:sz="0" w:space="0" w:color="auto" w:frame="1"/>
        </w:rPr>
        <w:t>=2 cm</w:t>
      </w:r>
      <w:r w:rsidR="002042BE" w:rsidRPr="000F243C">
        <w:rPr>
          <w:rFonts w:ascii="Times New Roman" w:eastAsia="Times New Roman" w:hAnsi="Times New Roman" w:cs="Times New Roman"/>
          <w:color w:val="0F1115"/>
          <w:sz w:val="24"/>
          <w:szCs w:val="24"/>
          <w:bdr w:val="none" w:sz="0" w:space="0" w:color="auto" w:frame="1"/>
          <w:vertAlign w:val="superscript"/>
        </w:rPr>
        <w:t>2</w:t>
      </w:r>
      <w:r w:rsidR="002042BE" w:rsidRPr="000F243C">
        <w:rPr>
          <w:rFonts w:ascii="Times New Roman" w:eastAsia="Times New Roman" w:hAnsi="Times New Roman" w:cs="Times New Roman"/>
          <w:color w:val="0F1115"/>
          <w:sz w:val="24"/>
          <w:szCs w:val="24"/>
          <w:bdr w:val="none" w:sz="0" w:space="0" w:color="auto" w:frame="1"/>
        </w:rPr>
        <w:t> g</w:t>
      </w:r>
      <w:r w:rsidR="002042BE" w:rsidRPr="000F243C">
        <w:rPr>
          <w:rFonts w:ascii="Times New Roman" w:eastAsia="Times New Roman" w:hAnsi="Times New Roman" w:cs="Times New Roman"/>
          <w:color w:val="0F1115"/>
          <w:sz w:val="24"/>
          <w:szCs w:val="24"/>
          <w:bdr w:val="none" w:sz="0" w:space="0" w:color="auto" w:frame="1"/>
          <w:vertAlign w:val="superscript"/>
        </w:rPr>
        <w:t>−1</w:t>
      </w:r>
      <w:r w:rsidR="002042BE" w:rsidRPr="000F243C">
        <w:rPr>
          <w:rFonts w:ascii="Times New Roman" w:eastAsia="Times New Roman" w:hAnsi="Times New Roman" w:cs="Times New Roman"/>
          <w:color w:val="0F1115"/>
          <w:sz w:val="24"/>
          <w:szCs w:val="24"/>
        </w:rPr>
        <w:t>. These values span the observed stellar initial mass function from intermediate</w:t>
      </w:r>
      <w:r w:rsidR="002042BE" w:rsidRPr="000F243C">
        <w:rPr>
          <w:rFonts w:ascii="Times New Roman" w:eastAsia="Times New Roman" w:hAnsi="Times New Roman" w:cs="Times New Roman"/>
          <w:color w:val="0F1115"/>
          <w:sz w:val="24"/>
          <w:szCs w:val="24"/>
        </w:rPr>
        <w:noBreakHyphen/>
        <w:t xml:space="preserve">mass to the most </w:t>
      </w:r>
      <w:r w:rsidR="003C3C12" w:rsidRPr="000F243C">
        <w:rPr>
          <w:rFonts w:ascii="Times New Roman" w:eastAsia="Times New Roman" w:hAnsi="Times New Roman" w:cs="Times New Roman"/>
          <w:color w:val="0F1115"/>
          <w:sz w:val="24"/>
          <w:szCs w:val="24"/>
        </w:rPr>
        <w:t>MS</w:t>
      </w:r>
      <w:r w:rsidR="002042BE" w:rsidRPr="000F243C">
        <w:rPr>
          <w:rFonts w:ascii="Times New Roman" w:eastAsia="Times New Roman" w:hAnsi="Times New Roman" w:cs="Times New Roman"/>
          <w:color w:val="0F1115"/>
          <w:sz w:val="24"/>
          <w:szCs w:val="24"/>
        </w:rPr>
        <w:t>s known</w:t>
      </w:r>
      <w:r w:rsidR="003C3C12" w:rsidRPr="000F243C">
        <w:rPr>
          <w:rFonts w:ascii="Times New Roman" w:eastAsia="Times New Roman" w:hAnsi="Times New Roman" w:cs="Times New Roman"/>
          <w:color w:val="0F1115"/>
          <w:sz w:val="24"/>
          <w:szCs w:val="24"/>
        </w:rPr>
        <w:t xml:space="preserve"> and favors formation of MS in the early universe due in the region of low </w:t>
      </w:r>
      <w:r w:rsidR="00F21CB1" w:rsidRPr="000F243C">
        <w:rPr>
          <w:rFonts w:ascii="Times New Roman" w:eastAsia="Times New Roman" w:hAnsi="Times New Roman" w:cs="Times New Roman"/>
          <w:color w:val="0F1115"/>
          <w:sz w:val="24"/>
          <w:szCs w:val="24"/>
        </w:rPr>
        <w:t>metallicity</w:t>
      </w:r>
      <w:r w:rsidR="002042BE" w:rsidRPr="000F243C">
        <w:rPr>
          <w:rFonts w:ascii="Times New Roman" w:eastAsia="Times New Roman" w:hAnsi="Times New Roman" w:cs="Times New Roman"/>
          <w:color w:val="0F1115"/>
          <w:sz w:val="24"/>
          <w:szCs w:val="24"/>
        </w:rPr>
        <w:t>. The model demonstrates that no single effect overcomes the radiation barrier; instead, multiplicative suppression through anisotropy, high accretion rates, and reduced dust opacity (e.g., in low</w:t>
      </w:r>
      <w:r w:rsidR="002042BE" w:rsidRPr="000F243C">
        <w:rPr>
          <w:rFonts w:ascii="Times New Roman" w:eastAsia="Times New Roman" w:hAnsi="Times New Roman" w:cs="Times New Roman"/>
          <w:color w:val="0F1115"/>
          <w:sz w:val="24"/>
          <w:szCs w:val="24"/>
        </w:rPr>
        <w:noBreakHyphen/>
        <w:t>metallicity environments) allows gravity to dominate. Observational tests include resolved imaging of polar cavities in high</w:t>
      </w:r>
      <w:r w:rsidR="002042BE" w:rsidRPr="000F243C">
        <w:rPr>
          <w:rFonts w:ascii="Times New Roman" w:eastAsia="Times New Roman" w:hAnsi="Times New Roman" w:cs="Times New Roman"/>
          <w:color w:val="0F1115"/>
          <w:sz w:val="24"/>
          <w:szCs w:val="24"/>
        </w:rPr>
        <w:noBreakHyphen/>
        <w:t>mass protostars and measurements of dust opacities in star</w:t>
      </w:r>
      <w:r w:rsidR="002042BE" w:rsidRPr="000F243C">
        <w:rPr>
          <w:rFonts w:ascii="Times New Roman" w:eastAsia="Times New Roman" w:hAnsi="Times New Roman" w:cs="Times New Roman"/>
          <w:color w:val="0F1115"/>
          <w:sz w:val="24"/>
          <w:szCs w:val="24"/>
        </w:rPr>
        <w:noBreakHyphen/>
        <w:t>forming clouds. The derived scaling provides a physically motivated, predictive criterion for the maximum stellar mass achievable under given infall and opacity conditions.</w:t>
      </w:r>
    </w:p>
    <w:p w14:paraId="1EB27528" w14:textId="41FE73CE" w:rsidR="002042BE" w:rsidRPr="000F243C" w:rsidRDefault="002042BE"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Keywords:</w:t>
      </w:r>
      <w:r w:rsidRPr="000F243C">
        <w:rPr>
          <w:rFonts w:ascii="Times New Roman" w:eastAsia="Times New Roman" w:hAnsi="Times New Roman" w:cs="Times New Roman"/>
          <w:color w:val="0F1115"/>
          <w:sz w:val="24"/>
          <w:szCs w:val="24"/>
        </w:rPr>
        <w:t> massive star formation – radiation pressure – accretion disks – dust opacity – stellar initial mass function</w:t>
      </w:r>
    </w:p>
    <w:p w14:paraId="7E26878B" w14:textId="6149F38F" w:rsidR="000E7B92" w:rsidRPr="000F243C" w:rsidRDefault="000E7B92" w:rsidP="000F243C">
      <w:pPr>
        <w:pStyle w:val="ListParagraph"/>
        <w:numPr>
          <w:ilvl w:val="0"/>
          <w:numId w:val="2"/>
        </w:numPr>
        <w:shd w:val="clear" w:color="auto" w:fill="FFFFFF"/>
        <w:spacing w:after="0" w:line="240" w:lineRule="auto"/>
        <w:jc w:val="both"/>
        <w:outlineLvl w:val="1"/>
        <w:rPr>
          <w:rFonts w:ascii="Times New Roman" w:eastAsia="Times New Roman" w:hAnsi="Times New Roman" w:cs="Times New Roman"/>
          <w:b/>
          <w:bCs/>
          <w:color w:val="0F1115"/>
          <w:sz w:val="24"/>
          <w:szCs w:val="24"/>
        </w:rPr>
      </w:pPr>
      <w:r w:rsidRPr="000F243C">
        <w:rPr>
          <w:rFonts w:ascii="Times New Roman" w:eastAsia="Times New Roman" w:hAnsi="Times New Roman" w:cs="Times New Roman"/>
          <w:b/>
          <w:bCs/>
          <w:color w:val="0F1115"/>
          <w:sz w:val="24"/>
          <w:szCs w:val="24"/>
        </w:rPr>
        <w:t>Introduction</w:t>
      </w:r>
    </w:p>
    <w:p w14:paraId="272ACADF" w14:textId="57EC10FE" w:rsidR="000E7B92" w:rsidRPr="000F243C" w:rsidRDefault="000E7B92"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 xml:space="preserve">The formation of </w:t>
      </w:r>
      <w:r w:rsidR="00F21CB1" w:rsidRPr="000F243C">
        <w:rPr>
          <w:rFonts w:ascii="Times New Roman" w:eastAsia="Times New Roman" w:hAnsi="Times New Roman" w:cs="Times New Roman"/>
          <w:color w:val="0F1115"/>
          <w:sz w:val="24"/>
          <w:szCs w:val="24"/>
        </w:rPr>
        <w:t xml:space="preserve">massive </w:t>
      </w:r>
      <w:r w:rsidRPr="000F243C">
        <w:rPr>
          <w:rFonts w:ascii="Times New Roman" w:eastAsia="Times New Roman" w:hAnsi="Times New Roman" w:cs="Times New Roman"/>
          <w:color w:val="0F1115"/>
          <w:sz w:val="24"/>
          <w:szCs w:val="24"/>
        </w:rPr>
        <w:t xml:space="preserve">stars </w:t>
      </w:r>
      <w:r w:rsidR="00F21CB1" w:rsidRPr="000F243C">
        <w:rPr>
          <w:rFonts w:ascii="Times New Roman" w:eastAsia="Times New Roman" w:hAnsi="Times New Roman" w:cs="Times New Roman"/>
          <w:color w:val="0F1115"/>
          <w:sz w:val="24"/>
          <w:szCs w:val="24"/>
        </w:rPr>
        <w:t xml:space="preserve">(MSs) </w:t>
      </w:r>
      <w:r w:rsidRPr="000F243C">
        <w:rPr>
          <w:rFonts w:ascii="Times New Roman" w:eastAsia="Times New Roman" w:hAnsi="Times New Roman" w:cs="Times New Roman"/>
          <w:color w:val="0F1115"/>
          <w:sz w:val="24"/>
          <w:szCs w:val="24"/>
        </w:rPr>
        <w:t>with masses exceeding approximately </w:t>
      </w:r>
      <w:r w:rsidRPr="000F243C">
        <w:rPr>
          <w:rFonts w:ascii="Times New Roman" w:eastAsia="Times New Roman" w:hAnsi="Times New Roman" w:cs="Times New Roman"/>
          <w:color w:val="0F1115"/>
          <w:sz w:val="29"/>
          <w:szCs w:val="29"/>
          <w:bdr w:val="none" w:sz="0" w:space="0" w:color="auto" w:frame="1"/>
        </w:rPr>
        <w:t>10 </w:t>
      </w:r>
      <m:oMath>
        <m:sSub>
          <m:sSubPr>
            <m:ctrlPr>
              <w:rPr>
                <w:rFonts w:ascii="Cambria Math" w:eastAsia="Times New Roman" w:hAnsi="Cambria Math" w:cs="Times New Roman"/>
                <w:i/>
                <w:color w:val="0F1115"/>
                <w:sz w:val="20"/>
                <w:szCs w:val="20"/>
                <w:bdr w:val="none" w:sz="0" w:space="0" w:color="auto" w:frame="1"/>
                <w:shd w:val="clear" w:color="auto" w:fill="FFFFFF"/>
              </w:rPr>
            </m:ctrlPr>
          </m:sSubPr>
          <m:e>
            <m:r>
              <w:rPr>
                <w:rFonts w:ascii="Cambria Math" w:eastAsia="Times New Roman" w:hAnsi="Cambria Math" w:cs="Times New Roman"/>
                <w:color w:val="0F1115"/>
                <w:sz w:val="20"/>
                <w:szCs w:val="20"/>
                <w:bdr w:val="none" w:sz="0" w:space="0" w:color="auto" w:frame="1"/>
                <w:shd w:val="clear" w:color="auto" w:fill="FFFFFF"/>
              </w:rPr>
              <m:t>M</m:t>
            </m:r>
          </m:e>
          <m:sub>
            <m:r>
              <w:rPr>
                <w:rFonts w:ascii="Cambria Math" w:eastAsia="Times New Roman" w:hAnsi="Cambria Math" w:cs="Times New Roman"/>
                <w:color w:val="0F1115"/>
                <w:sz w:val="20"/>
                <w:szCs w:val="20"/>
                <w:bdr w:val="none" w:sz="0" w:space="0" w:color="auto" w:frame="1"/>
                <w:shd w:val="clear" w:color="auto" w:fill="FFFFFF"/>
              </w:rPr>
              <m:t>⊙</m:t>
            </m:r>
          </m:sub>
        </m:sSub>
      </m:oMath>
      <w:r w:rsidR="00F21CB1" w:rsidRPr="000F243C">
        <w:rPr>
          <w:rFonts w:ascii="Times New Roman" w:eastAsia="Times New Roman" w:hAnsi="Times New Roman" w:cs="Times New Roman"/>
          <w:color w:val="0F1115"/>
          <w:sz w:val="2"/>
          <w:szCs w:val="2"/>
        </w:rPr>
        <w:t xml:space="preserve"> </w:t>
      </w:r>
      <w:r w:rsidRPr="000F243C">
        <w:rPr>
          <w:rFonts w:ascii="Times New Roman" w:eastAsia="Times New Roman" w:hAnsi="Times New Roman" w:cs="Times New Roman"/>
          <w:color w:val="0F1115"/>
          <w:sz w:val="24"/>
          <w:szCs w:val="24"/>
        </w:rPr>
        <w:t>remains a critical challenge in astrophysics. While the general picture of star formation via gravitational collapse of molecular cloud cores is well established for low</w:t>
      </w:r>
      <w:r w:rsidRPr="000F243C">
        <w:rPr>
          <w:rFonts w:ascii="Times New Roman" w:eastAsia="Times New Roman" w:hAnsi="Times New Roman" w:cs="Times New Roman"/>
          <w:color w:val="0F1115"/>
          <w:sz w:val="24"/>
          <w:szCs w:val="24"/>
        </w:rPr>
        <w:noBreakHyphen/>
        <w:t xml:space="preserve">mass stars like the Sun, </w:t>
      </w:r>
      <w:r w:rsidR="00F21CB1" w:rsidRPr="000F243C">
        <w:rPr>
          <w:rFonts w:ascii="Times New Roman" w:eastAsia="Times New Roman" w:hAnsi="Times New Roman" w:cs="Times New Roman"/>
          <w:color w:val="0F1115"/>
          <w:sz w:val="24"/>
          <w:szCs w:val="24"/>
        </w:rPr>
        <w:t>MS</w:t>
      </w:r>
      <w:r w:rsidRPr="000F243C">
        <w:rPr>
          <w:rFonts w:ascii="Times New Roman" w:eastAsia="Times New Roman" w:hAnsi="Times New Roman" w:cs="Times New Roman"/>
          <w:color w:val="0F1115"/>
          <w:sz w:val="24"/>
          <w:szCs w:val="24"/>
        </w:rPr>
        <w:t>s introduce a fundamental obstacle: the radiation pressure problem. As a protostar grows, its nuclear luminosity increases steeply, roughly as </w:t>
      </w:r>
      <m:oMath>
        <m:sSub>
          <m:sSubPr>
            <m:ctrlPr>
              <w:rPr>
                <w:rFonts w:ascii="Cambria Math" w:eastAsia="Times New Roman" w:hAnsi="Cambria Math" w:cs="Times New Roman"/>
                <w:i/>
                <w:color w:val="0F1115"/>
                <w:sz w:val="29"/>
                <w:szCs w:val="29"/>
                <w:bdr w:val="none" w:sz="0" w:space="0" w:color="auto" w:frame="1"/>
              </w:rPr>
            </m:ctrlPr>
          </m:sSubPr>
          <m:e>
            <m:r>
              <w:rPr>
                <w:rFonts w:ascii="Cambria Math" w:eastAsia="Times New Roman" w:hAnsi="Cambria Math" w:cs="Times New Roman"/>
                <w:color w:val="0F1115"/>
                <w:sz w:val="29"/>
                <w:szCs w:val="29"/>
                <w:bdr w:val="none" w:sz="0" w:space="0" w:color="auto" w:frame="1"/>
              </w:rPr>
              <m:t>L</m:t>
            </m:r>
          </m:e>
          <m:sub>
            <m:r>
              <w:rPr>
                <w:rFonts w:ascii="Cambria Math" w:eastAsia="Times New Roman" w:hAnsi="Cambria Math" w:cs="Times New Roman"/>
                <w:color w:val="0F1115"/>
                <w:sz w:val="29"/>
                <w:szCs w:val="29"/>
                <w:bdr w:val="none" w:sz="0" w:space="0" w:color="auto" w:frame="1"/>
              </w:rPr>
              <m:t>*</m:t>
            </m:r>
          </m:sub>
        </m:sSub>
        <m:r>
          <w:rPr>
            <w:rFonts w:ascii="Cambria Math" w:eastAsia="Times New Roman" w:hAnsi="Cambria Math" w:cs="Times New Roman"/>
            <w:color w:val="0F1115"/>
            <w:sz w:val="29"/>
            <w:szCs w:val="29"/>
            <w:bdr w:val="none" w:sz="0" w:space="0" w:color="auto" w:frame="1"/>
          </w:rPr>
          <m:t>∝</m:t>
        </m:r>
        <m:sSubSup>
          <m:sSubSupPr>
            <m:ctrlPr>
              <w:rPr>
                <w:rFonts w:ascii="Cambria Math" w:eastAsia="Times New Roman" w:hAnsi="Cambria Math" w:cs="Times New Roman"/>
                <w:i/>
                <w:color w:val="0F1115"/>
                <w:sz w:val="29"/>
                <w:szCs w:val="29"/>
                <w:bdr w:val="none" w:sz="0" w:space="0" w:color="auto" w:frame="1"/>
              </w:rPr>
            </m:ctrlPr>
          </m:sSubSupPr>
          <m:e>
            <m:r>
              <w:rPr>
                <w:rFonts w:ascii="Cambria Math" w:eastAsia="Times New Roman" w:hAnsi="Cambria Math" w:cs="Times New Roman"/>
                <w:color w:val="0F1115"/>
                <w:sz w:val="29"/>
                <w:szCs w:val="29"/>
                <w:bdr w:val="none" w:sz="0" w:space="0" w:color="auto" w:frame="1"/>
              </w:rPr>
              <m:t>M</m:t>
            </m:r>
          </m:e>
          <m:sub>
            <m:r>
              <w:rPr>
                <w:rFonts w:ascii="Cambria Math" w:eastAsia="Times New Roman" w:hAnsi="Cambria Math" w:cs="Times New Roman"/>
                <w:color w:val="0F1115"/>
                <w:sz w:val="29"/>
                <w:szCs w:val="29"/>
                <w:bdr w:val="none" w:sz="0" w:space="0" w:color="auto" w:frame="1"/>
              </w:rPr>
              <m:t>*</m:t>
            </m:r>
          </m:sub>
          <m:sup>
            <m:r>
              <w:rPr>
                <w:rFonts w:ascii="Cambria Math" w:eastAsia="Times New Roman" w:hAnsi="Cambria Math" w:cs="Times New Roman"/>
                <w:color w:val="0F1115"/>
                <w:sz w:val="29"/>
                <w:szCs w:val="29"/>
                <w:bdr w:val="none" w:sz="0" w:space="0" w:color="auto" w:frame="1"/>
              </w:rPr>
              <m:t>3</m:t>
            </m:r>
          </m:sup>
        </m:sSubSup>
      </m:oMath>
      <w:r w:rsidR="00F21CB1" w:rsidRPr="000F243C">
        <w:rPr>
          <w:rFonts w:ascii="Times New Roman" w:eastAsia="Times New Roman" w:hAnsi="Times New Roman" w:cs="Times New Roman"/>
          <w:color w:val="0F1115"/>
          <w:sz w:val="29"/>
          <w:szCs w:val="29"/>
          <w:bdr w:val="none" w:sz="0" w:space="0" w:color="auto" w:frame="1"/>
        </w:rPr>
        <w:t xml:space="preserve"> </w:t>
      </w:r>
      <w:r w:rsidRPr="000F243C">
        <w:rPr>
          <w:rFonts w:ascii="Times New Roman" w:eastAsia="Times New Roman" w:hAnsi="Times New Roman" w:cs="Times New Roman"/>
          <w:color w:val="0F1115"/>
          <w:sz w:val="2"/>
          <w:szCs w:val="2"/>
        </w:rPr>
        <w:t>​</w:t>
      </w:r>
      <w:r w:rsidRPr="000F243C">
        <w:rPr>
          <w:rFonts w:ascii="Times New Roman" w:eastAsia="Times New Roman" w:hAnsi="Times New Roman" w:cs="Times New Roman"/>
          <w:color w:val="0F1115"/>
          <w:sz w:val="24"/>
          <w:szCs w:val="24"/>
        </w:rPr>
        <w:t> for masses above a few solar masses. This intense radiation field exerts an outward force on dust grains in the infalling envelope. In a simple one</w:t>
      </w:r>
      <w:r w:rsidRPr="000F243C">
        <w:rPr>
          <w:rFonts w:ascii="Times New Roman" w:eastAsia="Times New Roman" w:hAnsi="Times New Roman" w:cs="Times New Roman"/>
          <w:color w:val="0F1115"/>
          <w:sz w:val="24"/>
          <w:szCs w:val="24"/>
        </w:rPr>
        <w:noBreakHyphen/>
        <w:t>dimensional (1D) spherical model, this radiative force exceeds the gravitational pull of the star once the mass surpasses </w:t>
      </w:r>
      <m:oMath>
        <m:r>
          <w:rPr>
            <w:rFonts w:ascii="Cambria Math" w:eastAsia="Times New Roman" w:hAnsi="Cambria Math" w:cs="Times New Roman"/>
            <w:color w:val="0F1115"/>
            <w:sz w:val="29"/>
            <w:szCs w:val="29"/>
            <w:bdr w:val="none" w:sz="0" w:space="0" w:color="auto" w:frame="1"/>
          </w:rPr>
          <m:t>∼20 </m:t>
        </m:r>
        <m:sSub>
          <m:sSubPr>
            <m:ctrlPr>
              <w:rPr>
                <w:rFonts w:ascii="Cambria Math" w:eastAsia="Times New Roman" w:hAnsi="Cambria Math" w:cs="Times New Roman"/>
                <w:i/>
                <w:color w:val="0F1115"/>
                <w:sz w:val="20"/>
                <w:szCs w:val="20"/>
                <w:bdr w:val="none" w:sz="0" w:space="0" w:color="auto" w:frame="1"/>
                <w:shd w:val="clear" w:color="auto" w:fill="FFFFFF"/>
              </w:rPr>
            </m:ctrlPr>
          </m:sSubPr>
          <m:e>
            <m:r>
              <w:rPr>
                <w:rFonts w:ascii="Cambria Math" w:eastAsia="Times New Roman" w:hAnsi="Cambria Math" w:cs="Times New Roman"/>
                <w:color w:val="0F1115"/>
                <w:sz w:val="20"/>
                <w:szCs w:val="20"/>
                <w:bdr w:val="none" w:sz="0" w:space="0" w:color="auto" w:frame="1"/>
                <w:shd w:val="clear" w:color="auto" w:fill="FFFFFF"/>
              </w:rPr>
              <m:t>M</m:t>
            </m:r>
          </m:e>
          <m:sub>
            <m:r>
              <w:rPr>
                <w:rFonts w:ascii="Cambria Math" w:eastAsia="Times New Roman" w:hAnsi="Cambria Math" w:cs="Times New Roman"/>
                <w:color w:val="0F1115"/>
                <w:sz w:val="20"/>
                <w:szCs w:val="20"/>
                <w:bdr w:val="none" w:sz="0" w:space="0" w:color="auto" w:frame="1"/>
                <w:shd w:val="clear" w:color="auto" w:fill="FFFFFF"/>
              </w:rPr>
              <m:t>⊙</m:t>
            </m:r>
          </m:sub>
        </m:sSub>
      </m:oMath>
      <w:r w:rsidR="00F21CB1" w:rsidRPr="000F243C">
        <w:rPr>
          <w:rFonts w:ascii="Times New Roman" w:eastAsia="Times New Roman" w:hAnsi="Times New Roman" w:cs="Times New Roman"/>
          <w:color w:val="0F1115"/>
          <w:sz w:val="2"/>
          <w:szCs w:val="2"/>
        </w:rPr>
        <w:t xml:space="preserve"> </w:t>
      </w:r>
      <w:r w:rsidRPr="000F243C">
        <w:rPr>
          <w:rFonts w:ascii="Times New Roman" w:eastAsia="Times New Roman" w:hAnsi="Times New Roman" w:cs="Times New Roman"/>
          <w:color w:val="0F1115"/>
          <w:sz w:val="2"/>
          <w:szCs w:val="2"/>
        </w:rPr>
        <w:t>​</w:t>
      </w:r>
      <w:r w:rsidRPr="000F243C">
        <w:rPr>
          <w:rFonts w:ascii="Times New Roman" w:eastAsia="Times New Roman" w:hAnsi="Times New Roman" w:cs="Times New Roman"/>
          <w:color w:val="0F1115"/>
          <w:sz w:val="24"/>
          <w:szCs w:val="24"/>
        </w:rPr>
        <w:t xml:space="preserve">, implying that more </w:t>
      </w:r>
      <w:r w:rsidR="00F21CB1" w:rsidRPr="000F243C">
        <w:rPr>
          <w:rFonts w:ascii="Times New Roman" w:eastAsia="Times New Roman" w:hAnsi="Times New Roman" w:cs="Times New Roman"/>
          <w:color w:val="0F1115"/>
          <w:sz w:val="24"/>
          <w:szCs w:val="24"/>
        </w:rPr>
        <w:t>MS</w:t>
      </w:r>
      <w:r w:rsidRPr="000F243C">
        <w:rPr>
          <w:rFonts w:ascii="Times New Roman" w:eastAsia="Times New Roman" w:hAnsi="Times New Roman" w:cs="Times New Roman"/>
          <w:color w:val="0F1115"/>
          <w:sz w:val="24"/>
          <w:szCs w:val="24"/>
        </w:rPr>
        <w:t xml:space="preserve">s should not be able to form by accretion (Larson &amp; </w:t>
      </w:r>
      <w:proofErr w:type="spellStart"/>
      <w:r w:rsidRPr="000F243C">
        <w:rPr>
          <w:rFonts w:ascii="Times New Roman" w:eastAsia="Times New Roman" w:hAnsi="Times New Roman" w:cs="Times New Roman"/>
          <w:color w:val="0F1115"/>
          <w:sz w:val="24"/>
          <w:szCs w:val="24"/>
        </w:rPr>
        <w:t>Starrfield</w:t>
      </w:r>
      <w:proofErr w:type="spellEnd"/>
      <w:r w:rsidRPr="000F243C">
        <w:rPr>
          <w:rFonts w:ascii="Times New Roman" w:eastAsia="Times New Roman" w:hAnsi="Times New Roman" w:cs="Times New Roman"/>
          <w:color w:val="0F1115"/>
          <w:sz w:val="24"/>
          <w:szCs w:val="24"/>
        </w:rPr>
        <w:t xml:space="preserve"> 1971; </w:t>
      </w:r>
      <w:proofErr w:type="spellStart"/>
      <w:r w:rsidRPr="000F243C">
        <w:rPr>
          <w:rFonts w:ascii="Times New Roman" w:eastAsia="Times New Roman" w:hAnsi="Times New Roman" w:cs="Times New Roman"/>
          <w:color w:val="0F1115"/>
          <w:sz w:val="24"/>
          <w:szCs w:val="24"/>
        </w:rPr>
        <w:t>Wolfire</w:t>
      </w:r>
      <w:proofErr w:type="spellEnd"/>
      <w:r w:rsidRPr="000F243C">
        <w:rPr>
          <w:rFonts w:ascii="Times New Roman" w:eastAsia="Times New Roman" w:hAnsi="Times New Roman" w:cs="Times New Roman"/>
          <w:color w:val="0F1115"/>
          <w:sz w:val="24"/>
          <w:szCs w:val="24"/>
        </w:rPr>
        <w:t xml:space="preserve"> &amp; Cassinelli 1987).</w:t>
      </w:r>
    </w:p>
    <w:p w14:paraId="2FB58BBA" w14:textId="20033BC1" w:rsidR="000E7B92" w:rsidRPr="000F243C" w:rsidRDefault="000E7B92"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 xml:space="preserve">However, </w:t>
      </w:r>
      <w:r w:rsidR="000F243C">
        <w:rPr>
          <w:rFonts w:ascii="Times New Roman" w:eastAsia="Times New Roman" w:hAnsi="Times New Roman" w:cs="Times New Roman"/>
          <w:color w:val="0F1115"/>
          <w:sz w:val="24"/>
          <w:szCs w:val="24"/>
        </w:rPr>
        <w:t>MS</w:t>
      </w:r>
      <w:r w:rsidRPr="000F243C">
        <w:rPr>
          <w:rFonts w:ascii="Times New Roman" w:eastAsia="Times New Roman" w:hAnsi="Times New Roman" w:cs="Times New Roman"/>
          <w:color w:val="0F1115"/>
          <w:sz w:val="24"/>
          <w:szCs w:val="24"/>
        </w:rPr>
        <w:t>s up to </w:t>
      </w:r>
      <m:oMath>
        <m:r>
          <w:rPr>
            <w:rFonts w:ascii="Cambria Math" w:eastAsia="Times New Roman" w:hAnsi="Cambria Math" w:cs="Times New Roman"/>
            <w:color w:val="0F1115"/>
            <w:sz w:val="29"/>
            <w:szCs w:val="29"/>
            <w:bdr w:val="none" w:sz="0" w:space="0" w:color="auto" w:frame="1"/>
          </w:rPr>
          <m:t>∼200 </m:t>
        </m:r>
        <m:sSub>
          <m:sSubPr>
            <m:ctrlPr>
              <w:rPr>
                <w:rFonts w:ascii="Cambria Math" w:eastAsia="Times New Roman" w:hAnsi="Cambria Math" w:cs="Times New Roman"/>
                <w:i/>
                <w:color w:val="0F1115"/>
                <w:sz w:val="20"/>
                <w:szCs w:val="20"/>
                <w:bdr w:val="none" w:sz="0" w:space="0" w:color="auto" w:frame="1"/>
                <w:shd w:val="clear" w:color="auto" w:fill="FFFFFF"/>
              </w:rPr>
            </m:ctrlPr>
          </m:sSubPr>
          <m:e>
            <m:r>
              <w:rPr>
                <w:rFonts w:ascii="Cambria Math" w:eastAsia="Times New Roman" w:hAnsi="Cambria Math" w:cs="Times New Roman"/>
                <w:color w:val="0F1115"/>
                <w:sz w:val="20"/>
                <w:szCs w:val="20"/>
                <w:bdr w:val="none" w:sz="0" w:space="0" w:color="auto" w:frame="1"/>
                <w:shd w:val="clear" w:color="auto" w:fill="FFFFFF"/>
              </w:rPr>
              <m:t>M</m:t>
            </m:r>
          </m:e>
          <m:sub>
            <m:r>
              <w:rPr>
                <w:rFonts w:ascii="Cambria Math" w:eastAsia="Times New Roman" w:hAnsi="Cambria Math" w:cs="Times New Roman"/>
                <w:color w:val="0F1115"/>
                <w:sz w:val="20"/>
                <w:szCs w:val="20"/>
                <w:bdr w:val="none" w:sz="0" w:space="0" w:color="auto" w:frame="1"/>
                <w:shd w:val="clear" w:color="auto" w:fill="FFFFFF"/>
              </w:rPr>
              <m:t>⊙</m:t>
            </m:r>
          </m:sub>
        </m:sSub>
        <m:r>
          <m:rPr>
            <m:sty m:val="p"/>
          </m:rPr>
          <w:rPr>
            <w:rFonts w:ascii="Cambria Math" w:eastAsia="Times New Roman" w:hAnsi="Cambria Math" w:cs="Times New Roman"/>
            <w:color w:val="0F1115"/>
            <w:sz w:val="2"/>
            <w:szCs w:val="2"/>
          </w:rPr>
          <m:t xml:space="preserve"> </m:t>
        </m:r>
        <m:r>
          <w:rPr>
            <w:rFonts w:ascii="Cambria Math" w:eastAsia="Times New Roman" w:hAnsi="Cambria Math" w:cs="Times New Roman"/>
            <w:color w:val="0F1115"/>
            <w:sz w:val="2"/>
            <w:szCs w:val="2"/>
          </w:rPr>
          <m:t>​</m:t>
        </m:r>
      </m:oMath>
      <w:r w:rsidRPr="000F243C">
        <w:rPr>
          <w:rFonts w:ascii="Times New Roman" w:eastAsia="Times New Roman" w:hAnsi="Times New Roman" w:cs="Times New Roman"/>
          <w:color w:val="0F1115"/>
          <w:sz w:val="24"/>
          <w:szCs w:val="24"/>
        </w:rPr>
        <w:t> are observed in the Milky Way and the Large Magellanic Cloud (Crowther et al. 2010), indicating that nature finds a way to circumvent this barrier. Over the past two decades, theoretical and numerical work has converged on a multi</w:t>
      </w:r>
      <w:r w:rsidRPr="000F243C">
        <w:rPr>
          <w:rFonts w:ascii="Times New Roman" w:eastAsia="Times New Roman" w:hAnsi="Times New Roman" w:cs="Times New Roman"/>
          <w:color w:val="0F1115"/>
          <w:sz w:val="24"/>
          <w:szCs w:val="24"/>
        </w:rPr>
        <w:noBreakHyphen/>
        <w:t>dimensional solution: the anisotropic escape of radiation through low</w:t>
      </w:r>
      <w:r w:rsidRPr="000F243C">
        <w:rPr>
          <w:rFonts w:ascii="Times New Roman" w:eastAsia="Times New Roman" w:hAnsi="Times New Roman" w:cs="Times New Roman"/>
          <w:color w:val="0F1115"/>
          <w:sz w:val="24"/>
          <w:szCs w:val="24"/>
        </w:rPr>
        <w:noBreakHyphen/>
        <w:t xml:space="preserve">density polar cavities created by an accretion disk, often called the flashlight effect (Nakano 1989; Kuiper et al. 2010). In this picture, the disk </w:t>
      </w:r>
      <w:r w:rsidRPr="000F243C">
        <w:rPr>
          <w:rFonts w:ascii="Times New Roman" w:eastAsia="Times New Roman" w:hAnsi="Times New Roman" w:cs="Times New Roman"/>
          <w:color w:val="0F1115"/>
          <w:sz w:val="24"/>
          <w:szCs w:val="24"/>
        </w:rPr>
        <w:lastRenderedPageBreak/>
        <w:t>channels material onto the star at high rates while simultaneously shielding the equatorial infall from the star’s direct radiation. Addition</w:t>
      </w:r>
      <w:r w:rsidR="00F21CB1" w:rsidRPr="000F243C">
        <w:rPr>
          <w:rFonts w:ascii="Times New Roman" w:eastAsia="Times New Roman" w:hAnsi="Times New Roman" w:cs="Times New Roman"/>
          <w:color w:val="0F1115"/>
          <w:sz w:val="24"/>
          <w:szCs w:val="24"/>
        </w:rPr>
        <w:t xml:space="preserve">ally, effects </w:t>
      </w:r>
      <w:r w:rsidRPr="000F243C">
        <w:rPr>
          <w:rFonts w:ascii="Times New Roman" w:eastAsia="Times New Roman" w:hAnsi="Times New Roman" w:cs="Times New Roman"/>
          <w:color w:val="0F1115"/>
          <w:sz w:val="24"/>
          <w:szCs w:val="24"/>
        </w:rPr>
        <w:t xml:space="preserve">such as </w:t>
      </w:r>
      <w:r w:rsidR="00F21CB1" w:rsidRPr="000F243C">
        <w:rPr>
          <w:rFonts w:ascii="Times New Roman" w:eastAsia="Times New Roman" w:hAnsi="Times New Roman" w:cs="Times New Roman"/>
          <w:color w:val="0F1115"/>
          <w:sz w:val="24"/>
          <w:szCs w:val="24"/>
        </w:rPr>
        <w:t xml:space="preserve">the </w:t>
      </w:r>
      <w:r w:rsidRPr="000F243C">
        <w:rPr>
          <w:rFonts w:ascii="Times New Roman" w:eastAsia="Times New Roman" w:hAnsi="Times New Roman" w:cs="Times New Roman"/>
          <w:color w:val="0F1115"/>
          <w:sz w:val="24"/>
          <w:szCs w:val="24"/>
        </w:rPr>
        <w:t>diffusive radiation transport in optically thick regions, temperature</w:t>
      </w:r>
      <w:r w:rsidRPr="000F243C">
        <w:rPr>
          <w:rFonts w:ascii="Times New Roman" w:eastAsia="Times New Roman" w:hAnsi="Times New Roman" w:cs="Times New Roman"/>
          <w:color w:val="0F1115"/>
          <w:sz w:val="24"/>
          <w:szCs w:val="24"/>
        </w:rPr>
        <w:noBreakHyphen/>
        <w:t>dependent dust opacity, and a steep density stratification in the infalling envelope—further suppress the effective radiative force.</w:t>
      </w:r>
    </w:p>
    <w:p w14:paraId="480BBBA0" w14:textId="6A032E44" w:rsidR="000E7B92" w:rsidRPr="000F243C" w:rsidRDefault="000E7B92" w:rsidP="000F243C">
      <w:pPr>
        <w:shd w:val="clear" w:color="auto" w:fill="FFFFFF"/>
        <w:spacing w:after="0" w:line="240" w:lineRule="auto"/>
        <w:jc w:val="both"/>
        <w:rPr>
          <w:rFonts w:ascii="Times New Roman" w:eastAsia="Times New Roman" w:hAnsi="Times New Roman" w:cs="Times New Roman"/>
          <w:sz w:val="24"/>
          <w:szCs w:val="24"/>
        </w:rPr>
      </w:pPr>
      <w:r w:rsidRPr="000F243C">
        <w:rPr>
          <w:rFonts w:ascii="Times New Roman" w:eastAsia="Times New Roman" w:hAnsi="Times New Roman" w:cs="Times New Roman"/>
          <w:color w:val="0F1115"/>
          <w:sz w:val="24"/>
          <w:szCs w:val="24"/>
        </w:rPr>
        <w:t xml:space="preserve">Despite significant progress, a unified analytic criterion that combines all these effects into a single, testable scaling relation has been lacking. Most previous works focus on one mechanism in isolation (e.g., opacity limits or disk shielding). Here we </w:t>
      </w:r>
      <w:r w:rsidR="00F21CB1" w:rsidRPr="000F243C">
        <w:rPr>
          <w:rFonts w:ascii="Times New Roman" w:eastAsia="Times New Roman" w:hAnsi="Times New Roman" w:cs="Times New Roman"/>
          <w:color w:val="0F1115"/>
          <w:sz w:val="24"/>
          <w:szCs w:val="24"/>
        </w:rPr>
        <w:t>will attempt to formulate</w:t>
      </w:r>
      <w:r w:rsidRPr="000F243C">
        <w:rPr>
          <w:rFonts w:ascii="Times New Roman" w:eastAsia="Times New Roman" w:hAnsi="Times New Roman" w:cs="Times New Roman"/>
          <w:color w:val="0F1115"/>
          <w:sz w:val="24"/>
          <w:szCs w:val="24"/>
        </w:rPr>
        <w:t xml:space="preserve"> a </w:t>
      </w:r>
      <w:r w:rsidR="00F21CB1" w:rsidRPr="000F243C">
        <w:rPr>
          <w:rFonts w:ascii="Times New Roman" w:eastAsia="Times New Roman" w:hAnsi="Times New Roman" w:cs="Times New Roman"/>
          <w:color w:val="0F1115"/>
          <w:sz w:val="24"/>
          <w:szCs w:val="24"/>
        </w:rPr>
        <w:t xml:space="preserve">simple analytical </w:t>
      </w:r>
      <w:r w:rsidRPr="000F243C">
        <w:rPr>
          <w:rFonts w:ascii="Times New Roman" w:eastAsia="Times New Roman" w:hAnsi="Times New Roman" w:cs="Times New Roman"/>
          <w:color w:val="0F1115"/>
          <w:sz w:val="24"/>
          <w:szCs w:val="24"/>
        </w:rPr>
        <w:t>model—the anisotropic diffusion</w:t>
      </w:r>
      <w:r w:rsidRPr="000F243C">
        <w:rPr>
          <w:rFonts w:ascii="Times New Roman" w:eastAsia="Times New Roman" w:hAnsi="Times New Roman" w:cs="Times New Roman"/>
          <w:color w:val="0F1115"/>
          <w:sz w:val="24"/>
          <w:szCs w:val="24"/>
        </w:rPr>
        <w:noBreakHyphen/>
        <w:t>regulated radiation barrier (ADR</w:t>
      </w:r>
      <w:r w:rsidRPr="000F243C">
        <w:rPr>
          <w:rFonts w:ascii="Times New Roman" w:eastAsia="Times New Roman" w:hAnsi="Times New Roman" w:cs="Times New Roman"/>
          <w:color w:val="0F1115"/>
          <w:sz w:val="24"/>
          <w:szCs w:val="24"/>
        </w:rPr>
        <w:noBreakHyphen/>
        <w:t>RB) model—that synthesizes:</w:t>
      </w:r>
      <w:r w:rsidR="00F21CB1" w:rsidRPr="000F243C">
        <w:rPr>
          <w:rFonts w:ascii="Times New Roman" w:eastAsia="Times New Roman" w:hAnsi="Times New Roman" w:cs="Times New Roman"/>
          <w:color w:val="0F1115"/>
          <w:sz w:val="24"/>
          <w:szCs w:val="24"/>
        </w:rPr>
        <w:t xml:space="preserve"> (</w:t>
      </w:r>
      <w:proofErr w:type="spellStart"/>
      <w:r w:rsidR="00F21CB1" w:rsidRPr="000F243C">
        <w:rPr>
          <w:rFonts w:ascii="Times New Roman" w:eastAsia="Times New Roman" w:hAnsi="Times New Roman" w:cs="Times New Roman"/>
          <w:color w:val="0F1115"/>
          <w:sz w:val="24"/>
          <w:szCs w:val="24"/>
        </w:rPr>
        <w:t>i</w:t>
      </w:r>
      <w:proofErr w:type="spellEnd"/>
      <w:r w:rsidR="00F21CB1" w:rsidRPr="000F243C">
        <w:rPr>
          <w:rFonts w:ascii="Times New Roman" w:eastAsia="Times New Roman" w:hAnsi="Times New Roman" w:cs="Times New Roman"/>
          <w:color w:val="0F1115"/>
          <w:sz w:val="24"/>
          <w:szCs w:val="24"/>
        </w:rPr>
        <w:t xml:space="preserve">) </w:t>
      </w:r>
      <w:r w:rsidRPr="000F243C">
        <w:rPr>
          <w:rFonts w:ascii="Times New Roman" w:eastAsia="Times New Roman" w:hAnsi="Times New Roman" w:cs="Times New Roman"/>
          <w:color w:val="0F1115"/>
          <w:sz w:val="24"/>
          <w:szCs w:val="24"/>
        </w:rPr>
        <w:t>Anisotropic radiation escape via </w:t>
      </w:r>
      <m:oMath>
        <m:r>
          <w:rPr>
            <w:rFonts w:ascii="Cambria Math" w:eastAsia="Times New Roman" w:hAnsi="Cambria Math" w:cs="Times New Roman"/>
            <w:color w:val="0F1115"/>
            <w:sz w:val="29"/>
            <w:szCs w:val="29"/>
          </w:rPr>
          <m:t>f</m:t>
        </m:r>
        <m:d>
          <m:dPr>
            <m:ctrlPr>
              <w:rPr>
                <w:rFonts w:ascii="Cambria Math" w:eastAsia="Times New Roman" w:hAnsi="Cambria Math" w:cs="Times New Roman"/>
                <w:i/>
                <w:color w:val="0F1115"/>
                <w:sz w:val="29"/>
                <w:szCs w:val="29"/>
              </w:rPr>
            </m:ctrlPr>
          </m:dPr>
          <m:e>
            <m:r>
              <w:rPr>
                <w:rFonts w:ascii="Cambria Math" w:eastAsia="Times New Roman" w:hAnsi="Cambria Math" w:cs="Times New Roman"/>
                <w:color w:val="0F1115"/>
                <w:sz w:val="29"/>
                <w:szCs w:val="29"/>
              </w:rPr>
              <m:t>θ</m:t>
            </m:r>
          </m:e>
        </m:d>
        <m:r>
          <w:rPr>
            <w:rFonts w:ascii="Cambria Math" w:eastAsia="Times New Roman" w:hAnsi="Cambria Math" w:cs="Times New Roman"/>
            <w:color w:val="0F1115"/>
            <w:sz w:val="24"/>
            <w:szCs w:val="24"/>
          </w:rPr>
          <m:t xml:space="preserve">; </m:t>
        </m:r>
      </m:oMath>
      <w:r w:rsidR="00F21CB1" w:rsidRPr="000F243C">
        <w:rPr>
          <w:rFonts w:ascii="Times New Roman" w:eastAsia="Times New Roman" w:hAnsi="Times New Roman" w:cs="Times New Roman"/>
          <w:color w:val="0F1115"/>
          <w:sz w:val="24"/>
          <w:szCs w:val="24"/>
        </w:rPr>
        <w:t xml:space="preserve">(ii) </w:t>
      </w:r>
      <w:r w:rsidRPr="000F243C">
        <w:rPr>
          <w:rFonts w:ascii="Times New Roman" w:eastAsia="Times New Roman" w:hAnsi="Times New Roman" w:cs="Times New Roman"/>
          <w:color w:val="0F1115"/>
          <w:sz w:val="24"/>
          <w:szCs w:val="24"/>
        </w:rPr>
        <w:t>Diffusive flux transport using the Rosseland mean opacity</w:t>
      </w:r>
      <w:r w:rsidR="00D61523" w:rsidRPr="000F243C">
        <w:rPr>
          <w:rFonts w:ascii="Times New Roman" w:eastAsia="Times New Roman" w:hAnsi="Times New Roman" w:cs="Times New Roman"/>
          <w:color w:val="0F1115"/>
          <w:sz w:val="24"/>
          <w:szCs w:val="24"/>
        </w:rPr>
        <w:t xml:space="preserve">; (iii) </w:t>
      </w:r>
      <w:r w:rsidRPr="000F243C">
        <w:rPr>
          <w:rFonts w:ascii="Times New Roman" w:eastAsia="Times New Roman" w:hAnsi="Times New Roman" w:cs="Times New Roman"/>
          <w:color w:val="0F1115"/>
          <w:sz w:val="24"/>
          <w:szCs w:val="24"/>
        </w:rPr>
        <w:t>A power</w:t>
      </w:r>
      <w:r w:rsidRPr="000F243C">
        <w:rPr>
          <w:rFonts w:ascii="Times New Roman" w:eastAsia="Times New Roman" w:hAnsi="Times New Roman" w:cs="Times New Roman"/>
          <w:color w:val="0F1115"/>
          <w:sz w:val="24"/>
          <w:szCs w:val="24"/>
        </w:rPr>
        <w:noBreakHyphen/>
        <w:t>law temperature profile </w:t>
      </w:r>
      <m:oMath>
        <m:r>
          <w:rPr>
            <w:rFonts w:ascii="Cambria Math" w:eastAsia="Times New Roman" w:hAnsi="Cambria Math" w:cs="Times New Roman"/>
            <w:color w:val="0F1115"/>
            <w:sz w:val="29"/>
            <w:szCs w:val="29"/>
            <w:bdr w:val="none" w:sz="0" w:space="0" w:color="auto" w:frame="1"/>
          </w:rPr>
          <m:t>T(r)∝</m:t>
        </m:r>
        <m:sSup>
          <m:sSupPr>
            <m:ctrlPr>
              <w:rPr>
                <w:rFonts w:ascii="Cambria Math" w:eastAsia="Times New Roman" w:hAnsi="Cambria Math" w:cs="Times New Roman"/>
                <w:i/>
                <w:color w:val="0F1115"/>
                <w:sz w:val="29"/>
                <w:szCs w:val="29"/>
                <w:bdr w:val="none" w:sz="0" w:space="0" w:color="auto" w:frame="1"/>
              </w:rPr>
            </m:ctrlPr>
          </m:sSupPr>
          <m:e>
            <m:r>
              <w:rPr>
                <w:rFonts w:ascii="Cambria Math" w:eastAsia="Times New Roman" w:hAnsi="Cambria Math" w:cs="Times New Roman"/>
                <w:color w:val="0F1115"/>
                <w:sz w:val="29"/>
                <w:szCs w:val="29"/>
                <w:bdr w:val="none" w:sz="0" w:space="0" w:color="auto" w:frame="1"/>
              </w:rPr>
              <m:t>r</m:t>
            </m:r>
          </m:e>
          <m:sup>
            <m:r>
              <w:rPr>
                <w:rFonts w:ascii="Cambria Math" w:eastAsia="Times New Roman" w:hAnsi="Cambria Math" w:cs="Times New Roman"/>
                <w:color w:val="0F1115"/>
                <w:sz w:val="29"/>
                <w:szCs w:val="29"/>
                <w:bdr w:val="none" w:sz="0" w:space="0" w:color="auto" w:frame="1"/>
              </w:rPr>
              <m:t>-q</m:t>
            </m:r>
          </m:sup>
        </m:sSup>
      </m:oMath>
      <w:r w:rsidRPr="000F243C">
        <w:rPr>
          <w:rFonts w:ascii="Times New Roman" w:eastAsia="Times New Roman" w:hAnsi="Times New Roman" w:cs="Times New Roman"/>
          <w:color w:val="0F1115"/>
          <w:sz w:val="24"/>
          <w:szCs w:val="24"/>
        </w:rPr>
        <w:t>from envelope heating</w:t>
      </w:r>
      <w:r w:rsidR="00D61523" w:rsidRPr="000F243C">
        <w:rPr>
          <w:rFonts w:ascii="Times New Roman" w:eastAsia="Times New Roman" w:hAnsi="Times New Roman" w:cs="Times New Roman"/>
          <w:color w:val="0F1115"/>
          <w:sz w:val="24"/>
          <w:szCs w:val="24"/>
        </w:rPr>
        <w:t xml:space="preserve">; (iv) </w:t>
      </w:r>
      <w:r w:rsidRPr="000F243C">
        <w:rPr>
          <w:rFonts w:ascii="Times New Roman" w:eastAsia="Times New Roman" w:hAnsi="Times New Roman" w:cs="Times New Roman"/>
          <w:color w:val="0F1115"/>
          <w:sz w:val="24"/>
          <w:szCs w:val="24"/>
        </w:rPr>
        <w:t>A power</w:t>
      </w:r>
      <w:r w:rsidRPr="000F243C">
        <w:rPr>
          <w:rFonts w:ascii="Times New Roman" w:eastAsia="Times New Roman" w:hAnsi="Times New Roman" w:cs="Times New Roman"/>
          <w:color w:val="0F1115"/>
          <w:sz w:val="24"/>
          <w:szCs w:val="24"/>
        </w:rPr>
        <w:noBreakHyphen/>
        <w:t>law density profile </w:t>
      </w:r>
      <m:oMath>
        <m:r>
          <w:rPr>
            <w:rFonts w:ascii="Cambria Math" w:eastAsia="Times New Roman" w:hAnsi="Cambria Math" w:cs="Times New Roman"/>
            <w:color w:val="0F1115"/>
            <w:sz w:val="29"/>
            <w:szCs w:val="29"/>
            <w:bdr w:val="none" w:sz="0" w:space="0" w:color="auto" w:frame="1"/>
          </w:rPr>
          <m:t>ρ(r)∝</m:t>
        </m:r>
        <m:sSup>
          <m:sSupPr>
            <m:ctrlPr>
              <w:rPr>
                <w:rFonts w:ascii="Cambria Math" w:eastAsia="Times New Roman" w:hAnsi="Cambria Math" w:cs="Times New Roman"/>
                <w:i/>
                <w:color w:val="0F1115"/>
                <w:sz w:val="29"/>
                <w:szCs w:val="29"/>
                <w:bdr w:val="none" w:sz="0" w:space="0" w:color="auto" w:frame="1"/>
              </w:rPr>
            </m:ctrlPr>
          </m:sSupPr>
          <m:e>
            <m:r>
              <w:rPr>
                <w:rFonts w:ascii="Cambria Math" w:eastAsia="Times New Roman" w:hAnsi="Cambria Math" w:cs="Times New Roman"/>
                <w:color w:val="0F1115"/>
                <w:sz w:val="29"/>
                <w:szCs w:val="29"/>
                <w:bdr w:val="none" w:sz="0" w:space="0" w:color="auto" w:frame="1"/>
              </w:rPr>
              <m:t>r</m:t>
            </m:r>
          </m:e>
          <m:sup>
            <m:r>
              <w:rPr>
                <w:rFonts w:ascii="Cambria Math" w:eastAsia="Times New Roman" w:hAnsi="Cambria Math" w:cs="Times New Roman"/>
                <w:color w:val="0F1115"/>
                <w:sz w:val="29"/>
                <w:szCs w:val="29"/>
                <w:bdr w:val="none" w:sz="0" w:space="0" w:color="auto" w:frame="1"/>
              </w:rPr>
              <m:t>-p</m:t>
            </m:r>
          </m:sup>
        </m:sSup>
      </m:oMath>
      <w:r w:rsidRPr="000F243C">
        <w:rPr>
          <w:rFonts w:ascii="Times New Roman" w:eastAsia="Times New Roman" w:hAnsi="Times New Roman" w:cs="Times New Roman"/>
          <w:color w:val="0F1115"/>
          <w:sz w:val="24"/>
          <w:szCs w:val="24"/>
        </w:rPr>
        <w:t>from core collapse</w:t>
      </w:r>
      <w:r w:rsidR="00D61523" w:rsidRPr="000F243C">
        <w:rPr>
          <w:rFonts w:ascii="Times New Roman" w:eastAsia="Times New Roman" w:hAnsi="Times New Roman" w:cs="Times New Roman"/>
          <w:color w:val="0F1115"/>
          <w:sz w:val="24"/>
          <w:szCs w:val="24"/>
        </w:rPr>
        <w:t xml:space="preserve">; (v) </w:t>
      </w:r>
      <w:r w:rsidRPr="000F243C">
        <w:rPr>
          <w:rFonts w:ascii="Times New Roman" w:eastAsia="Times New Roman" w:hAnsi="Times New Roman" w:cs="Times New Roman"/>
          <w:color w:val="0F1115"/>
          <w:sz w:val="24"/>
          <w:szCs w:val="24"/>
        </w:rPr>
        <w:t>Dust opacity scaling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κ</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0</m:t>
            </m:r>
          </m:sub>
        </m:sSub>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den>
                </m:f>
              </m:e>
            </m:d>
          </m:e>
          <m:sup>
            <m:r>
              <w:rPr>
                <w:rFonts w:ascii="Cambria Math" w:eastAsia="Times New Roman" w:hAnsi="Cambria Math" w:cs="Times New Roman"/>
                <w:sz w:val="24"/>
                <w:szCs w:val="24"/>
              </w:rPr>
              <m:t>β</m:t>
            </m:r>
          </m:sup>
        </m:sSup>
      </m:oMath>
    </w:p>
    <w:p w14:paraId="75C0D2BD" w14:textId="2F9257D0" w:rsidR="000F243C" w:rsidRDefault="00D36E3E"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W</w:t>
      </w:r>
      <w:r w:rsidR="000E7B92" w:rsidRPr="000F243C">
        <w:rPr>
          <w:rFonts w:ascii="Times New Roman" w:eastAsia="Times New Roman" w:hAnsi="Times New Roman" w:cs="Times New Roman"/>
          <w:color w:val="0F1115"/>
          <w:sz w:val="24"/>
          <w:szCs w:val="24"/>
        </w:rPr>
        <w:t>e derive a closed</w:t>
      </w:r>
      <w:r w:rsidR="000E7B92" w:rsidRPr="000F243C">
        <w:rPr>
          <w:rFonts w:ascii="Times New Roman" w:eastAsia="Times New Roman" w:hAnsi="Times New Roman" w:cs="Times New Roman"/>
          <w:color w:val="0F1115"/>
          <w:sz w:val="24"/>
          <w:szCs w:val="24"/>
        </w:rPr>
        <w:noBreakHyphen/>
        <w:t>form expression for the maximum stellar mass </w:t>
      </w:r>
      <m:oMath>
        <m:sSub>
          <m:sSubPr>
            <m:ctrlPr>
              <w:rPr>
                <w:rFonts w:ascii="Cambria Math" w:eastAsia="Times New Roman" w:hAnsi="Cambria Math" w:cs="Times New Roman"/>
                <w:i/>
                <w:color w:val="0F1115"/>
                <w:sz w:val="29"/>
                <w:szCs w:val="29"/>
                <w:bdr w:val="none" w:sz="0" w:space="0" w:color="auto" w:frame="1"/>
              </w:rPr>
            </m:ctrlPr>
          </m:sSubPr>
          <m:e>
            <m:r>
              <w:rPr>
                <w:rFonts w:ascii="Cambria Math" w:eastAsia="Times New Roman" w:hAnsi="Cambria Math" w:cs="Times New Roman"/>
                <w:color w:val="0F1115"/>
                <w:sz w:val="29"/>
                <w:szCs w:val="29"/>
                <w:bdr w:val="none" w:sz="0" w:space="0" w:color="auto" w:frame="1"/>
              </w:rPr>
              <m:t>M</m:t>
            </m:r>
          </m:e>
          <m:sub>
            <m:r>
              <w:rPr>
                <w:rFonts w:ascii="Cambria Math" w:eastAsia="Times New Roman" w:hAnsi="Cambria Math" w:cs="Times New Roman"/>
                <w:color w:val="0F1115"/>
                <w:sz w:val="29"/>
                <w:szCs w:val="29"/>
                <w:bdr w:val="none" w:sz="0" w:space="0" w:color="auto" w:frame="1"/>
              </w:rPr>
              <m:t>*</m:t>
            </m:r>
          </m:sub>
        </m:sSub>
        <m:r>
          <w:rPr>
            <w:rFonts w:ascii="Cambria Math" w:eastAsia="Times New Roman" w:hAnsi="Cambria Math" w:cs="Times New Roman"/>
            <w:color w:val="0F1115"/>
            <w:sz w:val="2"/>
            <w:szCs w:val="2"/>
          </w:rPr>
          <m:t>​</m:t>
        </m:r>
      </m:oMath>
      <w:r w:rsidR="000E7B92" w:rsidRPr="000F243C">
        <w:rPr>
          <w:rFonts w:ascii="Times New Roman" w:eastAsia="Times New Roman" w:hAnsi="Times New Roman" w:cs="Times New Roman"/>
          <w:color w:val="0F1115"/>
          <w:sz w:val="24"/>
          <w:szCs w:val="24"/>
        </w:rPr>
        <w:t> in terms of the accretion rate </w:t>
      </w:r>
      <m:oMath>
        <m:acc>
          <m:accPr>
            <m:chr m:val="̇"/>
            <m:ctrlPr>
              <w:rPr>
                <w:rFonts w:ascii="Cambria Math" w:eastAsia="Times New Roman" w:hAnsi="Cambria Math" w:cs="Times New Roman"/>
                <w:i/>
                <w:color w:val="0F1115"/>
                <w:sz w:val="20"/>
                <w:szCs w:val="20"/>
                <w:bdr w:val="none" w:sz="0" w:space="0" w:color="auto" w:frame="1"/>
              </w:rPr>
            </m:ctrlPr>
          </m:accPr>
          <m:e>
            <m:r>
              <w:rPr>
                <w:rFonts w:ascii="Cambria Math" w:eastAsia="Times New Roman" w:hAnsi="Cambria Math" w:cs="Times New Roman"/>
                <w:color w:val="0F1115"/>
                <w:sz w:val="20"/>
                <w:szCs w:val="20"/>
                <w:bdr w:val="none" w:sz="0" w:space="0" w:color="auto" w:frame="1"/>
              </w:rPr>
              <m:t>M</m:t>
            </m:r>
          </m:e>
        </m:acc>
      </m:oMath>
      <w:r w:rsidR="000E7B92" w:rsidRPr="000F243C">
        <w:rPr>
          <w:rFonts w:ascii="Times New Roman" w:eastAsia="Times New Roman" w:hAnsi="Times New Roman" w:cs="Times New Roman"/>
          <w:color w:val="0F1115"/>
          <w:sz w:val="24"/>
          <w:szCs w:val="24"/>
        </w:rPr>
        <w:t>, the dust opacity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κ</m:t>
            </m:r>
          </m:e>
          <m:sub>
            <m:r>
              <w:rPr>
                <w:rFonts w:ascii="Cambria Math" w:eastAsia="Times New Roman" w:hAnsi="Cambria Math" w:cs="Times New Roman"/>
                <w:sz w:val="24"/>
                <w:szCs w:val="24"/>
              </w:rPr>
              <m:t>R</m:t>
            </m:r>
          </m:sub>
        </m:sSub>
      </m:oMath>
      <w:r w:rsidR="000E7B92" w:rsidRPr="000F243C">
        <w:rPr>
          <w:rFonts w:ascii="Times New Roman" w:eastAsia="Times New Roman" w:hAnsi="Times New Roman" w:cs="Times New Roman"/>
          <w:color w:val="0F1115"/>
          <w:sz w:val="2"/>
          <w:szCs w:val="2"/>
        </w:rPr>
        <w:t>​</w:t>
      </w:r>
      <w:r w:rsidR="000E7B92" w:rsidRPr="000F243C">
        <w:rPr>
          <w:rFonts w:ascii="Times New Roman" w:eastAsia="Times New Roman" w:hAnsi="Times New Roman" w:cs="Times New Roman"/>
          <w:color w:val="0F1115"/>
          <w:sz w:val="24"/>
          <w:szCs w:val="24"/>
        </w:rPr>
        <w:t>, and the anisotropy factor</w:t>
      </w:r>
      <w:r w:rsidR="00D61523" w:rsidRPr="000F243C">
        <w:rPr>
          <w:rFonts w:ascii="Times New Roman" w:eastAsia="Times New Roman" w:hAnsi="Times New Roman" w:cs="Times New Roman"/>
          <w:color w:val="0F1115"/>
          <w:sz w:val="24"/>
          <w:szCs w:val="24"/>
        </w:rPr>
        <w:t xml:space="preserve"> </w:t>
      </w:r>
      <m:oMath>
        <m:r>
          <w:rPr>
            <w:rFonts w:ascii="Cambria Math" w:eastAsia="Times New Roman" w:hAnsi="Cambria Math" w:cs="Times New Roman"/>
            <w:color w:val="0F1115"/>
            <w:sz w:val="29"/>
            <w:szCs w:val="29"/>
          </w:rPr>
          <m:t>f(θ)</m:t>
        </m:r>
        <m:r>
          <w:rPr>
            <w:rFonts w:ascii="Cambria Math" w:eastAsia="Times New Roman" w:hAnsi="Cambria Math" w:cs="Times New Roman"/>
            <w:color w:val="0F1115"/>
            <w:sz w:val="24"/>
            <w:szCs w:val="24"/>
          </w:rPr>
          <m:t>.</m:t>
        </m:r>
      </m:oMath>
      <w:r w:rsidR="000E7B92" w:rsidRPr="000F243C">
        <w:rPr>
          <w:rFonts w:ascii="Times New Roman" w:eastAsia="Times New Roman" w:hAnsi="Times New Roman" w:cs="Times New Roman"/>
          <w:color w:val="0F1115"/>
          <w:sz w:val="24"/>
          <w:szCs w:val="24"/>
        </w:rPr>
        <w:t xml:space="preserve"> We then perform numerical evaluations across a grid of physically plausible parameters to map out the expected final masses, from intermediate</w:t>
      </w:r>
      <w:r w:rsidR="000E7B92" w:rsidRPr="000F243C">
        <w:rPr>
          <w:rFonts w:ascii="Times New Roman" w:eastAsia="Times New Roman" w:hAnsi="Times New Roman" w:cs="Times New Roman"/>
          <w:color w:val="0F1115"/>
          <w:sz w:val="24"/>
          <w:szCs w:val="24"/>
        </w:rPr>
        <w:noBreakHyphen/>
        <w:t>mass stars to the most massive objects known. This framework provides a predictive tool for interpreting observations of massive star</w:t>
      </w:r>
      <w:r w:rsidR="000E7B92" w:rsidRPr="000F243C">
        <w:rPr>
          <w:rFonts w:ascii="Times New Roman" w:eastAsia="Times New Roman" w:hAnsi="Times New Roman" w:cs="Times New Roman"/>
          <w:color w:val="0F1115"/>
          <w:sz w:val="24"/>
          <w:szCs w:val="24"/>
        </w:rPr>
        <w:noBreakHyphen/>
        <w:t>forming regions and for guiding future simulations.</w:t>
      </w:r>
      <w:r w:rsidR="00D61523" w:rsidRPr="000F243C">
        <w:rPr>
          <w:rFonts w:ascii="Times New Roman" w:eastAsia="Times New Roman" w:hAnsi="Times New Roman" w:cs="Times New Roman"/>
          <w:color w:val="0F1115"/>
          <w:sz w:val="24"/>
          <w:szCs w:val="24"/>
        </w:rPr>
        <w:t xml:space="preserve"> </w:t>
      </w:r>
    </w:p>
    <w:p w14:paraId="716413D5" w14:textId="146C871D" w:rsidR="000F243C" w:rsidRPr="000F243C" w:rsidRDefault="000F243C" w:rsidP="000F243C">
      <w:pPr>
        <w:pStyle w:val="ListParagraph"/>
        <w:numPr>
          <w:ilvl w:val="0"/>
          <w:numId w:val="2"/>
        </w:numPr>
        <w:shd w:val="clear" w:color="auto" w:fill="FFFFFF"/>
        <w:spacing w:after="0" w:line="240" w:lineRule="auto"/>
        <w:jc w:val="both"/>
        <w:rPr>
          <w:rFonts w:ascii="Times New Roman" w:eastAsia="Times New Roman" w:hAnsi="Times New Roman" w:cs="Times New Roman"/>
          <w:b/>
          <w:bCs/>
          <w:color w:val="0F1115"/>
          <w:sz w:val="24"/>
          <w:szCs w:val="24"/>
        </w:rPr>
      </w:pPr>
      <w:r w:rsidRPr="000F243C">
        <w:rPr>
          <w:rFonts w:ascii="Times New Roman" w:eastAsia="Times New Roman" w:hAnsi="Times New Roman" w:cs="Times New Roman"/>
          <w:b/>
          <w:bCs/>
          <w:color w:val="0F1115"/>
          <w:sz w:val="24"/>
          <w:szCs w:val="24"/>
        </w:rPr>
        <w:t xml:space="preserve">Theory </w:t>
      </w:r>
      <w:r>
        <w:rPr>
          <w:rFonts w:ascii="Times New Roman" w:eastAsia="Times New Roman" w:hAnsi="Times New Roman" w:cs="Times New Roman"/>
          <w:b/>
          <w:bCs/>
          <w:color w:val="0F1115"/>
          <w:sz w:val="24"/>
          <w:szCs w:val="24"/>
        </w:rPr>
        <w:t>o</w:t>
      </w:r>
      <w:r w:rsidRPr="000F243C">
        <w:rPr>
          <w:rFonts w:ascii="Times New Roman" w:eastAsia="Times New Roman" w:hAnsi="Times New Roman" w:cs="Times New Roman"/>
          <w:b/>
          <w:bCs/>
          <w:color w:val="0F1115"/>
          <w:sz w:val="24"/>
          <w:szCs w:val="24"/>
        </w:rPr>
        <w:t>f Equations</w:t>
      </w:r>
    </w:p>
    <w:p w14:paraId="333452EF" w14:textId="276556D4" w:rsidR="000E7B92" w:rsidRPr="000F243C" w:rsidRDefault="000E7B92"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The ADR</w:t>
      </w:r>
      <w:r w:rsidRPr="000F243C">
        <w:rPr>
          <w:rFonts w:ascii="Times New Roman" w:eastAsia="Times New Roman" w:hAnsi="Times New Roman" w:cs="Times New Roman"/>
          <w:color w:val="0F1115"/>
          <w:sz w:val="24"/>
          <w:szCs w:val="24"/>
        </w:rPr>
        <w:noBreakHyphen/>
        <w:t>RB model is built upon the following key assumptions, each grounded in the literature:</w:t>
      </w:r>
    </w:p>
    <w:p w14:paraId="51C6D580" w14:textId="3D998257" w:rsidR="00D61523" w:rsidRPr="000F243C" w:rsidRDefault="00D61523" w:rsidP="000F243C">
      <w:pPr>
        <w:shd w:val="clear" w:color="auto" w:fill="FFFFFF"/>
        <w:spacing w:after="0" w:line="240" w:lineRule="auto"/>
        <w:jc w:val="both"/>
        <w:rPr>
          <w:rFonts w:ascii="Times New Roman" w:eastAsia="Times New Roman" w:hAnsi="Times New Roman" w:cs="Times New Roman"/>
          <w:b/>
          <w:bCs/>
          <w:color w:val="0F1115"/>
          <w:sz w:val="24"/>
          <w:szCs w:val="24"/>
        </w:rPr>
      </w:pPr>
      <w:r w:rsidRPr="000F243C">
        <w:rPr>
          <w:rFonts w:ascii="Times New Roman" w:eastAsia="Times New Roman" w:hAnsi="Times New Roman" w:cs="Times New Roman"/>
          <w:b/>
          <w:bCs/>
          <w:color w:val="0F1115"/>
          <w:sz w:val="24"/>
          <w:szCs w:val="24"/>
        </w:rPr>
        <w:t>Table 1: The ADR</w:t>
      </w:r>
      <w:r w:rsidRPr="000F243C">
        <w:rPr>
          <w:rFonts w:ascii="Times New Roman" w:eastAsia="Times New Roman" w:hAnsi="Times New Roman" w:cs="Times New Roman"/>
          <w:b/>
          <w:bCs/>
          <w:color w:val="0F1115"/>
          <w:sz w:val="24"/>
          <w:szCs w:val="24"/>
        </w:rPr>
        <w:noBreakHyphen/>
        <w:t>RB model key assumptions</w:t>
      </w:r>
    </w:p>
    <w:tbl>
      <w:tblPr>
        <w:tblStyle w:val="TableGrid"/>
        <w:tblW w:w="0" w:type="auto"/>
        <w:tblLook w:val="04A0" w:firstRow="1" w:lastRow="0" w:firstColumn="1" w:lastColumn="0" w:noHBand="0" w:noVBand="1"/>
      </w:tblPr>
      <w:tblGrid>
        <w:gridCol w:w="2169"/>
        <w:gridCol w:w="2249"/>
        <w:gridCol w:w="2920"/>
        <w:gridCol w:w="2022"/>
      </w:tblGrid>
      <w:tr w:rsidR="000E7B92" w:rsidRPr="000F243C" w14:paraId="696112DC" w14:textId="77777777" w:rsidTr="003114EB">
        <w:tc>
          <w:tcPr>
            <w:tcW w:w="0" w:type="auto"/>
            <w:tcBorders>
              <w:top w:val="single" w:sz="4" w:space="0" w:color="auto"/>
              <w:left w:val="nil"/>
              <w:bottom w:val="single" w:sz="4" w:space="0" w:color="auto"/>
              <w:right w:val="nil"/>
            </w:tcBorders>
            <w:hideMark/>
          </w:tcPr>
          <w:p w14:paraId="795E5A5C"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Assumption</w:t>
            </w:r>
          </w:p>
        </w:tc>
        <w:tc>
          <w:tcPr>
            <w:tcW w:w="2249" w:type="dxa"/>
            <w:tcBorders>
              <w:top w:val="single" w:sz="4" w:space="0" w:color="auto"/>
              <w:left w:val="nil"/>
              <w:bottom w:val="single" w:sz="4" w:space="0" w:color="auto"/>
              <w:right w:val="nil"/>
            </w:tcBorders>
            <w:hideMark/>
          </w:tcPr>
          <w:p w14:paraId="33BD7CD3"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Mathematical Form</w:t>
            </w:r>
          </w:p>
        </w:tc>
        <w:tc>
          <w:tcPr>
            <w:tcW w:w="2920" w:type="dxa"/>
            <w:tcBorders>
              <w:top w:val="single" w:sz="4" w:space="0" w:color="auto"/>
              <w:left w:val="nil"/>
              <w:bottom w:val="single" w:sz="4" w:space="0" w:color="auto"/>
              <w:right w:val="nil"/>
            </w:tcBorders>
            <w:hideMark/>
          </w:tcPr>
          <w:p w14:paraId="076A78CE"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Typical Values</w:t>
            </w:r>
          </w:p>
        </w:tc>
        <w:tc>
          <w:tcPr>
            <w:tcW w:w="0" w:type="auto"/>
            <w:tcBorders>
              <w:top w:val="single" w:sz="4" w:space="0" w:color="auto"/>
              <w:left w:val="nil"/>
              <w:bottom w:val="single" w:sz="4" w:space="0" w:color="auto"/>
              <w:right w:val="nil"/>
            </w:tcBorders>
            <w:hideMark/>
          </w:tcPr>
          <w:p w14:paraId="1AA93B9F"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Reference</w:t>
            </w:r>
          </w:p>
        </w:tc>
      </w:tr>
      <w:tr w:rsidR="000E7B92" w:rsidRPr="000F243C" w14:paraId="04028DBE" w14:textId="77777777" w:rsidTr="003114EB">
        <w:tc>
          <w:tcPr>
            <w:tcW w:w="0" w:type="auto"/>
            <w:tcBorders>
              <w:top w:val="single" w:sz="4" w:space="0" w:color="auto"/>
              <w:left w:val="nil"/>
              <w:bottom w:val="nil"/>
              <w:right w:val="nil"/>
            </w:tcBorders>
            <w:hideMark/>
          </w:tcPr>
          <w:p w14:paraId="4C1D626E"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Spherical infall with free</w:t>
            </w:r>
            <w:r w:rsidRPr="000F243C">
              <w:rPr>
                <w:rFonts w:ascii="Times New Roman" w:eastAsia="Times New Roman" w:hAnsi="Times New Roman" w:cs="Times New Roman"/>
                <w:sz w:val="20"/>
                <w:szCs w:val="20"/>
              </w:rPr>
              <w:noBreakHyphen/>
              <w:t>fall velocity</w:t>
            </w:r>
          </w:p>
        </w:tc>
        <w:tc>
          <w:tcPr>
            <w:tcW w:w="2249" w:type="dxa"/>
            <w:tcBorders>
              <w:top w:val="single" w:sz="4" w:space="0" w:color="auto"/>
              <w:left w:val="nil"/>
              <w:bottom w:val="nil"/>
              <w:right w:val="nil"/>
            </w:tcBorders>
            <w:hideMark/>
          </w:tcPr>
          <w:p w14:paraId="1E55EE01" w14:textId="2D6A6739" w:rsidR="000E7B92" w:rsidRPr="000F243C" w:rsidRDefault="003F6554" w:rsidP="000F243C">
            <w:pPr>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color w:val="0F1115"/>
                        <w:sz w:val="20"/>
                        <w:szCs w:val="20"/>
                        <w:bdr w:val="none" w:sz="0" w:space="0" w:color="auto" w:frame="1"/>
                      </w:rPr>
                    </m:ctrlPr>
                  </m:sSubPr>
                  <m:e>
                    <m:r>
                      <w:rPr>
                        <w:rFonts w:ascii="Cambria Math" w:eastAsia="Times New Roman" w:hAnsi="Cambria Math" w:cs="Times New Roman"/>
                        <w:color w:val="0F1115"/>
                        <w:sz w:val="20"/>
                        <w:szCs w:val="20"/>
                        <w:bdr w:val="none" w:sz="0" w:space="0" w:color="auto" w:frame="1"/>
                      </w:rPr>
                      <m:t>v</m:t>
                    </m:r>
                  </m:e>
                  <m:sub>
                    <m:r>
                      <w:rPr>
                        <w:rFonts w:ascii="Cambria Math" w:eastAsia="Times New Roman" w:hAnsi="Cambria Math" w:cs="Times New Roman"/>
                        <w:color w:val="0F1115"/>
                        <w:sz w:val="20"/>
                        <w:szCs w:val="20"/>
                        <w:bdr w:val="none" w:sz="0" w:space="0" w:color="auto" w:frame="1"/>
                      </w:rPr>
                      <m:t>ff</m:t>
                    </m:r>
                  </m:sub>
                </m:sSub>
                <m:r>
                  <w:rPr>
                    <w:rFonts w:ascii="Cambria Math" w:eastAsia="Times New Roman" w:hAnsi="Cambria Math" w:cs="Times New Roman"/>
                    <w:color w:val="0F1115"/>
                    <w:sz w:val="20"/>
                    <w:szCs w:val="20"/>
                    <w:bdr w:val="none" w:sz="0" w:space="0" w:color="auto" w:frame="1"/>
                  </w:rPr>
                  <m:t>=</m:t>
                </m:r>
                <m:rad>
                  <m:radPr>
                    <m:degHide m:val="1"/>
                    <m:ctrlPr>
                      <w:rPr>
                        <w:rFonts w:ascii="Cambria Math" w:eastAsia="Times New Roman" w:hAnsi="Cambria Math" w:cs="Times New Roman"/>
                        <w:i/>
                        <w:color w:val="0F1115"/>
                        <w:sz w:val="20"/>
                        <w:szCs w:val="20"/>
                        <w:bdr w:val="none" w:sz="0" w:space="0" w:color="auto" w:frame="1"/>
                      </w:rPr>
                    </m:ctrlPr>
                  </m:radPr>
                  <m:deg/>
                  <m:e>
                    <m:f>
                      <m:fPr>
                        <m:ctrlPr>
                          <w:rPr>
                            <w:rFonts w:ascii="Cambria Math" w:eastAsia="Times New Roman" w:hAnsi="Cambria Math" w:cs="Times New Roman"/>
                            <w:i/>
                            <w:color w:val="0F1115"/>
                            <w:sz w:val="20"/>
                            <w:szCs w:val="20"/>
                            <w:bdr w:val="none" w:sz="0" w:space="0" w:color="auto" w:frame="1"/>
                          </w:rPr>
                        </m:ctrlPr>
                      </m:fPr>
                      <m:num>
                        <m:r>
                          <w:rPr>
                            <w:rFonts w:ascii="Cambria Math" w:eastAsia="Times New Roman" w:hAnsi="Cambria Math" w:cs="Times New Roman"/>
                            <w:color w:val="0F1115"/>
                            <w:sz w:val="20"/>
                            <w:szCs w:val="20"/>
                            <w:bdr w:val="none" w:sz="0" w:space="0" w:color="auto" w:frame="1"/>
                          </w:rPr>
                          <m:t>2</m:t>
                        </m:r>
                        <m:r>
                          <w:rPr>
                            <w:rFonts w:ascii="Cambria Math" w:eastAsia="Times New Roman" w:hAnsi="Cambria Math" w:cs="Times New Roman"/>
                            <w:color w:val="0F1115"/>
                            <w:sz w:val="20"/>
                            <w:szCs w:val="20"/>
                            <w:bdr w:val="none" w:sz="0" w:space="0" w:color="auto" w:frame="1"/>
                          </w:rPr>
                          <m:t>G</m:t>
                        </m:r>
                        <m:sSub>
                          <m:sSubPr>
                            <m:ctrlPr>
                              <w:rPr>
                                <w:rFonts w:ascii="Cambria Math" w:eastAsia="Times New Roman" w:hAnsi="Cambria Math" w:cs="Times New Roman"/>
                                <w:i/>
                                <w:color w:val="0F1115"/>
                                <w:sz w:val="20"/>
                                <w:szCs w:val="20"/>
                                <w:bdr w:val="none" w:sz="0" w:space="0" w:color="auto" w:frame="1"/>
                              </w:rPr>
                            </m:ctrlPr>
                          </m:sSubPr>
                          <m:e>
                            <m:r>
                              <w:rPr>
                                <w:rFonts w:ascii="Cambria Math" w:eastAsia="Times New Roman" w:hAnsi="Cambria Math" w:cs="Times New Roman"/>
                                <w:color w:val="0F1115"/>
                                <w:sz w:val="20"/>
                                <w:szCs w:val="20"/>
                                <w:bdr w:val="none" w:sz="0" w:space="0" w:color="auto" w:frame="1"/>
                              </w:rPr>
                              <m:t>M</m:t>
                            </m:r>
                          </m:e>
                          <m:sub>
                            <m:r>
                              <w:rPr>
                                <w:rFonts w:ascii="Cambria Math" w:eastAsia="Times New Roman" w:hAnsi="Cambria Math" w:cs="Times New Roman"/>
                                <w:color w:val="0F1115"/>
                                <w:sz w:val="20"/>
                                <w:szCs w:val="20"/>
                                <w:bdr w:val="none" w:sz="0" w:space="0" w:color="auto" w:frame="1"/>
                              </w:rPr>
                              <m:t>*</m:t>
                            </m:r>
                          </m:sub>
                        </m:sSub>
                      </m:num>
                      <m:den>
                        <m:r>
                          <w:rPr>
                            <w:rFonts w:ascii="Cambria Math" w:eastAsia="Times New Roman" w:hAnsi="Cambria Math" w:cs="Times New Roman"/>
                            <w:color w:val="0F1115"/>
                            <w:sz w:val="20"/>
                            <w:szCs w:val="20"/>
                            <w:bdr w:val="none" w:sz="0" w:space="0" w:color="auto" w:frame="1"/>
                          </w:rPr>
                          <m:t>r</m:t>
                        </m:r>
                      </m:den>
                    </m:f>
                  </m:e>
                </m:rad>
              </m:oMath>
            </m:oMathPara>
          </w:p>
        </w:tc>
        <w:tc>
          <w:tcPr>
            <w:tcW w:w="2920" w:type="dxa"/>
            <w:tcBorders>
              <w:top w:val="single" w:sz="4" w:space="0" w:color="auto"/>
              <w:left w:val="nil"/>
              <w:bottom w:val="nil"/>
              <w:right w:val="nil"/>
            </w:tcBorders>
            <w:hideMark/>
          </w:tcPr>
          <w:p w14:paraId="6198603F"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w:t>
            </w:r>
          </w:p>
        </w:tc>
        <w:tc>
          <w:tcPr>
            <w:tcW w:w="0" w:type="auto"/>
            <w:tcBorders>
              <w:top w:val="single" w:sz="4" w:space="0" w:color="auto"/>
              <w:left w:val="nil"/>
              <w:bottom w:val="nil"/>
              <w:right w:val="nil"/>
            </w:tcBorders>
            <w:hideMark/>
          </w:tcPr>
          <w:p w14:paraId="2DB14075"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Shu (1977)</w:t>
            </w:r>
          </w:p>
        </w:tc>
      </w:tr>
      <w:tr w:rsidR="000E7B92" w:rsidRPr="000F243C" w14:paraId="4987D4FC" w14:textId="77777777" w:rsidTr="003114EB">
        <w:tc>
          <w:tcPr>
            <w:tcW w:w="0" w:type="auto"/>
            <w:tcBorders>
              <w:top w:val="nil"/>
              <w:left w:val="nil"/>
              <w:bottom w:val="nil"/>
              <w:right w:val="nil"/>
            </w:tcBorders>
            <w:hideMark/>
          </w:tcPr>
          <w:p w14:paraId="71045F34"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Power</w:t>
            </w:r>
            <w:r w:rsidRPr="000F243C">
              <w:rPr>
                <w:rFonts w:ascii="Times New Roman" w:eastAsia="Times New Roman" w:hAnsi="Times New Roman" w:cs="Times New Roman"/>
                <w:sz w:val="20"/>
                <w:szCs w:val="20"/>
              </w:rPr>
              <w:noBreakHyphen/>
              <w:t>law density profile</w:t>
            </w:r>
          </w:p>
        </w:tc>
        <w:tc>
          <w:tcPr>
            <w:tcW w:w="2249" w:type="dxa"/>
            <w:tcBorders>
              <w:top w:val="nil"/>
              <w:left w:val="nil"/>
              <w:bottom w:val="nil"/>
              <w:right w:val="nil"/>
            </w:tcBorders>
            <w:hideMark/>
          </w:tcPr>
          <w:p w14:paraId="4FC53C09" w14:textId="5311EC18" w:rsidR="000E7B92" w:rsidRPr="000F243C" w:rsidRDefault="00D36E3E" w:rsidP="000F243C">
            <w:pPr>
              <w:jc w:val="both"/>
              <w:rPr>
                <w:rFonts w:ascii="Times New Roman" w:eastAsia="Times New Roman" w:hAnsi="Times New Roman" w:cs="Times New Roman"/>
                <w:sz w:val="20"/>
                <w:szCs w:val="20"/>
              </w:rPr>
            </w:pPr>
            <w:bookmarkStart w:id="0" w:name="_Hlk226049433"/>
            <m:oMathPara>
              <m:oMath>
                <m:r>
                  <w:rPr>
                    <w:rFonts w:ascii="Cambria Math" w:eastAsia="Times New Roman" w:hAnsi="Cambria Math" w:cs="Times New Roman"/>
                    <w:sz w:val="20"/>
                    <w:szCs w:val="20"/>
                  </w:rPr>
                  <m:t>ρ(r)=</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ρ</m:t>
                    </m:r>
                  </m:e>
                  <m:sub>
                    <m:r>
                      <w:rPr>
                        <w:rFonts w:ascii="Cambria Math" w:eastAsia="Times New Roman" w:hAnsi="Cambria Math" w:cs="Times New Roman"/>
                        <w:sz w:val="20"/>
                        <w:szCs w:val="20"/>
                      </w:rPr>
                      <m:t>0</m:t>
                    </m:r>
                  </m:sub>
                </m:sSub>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r</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den>
                        </m:f>
                      </m:e>
                    </m:d>
                  </m:e>
                  <m:sup>
                    <m:r>
                      <w:rPr>
                        <w:rFonts w:ascii="Cambria Math" w:eastAsia="Times New Roman" w:hAnsi="Cambria Math" w:cs="Times New Roman"/>
                        <w:sz w:val="20"/>
                        <w:szCs w:val="20"/>
                      </w:rPr>
                      <m:t>-p</m:t>
                    </m:r>
                  </m:sup>
                </m:sSup>
              </m:oMath>
            </m:oMathPara>
            <w:bookmarkEnd w:id="0"/>
          </w:p>
        </w:tc>
        <w:tc>
          <w:tcPr>
            <w:tcW w:w="2920" w:type="dxa"/>
            <w:tcBorders>
              <w:top w:val="nil"/>
              <w:left w:val="nil"/>
              <w:bottom w:val="nil"/>
              <w:right w:val="nil"/>
            </w:tcBorders>
            <w:hideMark/>
          </w:tcPr>
          <w:p w14:paraId="5C9CFFB5" w14:textId="03FCEE7E" w:rsidR="000E7B92" w:rsidRPr="000F243C" w:rsidRDefault="00D36E3E" w:rsidP="000F243C">
            <w:pPr>
              <w:jc w:val="both"/>
              <w:rPr>
                <w:rFonts w:ascii="Times New Roman" w:eastAsia="Times New Roman" w:hAnsi="Times New Roman" w:cs="Times New Roman"/>
                <w:sz w:val="20"/>
                <w:szCs w:val="20"/>
              </w:rPr>
            </w:pPr>
            <m:oMath>
              <m:r>
                <w:rPr>
                  <w:rFonts w:ascii="Cambria Math" w:eastAsia="Times New Roman" w:hAnsi="Cambria Math" w:cs="Times New Roman"/>
                  <w:sz w:val="20"/>
                  <w:szCs w:val="20"/>
                  <w:bdr w:val="none" w:sz="0" w:space="0" w:color="auto" w:frame="1"/>
                </w:rPr>
                <m:t>p=1.5</m:t>
              </m:r>
            </m:oMath>
            <w:r w:rsidR="000E7B92" w:rsidRPr="000F243C">
              <w:rPr>
                <w:rFonts w:ascii="Times New Roman" w:eastAsia="Times New Roman" w:hAnsi="Times New Roman" w:cs="Times New Roman"/>
                <w:sz w:val="20"/>
                <w:szCs w:val="20"/>
              </w:rPr>
              <w:t> (turbulent core), </w:t>
            </w:r>
            <m:oMath>
              <m:r>
                <w:rPr>
                  <w:rFonts w:ascii="Cambria Math" w:eastAsia="Times New Roman" w:hAnsi="Cambria Math" w:cs="Times New Roman"/>
                  <w:sz w:val="20"/>
                  <w:szCs w:val="20"/>
                  <w:bdr w:val="none" w:sz="0" w:space="0" w:color="auto" w:frame="1"/>
                </w:rPr>
                <m:t>p=2</m:t>
              </m:r>
            </m:oMath>
            <w:r w:rsidR="000E7B92" w:rsidRPr="000F243C">
              <w:rPr>
                <w:rFonts w:ascii="Times New Roman" w:eastAsia="Times New Roman" w:hAnsi="Times New Roman" w:cs="Times New Roman"/>
                <w:sz w:val="20"/>
                <w:szCs w:val="20"/>
              </w:rPr>
              <w:t> (singular isothermal sphere)</w:t>
            </w:r>
          </w:p>
        </w:tc>
        <w:tc>
          <w:tcPr>
            <w:tcW w:w="0" w:type="auto"/>
            <w:tcBorders>
              <w:top w:val="nil"/>
              <w:left w:val="nil"/>
              <w:bottom w:val="nil"/>
              <w:right w:val="nil"/>
            </w:tcBorders>
            <w:hideMark/>
          </w:tcPr>
          <w:p w14:paraId="0E0AA5D0"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McKee &amp; Tan (2003); Shu (1977)</w:t>
            </w:r>
          </w:p>
        </w:tc>
      </w:tr>
      <w:tr w:rsidR="000E7B92" w:rsidRPr="000F243C" w14:paraId="364E8FFB" w14:textId="77777777" w:rsidTr="003114EB">
        <w:tc>
          <w:tcPr>
            <w:tcW w:w="0" w:type="auto"/>
            <w:tcBorders>
              <w:top w:val="nil"/>
              <w:left w:val="nil"/>
              <w:bottom w:val="nil"/>
              <w:right w:val="nil"/>
            </w:tcBorders>
            <w:hideMark/>
          </w:tcPr>
          <w:p w14:paraId="7B0298C4"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Power</w:t>
            </w:r>
            <w:r w:rsidRPr="000F243C">
              <w:rPr>
                <w:rFonts w:ascii="Times New Roman" w:eastAsia="Times New Roman" w:hAnsi="Times New Roman" w:cs="Times New Roman"/>
                <w:sz w:val="20"/>
                <w:szCs w:val="20"/>
              </w:rPr>
              <w:noBreakHyphen/>
              <w:t>law temperature profile</w:t>
            </w:r>
          </w:p>
        </w:tc>
        <w:tc>
          <w:tcPr>
            <w:tcW w:w="2249" w:type="dxa"/>
            <w:tcBorders>
              <w:top w:val="nil"/>
              <w:left w:val="nil"/>
              <w:bottom w:val="nil"/>
              <w:right w:val="nil"/>
            </w:tcBorders>
            <w:hideMark/>
          </w:tcPr>
          <w:p w14:paraId="2DAB9383" w14:textId="135B6C5E" w:rsidR="000E7B92" w:rsidRPr="000F243C" w:rsidRDefault="00D36E3E" w:rsidP="000F243C">
            <w:pPr>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T(r)=</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r</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r</m:t>
                                </m:r>
                              </m:e>
                              <m:sub>
                                <m:r>
                                  <w:rPr>
                                    <w:rFonts w:ascii="Cambria Math" w:eastAsia="Times New Roman" w:hAnsi="Cambria Math" w:cs="Times New Roman"/>
                                    <w:sz w:val="20"/>
                                    <w:szCs w:val="20"/>
                                  </w:rPr>
                                  <m:t>0</m:t>
                                </m:r>
                              </m:sub>
                            </m:sSub>
                          </m:den>
                        </m:f>
                      </m:e>
                    </m:d>
                  </m:e>
                  <m:sup>
                    <m:r>
                      <w:rPr>
                        <w:rFonts w:ascii="Cambria Math" w:eastAsia="Times New Roman" w:hAnsi="Cambria Math" w:cs="Times New Roman"/>
                        <w:sz w:val="20"/>
                        <w:szCs w:val="20"/>
                      </w:rPr>
                      <m:t>-q</m:t>
                    </m:r>
                  </m:sup>
                </m:sSup>
              </m:oMath>
            </m:oMathPara>
          </w:p>
        </w:tc>
        <w:tc>
          <w:tcPr>
            <w:tcW w:w="2920" w:type="dxa"/>
            <w:tcBorders>
              <w:top w:val="nil"/>
              <w:left w:val="nil"/>
              <w:bottom w:val="nil"/>
              <w:right w:val="nil"/>
            </w:tcBorders>
            <w:hideMark/>
          </w:tcPr>
          <w:p w14:paraId="2A46C941" w14:textId="752C9E31"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bdr w:val="none" w:sz="0" w:space="0" w:color="auto" w:frame="1"/>
              </w:rPr>
              <w:t>q≈0.4</w:t>
            </w:r>
            <w:r w:rsidRPr="000F243C">
              <w:rPr>
                <w:rFonts w:ascii="Times New Roman" w:eastAsia="Times New Roman" w:hAnsi="Times New Roman" w:cs="Times New Roman"/>
                <w:sz w:val="20"/>
                <w:szCs w:val="20"/>
              </w:rPr>
              <w:t> (optically thick), </w:t>
            </w:r>
            <m:oMath>
              <m:r>
                <w:rPr>
                  <w:rFonts w:ascii="Cambria Math" w:eastAsia="Times New Roman" w:hAnsi="Cambria Math" w:cs="Times New Roman"/>
                  <w:sz w:val="20"/>
                  <w:szCs w:val="20"/>
                  <w:bdr w:val="none" w:sz="0" w:space="0" w:color="auto" w:frame="1"/>
                </w:rPr>
                <m:t>q≈0.5</m:t>
              </m:r>
            </m:oMath>
            <w:r w:rsidR="00D36E3E" w:rsidRPr="000F243C">
              <w:rPr>
                <w:rFonts w:ascii="Times New Roman" w:eastAsia="Times New Roman" w:hAnsi="Times New Roman" w:cs="Times New Roman"/>
                <w:sz w:val="20"/>
                <w:szCs w:val="20"/>
                <w:bdr w:val="none" w:sz="0" w:space="0" w:color="auto" w:frame="1"/>
              </w:rPr>
              <w:t xml:space="preserve"> </w:t>
            </w:r>
            <w:r w:rsidRPr="000F243C">
              <w:rPr>
                <w:rFonts w:ascii="Times New Roman" w:eastAsia="Times New Roman" w:hAnsi="Times New Roman" w:cs="Times New Roman"/>
                <w:sz w:val="20"/>
                <w:szCs w:val="20"/>
              </w:rPr>
              <w:t>(optically thin)</w:t>
            </w:r>
          </w:p>
        </w:tc>
        <w:tc>
          <w:tcPr>
            <w:tcW w:w="0" w:type="auto"/>
            <w:tcBorders>
              <w:top w:val="nil"/>
              <w:left w:val="nil"/>
              <w:bottom w:val="nil"/>
              <w:right w:val="nil"/>
            </w:tcBorders>
            <w:hideMark/>
          </w:tcPr>
          <w:p w14:paraId="78A39315"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Chakrabarti &amp; McKee (2005)</w:t>
            </w:r>
          </w:p>
        </w:tc>
      </w:tr>
      <w:tr w:rsidR="000E7B92" w:rsidRPr="000F243C" w14:paraId="08AE93A4" w14:textId="77777777" w:rsidTr="003114EB">
        <w:tc>
          <w:tcPr>
            <w:tcW w:w="0" w:type="auto"/>
            <w:tcBorders>
              <w:top w:val="nil"/>
              <w:left w:val="nil"/>
              <w:bottom w:val="nil"/>
              <w:right w:val="nil"/>
            </w:tcBorders>
            <w:hideMark/>
          </w:tcPr>
          <w:p w14:paraId="7EF653B1"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Dust opacity law</w:t>
            </w:r>
          </w:p>
        </w:tc>
        <w:tc>
          <w:tcPr>
            <w:tcW w:w="2249" w:type="dxa"/>
            <w:tcBorders>
              <w:top w:val="nil"/>
              <w:left w:val="nil"/>
              <w:bottom w:val="nil"/>
              <w:right w:val="nil"/>
            </w:tcBorders>
            <w:hideMark/>
          </w:tcPr>
          <w:p w14:paraId="4AF5A064" w14:textId="669DE0BB" w:rsidR="000E7B92" w:rsidRPr="000F243C" w:rsidRDefault="003F6554" w:rsidP="000F243C">
            <w:pPr>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 xml:space="preserve"> </m:t>
                    </m:r>
                    <m:r>
                      <w:rPr>
                        <w:rFonts w:ascii="Cambria Math" w:eastAsia="Times New Roman" w:hAnsi="Cambria Math" w:cs="Times New Roman"/>
                        <w:sz w:val="20"/>
                        <w:szCs w:val="20"/>
                      </w:rPr>
                      <m:t>κ</m:t>
                    </m:r>
                  </m:e>
                  <m:sub>
                    <m:r>
                      <w:rPr>
                        <w:rFonts w:ascii="Cambria Math" w:eastAsia="Times New Roman" w:hAnsi="Cambria Math" w:cs="Times New Roman"/>
                        <w:sz w:val="20"/>
                        <w:szCs w:val="20"/>
                      </w:rPr>
                      <m:t>R</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κ</m:t>
                    </m:r>
                  </m:e>
                  <m:sub>
                    <m:r>
                      <w:rPr>
                        <w:rFonts w:ascii="Cambria Math" w:eastAsia="Times New Roman" w:hAnsi="Cambria Math" w:cs="Times New Roman"/>
                        <w:sz w:val="20"/>
                        <w:szCs w:val="20"/>
                      </w:rPr>
                      <m:t>0</m:t>
                    </m:r>
                  </m:sub>
                </m:sSub>
                <m:sSup>
                  <m:sSupPr>
                    <m:ctrlPr>
                      <w:rPr>
                        <w:rFonts w:ascii="Cambria Math" w:eastAsia="Times New Roman" w:hAnsi="Cambria Math" w:cs="Times New Roman"/>
                        <w:i/>
                        <w:sz w:val="20"/>
                        <w:szCs w:val="20"/>
                      </w:rPr>
                    </m:ctrlPr>
                  </m:sSupPr>
                  <m:e>
                    <m:d>
                      <m:dPr>
                        <m:ctrlPr>
                          <w:rPr>
                            <w:rFonts w:ascii="Cambria Math" w:eastAsia="Times New Roman" w:hAnsi="Cambria Math" w:cs="Times New Roman"/>
                            <w:i/>
                            <w:sz w:val="20"/>
                            <w:szCs w:val="20"/>
                          </w:rPr>
                        </m:ctrlPr>
                      </m:dPr>
                      <m:e>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T</m:t>
                            </m:r>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0</m:t>
                                </m:r>
                              </m:sub>
                            </m:sSub>
                          </m:den>
                        </m:f>
                      </m:e>
                    </m:d>
                  </m:e>
                  <m:sup>
                    <m:r>
                      <w:rPr>
                        <w:rFonts w:ascii="Cambria Math" w:eastAsia="Times New Roman" w:hAnsi="Cambria Math" w:cs="Times New Roman"/>
                        <w:sz w:val="20"/>
                        <w:szCs w:val="20"/>
                      </w:rPr>
                      <m:t>β</m:t>
                    </m:r>
                  </m:sup>
                </m:sSup>
              </m:oMath>
            </m:oMathPara>
          </w:p>
        </w:tc>
        <w:tc>
          <w:tcPr>
            <w:tcW w:w="2920" w:type="dxa"/>
            <w:tcBorders>
              <w:top w:val="nil"/>
              <w:left w:val="nil"/>
              <w:bottom w:val="nil"/>
              <w:right w:val="nil"/>
            </w:tcBorders>
            <w:hideMark/>
          </w:tcPr>
          <w:p w14:paraId="3486B6B1" w14:textId="0882A0E1" w:rsidR="00D36E3E" w:rsidRPr="000F243C" w:rsidRDefault="00D36E3E" w:rsidP="000F243C">
            <w:pPr>
              <w:jc w:val="both"/>
              <w:rPr>
                <w:rFonts w:ascii="Times New Roman" w:eastAsia="Times New Roman" w:hAnsi="Times New Roman" w:cs="Times New Roman"/>
                <w:i/>
                <w:iCs/>
                <w:sz w:val="20"/>
                <w:szCs w:val="20"/>
              </w:rPr>
            </w:pPr>
            <m:oMath>
              <m:r>
                <w:rPr>
                  <w:rFonts w:ascii="Cambria Math" w:eastAsia="Times New Roman" w:hAnsi="Cambria Math" w:cs="Times New Roman"/>
                  <w:sz w:val="20"/>
                  <w:szCs w:val="20"/>
                </w:rPr>
                <m:t>β≈1-</m:t>
              </m:r>
              <m:r>
                <w:rPr>
                  <w:rFonts w:ascii="Cambria Math" w:eastAsia="Times New Roman" w:hAnsi="Cambria Math" w:cs="Times New Roman"/>
                  <w:sz w:val="20"/>
                  <w:szCs w:val="20"/>
                  <w:bdr w:val="none" w:sz="0" w:space="0" w:color="auto" w:frame="1"/>
                </w:rPr>
                <m:t>2</m:t>
              </m:r>
            </m:oMath>
            <w:r w:rsidR="000E7B92" w:rsidRPr="000F243C">
              <w:rPr>
                <w:rFonts w:ascii="Times New Roman" w:eastAsia="Times New Roman" w:hAnsi="Times New Roman" w:cs="Times New Roman"/>
                <w:sz w:val="20"/>
                <w:szCs w:val="20"/>
              </w:rPr>
              <w: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κ</m:t>
                  </m:r>
                </m:e>
                <m:sub>
                  <m:r>
                    <w:rPr>
                      <w:rFonts w:ascii="Cambria Math" w:eastAsia="Times New Roman" w:hAnsi="Cambria Math" w:cs="Times New Roman"/>
                      <w:sz w:val="20"/>
                      <w:szCs w:val="20"/>
                    </w:rPr>
                    <m:t>0</m:t>
                  </m:r>
                </m:sub>
              </m:sSub>
            </m:oMath>
            <w:r w:rsidR="000E7B92" w:rsidRPr="000F243C">
              <w:rPr>
                <w:rFonts w:ascii="Cambria Math" w:eastAsia="Times New Roman" w:hAnsi="Cambria Math" w:cs="Cambria Math"/>
                <w:sz w:val="20"/>
                <w:szCs w:val="20"/>
                <w:bdr w:val="none" w:sz="0" w:space="0" w:color="auto" w:frame="1"/>
              </w:rPr>
              <w:t>∼</w:t>
            </w:r>
            <w:r w:rsidR="000E7B92" w:rsidRPr="000F243C">
              <w:rPr>
                <w:rFonts w:ascii="Times New Roman" w:eastAsia="Times New Roman" w:hAnsi="Times New Roman" w:cs="Times New Roman"/>
                <w:sz w:val="20"/>
                <w:szCs w:val="20"/>
                <w:bdr w:val="none" w:sz="0" w:space="0" w:color="auto" w:frame="1"/>
              </w:rPr>
              <w:t>10 cm</w:t>
            </w:r>
            <w:r w:rsidR="000E7B92" w:rsidRPr="000F243C">
              <w:rPr>
                <w:rFonts w:ascii="Times New Roman" w:eastAsia="Times New Roman" w:hAnsi="Times New Roman" w:cs="Times New Roman"/>
                <w:sz w:val="20"/>
                <w:szCs w:val="20"/>
                <w:bdr w:val="none" w:sz="0" w:space="0" w:color="auto" w:frame="1"/>
                <w:vertAlign w:val="superscript"/>
              </w:rPr>
              <w:t>2</w:t>
            </w:r>
            <w:r w:rsidR="000E7B92" w:rsidRPr="000F243C">
              <w:rPr>
                <w:rFonts w:ascii="Times New Roman" w:eastAsia="Times New Roman" w:hAnsi="Times New Roman" w:cs="Times New Roman"/>
                <w:sz w:val="20"/>
                <w:szCs w:val="20"/>
                <w:bdr w:val="none" w:sz="0" w:space="0" w:color="auto" w:frame="1"/>
              </w:rPr>
              <w:t> g</w:t>
            </w:r>
            <w:r w:rsidR="000E7B92" w:rsidRPr="000F243C">
              <w:rPr>
                <w:rFonts w:ascii="Times New Roman" w:eastAsia="Times New Roman" w:hAnsi="Times New Roman" w:cs="Times New Roman"/>
                <w:sz w:val="20"/>
                <w:szCs w:val="20"/>
                <w:bdr w:val="none" w:sz="0" w:space="0" w:color="auto" w:frame="1"/>
                <w:vertAlign w:val="superscript"/>
              </w:rPr>
              <w:t>−1</w:t>
            </w:r>
          </w:p>
          <w:p w14:paraId="4C16F62B" w14:textId="6CA616B1"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at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sub</m:t>
                  </m:r>
                </m:sub>
              </m:sSub>
              <m:r>
                <w:rPr>
                  <w:rFonts w:ascii="Cambria Math" w:eastAsia="Times New Roman" w:hAnsi="Cambria Math" w:cs="Times New Roman"/>
                  <w:sz w:val="20"/>
                  <w:szCs w:val="20"/>
                  <w:bdr w:val="none" w:sz="0" w:space="0" w:color="auto" w:frame="1"/>
                </w:rPr>
                <m:t>=1500 K</m:t>
              </m:r>
            </m:oMath>
          </w:p>
        </w:tc>
        <w:tc>
          <w:tcPr>
            <w:tcW w:w="0" w:type="auto"/>
            <w:tcBorders>
              <w:top w:val="nil"/>
              <w:left w:val="nil"/>
              <w:bottom w:val="nil"/>
              <w:right w:val="nil"/>
            </w:tcBorders>
            <w:hideMark/>
          </w:tcPr>
          <w:p w14:paraId="27EEA14B"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Semenov et al. (2003)</w:t>
            </w:r>
          </w:p>
        </w:tc>
      </w:tr>
      <w:tr w:rsidR="000E7B92" w:rsidRPr="000F243C" w14:paraId="2649A3EF" w14:textId="77777777" w:rsidTr="003114EB">
        <w:tc>
          <w:tcPr>
            <w:tcW w:w="0" w:type="auto"/>
            <w:tcBorders>
              <w:top w:val="nil"/>
              <w:left w:val="nil"/>
              <w:bottom w:val="nil"/>
              <w:right w:val="nil"/>
            </w:tcBorders>
            <w:hideMark/>
          </w:tcPr>
          <w:p w14:paraId="2C62A271"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Anisotropic escape factor</w:t>
            </w:r>
          </w:p>
        </w:tc>
        <w:tc>
          <w:tcPr>
            <w:tcW w:w="2249" w:type="dxa"/>
            <w:tcBorders>
              <w:top w:val="nil"/>
              <w:left w:val="nil"/>
              <w:bottom w:val="nil"/>
              <w:right w:val="nil"/>
            </w:tcBorders>
            <w:hideMark/>
          </w:tcPr>
          <w:p w14:paraId="5EFE94CD" w14:textId="4BBBDAAE" w:rsidR="000E7B92" w:rsidRPr="000F243C" w:rsidRDefault="00D36E3E" w:rsidP="000F243C">
            <w:pPr>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bdr w:val="none" w:sz="0" w:space="0" w:color="auto" w:frame="1"/>
                  </w:rPr>
                  <m:t>F→f(θ)F</m:t>
                </m:r>
              </m:oMath>
            </m:oMathPara>
          </w:p>
        </w:tc>
        <w:tc>
          <w:tcPr>
            <w:tcW w:w="2920" w:type="dxa"/>
            <w:tcBorders>
              <w:top w:val="nil"/>
              <w:left w:val="nil"/>
              <w:bottom w:val="nil"/>
              <w:right w:val="nil"/>
            </w:tcBorders>
            <w:hideMark/>
          </w:tcPr>
          <w:p w14:paraId="679F6ED0" w14:textId="33B7B32D" w:rsidR="000E7B92" w:rsidRPr="000F243C" w:rsidRDefault="00D36E3E" w:rsidP="000F243C">
            <w:pPr>
              <w:jc w:val="both"/>
              <w:rPr>
                <w:rFonts w:ascii="Times New Roman" w:eastAsia="Times New Roman" w:hAnsi="Times New Roman" w:cs="Times New Roman"/>
                <w:sz w:val="20"/>
                <w:szCs w:val="20"/>
              </w:rPr>
            </w:pPr>
            <m:oMath>
              <m:r>
                <w:rPr>
                  <w:rFonts w:ascii="Cambria Math" w:eastAsia="Times New Roman" w:hAnsi="Cambria Math" w:cs="Times New Roman"/>
                  <w:sz w:val="20"/>
                  <w:szCs w:val="20"/>
                </w:rPr>
                <m:t>f(θ)≈0.1-</m:t>
              </m:r>
              <m:r>
                <w:rPr>
                  <w:rFonts w:ascii="Cambria Math" w:eastAsia="Times New Roman" w:hAnsi="Cambria Math" w:cs="Times New Roman"/>
                  <w:sz w:val="20"/>
                  <w:szCs w:val="20"/>
                  <w:bdr w:val="none" w:sz="0" w:space="0" w:color="auto" w:frame="1"/>
                </w:rPr>
                <m:t>0.5</m:t>
              </m:r>
            </m:oMath>
            <w:r w:rsidRPr="000F243C">
              <w:rPr>
                <w:rFonts w:ascii="Times New Roman" w:eastAsia="Times New Roman" w:hAnsi="Times New Roman" w:cs="Times New Roman"/>
                <w:sz w:val="20"/>
                <w:szCs w:val="20"/>
                <w:bdr w:val="none" w:sz="0" w:space="0" w:color="auto" w:frame="1"/>
              </w:rPr>
              <w:t xml:space="preserve"> </w:t>
            </w:r>
            <w:r w:rsidR="000E7B92" w:rsidRPr="000F243C">
              <w:rPr>
                <w:rFonts w:ascii="Times New Roman" w:eastAsia="Times New Roman" w:hAnsi="Times New Roman" w:cs="Times New Roman"/>
                <w:sz w:val="20"/>
                <w:szCs w:val="20"/>
              </w:rPr>
              <w:t>(equatorial plane)</w:t>
            </w:r>
          </w:p>
        </w:tc>
        <w:tc>
          <w:tcPr>
            <w:tcW w:w="0" w:type="auto"/>
            <w:tcBorders>
              <w:top w:val="nil"/>
              <w:left w:val="nil"/>
              <w:bottom w:val="nil"/>
              <w:right w:val="nil"/>
            </w:tcBorders>
            <w:hideMark/>
          </w:tcPr>
          <w:p w14:paraId="6A6B0271"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Kuiper et al. (2010)</w:t>
            </w:r>
          </w:p>
        </w:tc>
      </w:tr>
      <w:tr w:rsidR="000E7B92" w:rsidRPr="000F243C" w14:paraId="3B37A79B" w14:textId="77777777" w:rsidTr="003114EB">
        <w:tc>
          <w:tcPr>
            <w:tcW w:w="0" w:type="auto"/>
            <w:tcBorders>
              <w:top w:val="nil"/>
              <w:left w:val="nil"/>
              <w:bottom w:val="nil"/>
              <w:right w:val="nil"/>
            </w:tcBorders>
            <w:hideMark/>
          </w:tcPr>
          <w:p w14:paraId="7222DD77"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Diffusive radiation flux</w:t>
            </w:r>
          </w:p>
        </w:tc>
        <w:tc>
          <w:tcPr>
            <w:tcW w:w="2249" w:type="dxa"/>
            <w:tcBorders>
              <w:top w:val="nil"/>
              <w:left w:val="nil"/>
              <w:bottom w:val="nil"/>
              <w:right w:val="nil"/>
            </w:tcBorders>
            <w:hideMark/>
          </w:tcPr>
          <w:p w14:paraId="3E970FAC" w14:textId="62F52033" w:rsidR="000E7B92" w:rsidRPr="000F243C" w:rsidRDefault="00D36E3E" w:rsidP="000F243C">
            <w:pPr>
              <w:jc w:val="both"/>
              <w:rPr>
                <w:rFonts w:ascii="Times New Roman" w:eastAsia="Times New Roman" w:hAnsi="Times New Roman" w:cs="Times New Roman"/>
                <w:sz w:val="20"/>
                <w:szCs w:val="20"/>
              </w:rPr>
            </w:pPr>
            <m:oMathPara>
              <m:oMath>
                <m:r>
                  <w:rPr>
                    <w:rStyle w:val="mord"/>
                    <w:rFonts w:ascii="Cambria Math" w:hAnsi="Cambria Math" w:cs="Times New Roman"/>
                    <w:sz w:val="20"/>
                    <w:szCs w:val="20"/>
                  </w:rPr>
                  <m:t>F</m:t>
                </m:r>
                <m:r>
                  <w:rPr>
                    <w:rStyle w:val="mrel"/>
                    <w:rFonts w:ascii="Cambria Math" w:hAnsi="Cambria Math" w:cs="Times New Roman"/>
                    <w:sz w:val="20"/>
                    <w:szCs w:val="20"/>
                  </w:rPr>
                  <m:t>=</m:t>
                </m:r>
                <m:r>
                  <w:rPr>
                    <w:rStyle w:val="mord"/>
                    <w:rFonts w:ascii="Cambria Math" w:hAnsi="Cambria Math" w:cs="Times New Roman"/>
                    <w:sz w:val="20"/>
                    <w:szCs w:val="20"/>
                  </w:rPr>
                  <m:t>-</m:t>
                </m:r>
                <m:f>
                  <m:fPr>
                    <m:ctrlPr>
                      <w:rPr>
                        <w:rStyle w:val="mord"/>
                        <w:rFonts w:ascii="Cambria Math" w:hAnsi="Cambria Math" w:cs="Times New Roman"/>
                        <w:i/>
                        <w:sz w:val="20"/>
                        <w:szCs w:val="20"/>
                      </w:rPr>
                    </m:ctrlPr>
                  </m:fPr>
                  <m:num>
                    <m:r>
                      <w:rPr>
                        <w:rStyle w:val="mord"/>
                        <w:rFonts w:ascii="Cambria Math" w:hAnsi="Cambria Math" w:cs="Times New Roman"/>
                        <w:sz w:val="20"/>
                        <w:szCs w:val="20"/>
                      </w:rPr>
                      <m:t>4ac</m:t>
                    </m:r>
                  </m:num>
                  <m:den>
                    <m:r>
                      <w:rPr>
                        <w:rStyle w:val="mord"/>
                        <w:rFonts w:ascii="Cambria Math" w:hAnsi="Cambria Math" w:cs="Times New Roman"/>
                        <w:sz w:val="20"/>
                        <w:szCs w:val="20"/>
                      </w:rPr>
                      <m:t>3</m:t>
                    </m:r>
                    <m:sSub>
                      <m:sSubPr>
                        <m:ctrlPr>
                          <w:rPr>
                            <w:rStyle w:val="mord"/>
                            <w:rFonts w:ascii="Cambria Math" w:hAnsi="Cambria Math" w:cs="Times New Roman"/>
                            <w:i/>
                            <w:sz w:val="20"/>
                            <w:szCs w:val="20"/>
                          </w:rPr>
                        </m:ctrlPr>
                      </m:sSubPr>
                      <m:e>
                        <m:r>
                          <w:rPr>
                            <w:rStyle w:val="mord"/>
                            <w:rFonts w:ascii="Cambria Math" w:hAnsi="Cambria Math" w:cs="Times New Roman"/>
                            <w:sz w:val="20"/>
                            <w:szCs w:val="20"/>
                          </w:rPr>
                          <m:t>κ</m:t>
                        </m:r>
                      </m:e>
                      <m:sub>
                        <m:r>
                          <w:rPr>
                            <w:rStyle w:val="mord"/>
                            <w:rFonts w:ascii="Cambria Math" w:hAnsi="Cambria Math" w:cs="Times New Roman"/>
                            <w:sz w:val="20"/>
                            <w:szCs w:val="20"/>
                          </w:rPr>
                          <m:t>R</m:t>
                        </m:r>
                      </m:sub>
                    </m:sSub>
                    <m:r>
                      <w:rPr>
                        <w:rStyle w:val="vlist-s"/>
                        <w:rFonts w:ascii="Cambria Math" w:hAnsi="Cambria Math" w:cs="Times New Roman"/>
                        <w:sz w:val="20"/>
                        <w:szCs w:val="20"/>
                      </w:rPr>
                      <m:t>​</m:t>
                    </m:r>
                    <m:r>
                      <w:rPr>
                        <w:rStyle w:val="mord"/>
                        <w:rFonts w:ascii="Cambria Math" w:hAnsi="Cambria Math" w:cs="Times New Roman"/>
                        <w:sz w:val="20"/>
                        <w:szCs w:val="20"/>
                      </w:rPr>
                      <m:t>ρ</m:t>
                    </m:r>
                  </m:den>
                </m:f>
                <m:r>
                  <w:rPr>
                    <w:rStyle w:val="vlist-s"/>
                    <w:rFonts w:ascii="Cambria Math" w:hAnsi="Cambria Math" w:cs="Times New Roman"/>
                    <w:sz w:val="20"/>
                    <w:szCs w:val="20"/>
                  </w:rPr>
                  <m:t>​</m:t>
                </m:r>
                <m:r>
                  <w:rPr>
                    <w:rFonts w:ascii="Cambria Math" w:eastAsia="Times New Roman" w:hAnsi="Cambria Math" w:cs="Times New Roman"/>
                    <w:sz w:val="20"/>
                    <w:szCs w:val="20"/>
                  </w:rPr>
                  <m: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T</m:t>
                    </m:r>
                  </m:e>
                  <m:sup>
                    <m:r>
                      <w:rPr>
                        <w:rFonts w:ascii="Cambria Math" w:eastAsia="Times New Roman" w:hAnsi="Cambria Math" w:cs="Times New Roman"/>
                        <w:sz w:val="20"/>
                        <w:szCs w:val="20"/>
                      </w:rPr>
                      <m:t>4</m:t>
                    </m:r>
                  </m:sup>
                </m:sSup>
              </m:oMath>
            </m:oMathPara>
          </w:p>
        </w:tc>
        <w:tc>
          <w:tcPr>
            <w:tcW w:w="2920" w:type="dxa"/>
            <w:tcBorders>
              <w:top w:val="nil"/>
              <w:left w:val="nil"/>
              <w:bottom w:val="nil"/>
              <w:right w:val="nil"/>
            </w:tcBorders>
            <w:hideMark/>
          </w:tcPr>
          <w:p w14:paraId="444113A0"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w:t>
            </w:r>
          </w:p>
        </w:tc>
        <w:tc>
          <w:tcPr>
            <w:tcW w:w="0" w:type="auto"/>
            <w:tcBorders>
              <w:top w:val="nil"/>
              <w:left w:val="nil"/>
              <w:bottom w:val="nil"/>
              <w:right w:val="nil"/>
            </w:tcBorders>
            <w:hideMark/>
          </w:tcPr>
          <w:p w14:paraId="0F9AA84F" w14:textId="5B83AFE1" w:rsidR="000E7B92" w:rsidRPr="000F243C" w:rsidRDefault="000E7B92" w:rsidP="000F243C">
            <w:pPr>
              <w:jc w:val="both"/>
              <w:rPr>
                <w:rFonts w:ascii="Times New Roman" w:eastAsia="Times New Roman" w:hAnsi="Times New Roman" w:cs="Times New Roman"/>
                <w:sz w:val="20"/>
                <w:szCs w:val="20"/>
              </w:rPr>
            </w:pPr>
            <w:proofErr w:type="spellStart"/>
            <w:r w:rsidRPr="000F243C">
              <w:rPr>
                <w:rFonts w:ascii="Times New Roman" w:eastAsia="Times New Roman" w:hAnsi="Times New Roman" w:cs="Times New Roman"/>
                <w:sz w:val="20"/>
                <w:szCs w:val="20"/>
              </w:rPr>
              <w:t>Mihalas</w:t>
            </w:r>
            <w:proofErr w:type="spellEnd"/>
            <w:r w:rsidRPr="000F243C">
              <w:rPr>
                <w:rFonts w:ascii="Times New Roman" w:eastAsia="Times New Roman" w:hAnsi="Times New Roman" w:cs="Times New Roman"/>
                <w:sz w:val="20"/>
                <w:szCs w:val="20"/>
              </w:rPr>
              <w:t xml:space="preserve"> &amp;</w:t>
            </w:r>
            <w:r w:rsidR="00D33F2E">
              <w:rPr>
                <w:rFonts w:ascii="Times New Roman" w:eastAsia="Times New Roman" w:hAnsi="Times New Roman" w:cs="Times New Roman"/>
                <w:sz w:val="20"/>
                <w:szCs w:val="20"/>
              </w:rPr>
              <w:t xml:space="preserve"> </w:t>
            </w:r>
            <w:proofErr w:type="spellStart"/>
            <w:r w:rsidRPr="000F243C">
              <w:rPr>
                <w:rFonts w:ascii="Times New Roman" w:eastAsia="Times New Roman" w:hAnsi="Times New Roman" w:cs="Times New Roman"/>
                <w:sz w:val="20"/>
                <w:szCs w:val="20"/>
              </w:rPr>
              <w:t>Mihalas</w:t>
            </w:r>
            <w:proofErr w:type="spellEnd"/>
            <w:r w:rsidRPr="000F243C">
              <w:rPr>
                <w:rFonts w:ascii="Times New Roman" w:eastAsia="Times New Roman" w:hAnsi="Times New Roman" w:cs="Times New Roman"/>
                <w:sz w:val="20"/>
                <w:szCs w:val="20"/>
              </w:rPr>
              <w:t xml:space="preserve"> (1984)</w:t>
            </w:r>
          </w:p>
        </w:tc>
      </w:tr>
      <w:tr w:rsidR="000E7B92" w:rsidRPr="000F243C" w14:paraId="2901D3A6" w14:textId="77777777" w:rsidTr="003114EB">
        <w:tc>
          <w:tcPr>
            <w:tcW w:w="0" w:type="auto"/>
            <w:tcBorders>
              <w:top w:val="nil"/>
              <w:left w:val="nil"/>
              <w:bottom w:val="nil"/>
              <w:right w:val="nil"/>
            </w:tcBorders>
            <w:hideMark/>
          </w:tcPr>
          <w:p w14:paraId="6125B508"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Mass–luminosity relation</w:t>
            </w:r>
          </w:p>
        </w:tc>
        <w:tc>
          <w:tcPr>
            <w:tcW w:w="2249" w:type="dxa"/>
            <w:tcBorders>
              <w:top w:val="nil"/>
              <w:left w:val="nil"/>
              <w:bottom w:val="nil"/>
              <w:right w:val="nil"/>
            </w:tcBorders>
            <w:hideMark/>
          </w:tcPr>
          <w:p w14:paraId="7E9ED7EF" w14:textId="14F55E44" w:rsidR="000E7B92" w:rsidRPr="000F243C" w:rsidRDefault="003F6554" w:rsidP="000F243C">
            <w:pPr>
              <w:jc w:val="both"/>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L</m:t>
                    </m:r>
                  </m:e>
                  <m:sub>
                    <m:r>
                      <w:rPr>
                        <w:rFonts w:ascii="Cambria Math" w:eastAsia="Times New Roman" w:hAnsi="Cambria Math" w:cs="Times New Roman"/>
                        <w:sz w:val="20"/>
                        <w:szCs w:val="20"/>
                      </w:rPr>
                      <m:t>*</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hAnsi="Cambria Math" w:cs="Times New Roman"/>
                        <w:sz w:val="20"/>
                        <w:szCs w:val="20"/>
                      </w:rPr>
                      <m:t>L</m:t>
                    </m:r>
                  </m:e>
                  <m:sub>
                    <m:r>
                      <w:rPr>
                        <w:rFonts w:ascii="Cambria Math" w:eastAsia="Times New Roman" w:hAnsi="Cambria Math" w:cs="Times New Roman"/>
                        <w:sz w:val="20"/>
                        <w:szCs w:val="20"/>
                      </w:rPr>
                      <m:t>0</m:t>
                    </m:r>
                  </m:sub>
                </m:sSub>
                <m:sSup>
                  <m:sSupPr>
                    <m:ctrlPr>
                      <w:rPr>
                        <w:rFonts w:ascii="Cambria Math" w:eastAsia="Times New Roman" w:hAnsi="Cambria Math" w:cs="Times New Roman"/>
                        <w:i/>
                        <w:color w:val="0F1115"/>
                        <w:sz w:val="20"/>
                        <w:szCs w:val="20"/>
                        <w:bdr w:val="none" w:sz="0" w:space="0" w:color="auto" w:frame="1"/>
                      </w:rPr>
                    </m:ctrlPr>
                  </m:sSupPr>
                  <m:e>
                    <m:d>
                      <m:dPr>
                        <m:ctrlPr>
                          <w:rPr>
                            <w:rFonts w:ascii="Cambria Math" w:eastAsia="Times New Roman" w:hAnsi="Cambria Math" w:cs="Times New Roman"/>
                            <w:i/>
                            <w:color w:val="0F1115"/>
                            <w:sz w:val="20"/>
                            <w:szCs w:val="20"/>
                            <w:bdr w:val="none" w:sz="0" w:space="0" w:color="auto" w:frame="1"/>
                          </w:rPr>
                        </m:ctrlPr>
                      </m:dPr>
                      <m:e>
                        <m:f>
                          <m:fPr>
                            <m:ctrlPr>
                              <w:rPr>
                                <w:rFonts w:ascii="Cambria Math" w:eastAsia="Times New Roman" w:hAnsi="Cambria Math" w:cs="Times New Roman"/>
                                <w:i/>
                                <w:color w:val="0F1115"/>
                                <w:sz w:val="20"/>
                                <w:szCs w:val="20"/>
                                <w:bdr w:val="none" w:sz="0" w:space="0" w:color="auto" w:frame="1"/>
                              </w:rPr>
                            </m:ctrlPr>
                          </m:fPr>
                          <m:num>
                            <m:sSub>
                              <m:sSubPr>
                                <m:ctrlPr>
                                  <w:rPr>
                                    <w:rFonts w:ascii="Cambria Math" w:eastAsia="Times New Roman" w:hAnsi="Cambria Math" w:cs="Times New Roman"/>
                                    <w:i/>
                                    <w:sz w:val="20"/>
                                    <w:szCs w:val="20"/>
                                  </w:rPr>
                                </m:ctrlPr>
                              </m:sSubPr>
                              <m:e>
                                <m:r>
                                  <w:rPr>
                                    <w:rFonts w:ascii="Cambria Math" w:hAnsi="Cambria Math" w:cs="Times New Roman"/>
                                    <w:sz w:val="20"/>
                                    <w:szCs w:val="20"/>
                                  </w:rPr>
                                  <m:t>M</m:t>
                                </m:r>
                              </m:e>
                              <m:sub>
                                <m:r>
                                  <w:rPr>
                                    <w:rFonts w:ascii="Cambria Math" w:eastAsia="Times New Roman" w:hAnsi="Cambria Math" w:cs="Times New Roman"/>
                                    <w:sz w:val="20"/>
                                    <w:szCs w:val="20"/>
                                  </w:rPr>
                                  <m:t>*</m:t>
                                </m:r>
                              </m:sub>
                            </m:sSub>
                          </m:num>
                          <m:den>
                            <w:bookmarkStart w:id="1" w:name="_Hlk226121818"/>
                            <m:sSub>
                              <m:sSubPr>
                                <m:ctrlPr>
                                  <w:rPr>
                                    <w:rFonts w:ascii="Cambria Math" w:eastAsia="Times New Roman" w:hAnsi="Cambria Math" w:cs="Times New Roman"/>
                                    <w:i/>
                                    <w:sz w:val="20"/>
                                    <w:szCs w:val="20"/>
                                  </w:rPr>
                                </m:ctrlPr>
                              </m:sSubPr>
                              <m:e>
                                <m:r>
                                  <w:rPr>
                                    <w:rFonts w:ascii="Cambria Math" w:hAnsi="Cambria Math" w:cs="Times New Roman"/>
                                    <w:sz w:val="20"/>
                                    <w:szCs w:val="20"/>
                                  </w:rPr>
                                  <m:t>M</m:t>
                                </m:r>
                              </m:e>
                              <m:sub>
                                <m:r>
                                  <w:rPr>
                                    <w:rFonts w:ascii="Cambria Math" w:eastAsia="Times New Roman" w:hAnsi="Cambria Math" w:cs="Times New Roman"/>
                                    <w:color w:val="0F1115"/>
                                    <w:sz w:val="20"/>
                                    <w:szCs w:val="20"/>
                                    <w:bdr w:val="none" w:sz="0" w:space="0" w:color="auto" w:frame="1"/>
                                  </w:rPr>
                                  <m:t>⊙</m:t>
                                </m:r>
                              </m:sub>
                            </m:sSub>
                            <w:bookmarkEnd w:id="1"/>
                          </m:den>
                        </m:f>
                      </m:e>
                    </m:d>
                  </m:e>
                  <m:sup>
                    <m:r>
                      <w:rPr>
                        <w:rFonts w:ascii="Cambria Math" w:eastAsia="Times New Roman" w:hAnsi="Cambria Math" w:cs="Times New Roman"/>
                        <w:color w:val="0F1115"/>
                        <w:sz w:val="20"/>
                        <w:szCs w:val="20"/>
                        <w:bdr w:val="none" w:sz="0" w:space="0" w:color="auto" w:frame="1"/>
                      </w:rPr>
                      <m:t>α</m:t>
                    </m:r>
                  </m:sup>
                </m:sSup>
              </m:oMath>
            </m:oMathPara>
          </w:p>
        </w:tc>
        <w:tc>
          <w:tcPr>
            <w:tcW w:w="2920" w:type="dxa"/>
            <w:tcBorders>
              <w:top w:val="nil"/>
              <w:left w:val="nil"/>
              <w:bottom w:val="nil"/>
              <w:right w:val="nil"/>
            </w:tcBorders>
            <w:hideMark/>
          </w:tcPr>
          <w:p w14:paraId="2ECED879" w14:textId="1D26AD27" w:rsidR="000E7B92" w:rsidRPr="000F243C" w:rsidRDefault="00D36E3E" w:rsidP="000F243C">
            <w:pPr>
              <w:jc w:val="both"/>
              <w:rPr>
                <w:rFonts w:ascii="Times New Roman" w:eastAsia="Times New Roman" w:hAnsi="Times New Roman" w:cs="Times New Roman"/>
                <w:sz w:val="20"/>
                <w:szCs w:val="20"/>
              </w:rPr>
            </w:pPr>
            <m:oMathPara>
              <m:oMath>
                <m:r>
                  <w:rPr>
                    <w:rFonts w:ascii="Cambria Math" w:eastAsia="Times New Roman" w:hAnsi="Cambria Math" w:cs="Times New Roman"/>
                    <w:sz w:val="20"/>
                    <w:szCs w:val="20"/>
                  </w:rPr>
                  <m:t>α≈3, </m:t>
                </m:r>
                <m:sSub>
                  <m:sSubPr>
                    <m:ctrlPr>
                      <w:rPr>
                        <w:rFonts w:ascii="Cambria Math" w:eastAsia="Times New Roman" w:hAnsi="Cambria Math" w:cs="Times New Roman"/>
                        <w:i/>
                        <w:sz w:val="20"/>
                        <w:szCs w:val="20"/>
                      </w:rPr>
                    </m:ctrlPr>
                  </m:sSubPr>
                  <m:e>
                    <m:r>
                      <w:rPr>
                        <w:rFonts w:ascii="Cambria Math" w:hAnsi="Cambria Math" w:cs="Times New Roman"/>
                        <w:sz w:val="20"/>
                        <w:szCs w:val="20"/>
                      </w:rPr>
                      <m:t>L</m:t>
                    </m:r>
                  </m:e>
                  <m:sub>
                    <m:r>
                      <w:rPr>
                        <w:rFonts w:ascii="Cambria Math" w:eastAsia="Times New Roman" w:hAnsi="Cambria Math" w:cs="Times New Roman"/>
                        <w:sz w:val="20"/>
                        <w:szCs w:val="20"/>
                      </w:rPr>
                      <m:t>0</m:t>
                    </m:r>
                  </m:sub>
                </m:sSub>
                <m:r>
                  <w:rPr>
                    <w:rFonts w:ascii="Cambria Math" w:eastAsia="Times New Roman" w:hAnsi="Cambria Math" w:cs="Times New Roman"/>
                    <w:sz w:val="20"/>
                    <w:szCs w:val="20"/>
                    <w:bdr w:val="none" w:sz="0" w:space="0" w:color="auto" w:frame="1"/>
                  </w:rPr>
                  <m:t>≈</m:t>
                </m:r>
                <m:sSup>
                  <m:sSupPr>
                    <m:ctrlPr>
                      <w:rPr>
                        <w:rFonts w:ascii="Cambria Math" w:eastAsia="Times New Roman" w:hAnsi="Cambria Math" w:cs="Times New Roman"/>
                        <w:i/>
                        <w:color w:val="0F1115"/>
                        <w:sz w:val="20"/>
                        <w:szCs w:val="20"/>
                        <w:bdr w:val="none" w:sz="0" w:space="0" w:color="auto" w:frame="1"/>
                      </w:rPr>
                    </m:ctrlPr>
                  </m:sSupPr>
                  <m:e>
                    <m:r>
                      <w:rPr>
                        <w:rFonts w:ascii="Cambria Math" w:eastAsia="Times New Roman" w:hAnsi="Cambria Math" w:cs="Times New Roman"/>
                        <w:color w:val="0F1115"/>
                        <w:sz w:val="20"/>
                        <w:szCs w:val="20"/>
                        <w:bdr w:val="none" w:sz="0" w:space="0" w:color="auto" w:frame="1"/>
                      </w:rPr>
                      <m:t>10</m:t>
                    </m:r>
                  </m:e>
                  <m:sup>
                    <m:r>
                      <w:rPr>
                        <w:rFonts w:ascii="Cambria Math" w:eastAsia="Times New Roman" w:hAnsi="Cambria Math" w:cs="Times New Roman"/>
                        <w:color w:val="0F1115"/>
                        <w:sz w:val="20"/>
                        <w:szCs w:val="20"/>
                        <w:bdr w:val="none" w:sz="0" w:space="0" w:color="auto" w:frame="1"/>
                      </w:rPr>
                      <m:t>3.5</m:t>
                    </m:r>
                  </m:sup>
                </m:sSup>
                <m:sSub>
                  <m:sSubPr>
                    <m:ctrlPr>
                      <w:rPr>
                        <w:rFonts w:ascii="Cambria Math" w:eastAsia="Times New Roman" w:hAnsi="Cambria Math" w:cs="Times New Roman"/>
                        <w:i/>
                        <w:sz w:val="20"/>
                        <w:szCs w:val="20"/>
                      </w:rPr>
                    </m:ctrlPr>
                  </m:sSubPr>
                  <m:e>
                    <m:r>
                      <w:rPr>
                        <w:rFonts w:ascii="Cambria Math" w:hAnsi="Cambria Math" w:cs="Times New Roman"/>
                        <w:sz w:val="20"/>
                        <w:szCs w:val="20"/>
                      </w:rPr>
                      <m:t>L</m:t>
                    </m:r>
                  </m:e>
                  <m:sub>
                    <m:r>
                      <w:rPr>
                        <w:rFonts w:ascii="Cambria Math" w:eastAsia="Times New Roman" w:hAnsi="Cambria Math" w:cs="Times New Roman"/>
                        <w:color w:val="0F1115"/>
                        <w:sz w:val="20"/>
                        <w:szCs w:val="20"/>
                        <w:bdr w:val="none" w:sz="0" w:space="0" w:color="auto" w:frame="1"/>
                      </w:rPr>
                      <m:t>⊙</m:t>
                    </m:r>
                  </m:sub>
                </m:sSub>
                <m:r>
                  <w:rPr>
                    <w:rFonts w:ascii="Cambria Math" w:eastAsia="Times New Roman" w:hAnsi="Cambria Math" w:cs="Times New Roman"/>
                    <w:sz w:val="20"/>
                    <w:szCs w:val="20"/>
                    <w:bdr w:val="none" w:sz="0" w:space="0" w:color="auto" w:frame="1"/>
                  </w:rPr>
                  <m:t> </m:t>
                </m:r>
              </m:oMath>
            </m:oMathPara>
          </w:p>
        </w:tc>
        <w:tc>
          <w:tcPr>
            <w:tcW w:w="0" w:type="auto"/>
            <w:tcBorders>
              <w:top w:val="nil"/>
              <w:left w:val="nil"/>
              <w:bottom w:val="nil"/>
              <w:right w:val="nil"/>
            </w:tcBorders>
            <w:hideMark/>
          </w:tcPr>
          <w:p w14:paraId="50535C1E" w14:textId="77777777" w:rsidR="000E7B92" w:rsidRPr="000F243C" w:rsidRDefault="000E7B92"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Krumholz et al. (2005)</w:t>
            </w:r>
          </w:p>
        </w:tc>
      </w:tr>
      <w:tr w:rsidR="000F243C" w:rsidRPr="000F243C" w14:paraId="13F1E393" w14:textId="77777777" w:rsidTr="003114EB">
        <w:tc>
          <w:tcPr>
            <w:tcW w:w="0" w:type="auto"/>
            <w:tcBorders>
              <w:top w:val="nil"/>
              <w:left w:val="nil"/>
              <w:bottom w:val="single" w:sz="4" w:space="0" w:color="auto"/>
              <w:right w:val="nil"/>
            </w:tcBorders>
          </w:tcPr>
          <w:p w14:paraId="71273CB2" w14:textId="60FD6F0B" w:rsidR="000F243C" w:rsidRPr="000F243C" w:rsidRDefault="000F243C" w:rsidP="000F243C">
            <w:pPr>
              <w:jc w:val="both"/>
              <w:rPr>
                <w:rFonts w:ascii="Times New Roman" w:eastAsia="Times New Roman" w:hAnsi="Times New Roman" w:cs="Times New Roman"/>
                <w:b/>
                <w:bCs/>
                <w:sz w:val="20"/>
                <w:szCs w:val="20"/>
              </w:rPr>
            </w:pPr>
            <w:r w:rsidRPr="000F243C">
              <w:rPr>
                <w:rStyle w:val="Strong"/>
                <w:rFonts w:ascii="Times New Roman" w:hAnsi="Times New Roman" w:cs="Times New Roman"/>
                <w:b w:val="0"/>
                <w:bCs w:val="0"/>
                <w:color w:val="0F1115"/>
                <w:sz w:val="20"/>
                <w:szCs w:val="20"/>
                <w:shd w:val="clear" w:color="auto" w:fill="FFFFFF"/>
              </w:rPr>
              <w:t>Dust sublimation temperature</w:t>
            </w:r>
          </w:p>
        </w:tc>
        <w:tc>
          <w:tcPr>
            <w:tcW w:w="2249" w:type="dxa"/>
            <w:tcBorders>
              <w:top w:val="nil"/>
              <w:left w:val="nil"/>
              <w:bottom w:val="single" w:sz="4" w:space="0" w:color="auto"/>
              <w:right w:val="nil"/>
            </w:tcBorders>
          </w:tcPr>
          <w:p w14:paraId="09506577" w14:textId="5983386B" w:rsidR="000F243C" w:rsidRPr="000F243C" w:rsidRDefault="000F243C" w:rsidP="000F243C">
            <w:pPr>
              <w:jc w:val="both"/>
              <w:rPr>
                <w:rFonts w:ascii="Times New Roman" w:eastAsia="Times New Roman" w:hAnsi="Times New Roman" w:cs="Times New Roman"/>
                <w:sz w:val="20"/>
                <w:szCs w:val="20"/>
              </w:rPr>
            </w:pPr>
            <w:r w:rsidRPr="000F243C">
              <w:rPr>
                <w:rFonts w:ascii="Times New Roman" w:eastAsia="Times New Roman" w:hAnsi="Times New Roman" w:cs="Times New Roman"/>
                <w:sz w:val="20"/>
                <w:szCs w:val="20"/>
              </w:rPr>
              <w:t> </w:t>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T</m:t>
                  </m:r>
                </m:e>
                <m:sub>
                  <m:r>
                    <w:rPr>
                      <w:rFonts w:ascii="Cambria Math" w:eastAsia="Times New Roman" w:hAnsi="Cambria Math" w:cs="Times New Roman"/>
                      <w:sz w:val="20"/>
                      <w:szCs w:val="20"/>
                    </w:rPr>
                    <m:t>sub</m:t>
                  </m:r>
                </m:sub>
              </m:sSub>
              <m:r>
                <w:rPr>
                  <w:rFonts w:ascii="Cambria Math" w:eastAsia="Times New Roman" w:hAnsi="Cambria Math" w:cs="Times New Roman"/>
                  <w:sz w:val="20"/>
                  <w:szCs w:val="20"/>
                  <w:bdr w:val="none" w:sz="0" w:space="0" w:color="auto" w:frame="1"/>
                </w:rPr>
                <m:t>=1500 K</m:t>
              </m:r>
            </m:oMath>
          </w:p>
        </w:tc>
        <w:tc>
          <w:tcPr>
            <w:tcW w:w="2920" w:type="dxa"/>
            <w:tcBorders>
              <w:top w:val="nil"/>
              <w:left w:val="nil"/>
              <w:bottom w:val="single" w:sz="4" w:space="0" w:color="auto"/>
              <w:right w:val="nil"/>
            </w:tcBorders>
          </w:tcPr>
          <w:p w14:paraId="6C512FD0" w14:textId="77777777" w:rsidR="000F243C" w:rsidRPr="000F243C" w:rsidRDefault="000F243C" w:rsidP="000F243C">
            <w:pPr>
              <w:jc w:val="both"/>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tcPr>
          <w:p w14:paraId="01A43780" w14:textId="23245AB3" w:rsidR="000F243C" w:rsidRPr="000F243C" w:rsidRDefault="000F243C" w:rsidP="000F243C">
            <w:pPr>
              <w:jc w:val="both"/>
              <w:rPr>
                <w:rFonts w:ascii="Times New Roman" w:eastAsia="Times New Roman" w:hAnsi="Times New Roman" w:cs="Times New Roman"/>
                <w:sz w:val="20"/>
                <w:szCs w:val="20"/>
              </w:rPr>
            </w:pPr>
            <w:proofErr w:type="spellStart"/>
            <w:r w:rsidRPr="000F243C">
              <w:rPr>
                <w:rFonts w:ascii="Times New Roman" w:hAnsi="Times New Roman" w:cs="Times New Roman"/>
                <w:color w:val="0F1115"/>
                <w:sz w:val="20"/>
                <w:szCs w:val="20"/>
                <w:shd w:val="clear" w:color="auto" w:fill="FFFFFF"/>
              </w:rPr>
              <w:t>Wolfire</w:t>
            </w:r>
            <w:proofErr w:type="spellEnd"/>
            <w:r w:rsidRPr="000F243C">
              <w:rPr>
                <w:rFonts w:ascii="Times New Roman" w:hAnsi="Times New Roman" w:cs="Times New Roman"/>
                <w:color w:val="0F1115"/>
                <w:sz w:val="20"/>
                <w:szCs w:val="20"/>
                <w:shd w:val="clear" w:color="auto" w:fill="FFFFFF"/>
              </w:rPr>
              <w:t xml:space="preserve"> &amp; </w:t>
            </w:r>
            <w:proofErr w:type="spellStart"/>
            <w:r w:rsidRPr="000F243C">
              <w:rPr>
                <w:rFonts w:ascii="Times New Roman" w:hAnsi="Times New Roman" w:cs="Times New Roman"/>
                <w:color w:val="0F1115"/>
                <w:sz w:val="20"/>
                <w:szCs w:val="20"/>
                <w:shd w:val="clear" w:color="auto" w:fill="FFFFFF"/>
              </w:rPr>
              <w:t>Cassinelli</w:t>
            </w:r>
            <w:proofErr w:type="spellEnd"/>
            <w:r w:rsidRPr="000F243C">
              <w:rPr>
                <w:rFonts w:ascii="Times New Roman" w:hAnsi="Times New Roman" w:cs="Times New Roman"/>
                <w:color w:val="0F1115"/>
                <w:sz w:val="20"/>
                <w:szCs w:val="20"/>
                <w:shd w:val="clear" w:color="auto" w:fill="FFFFFF"/>
              </w:rPr>
              <w:t xml:space="preserve"> (1987)</w:t>
            </w:r>
          </w:p>
        </w:tc>
      </w:tr>
    </w:tbl>
    <w:p w14:paraId="174B1D0B" w14:textId="77777777" w:rsidR="000F243C" w:rsidRDefault="000F243C" w:rsidP="000F243C">
      <w:pPr>
        <w:pStyle w:val="NormalWeb"/>
        <w:spacing w:before="0" w:beforeAutospacing="0" w:after="0" w:afterAutospacing="0"/>
        <w:jc w:val="both"/>
      </w:pPr>
    </w:p>
    <w:p w14:paraId="03FD46E4" w14:textId="77777777" w:rsidR="000F243C" w:rsidRDefault="000F243C" w:rsidP="000F243C">
      <w:pPr>
        <w:pStyle w:val="NormalWeb"/>
        <w:spacing w:before="0" w:beforeAutospacing="0" w:after="0" w:afterAutospacing="0"/>
        <w:jc w:val="both"/>
      </w:pPr>
      <w:r w:rsidRPr="000F243C">
        <w:t xml:space="preserve">We combine all of these into a generalized radiative acceleration law. From </w:t>
      </w:r>
      <w:proofErr w:type="spellStart"/>
      <w:r w:rsidRPr="000F243C">
        <w:t>Jijina</w:t>
      </w:r>
      <w:proofErr w:type="spellEnd"/>
      <w:r w:rsidRPr="000F243C">
        <w:t xml:space="preserve"> &amp; Adams (1996) accretion is possible if: </w:t>
      </w:r>
    </w:p>
    <w:p w14:paraId="47A8C900" w14:textId="7ADDAE8D" w:rsidR="000F243C" w:rsidRPr="000F243C" w:rsidRDefault="003F6554" w:rsidP="000F243C">
      <w:pPr>
        <w:pStyle w:val="NormalWeb"/>
        <w:spacing w:before="0" w:beforeAutospacing="0" w:after="0" w:afterAutospacing="0"/>
        <w:jc w:val="both"/>
      </w:pPr>
      <m:oMath>
        <m:sSub>
          <m:sSubPr>
            <m:ctrlPr>
              <w:rPr>
                <w:rFonts w:ascii="Cambria Math" w:hAnsi="Cambria Math"/>
                <w:i/>
              </w:rPr>
            </m:ctrlPr>
          </m:sSubPr>
          <m:e>
            <m:r>
              <w:rPr>
                <w:rFonts w:ascii="Cambria Math" w:hAnsi="Cambria Math"/>
              </w:rPr>
              <m:t>g</m:t>
            </m:r>
          </m:e>
          <m:sub>
            <m:r>
              <w:rPr>
                <w:rFonts w:ascii="Cambria Math" w:hAnsi="Cambria Math"/>
              </w:rPr>
              <m:t>rad</m:t>
            </m:r>
          </m:sub>
        </m:sSub>
        <m:r>
          <w:rPr>
            <w:rFonts w:ascii="Cambria Math" w:hAnsi="Cambria Math"/>
          </w:rPr>
          <m:t>&lt;</m:t>
        </m:r>
        <m:sSub>
          <m:sSubPr>
            <m:ctrlPr>
              <w:rPr>
                <w:rFonts w:ascii="Cambria Math" w:hAnsi="Cambria Math"/>
                <w:i/>
              </w:rPr>
            </m:ctrlPr>
          </m:sSubPr>
          <m:e>
            <m:r>
              <w:rPr>
                <w:rFonts w:ascii="Cambria Math" w:hAnsi="Cambria Math"/>
              </w:rPr>
              <m:t>g</m:t>
            </m:r>
          </m:e>
          <m:sub>
            <m:r>
              <w:rPr>
                <w:rFonts w:ascii="Cambria Math" w:hAnsi="Cambria Math"/>
              </w:rPr>
              <m:t>gra</m:t>
            </m:r>
          </m:sub>
        </m:sSub>
      </m:oMath>
      <w:r w:rsidR="000F243C" w:rsidRPr="000F243C">
        <w:t xml:space="preserve"> and </w:t>
      </w:r>
      <m:oMath>
        <m:f>
          <m:fPr>
            <m:ctrlPr>
              <w:rPr>
                <w:rFonts w:ascii="Cambria Math" w:hAnsi="Cambria Math"/>
                <w:i/>
              </w:rPr>
            </m:ctrlPr>
          </m:fPr>
          <m:num>
            <m:sSub>
              <m:sSubPr>
                <m:ctrlPr>
                  <w:rPr>
                    <w:rFonts w:ascii="Cambria Math" w:hAnsi="Cambria Math"/>
                    <w:i/>
                  </w:rPr>
                </m:ctrlPr>
              </m:sSubPr>
              <m:e>
                <m:r>
                  <w:rPr>
                    <w:rFonts w:ascii="Cambria Math" w:hAnsi="Cambria Math"/>
                  </w:rPr>
                  <m:t>κ</m:t>
                </m:r>
              </m:e>
              <m:sub>
                <m:r>
                  <w:rPr>
                    <w:rFonts w:ascii="Cambria Math" w:hAnsi="Cambria Math"/>
                  </w:rPr>
                  <m:t>eff</m:t>
                </m:r>
              </m:sub>
            </m:sSub>
            <m:r>
              <w:rPr>
                <w:rFonts w:ascii="Cambria Math" w:hAnsi="Cambria Math"/>
              </w:rPr>
              <m:t>F</m:t>
            </m:r>
          </m:num>
          <m:den>
            <m:r>
              <w:rPr>
                <w:rFonts w:ascii="Cambria Math" w:hAnsi="Cambria Math"/>
              </w:rPr>
              <m:t>​</m:t>
            </m:r>
            <m:r>
              <w:rPr>
                <w:rFonts w:ascii="Cambria Math" w:hAnsi="Cambria Math"/>
              </w:rPr>
              <m:t>c</m:t>
            </m:r>
          </m:den>
        </m:f>
        <m:r>
          <w:rPr>
            <w:rFonts w:ascii="Cambria Math" w:hAnsi="Cambria Math"/>
          </w:rPr>
          <m:t>​&lt;​​</m:t>
        </m:r>
        <m:f>
          <m:fPr>
            <m:ctrlPr>
              <w:rPr>
                <w:rFonts w:ascii="Cambria Math" w:hAnsi="Cambria Math"/>
                <w:i/>
              </w:rPr>
            </m:ctrlPr>
          </m:fPr>
          <m:num>
            <m:r>
              <w:rPr>
                <w:rFonts w:ascii="Cambria Math" w:hAnsi="Cambria Math"/>
              </w:rPr>
              <m:t>G</m:t>
            </m:r>
            <m:sSub>
              <m:sSubPr>
                <m:ctrlPr>
                  <w:rPr>
                    <w:rFonts w:ascii="Cambria Math" w:hAnsi="Cambria Math"/>
                    <w:i/>
                  </w:rPr>
                </m:ctrlPr>
              </m:sSubPr>
              <m:e>
                <m:r>
                  <w:rPr>
                    <w:rFonts w:ascii="Cambria Math" w:hAnsi="Cambria Math"/>
                  </w:rPr>
                  <m:t>M</m:t>
                </m:r>
              </m:e>
              <m:sub>
                <m:r>
                  <w:rPr>
                    <w:rFonts w:ascii="Cambria Math" w:hAnsi="Cambria Math"/>
                  </w:rPr>
                  <m:t>*</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rsidR="000F243C">
        <w:tab/>
      </w:r>
      <w:r w:rsidR="000F243C">
        <w:tab/>
      </w:r>
      <w:r w:rsidR="000F243C">
        <w:tab/>
      </w:r>
      <w:r w:rsidR="000F243C">
        <w:tab/>
      </w:r>
      <w:r w:rsidR="000F243C">
        <w:tab/>
        <w:t>1</w:t>
      </w:r>
    </w:p>
    <w:p w14:paraId="7A31EAD3" w14:textId="5BFB3AF9" w:rsidR="000F243C" w:rsidRDefault="000F243C" w:rsidP="000F243C">
      <w:pPr>
        <w:spacing w:after="0" w:line="240" w:lineRule="auto"/>
        <w:jc w:val="both"/>
        <w:rPr>
          <w:rFonts w:ascii="Times New Roman" w:hAnsi="Times New Roman" w:cs="Times New Roman"/>
          <w:sz w:val="24"/>
          <w:szCs w:val="24"/>
        </w:rPr>
      </w:pPr>
      <w:r w:rsidRPr="000F243C">
        <w:rPr>
          <w:rFonts w:ascii="Times New Roman" w:hAnsi="Times New Roman" w:cs="Times New Roman"/>
          <w:sz w:val="24"/>
          <w:szCs w:val="24"/>
        </w:rPr>
        <w:t>From diffusion theory (Hubeny</w:t>
      </w:r>
      <w:r w:rsidR="00ED3102">
        <w:rPr>
          <w:rFonts w:ascii="Times New Roman" w:hAnsi="Times New Roman" w:cs="Times New Roman"/>
          <w:sz w:val="24"/>
          <w:szCs w:val="24"/>
        </w:rPr>
        <w:t xml:space="preserve"> </w:t>
      </w:r>
      <w:r w:rsidR="00ED3102" w:rsidRPr="008B1D3B">
        <w:t>(1990)</w:t>
      </w:r>
      <w:r w:rsidRPr="000F243C">
        <w:rPr>
          <w:rFonts w:ascii="Times New Roman" w:hAnsi="Times New Roman" w:cs="Times New Roman"/>
          <w:sz w:val="24"/>
          <w:szCs w:val="24"/>
        </w:rPr>
        <w:t>-like treatment in optically thick disks):</w:t>
      </w:r>
    </w:p>
    <w:p w14:paraId="458E3AD9" w14:textId="0202F105" w:rsidR="000F243C" w:rsidRDefault="000F243C" w:rsidP="000F243C">
      <w:pPr>
        <w:spacing w:after="0" w:line="240" w:lineRule="auto"/>
        <w:jc w:val="both"/>
        <w:rPr>
          <w:rFonts w:ascii="Times New Roman" w:eastAsiaTheme="minorEastAsia" w:hAnsi="Times New Roman" w:cs="Times New Roman"/>
          <w:sz w:val="24"/>
          <w:szCs w:val="24"/>
        </w:rPr>
      </w:pPr>
      <w:r w:rsidRPr="000F243C">
        <w:rPr>
          <w:rFonts w:ascii="Times New Roman" w:hAnsi="Times New Roman" w:cs="Times New Roman"/>
          <w:sz w:val="24"/>
          <w:szCs w:val="24"/>
        </w:rPr>
        <w:t xml:space="preserve"> </w:t>
      </w:r>
      <m:oMath>
        <m:r>
          <w:rPr>
            <w:rStyle w:val="mord"/>
            <w:rFonts w:ascii="Cambria Math" w:hAnsi="Cambria Math" w:cs="Times New Roman"/>
            <w:sz w:val="24"/>
            <w:szCs w:val="24"/>
          </w:rPr>
          <m:t>F</m:t>
        </m:r>
        <m:r>
          <w:rPr>
            <w:rStyle w:val="mrel"/>
            <w:rFonts w:ascii="Cambria Math" w:hAnsi="Cambria Math" w:cs="Times New Roman"/>
            <w:sz w:val="24"/>
            <w:szCs w:val="24"/>
          </w:rPr>
          <m:t>=</m:t>
        </m:r>
        <m:r>
          <w:rPr>
            <w:rStyle w:val="mord"/>
            <w:rFonts w:ascii="Cambria Math" w:hAnsi="Cambria Math" w:cs="Times New Roman"/>
            <w:sz w:val="24"/>
            <w:szCs w:val="24"/>
          </w:rPr>
          <m:t>-</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4ac</m:t>
            </m:r>
          </m:num>
          <m:den>
            <m:r>
              <w:rPr>
                <w:rStyle w:val="mord"/>
                <w:rFonts w:ascii="Cambria Math" w:hAnsi="Cambria Math" w:cs="Times New Roman"/>
                <w:sz w:val="24"/>
                <w:szCs w:val="24"/>
              </w:rPr>
              <m:t>3</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vlist-s"/>
                <w:rFonts w:ascii="Cambria Math" w:hAnsi="Cambria Math" w:cs="Times New Roman"/>
                <w:sz w:val="24"/>
                <w:szCs w:val="24"/>
              </w:rPr>
              <m:t>​</m:t>
            </m:r>
            <m:r>
              <w:rPr>
                <w:rStyle w:val="mord"/>
                <w:rFonts w:ascii="Cambria Math" w:hAnsi="Cambria Math" w:cs="Times New Roman"/>
                <w:sz w:val="24"/>
                <w:szCs w:val="24"/>
              </w:rPr>
              <m:t>ρ</m:t>
            </m:r>
          </m:den>
        </m:f>
        <m:r>
          <w:rPr>
            <w:rStyle w:val="vlist-s"/>
            <w:rFonts w:ascii="Cambria Math" w:hAnsi="Cambria Math" w:cs="Times New Roman"/>
            <w:sz w:val="24"/>
            <w:szCs w:val="24"/>
          </w:rPr>
          <m:t>​</m:t>
        </m:r>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p>
    <w:p w14:paraId="4A475F0F" w14:textId="76F58F7A" w:rsidR="000F243C" w:rsidRPr="000F243C" w:rsidRDefault="000F243C" w:rsidP="000F243C">
      <w:pPr>
        <w:spacing w:after="0" w:line="240" w:lineRule="auto"/>
        <w:jc w:val="both"/>
        <w:rPr>
          <w:rFonts w:ascii="Times New Roman" w:eastAsia="Times New Roman" w:hAnsi="Times New Roman" w:cs="Times New Roman"/>
          <w:sz w:val="24"/>
          <w:szCs w:val="24"/>
        </w:rPr>
      </w:pPr>
      <w:r w:rsidRPr="000F243C">
        <w:rPr>
          <w:rFonts w:ascii="Times New Roman" w:eastAsiaTheme="minorEastAsia" w:hAnsi="Times New Roman" w:cs="Times New Roman"/>
          <w:sz w:val="24"/>
          <w:szCs w:val="24"/>
        </w:rPr>
        <w:lastRenderedPageBreak/>
        <w:t xml:space="preserve"> where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oMath>
      <w:r w:rsidRPr="000F243C">
        <w:rPr>
          <w:rStyle w:val="mord"/>
          <w:rFonts w:ascii="Times New Roman" w:eastAsiaTheme="minorEastAsia" w:hAnsi="Times New Roman" w:cs="Times New Roman"/>
          <w:sz w:val="24"/>
          <w:szCs w:val="24"/>
        </w:rPr>
        <w:t xml:space="preserve"> is the R</w:t>
      </w:r>
      <w:r w:rsidRPr="000F243C">
        <w:rPr>
          <w:rFonts w:ascii="Times New Roman" w:eastAsia="Times New Roman" w:hAnsi="Times New Roman" w:cs="Times New Roman"/>
          <w:sz w:val="24"/>
          <w:szCs w:val="24"/>
        </w:rPr>
        <w:t xml:space="preserve">oseland </w:t>
      </w:r>
      <w:proofErr w:type="gramStart"/>
      <w:r w:rsidRPr="000F243C">
        <w:rPr>
          <w:rFonts w:ascii="Times New Roman" w:eastAsia="Times New Roman" w:hAnsi="Times New Roman" w:cs="Times New Roman"/>
          <w:sz w:val="24"/>
          <w:szCs w:val="24"/>
        </w:rPr>
        <w:t>opacity.</w:t>
      </w:r>
      <w:proofErr w:type="gramEnd"/>
    </w:p>
    <w:p w14:paraId="3894CA34" w14:textId="77777777" w:rsidR="00ED3102" w:rsidRPr="00ED3102" w:rsidRDefault="000F243C" w:rsidP="000F243C">
      <w:pPr>
        <w:spacing w:after="0" w:line="240" w:lineRule="auto"/>
        <w:jc w:val="both"/>
        <w:rPr>
          <w:rFonts w:ascii="Times New Roman" w:eastAsia="Times New Roman" w:hAnsi="Times New Roman" w:cs="Times New Roman"/>
          <w:sz w:val="24"/>
          <w:szCs w:val="24"/>
        </w:rPr>
      </w:pPr>
      <w:r w:rsidRPr="000F243C">
        <w:rPr>
          <w:rFonts w:ascii="Times New Roman" w:eastAsia="Times New Roman" w:hAnsi="Times New Roman" w:cs="Times New Roman"/>
          <w:sz w:val="24"/>
          <w:szCs w:val="24"/>
        </w:rPr>
        <w:t>Introducing the anisotropic escape factor (Nakano</w:t>
      </w:r>
      <w:r w:rsidR="00ED3102">
        <w:rPr>
          <w:rFonts w:ascii="Times New Roman" w:eastAsia="Times New Roman" w:hAnsi="Times New Roman" w:cs="Times New Roman"/>
          <w:sz w:val="24"/>
          <w:szCs w:val="24"/>
        </w:rPr>
        <w:t>, 1989</w:t>
      </w:r>
      <w:r w:rsidRPr="000F243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F</m:t>
        </m:r>
      </m:oMath>
    </w:p>
    <w:p w14:paraId="2F16AB46" w14:textId="529DAFD7" w:rsidR="000F243C" w:rsidRPr="000F243C" w:rsidRDefault="000F243C" w:rsidP="000F243C">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r>
          <w:rPr>
            <w:rStyle w:val="mord"/>
            <w:rFonts w:ascii="Cambria Math" w:hAnsi="Cambria Math" w:cs="Times New Roman"/>
            <w:sz w:val="24"/>
            <w:szCs w:val="24"/>
          </w:rPr>
          <m:t>-</m:t>
        </m:r>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4ac</m:t>
            </m:r>
          </m:num>
          <m:den>
            <m:r>
              <w:rPr>
                <w:rStyle w:val="mord"/>
                <w:rFonts w:ascii="Cambria Math" w:hAnsi="Cambria Math" w:cs="Times New Roman"/>
                <w:sz w:val="24"/>
                <w:szCs w:val="24"/>
              </w:rPr>
              <m:t>3</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vlist-s"/>
                <w:rFonts w:ascii="Cambria Math" w:hAnsi="Cambria Math" w:cs="Times New Roman"/>
                <w:sz w:val="24"/>
                <w:szCs w:val="24"/>
              </w:rPr>
              <m:t>​</m:t>
            </m:r>
            <m:r>
              <w:rPr>
                <w:rStyle w:val="mord"/>
                <w:rFonts w:ascii="Cambria Math" w:hAnsi="Cambria Math" w:cs="Times New Roman"/>
                <w:sz w:val="24"/>
                <w:szCs w:val="24"/>
              </w:rPr>
              <m:t>ρ</m:t>
            </m:r>
          </m:den>
        </m:f>
        <m:r>
          <w:rPr>
            <w:rStyle w:val="vlist-s"/>
            <w:rFonts w:ascii="Cambria Math" w:hAnsi="Cambria Math" w:cs="Times New Roman"/>
            <w:sz w:val="24"/>
            <w:szCs w:val="24"/>
          </w:rPr>
          <m:t>​</m:t>
        </m:r>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oMath>
      <w:r w:rsidR="00ED3102">
        <w:rPr>
          <w:rFonts w:ascii="Times New Roman" w:eastAsia="Times New Roman" w:hAnsi="Times New Roman" w:cs="Times New Roman"/>
          <w:sz w:val="24"/>
          <w:szCs w:val="24"/>
        </w:rPr>
        <w:tab/>
      </w:r>
      <w:r w:rsidR="00ED3102">
        <w:rPr>
          <w:rFonts w:ascii="Times New Roman" w:eastAsia="Times New Roman" w:hAnsi="Times New Roman" w:cs="Times New Roman"/>
          <w:sz w:val="24"/>
          <w:szCs w:val="24"/>
        </w:rPr>
        <w:tab/>
      </w:r>
      <w:r w:rsidR="00ED3102">
        <w:rPr>
          <w:rFonts w:ascii="Times New Roman" w:eastAsia="Times New Roman" w:hAnsi="Times New Roman" w:cs="Times New Roman"/>
          <w:sz w:val="24"/>
          <w:szCs w:val="24"/>
        </w:rPr>
        <w:tab/>
      </w:r>
      <w:r w:rsidR="00ED3102">
        <w:rPr>
          <w:rFonts w:ascii="Times New Roman" w:eastAsia="Times New Roman" w:hAnsi="Times New Roman" w:cs="Times New Roman"/>
          <w:sz w:val="24"/>
          <w:szCs w:val="24"/>
        </w:rPr>
        <w:tab/>
      </w:r>
      <w:r w:rsidR="00ED3102">
        <w:rPr>
          <w:rFonts w:ascii="Times New Roman" w:eastAsia="Times New Roman" w:hAnsi="Times New Roman" w:cs="Times New Roman"/>
          <w:sz w:val="24"/>
          <w:szCs w:val="24"/>
        </w:rPr>
        <w:tab/>
      </w:r>
      <w:r w:rsidR="00ED3102">
        <w:rPr>
          <w:rFonts w:ascii="Times New Roman" w:eastAsia="Times New Roman" w:hAnsi="Times New Roman" w:cs="Times New Roman"/>
          <w:sz w:val="24"/>
          <w:szCs w:val="24"/>
        </w:rPr>
        <w:tab/>
        <w:t>3</w:t>
      </w:r>
    </w:p>
    <w:p w14:paraId="7C2D7493" w14:textId="0A1D6E44" w:rsidR="00ED3102" w:rsidRDefault="000F243C" w:rsidP="000F243C">
      <w:pPr>
        <w:pStyle w:val="NormalWeb"/>
        <w:spacing w:before="0" w:beforeAutospacing="0" w:after="0" w:afterAutospacing="0"/>
        <w:jc w:val="both"/>
      </w:pPr>
      <w:r w:rsidRPr="000F243C">
        <w:rPr>
          <w:kern w:val="36"/>
        </w:rPr>
        <w:t xml:space="preserve"> We now introduce temperature structure (Chakrabarti &amp; McKee, 2005), the </w:t>
      </w:r>
      <w:r w:rsidRPr="000F243C">
        <w:t xml:space="preserve">envelope temperature scaling: </w:t>
      </w:r>
      <m:oMath>
        <m:r>
          <w:rPr>
            <w:rFonts w:ascii="Cambria Math" w:hAnsi="Cambria Math"/>
          </w:rPr>
          <m:t>T</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-q</m:t>
            </m:r>
          </m:sup>
        </m:sSup>
        <m:r>
          <w:rPr>
            <w:rFonts w:ascii="Cambria Math" w:hAnsi="Cambria Math"/>
          </w:rPr>
          <m:t xml:space="preserve">,q≈0.4-0.5; </m:t>
        </m:r>
        <m:f>
          <m:fPr>
            <m:ctrlPr>
              <w:rPr>
                <w:rFonts w:ascii="Cambria Math" w:hAnsi="Cambria Math"/>
                <w:i/>
              </w:rPr>
            </m:ctrlPr>
          </m:fPr>
          <m:num>
            <m:r>
              <w:rPr>
                <w:rFonts w:ascii="Cambria Math" w:hAnsi="Cambria Math"/>
              </w:rPr>
              <m:t>d</m:t>
            </m:r>
          </m:num>
          <m:den>
            <m:r>
              <w:rPr>
                <w:rFonts w:ascii="Cambria Math" w:hAnsi="Cambria Math"/>
              </w:rPr>
              <m:t>dr</m:t>
            </m:r>
          </m:den>
        </m:f>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4</m:t>
                </m:r>
              </m:sup>
            </m:sSup>
          </m:e>
        </m:d>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m:t>
        </m:r>
      </m:oMath>
      <w:r w:rsidRPr="000F243C">
        <w:t>also</w:t>
      </w:r>
      <m:oMath>
        <m:r>
          <w:rPr>
            <w:rFonts w:ascii="Cambria Math" w:hAnsi="Cambria Math"/>
          </w:rPr>
          <m:t xml:space="preserve"> </m:t>
        </m:r>
        <m:f>
          <m:fPr>
            <m:ctrlPr>
              <w:rPr>
                <w:rFonts w:ascii="Cambria Math" w:hAnsi="Cambria Math"/>
                <w:i/>
              </w:rPr>
            </m:ctrlPr>
          </m:fPr>
          <m:num>
            <m:r>
              <w:rPr>
                <w:rFonts w:ascii="Cambria Math" w:hAnsi="Cambria Math"/>
              </w:rPr>
              <m:t>dT</m:t>
            </m:r>
          </m:num>
          <m:den>
            <m:r>
              <w:rPr>
                <w:rFonts w:ascii="Cambria Math" w:hAnsi="Cambria Math"/>
              </w:rPr>
              <m:t>dr</m:t>
            </m:r>
          </m:den>
        </m:f>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3</m:t>
            </m:r>
          </m:sup>
        </m:sSup>
        <m:f>
          <m:fPr>
            <m:ctrlPr>
              <w:rPr>
                <w:rFonts w:ascii="Cambria Math" w:hAnsi="Cambria Math"/>
                <w:i/>
              </w:rPr>
            </m:ctrlPr>
          </m:fPr>
          <m:num>
            <m:r>
              <w:rPr>
                <w:rFonts w:ascii="Cambria Math" w:hAnsi="Cambria Math"/>
              </w:rPr>
              <m:t>q</m:t>
            </m:r>
            <m:sSup>
              <m:sSupPr>
                <m:ctrlPr>
                  <w:rPr>
                    <w:rFonts w:ascii="Cambria Math" w:hAnsi="Cambria Math"/>
                    <w:i/>
                  </w:rPr>
                </m:ctrlPr>
              </m:sSupPr>
              <m:e>
                <m:r>
                  <w:rPr>
                    <w:rFonts w:ascii="Cambria Math" w:hAnsi="Cambria Math"/>
                  </w:rPr>
                  <m:t>r</m:t>
                </m:r>
              </m:e>
              <m:sup>
                <m:r>
                  <w:rPr>
                    <w:rFonts w:ascii="Cambria Math" w:hAnsi="Cambria Math"/>
                  </w:rPr>
                  <m:t>-q</m:t>
                </m:r>
              </m:sup>
            </m:sSup>
          </m:num>
          <m:den>
            <m:r>
              <w:rPr>
                <w:rFonts w:ascii="Cambria Math" w:hAnsi="Cambria Math"/>
              </w:rPr>
              <m:t>r</m:t>
            </m:r>
          </m:den>
        </m:f>
        <m:r>
          <w:rPr>
            <w:rFonts w:ascii="Cambria Math" w:hAnsi="Cambria Math"/>
          </w:rPr>
          <m:t xml:space="preserve"> </m:t>
        </m:r>
      </m:oMath>
      <w:r w:rsidRPr="000F243C">
        <w:t>but</w:t>
      </w:r>
      <m:oMath>
        <m:r>
          <w:rPr>
            <w:rFonts w:ascii="Cambria Math" w:hAnsi="Cambria Math"/>
          </w:rPr>
          <m:t xml:space="preserve"> T</m:t>
        </m:r>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-q</m:t>
            </m:r>
          </m:sup>
        </m:sSup>
        <m:r>
          <w:rPr>
            <w:rFonts w:ascii="Cambria Math" w:hAnsi="Cambria Math"/>
          </w:rPr>
          <m:t>.</m:t>
        </m:r>
      </m:oMath>
      <w:r w:rsidRPr="000F243C">
        <w:t xml:space="preserve"> </w:t>
      </w:r>
      <w:r w:rsidR="00ED3102">
        <w:t xml:space="preserve"> S</w:t>
      </w:r>
      <w:r w:rsidRPr="000F243C">
        <w:t>ince</w:t>
      </w:r>
      <w:r w:rsidR="00ED3102">
        <w:t>,</w:t>
      </w:r>
      <w:r w:rsidRPr="000F243C">
        <w:t xml:space="preserve">  </w:t>
      </w:r>
      <m:oMath>
        <m:f>
          <m:fPr>
            <m:ctrlPr>
              <w:rPr>
                <w:rFonts w:ascii="Cambria Math" w:hAnsi="Cambria Math"/>
                <w:i/>
              </w:rPr>
            </m:ctrlPr>
          </m:fPr>
          <m:num>
            <m:r>
              <w:rPr>
                <w:rFonts w:ascii="Cambria Math" w:hAnsi="Cambria Math"/>
              </w:rPr>
              <m:t>dT</m:t>
            </m:r>
          </m:num>
          <m:den>
            <m:r>
              <w:rPr>
                <w:rFonts w:ascii="Cambria Math" w:hAnsi="Cambria Math"/>
              </w:rPr>
              <m:t>dr</m:t>
            </m:r>
          </m:den>
        </m:f>
        <m:r>
          <w:rPr>
            <w:rFonts w:ascii="Cambria Math" w:hAnsi="Cambria Math"/>
          </w:rPr>
          <m:t>∝-</m:t>
        </m:r>
        <m:f>
          <m:fPr>
            <m:ctrlPr>
              <w:rPr>
                <w:rFonts w:ascii="Cambria Math" w:hAnsi="Cambria Math"/>
                <w:i/>
              </w:rPr>
            </m:ctrlPr>
          </m:fPr>
          <m:num>
            <m:r>
              <w:rPr>
                <w:rFonts w:ascii="Cambria Math" w:hAnsi="Cambria Math"/>
              </w:rPr>
              <m:t>q</m:t>
            </m:r>
            <m:sSup>
              <m:sSupPr>
                <m:ctrlPr>
                  <w:rPr>
                    <w:rFonts w:ascii="Cambria Math" w:hAnsi="Cambria Math"/>
                    <w:i/>
                  </w:rPr>
                </m:ctrlPr>
              </m:sSupPr>
              <m:e>
                <m:r>
                  <w:rPr>
                    <w:rFonts w:ascii="Cambria Math" w:hAnsi="Cambria Math"/>
                  </w:rPr>
                  <m:t>r</m:t>
                </m:r>
              </m:e>
              <m:sup>
                <m:r>
                  <w:rPr>
                    <w:rFonts w:ascii="Cambria Math" w:hAnsi="Cambria Math"/>
                  </w:rPr>
                  <m:t>-q</m:t>
                </m:r>
              </m:sup>
            </m:sSup>
          </m:num>
          <m:den>
            <m:r>
              <w:rPr>
                <w:rFonts w:ascii="Cambria Math" w:hAnsi="Cambria Math"/>
              </w:rPr>
              <m:t>r</m:t>
            </m:r>
          </m:den>
        </m:f>
        <m:r>
          <w:rPr>
            <w:rFonts w:ascii="Cambria Math" w:hAnsi="Cambria Math"/>
          </w:rPr>
          <m:t>=-</m:t>
        </m:r>
        <m:f>
          <m:fPr>
            <m:ctrlPr>
              <w:rPr>
                <w:rFonts w:ascii="Cambria Math" w:hAnsi="Cambria Math"/>
                <w:i/>
              </w:rPr>
            </m:ctrlPr>
          </m:fPr>
          <m:num>
            <m:r>
              <w:rPr>
                <w:rFonts w:ascii="Cambria Math" w:hAnsi="Cambria Math"/>
              </w:rPr>
              <m:t>qT</m:t>
            </m:r>
          </m:num>
          <m:den>
            <m:r>
              <w:rPr>
                <w:rFonts w:ascii="Cambria Math" w:hAnsi="Cambria Math"/>
              </w:rPr>
              <m:t>r</m:t>
            </m:r>
          </m:den>
        </m:f>
        <m:r>
          <w:rPr>
            <w:rFonts w:ascii="Cambria Math" w:hAnsi="Cambria Math"/>
          </w:rPr>
          <m:t>→ ∇</m:t>
        </m:r>
        <m:sSup>
          <m:sSupPr>
            <m:ctrlPr>
              <w:rPr>
                <w:rFonts w:ascii="Cambria Math" w:hAnsi="Cambria Math"/>
                <w:i/>
              </w:rPr>
            </m:ctrlPr>
          </m:sSupPr>
          <m:e>
            <m:r>
              <w:rPr>
                <w:rFonts w:ascii="Cambria Math" w:hAnsi="Cambria Math"/>
              </w:rPr>
              <m:t>T</m:t>
            </m:r>
          </m:e>
          <m:sup>
            <m:r>
              <w:rPr>
                <w:rFonts w:ascii="Cambria Math" w:hAnsi="Cambria Math"/>
              </w:rPr>
              <m:t>4</m:t>
            </m:r>
          </m:sup>
        </m:sSup>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3</m:t>
            </m:r>
          </m:sup>
        </m:sSup>
        <m:f>
          <m:fPr>
            <m:ctrlPr>
              <w:rPr>
                <w:rFonts w:ascii="Cambria Math" w:hAnsi="Cambria Math"/>
                <w:i/>
              </w:rPr>
            </m:ctrlPr>
          </m:fPr>
          <m:num>
            <m:r>
              <w:rPr>
                <w:rFonts w:ascii="Cambria Math" w:hAnsi="Cambria Math"/>
              </w:rPr>
              <m:t>qT</m:t>
            </m:r>
          </m:num>
          <m:den>
            <m:r>
              <w:rPr>
                <w:rFonts w:ascii="Cambria Math" w:hAnsi="Cambria Math"/>
              </w:rPr>
              <m:t>r</m:t>
            </m:r>
          </m:den>
        </m:f>
        <m:r>
          <w:rPr>
            <w:rFonts w:ascii="Cambria Math" w:hAnsi="Cambria Math"/>
          </w:rPr>
          <m:t>=-4q </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4</m:t>
                </m:r>
              </m:sup>
            </m:sSup>
          </m:num>
          <m:den>
            <m:r>
              <w:rPr>
                <w:rFonts w:ascii="Cambria Math" w:hAnsi="Cambria Math"/>
              </w:rPr>
              <m:t>r</m:t>
            </m:r>
          </m:den>
        </m:f>
        <m:r>
          <w:rPr>
            <w:rFonts w:ascii="Cambria Math" w:hAnsi="Cambria Math"/>
          </w:rPr>
          <m:t xml:space="preserve"> .</m:t>
        </m:r>
      </m:oMath>
      <w:r w:rsidRPr="000F243C">
        <w:t xml:space="preserve"> </w:t>
      </w:r>
      <w:r w:rsidR="00314E51">
        <w:t xml:space="preserve"> </w:t>
      </w:r>
    </w:p>
    <w:p w14:paraId="0BF2A82D" w14:textId="4870DB68" w:rsidR="00ED3102" w:rsidRPr="009748C2" w:rsidRDefault="000F243C" w:rsidP="000F243C">
      <w:pPr>
        <w:pStyle w:val="NormalWeb"/>
        <w:spacing w:before="0" w:beforeAutospacing="0" w:after="0" w:afterAutospacing="0"/>
        <w:jc w:val="both"/>
        <w:rPr>
          <w:kern w:val="36"/>
        </w:rPr>
      </w:pPr>
      <w:r w:rsidRPr="000F243C">
        <w:t xml:space="preserve">Where </w:t>
      </w:r>
      <m:oMath>
        <m:r>
          <w:rPr>
            <w:rStyle w:val="mord"/>
            <w:rFonts w:ascii="Cambria Math" w:hAnsi="Cambria Math"/>
          </w:rPr>
          <m:t>q</m:t>
        </m:r>
        <m:r>
          <w:rPr>
            <w:rFonts w:ascii="Cambria Math" w:hAnsi="Cambria Math"/>
          </w:rPr>
          <m:t xml:space="preserve"> </m:t>
        </m:r>
      </m:oMath>
      <w:r w:rsidRPr="000F243C">
        <w:t xml:space="preserve">describes how </w:t>
      </w:r>
      <w:r w:rsidRPr="00ED3102">
        <w:rPr>
          <w:rStyle w:val="Strong"/>
          <w:b w:val="0"/>
          <w:bCs w:val="0"/>
        </w:rPr>
        <w:t>radiative heating propagates through the dusty envelope</w:t>
      </w:r>
      <w:r w:rsidRPr="00ED3102">
        <w:rPr>
          <w:b/>
          <w:bCs/>
        </w:rPr>
        <w:t xml:space="preserve">. </w:t>
      </w:r>
      <w:r w:rsidRPr="00ED3102">
        <w:rPr>
          <w:rStyle w:val="Strong"/>
          <w:b w:val="0"/>
          <w:bCs w:val="0"/>
        </w:rPr>
        <w:t>Typical values include</w:t>
      </w:r>
      <w:r w:rsidRPr="000F243C">
        <w:rPr>
          <w:rStyle w:val="Strong"/>
        </w:rPr>
        <w:t xml:space="preserve"> </w:t>
      </w:r>
      <m:oMath>
        <m:r>
          <w:rPr>
            <w:rStyle w:val="katex-mathml"/>
            <w:rFonts w:ascii="Cambria Math" w:hAnsi="Cambria Math"/>
          </w:rPr>
          <m:t>q≈0.5</m:t>
        </m:r>
      </m:oMath>
      <w:r w:rsidRPr="000F243C">
        <w:rPr>
          <w:rStyle w:val="katex-mathml"/>
        </w:rPr>
        <w:t xml:space="preserve"> </w:t>
      </w:r>
      <w:r w:rsidRPr="00ED3102">
        <w:rPr>
          <w:rStyle w:val="Strong"/>
          <w:b w:val="0"/>
          <w:bCs w:val="0"/>
        </w:rPr>
        <w:t>indicating Optically thin/direct stellar heating</w:t>
      </w:r>
      <w:r w:rsidRPr="000F243C">
        <w:rPr>
          <w:rStyle w:val="Strong"/>
        </w:rPr>
        <w:t xml:space="preserve">, </w:t>
      </w:r>
      <m:oMath>
        <m:r>
          <w:rPr>
            <w:rStyle w:val="katex-mathml"/>
            <w:rFonts w:ascii="Cambria Math" w:hAnsi="Cambria Math"/>
          </w:rPr>
          <m:t>q≈0.4</m:t>
        </m:r>
      </m:oMath>
      <w:r w:rsidRPr="000F243C">
        <w:t xml:space="preserve"> implying an </w:t>
      </w:r>
      <w:r w:rsidRPr="00ED3102">
        <w:rPr>
          <w:rStyle w:val="Strong"/>
          <w:b w:val="0"/>
          <w:bCs w:val="0"/>
        </w:rPr>
        <w:t>optically thick, diffusion-dominated envelop</w:t>
      </w:r>
      <w:r w:rsidRPr="000F243C">
        <w:rPr>
          <w:rStyle w:val="Strong"/>
        </w:rPr>
        <w:t>e</w:t>
      </w:r>
      <w:r w:rsidRPr="000F243C">
        <w:rPr>
          <w:b/>
          <w:bCs/>
        </w:rPr>
        <w:t xml:space="preserve"> </w:t>
      </w:r>
      <w:r w:rsidRPr="000F243C">
        <w:t>(</w:t>
      </w:r>
      <w:r w:rsidRPr="000F243C">
        <w:rPr>
          <w:rStyle w:val="whitespace-normal"/>
        </w:rPr>
        <w:t>Chakrabarti</w:t>
      </w:r>
      <w:r w:rsidRPr="000F243C">
        <w:t xml:space="preserve"> </w:t>
      </w:r>
      <w:proofErr w:type="gramStart"/>
      <w:r w:rsidRPr="000F243C">
        <w:t xml:space="preserve">&amp; </w:t>
      </w:r>
      <w:r w:rsidRPr="000F243C">
        <w:rPr>
          <w:rStyle w:val="whitespace-normal"/>
        </w:rPr>
        <w:t xml:space="preserve"> McKee</w:t>
      </w:r>
      <w:proofErr w:type="gramEnd"/>
      <w:r w:rsidRPr="000F243C">
        <w:t xml:space="preserve">, 2005). </w:t>
      </w:r>
      <w:r w:rsidRPr="000F243C">
        <w:rPr>
          <w:kern w:val="36"/>
        </w:rPr>
        <w:t xml:space="preserve">Including the dust-regulated opacity were </w:t>
      </w:r>
      <w:r w:rsidRPr="000F243C">
        <w:t>dust opacity scales as</w:t>
      </w:r>
      <w:r w:rsidRPr="000F243C">
        <w:rPr>
          <w:kern w:val="36"/>
        </w:rPr>
        <w:t xml:space="preserve">   </w:t>
      </w:r>
      <m:oMath>
        <m:sSub>
          <m:sSubPr>
            <m:ctrlPr>
              <w:rPr>
                <w:rStyle w:val="mord"/>
                <w:rFonts w:ascii="Cambria Math" w:eastAsiaTheme="minorHAnsi" w:hAnsi="Cambria Math"/>
                <w:i/>
              </w:rPr>
            </m:ctrlPr>
          </m:sSubPr>
          <m:e>
            <m:r>
              <w:rPr>
                <w:rStyle w:val="mord"/>
                <w:rFonts w:ascii="Cambria Math" w:hAnsi="Cambria Math"/>
              </w:rPr>
              <m:t>κ</m:t>
            </m:r>
          </m:e>
          <m:sub>
            <m:r>
              <w:rPr>
                <w:rStyle w:val="mord"/>
                <w:rFonts w:ascii="Cambria Math" w:hAnsi="Cambria Math"/>
              </w:rPr>
              <m:t>R</m:t>
            </m:r>
          </m:sub>
        </m:sSub>
        <m:r>
          <w:rPr>
            <w:rFonts w:ascii="Cambria Math" w:hAnsi="Cambria Math"/>
          </w:rPr>
          <m:t>=</m:t>
        </m:r>
        <m:sSub>
          <m:sSubPr>
            <m:ctrlPr>
              <w:rPr>
                <w:rStyle w:val="mord"/>
                <w:rFonts w:ascii="Cambria Math" w:eastAsiaTheme="minorHAnsi" w:hAnsi="Cambria Math"/>
                <w:i/>
              </w:rPr>
            </m:ctrlPr>
          </m:sSubPr>
          <m:e>
            <m:r>
              <w:rPr>
                <w:rStyle w:val="mord"/>
                <w:rFonts w:ascii="Cambria Math" w:hAnsi="Cambria Math"/>
              </w:rPr>
              <m:t>κ</m:t>
            </m:r>
          </m:e>
          <m:sub>
            <m:r>
              <w:rPr>
                <w:rStyle w:val="mord"/>
                <w:rFonts w:ascii="Cambria Math" w:hAnsi="Cambria Math"/>
              </w:rPr>
              <m:t>0</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0</m:t>
                        </m:r>
                      </m:sub>
                    </m:sSub>
                  </m:den>
                </m:f>
              </m:e>
            </m:d>
          </m:e>
          <m:sup>
            <m:r>
              <w:rPr>
                <w:rFonts w:ascii="Cambria Math" w:hAnsi="Cambria Math"/>
              </w:rPr>
              <m:t>β</m:t>
            </m:r>
          </m:sup>
        </m:sSup>
      </m:oMath>
      <w:r w:rsidRPr="000F243C">
        <w:t xml:space="preserve">. </w:t>
      </w:r>
      <w:r w:rsidR="00ED3102">
        <w:tab/>
      </w:r>
      <w:r w:rsidR="00ED3102">
        <w:tab/>
      </w:r>
      <w:r w:rsidR="00ED3102">
        <w:tab/>
      </w:r>
      <w:r w:rsidR="00ED3102">
        <w:tab/>
      </w:r>
      <w:r w:rsidR="00ED3102">
        <w:tab/>
      </w:r>
      <w:r w:rsidR="00ED3102">
        <w:tab/>
      </w:r>
      <w:r w:rsidR="00ED3102">
        <w:tab/>
      </w:r>
    </w:p>
    <w:p w14:paraId="13B57AB1" w14:textId="75C46F67" w:rsidR="000F243C" w:rsidRPr="00ED3102" w:rsidRDefault="000F243C" w:rsidP="000F243C">
      <w:pPr>
        <w:pStyle w:val="NormalWeb"/>
        <w:spacing w:before="0" w:beforeAutospacing="0" w:after="0" w:afterAutospacing="0"/>
        <w:jc w:val="both"/>
      </w:pPr>
      <w:r w:rsidRPr="000F243C">
        <w:t xml:space="preserve">The unified radiative acceleration equation is </w:t>
      </w:r>
    </w:p>
    <w:p w14:paraId="34309F1C" w14:textId="7FA9B46A" w:rsidR="000F243C" w:rsidRPr="000F243C" w:rsidRDefault="003F6554" w:rsidP="000F243C">
      <w:pPr>
        <w:spacing w:after="0" w:line="240" w:lineRule="auto"/>
        <w:jc w:val="both"/>
        <w:outlineLvl w:val="0"/>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rad</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r>
              <w:rPr>
                <w:rFonts w:ascii="Cambria Math" w:eastAsia="Times New Roman" w:hAnsi="Cambria Math" w:cs="Times New Roman"/>
                <w:sz w:val="24"/>
                <w:szCs w:val="24"/>
              </w:rPr>
              <m:t>,</m:t>
            </m:r>
            <m:r>
              <w:rPr>
                <w:rFonts w:ascii="Cambria Math" w:eastAsia="Times New Roman" w:hAnsi="Cambria Math" w:cs="Times New Roman"/>
                <w:sz w:val="24"/>
                <w:szCs w:val="24"/>
              </w:rPr>
              <m:t>θ</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F</m:t>
            </m:r>
          </m:num>
          <m:den>
            <m:r>
              <w:rPr>
                <w:rFonts w:ascii="Cambria Math" w:eastAsia="Times New Roman" w:hAnsi="Cambria Math" w:cs="Times New Roman"/>
                <w:sz w:val="24"/>
                <w:szCs w:val="24"/>
              </w:rPr>
              <m:t>​</m:t>
            </m:r>
            <m:r>
              <w:rPr>
                <w:rFonts w:ascii="Cambria Math" w:eastAsia="Times New Roman" w:hAnsi="Cambria Math" w:cs="Times New Roman"/>
                <w:sz w:val="24"/>
                <w:szCs w:val="24"/>
              </w:rPr>
              <m:t>c</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R</m:t>
                </m:r>
              </m:sub>
            </m:sSub>
          </m:num>
          <m:den>
            <m:r>
              <w:rPr>
                <w:rFonts w:ascii="Cambria Math" w:eastAsia="Times New Roman" w:hAnsi="Cambria Math" w:cs="Times New Roman"/>
                <w:sz w:val="24"/>
                <w:szCs w:val="24"/>
              </w:rPr>
              <m:t>​</m:t>
            </m:r>
            <m:r>
              <w:rPr>
                <w:rFonts w:ascii="Cambria Math" w:eastAsia="Times New Roman" w:hAnsi="Cambria Math" w:cs="Times New Roman"/>
                <w:sz w:val="24"/>
                <w:szCs w:val="24"/>
              </w:rPr>
              <m:t>c</m:t>
            </m:r>
          </m:den>
        </m:f>
        <m:d>
          <m:dPr>
            <m:ctrlPr>
              <w:rPr>
                <w:rFonts w:ascii="Cambria Math" w:eastAsia="Times New Roman" w:hAnsi="Cambria Math" w:cs="Times New Roman"/>
                <w:i/>
                <w:sz w:val="24"/>
                <w:szCs w:val="24"/>
              </w:rPr>
            </m:ctrlPr>
          </m:dPr>
          <m:e>
            <m:r>
              <w:rPr>
                <w:rStyle w:val="mord"/>
                <w:rFonts w:ascii="Cambria Math" w:hAnsi="Cambria Math" w:cs="Times New Roman"/>
                <w:sz w:val="24"/>
                <w:szCs w:val="24"/>
              </w:rPr>
              <m:t>-</m:t>
            </m:r>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4</m:t>
                </m:r>
                <m:r>
                  <w:rPr>
                    <w:rStyle w:val="mord"/>
                    <w:rFonts w:ascii="Cambria Math" w:hAnsi="Cambria Math" w:cs="Times New Roman"/>
                    <w:sz w:val="24"/>
                    <w:szCs w:val="24"/>
                  </w:rPr>
                  <m:t>ac</m:t>
                </m:r>
              </m:num>
              <m:den>
                <m:r>
                  <w:rPr>
                    <w:rStyle w:val="mord"/>
                    <w:rFonts w:ascii="Cambria Math" w:hAnsi="Cambria Math" w:cs="Times New Roman"/>
                    <w:sz w:val="24"/>
                    <w:szCs w:val="24"/>
                  </w:rPr>
                  <m:t>3</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vlist-s"/>
                    <w:rFonts w:ascii="Cambria Math" w:hAnsi="Cambria Math" w:cs="Times New Roman"/>
                    <w:sz w:val="24"/>
                    <w:szCs w:val="24"/>
                  </w:rPr>
                  <m:t>​</m:t>
                </m:r>
                <m:r>
                  <w:rPr>
                    <w:rStyle w:val="mord"/>
                    <w:rFonts w:ascii="Cambria Math" w:hAnsi="Cambria Math" w:cs="Times New Roman"/>
                    <w:sz w:val="24"/>
                    <w:szCs w:val="24"/>
                  </w:rPr>
                  <m:t>ρ</m:t>
                </m:r>
              </m:den>
            </m:f>
            <m:r>
              <w:rPr>
                <w:rStyle w:val="vlist-s"/>
                <w:rFonts w:ascii="Cambria Math" w:hAnsi="Cambria Math" w:cs="Times New Roman"/>
                <w:sz w:val="24"/>
                <w:szCs w:val="24"/>
              </w:rPr>
              <m:t>​</m:t>
            </m:r>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16</m:t>
                </m:r>
                <m:r>
                  <w:rPr>
                    <w:rStyle w:val="mord"/>
                    <w:rFonts w:ascii="Cambria Math" w:hAnsi="Cambria Math" w:cs="Times New Roman"/>
                    <w:sz w:val="24"/>
                    <w:szCs w:val="24"/>
                  </w:rPr>
                  <m:t>aq</m:t>
                </m:r>
              </m:num>
              <m:den>
                <m:r>
                  <w:rPr>
                    <w:rStyle w:val="mord"/>
                    <w:rFonts w:ascii="Cambria Math" w:hAnsi="Cambria Math" w:cs="Times New Roman"/>
                    <w:sz w:val="24"/>
                    <w:szCs w:val="24"/>
                  </w:rPr>
                  <m:t>3</m:t>
                </m:r>
                <m:r>
                  <w:rPr>
                    <w:rStyle w:val="vlist-s"/>
                    <w:rFonts w:ascii="Cambria Math" w:hAnsi="Cambria Math" w:cs="Times New Roman"/>
                    <w:sz w:val="24"/>
                    <w:szCs w:val="24"/>
                  </w:rPr>
                  <m:t>​</m:t>
                </m:r>
                <m:r>
                  <w:rPr>
                    <w:rStyle w:val="mord"/>
                    <w:rFonts w:ascii="Cambria Math" w:hAnsi="Cambria Math" w:cs="Times New Roman"/>
                    <w:sz w:val="24"/>
                    <w:szCs w:val="24"/>
                  </w:rPr>
                  <m:t>ρ</m:t>
                </m:r>
              </m:den>
            </m:f>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num>
              <m:den>
                <m:r>
                  <w:rPr>
                    <w:rFonts w:ascii="Cambria Math" w:eastAsia="Times New Roman" w:hAnsi="Cambria Math" w:cs="Times New Roman"/>
                    <w:sz w:val="24"/>
                    <w:szCs w:val="24"/>
                  </w:rPr>
                  <m:t>r</m:t>
                </m:r>
              </m:den>
            </m:f>
          </m:e>
        </m:d>
      </m:oMath>
      <w:r w:rsidR="000F243C" w:rsidRPr="000F243C">
        <w:rPr>
          <w:rFonts w:ascii="Times New Roman" w:eastAsia="Times New Roman" w:hAnsi="Times New Roman" w:cs="Times New Roman"/>
          <w:sz w:val="24"/>
          <w:szCs w:val="24"/>
        </w:rPr>
        <w:t xml:space="preserve"> </w:t>
      </w:r>
      <w:r w:rsidR="00314E51">
        <w:rPr>
          <w:rFonts w:ascii="Times New Roman" w:eastAsia="Times New Roman" w:hAnsi="Times New Roman" w:cs="Times New Roman"/>
          <w:sz w:val="24"/>
          <w:szCs w:val="24"/>
        </w:rPr>
        <w:tab/>
      </w:r>
      <w:r w:rsidR="00314E51">
        <w:rPr>
          <w:rFonts w:ascii="Times New Roman" w:eastAsia="Times New Roman" w:hAnsi="Times New Roman" w:cs="Times New Roman"/>
          <w:sz w:val="24"/>
          <w:szCs w:val="24"/>
        </w:rPr>
        <w:tab/>
        <w:t>4</w:t>
      </w:r>
    </w:p>
    <w:p w14:paraId="4854C199" w14:textId="07FD00C7" w:rsidR="000F243C" w:rsidRPr="000F243C" w:rsidRDefault="00314E51" w:rsidP="000F243C">
      <w:pPr>
        <w:spacing w:after="0" w:line="240" w:lineRule="auto"/>
        <w:jc w:val="both"/>
        <w:rPr>
          <w:rFonts w:ascii="Times New Roman" w:eastAsia="Times New Roman" w:hAnsi="Times New Roman" w:cs="Times New Roman"/>
          <w:sz w:val="24"/>
          <w:szCs w:val="24"/>
        </w:rPr>
      </w:pPr>
      <w:r w:rsidRPr="00314E51">
        <w:rPr>
          <w:rFonts w:ascii="Times New Roman" w:hAnsi="Times New Roman" w:cs="Times New Roman"/>
          <w:color w:val="0F1115"/>
          <w:sz w:val="24"/>
          <w:szCs w:val="24"/>
          <w:shd w:val="clear" w:color="auto" w:fill="FFFFFF"/>
        </w:rPr>
        <w:t>Notice that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R</m:t>
            </m:r>
          </m:sub>
        </m:sSub>
      </m:oMath>
      <w:r w:rsidRPr="00314E51">
        <w:rPr>
          <w:rFonts w:ascii="Times New Roman" w:hAnsi="Times New Roman" w:cs="Times New Roman"/>
          <w:color w:val="0F1115"/>
          <w:sz w:val="24"/>
          <w:szCs w:val="24"/>
          <w:shd w:val="clear" w:color="auto" w:fill="FFFFFF"/>
        </w:rPr>
        <w:t> cancels out—a consequence of the diffusion approximation. The final form depends only on density, temperature, and geometry</w:t>
      </w:r>
      <w:r>
        <w:rPr>
          <w:rFonts w:ascii="Segoe UI" w:hAnsi="Segoe UI" w:cs="Segoe UI"/>
          <w:color w:val="0F1115"/>
          <w:shd w:val="clear" w:color="auto" w:fill="FFFFFF"/>
        </w:rPr>
        <w:t xml:space="preserve">. </w:t>
      </w:r>
      <w:r w:rsidR="000F243C" w:rsidRPr="000F243C">
        <w:rPr>
          <w:rFonts w:ascii="Times New Roman" w:eastAsia="Times New Roman" w:hAnsi="Times New Roman" w:cs="Times New Roman"/>
          <w:sz w:val="24"/>
          <w:szCs w:val="24"/>
        </w:rPr>
        <w:t xml:space="preserve">Now impose force balance with gravity: </w:t>
      </w:r>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16aq</m:t>
            </m:r>
          </m:num>
          <m:den>
            <m:r>
              <w:rPr>
                <w:rStyle w:val="mord"/>
                <w:rFonts w:ascii="Cambria Math" w:hAnsi="Cambria Math" w:cs="Times New Roman"/>
                <w:sz w:val="24"/>
                <w:szCs w:val="24"/>
              </w:rPr>
              <m:t>3</m:t>
            </m:r>
            <m:r>
              <w:rPr>
                <w:rStyle w:val="vlist-s"/>
                <w:rFonts w:ascii="Cambria Math" w:hAnsi="Cambria Math" w:cs="Times New Roman"/>
                <w:sz w:val="24"/>
                <w:szCs w:val="24"/>
              </w:rPr>
              <m:t>​</m:t>
            </m:r>
            <m:r>
              <w:rPr>
                <w:rStyle w:val="mord"/>
                <w:rFonts w:ascii="Cambria Math" w:hAnsi="Cambria Math" w:cs="Times New Roman"/>
                <w:sz w:val="24"/>
                <w:szCs w:val="24"/>
              </w:rPr>
              <m:t>ρ</m:t>
            </m:r>
          </m:den>
        </m:f>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num>
          <m:den>
            <m:r>
              <w:rPr>
                <w:rFonts w:ascii="Cambria Math" w:eastAsia="Times New Roman" w:hAnsi="Cambria Math" w:cs="Times New Roman"/>
                <w:sz w:val="24"/>
                <w:szCs w:val="24"/>
              </w:rPr>
              <m:t>r</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m:t>
                </m:r>
              </m:sub>
            </m:sSub>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den>
        </m:f>
      </m:oMath>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7693EEE8" w14:textId="77777777" w:rsidR="000F243C" w:rsidRPr="000F243C" w:rsidRDefault="000F243C" w:rsidP="000F243C">
      <w:pPr>
        <w:spacing w:after="0" w:line="240" w:lineRule="auto"/>
        <w:jc w:val="both"/>
        <w:rPr>
          <w:rFonts w:ascii="Times New Roman" w:eastAsia="Times New Roman" w:hAnsi="Times New Roman" w:cs="Times New Roman"/>
          <w:sz w:val="24"/>
          <w:szCs w:val="24"/>
        </w:rPr>
      </w:pPr>
      <w:r w:rsidRPr="000F243C">
        <w:rPr>
          <w:rFonts w:ascii="Times New Roman" w:eastAsia="Times New Roman" w:hAnsi="Times New Roman" w:cs="Times New Roman"/>
          <w:sz w:val="24"/>
          <w:szCs w:val="24"/>
        </w:rPr>
        <w:t>Rewriting into a single compact criterion:</w:t>
      </w:r>
    </w:p>
    <w:p w14:paraId="244142CD" w14:textId="57788E51" w:rsidR="000F243C" w:rsidRPr="000F243C" w:rsidRDefault="000F243C" w:rsidP="000F243C">
      <w:pPr>
        <w:spacing w:after="0" w:line="240" w:lineRule="auto"/>
        <w:jc w:val="both"/>
        <w:outlineLvl w:val="0"/>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16aq</m:t>
            </m:r>
          </m:num>
          <m:den>
            <m:r>
              <w:rPr>
                <w:rStyle w:val="mord"/>
                <w:rFonts w:ascii="Cambria Math" w:hAnsi="Cambria Math" w:cs="Times New Roman"/>
                <w:sz w:val="24"/>
                <w:szCs w:val="24"/>
              </w:rPr>
              <m:t>3</m:t>
            </m:r>
            <m:r>
              <w:rPr>
                <w:rStyle w:val="vlist-s"/>
                <w:rFonts w:ascii="Cambria Math" w:hAnsi="Cambria Math" w:cs="Times New Roman"/>
                <w:sz w:val="24"/>
                <w:szCs w:val="24"/>
              </w:rPr>
              <m:t>​</m:t>
            </m:r>
            <m:r>
              <w:rPr>
                <w:rStyle w:val="mord"/>
                <w:rFonts w:ascii="Cambria Math" w:hAnsi="Cambria Math" w:cs="Times New Roman"/>
                <w:sz w:val="24"/>
                <w:szCs w:val="24"/>
              </w:rPr>
              <m:t>ρ(r)</m:t>
            </m:r>
          </m:den>
        </m:f>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(r)r</m:t>
            </m:r>
          </m:num>
          <m:den>
            <m:r>
              <w:rPr>
                <w:rFonts w:ascii="Cambria Math" w:eastAsia="Times New Roman" w:hAnsi="Cambria Math" w:cs="Times New Roman"/>
                <w:sz w:val="24"/>
                <w:szCs w:val="24"/>
              </w:rPr>
              <m:t>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m:t>
                </m:r>
              </m:sub>
            </m:sSub>
          </m:den>
        </m:f>
        <m:r>
          <w:rPr>
            <w:rFonts w:ascii="Cambria Math" w:eastAsia="Times New Roman"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T</m:t>
            </m:r>
          </m:e>
          <m:sub>
            <m:r>
              <w:rPr>
                <w:rStyle w:val="mord"/>
                <w:rFonts w:ascii="Cambria Math" w:hAnsi="Cambria Math" w:cs="Times New Roman"/>
                <w:sz w:val="24"/>
                <w:szCs w:val="24"/>
              </w:rPr>
              <m:t>0</m:t>
            </m:r>
          </m:sub>
        </m:sSub>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Fonts w:ascii="Cambria Math" w:eastAsia="Times New Roman" w:hAnsi="Cambria Math" w:cs="Times New Roman"/>
                        <w:sz w:val="24"/>
                        <w:szCs w:val="24"/>
                      </w:rPr>
                      <m:t>(r)</m:t>
                    </m:r>
                  </m:num>
                  <m:den>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0</m:t>
                        </m:r>
                      </m:sub>
                    </m:sSub>
                  </m:den>
                </m:f>
              </m:e>
            </m:d>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β</m:t>
                </m:r>
              </m:den>
            </m:f>
          </m:sup>
        </m:sSup>
        <m:r>
          <w:rPr>
            <w:rFonts w:ascii="Cambria Math" w:eastAsia="Times New Roman" w:hAnsi="Cambria Math" w:cs="Times New Roman"/>
            <w:sz w:val="24"/>
            <w:szCs w:val="24"/>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r>
          <w:rPr>
            <w:rFonts w:ascii="Cambria Math" w:eastAsia="Times New Roman" w:hAnsi="Cambria Math" w:cs="Times New Roman"/>
            <w:sz w:val="24"/>
            <w:szCs w:val="24"/>
          </w:rPr>
          <m:t> </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16aq</m:t>
            </m:r>
          </m:num>
          <m:den>
            <m:r>
              <w:rPr>
                <w:rStyle w:val="mord"/>
                <w:rFonts w:ascii="Cambria Math" w:hAnsi="Cambria Math" w:cs="Times New Roman"/>
                <w:sz w:val="24"/>
                <w:szCs w:val="24"/>
              </w:rPr>
              <m:t>3</m:t>
            </m:r>
            <m:r>
              <w:rPr>
                <w:rStyle w:val="vlist-s"/>
                <w:rFonts w:ascii="Cambria Math" w:hAnsi="Cambria Math" w:cs="Times New Roman"/>
                <w:sz w:val="24"/>
                <w:szCs w:val="24"/>
              </w:rPr>
              <m:t>​</m:t>
            </m:r>
            <m:r>
              <w:rPr>
                <w:rStyle w:val="mord"/>
                <w:rFonts w:ascii="Cambria Math" w:hAnsi="Cambria Math" w:cs="Times New Roman"/>
                <w:sz w:val="24"/>
                <w:szCs w:val="24"/>
              </w:rPr>
              <m:t>ρ(r)</m:t>
            </m:r>
          </m:den>
        </m:f>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r</m:t>
            </m:r>
          </m:num>
          <m:den>
            <m:r>
              <w:rPr>
                <w:rFonts w:ascii="Cambria Math" w:eastAsia="Times New Roman" w:hAnsi="Cambria Math" w:cs="Times New Roman"/>
                <w:sz w:val="24"/>
                <w:szCs w:val="24"/>
              </w:rPr>
              <m:t>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m:t>
                </m:r>
              </m:sub>
            </m:sSub>
          </m:den>
        </m:f>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rad</m:t>
            </m:r>
          </m:sub>
        </m:sSub>
      </m:oMath>
      <w:r w:rsidR="00314E51">
        <w:rPr>
          <w:rFonts w:ascii="Times New Roman" w:eastAsia="Times New Roman" w:hAnsi="Times New Roman" w:cs="Times New Roman"/>
          <w:sz w:val="24"/>
          <w:szCs w:val="24"/>
        </w:rPr>
        <w:t xml:space="preserve"> </w:t>
      </w:r>
      <w:r w:rsidR="00314E51">
        <w:rPr>
          <w:rFonts w:ascii="Times New Roman" w:eastAsia="Times New Roman" w:hAnsi="Times New Roman" w:cs="Times New Roman"/>
          <w:sz w:val="24"/>
          <w:szCs w:val="24"/>
        </w:rPr>
        <w:tab/>
      </w:r>
      <w:r w:rsidR="00314E51">
        <w:rPr>
          <w:rFonts w:ascii="Times New Roman" w:eastAsia="Times New Roman" w:hAnsi="Times New Roman" w:cs="Times New Roman"/>
          <w:sz w:val="24"/>
          <w:szCs w:val="24"/>
        </w:rPr>
        <w:tab/>
      </w:r>
      <w:r w:rsidR="00314E51">
        <w:rPr>
          <w:rFonts w:ascii="Times New Roman" w:eastAsia="Times New Roman" w:hAnsi="Times New Roman" w:cs="Times New Roman"/>
          <w:sz w:val="24"/>
          <w:szCs w:val="24"/>
        </w:rPr>
        <w:tab/>
        <w:t>6</w:t>
      </w:r>
    </w:p>
    <w:p w14:paraId="4E07A748" w14:textId="77777777" w:rsidR="009748C2" w:rsidRDefault="000F243C" w:rsidP="000F243C">
      <w:pPr>
        <w:pStyle w:val="NormalWeb"/>
        <w:spacing w:before="0" w:beforeAutospacing="0" w:after="0" w:afterAutospacing="0"/>
        <w:jc w:val="both"/>
      </w:pPr>
      <w:r w:rsidRPr="000F243C">
        <w:t xml:space="preserve">This equation explicitly shows that </w:t>
      </w:r>
      <w:r w:rsidRPr="009748C2">
        <w:rPr>
          <w:rStyle w:val="Strong"/>
          <w:b w:val="0"/>
          <w:bCs w:val="0"/>
        </w:rPr>
        <w:t>MS formation is enabled due to</w:t>
      </w:r>
      <w:r w:rsidRPr="000F243C">
        <w:rPr>
          <w:rStyle w:val="Strong"/>
        </w:rPr>
        <w:t xml:space="preserve"> </w:t>
      </w:r>
      <w:r w:rsidRPr="000F243C">
        <w:t>(</w:t>
      </w:r>
      <w:proofErr w:type="spellStart"/>
      <w:r w:rsidRPr="000F243C">
        <w:t>i</w:t>
      </w:r>
      <w:proofErr w:type="spellEnd"/>
      <w:r w:rsidRPr="000F243C">
        <w:t xml:space="preserve">) Anisotropy: </w:t>
      </w:r>
      <m:oMath>
        <m:r>
          <w:rPr>
            <w:rFonts w:ascii="Cambria Math" w:hAnsi="Cambria Math"/>
          </w:rPr>
          <m:t>f</m:t>
        </m:r>
        <m:d>
          <m:dPr>
            <m:ctrlPr>
              <w:rPr>
                <w:rFonts w:ascii="Cambria Math" w:hAnsi="Cambria Math"/>
                <w:i/>
              </w:rPr>
            </m:ctrlPr>
          </m:dPr>
          <m:e>
            <m:r>
              <w:rPr>
                <w:rFonts w:ascii="Cambria Math" w:hAnsi="Cambria Math"/>
              </w:rPr>
              <m:t>θ</m:t>
            </m:r>
          </m:e>
        </m:d>
        <m:r>
          <w:rPr>
            <w:rFonts w:ascii="Cambria Math" w:hAnsi="Cambria Math"/>
          </w:rPr>
          <m:t xml:space="preserve">&lt;1; </m:t>
        </m:r>
      </m:oMath>
      <w:r w:rsidRPr="000F243C">
        <w:t xml:space="preserve"> radiation escapes along the disk plane, and as radiation escapes, this reduces feedback on accretion flow. (ii) Diffusion: radiation is </w:t>
      </w:r>
      <w:r w:rsidRPr="009748C2">
        <w:rPr>
          <w:rStyle w:val="Emphasis"/>
          <w:rFonts w:eastAsiaTheme="majorEastAsia"/>
          <w:i w:val="0"/>
          <w:iCs w:val="0"/>
        </w:rPr>
        <w:t>trapped and leaks gradually</w:t>
      </w:r>
      <w:r w:rsidRPr="000F243C">
        <w:t xml:space="preserve">, thereby avoiding impulsive momentum deposition. (iii) Dust </w:t>
      </w:r>
      <w:r w:rsidR="009748C2">
        <w:t>t</w:t>
      </w:r>
      <w:r w:rsidRPr="000F243C">
        <w:t xml:space="preserve">hermodynamics: the opacity varies with temperature and radius; this will help create self-regulated coupling. (iv) Envelope </w:t>
      </w:r>
      <w:r w:rsidR="009748C2">
        <w:t>s</w:t>
      </w:r>
      <w:r w:rsidRPr="000F243C">
        <w:t xml:space="preserve">tructure </w:t>
      </w:r>
      <m:oMath>
        <m:r>
          <w:rPr>
            <w:rStyle w:val="katex-mathml"/>
            <w:rFonts w:ascii="Cambria Math" w:hAnsi="Cambria Math"/>
          </w:rPr>
          <m:t>T(r</m:t>
        </m:r>
      </m:oMath>
      <w:r w:rsidRPr="000F243C">
        <w:rPr>
          <w:rStyle w:val="katex-mathml"/>
        </w:rPr>
        <w:t>)</w:t>
      </w:r>
      <w:r w:rsidR="009748C2">
        <w:rPr>
          <w:rStyle w:val="katex-mathml"/>
        </w:rPr>
        <w:t>:</w:t>
      </w:r>
      <w:r w:rsidRPr="000F243C">
        <w:t xml:space="preserve"> declines slowly and spreads a radiative force over </w:t>
      </w:r>
      <w:r w:rsidR="009748C2">
        <w:t xml:space="preserve">a </w:t>
      </w:r>
      <w:r w:rsidRPr="000F243C">
        <w:t xml:space="preserve">large radius. (v) Density </w:t>
      </w:r>
      <w:r w:rsidR="009748C2">
        <w:t>s</w:t>
      </w:r>
      <w:r w:rsidRPr="000F243C">
        <w:t xml:space="preserve">tratification </w:t>
      </w:r>
      <m:oMath>
        <m:r>
          <w:rPr>
            <w:rStyle w:val="katex-mathml"/>
            <w:rFonts w:ascii="Cambria Math" w:hAnsi="Cambria Math"/>
          </w:rPr>
          <m:t>ρ</m:t>
        </m:r>
        <m:d>
          <m:dPr>
            <m:ctrlPr>
              <w:rPr>
                <w:rStyle w:val="katex-mathml"/>
                <w:rFonts w:ascii="Cambria Math" w:hAnsi="Cambria Math"/>
                <w:i/>
              </w:rPr>
            </m:ctrlPr>
          </m:dPr>
          <m:e>
            <m:r>
              <w:rPr>
                <w:rStyle w:val="katex-mathml"/>
                <w:rFonts w:ascii="Cambria Math" w:hAnsi="Cambria Math"/>
              </w:rPr>
              <m:t>r</m:t>
            </m:r>
          </m:e>
        </m:d>
        <m:r>
          <w:rPr>
            <w:rStyle w:val="katex-mathml"/>
            <w:rFonts w:ascii="Cambria Math" w:hAnsi="Cambria Math"/>
          </w:rPr>
          <m:t>:</m:t>
        </m:r>
      </m:oMath>
      <w:r w:rsidRPr="000F243C">
        <w:rPr>
          <w:rStyle w:val="katex-mathml"/>
        </w:rPr>
        <w:t xml:space="preserve"> </w:t>
      </w:r>
      <w:r w:rsidR="009748C2">
        <w:t>the</w:t>
      </w:r>
      <w:r w:rsidRPr="000F243C">
        <w:t xml:space="preserve"> denominator implies that high-density accretion flows suppress radiative acceleration. </w:t>
      </w:r>
    </w:p>
    <w:p w14:paraId="76AC8A83" w14:textId="42BA8158" w:rsidR="000F243C" w:rsidRPr="000F243C" w:rsidRDefault="000F243C" w:rsidP="000F243C">
      <w:pPr>
        <w:pStyle w:val="NormalWeb"/>
        <w:spacing w:before="0" w:beforeAutospacing="0" w:after="0" w:afterAutospacing="0"/>
        <w:jc w:val="both"/>
      </w:pPr>
      <w:r w:rsidRPr="000F243C">
        <w:t xml:space="preserve">Thus, </w:t>
      </w:r>
      <w:r w:rsidR="009748C2">
        <w:t>MS</w:t>
      </w:r>
      <w:r w:rsidRPr="000F243C">
        <w:t xml:space="preserve">s overcome radiation pressure not by a single effect, but by a </w:t>
      </w:r>
      <w:r w:rsidRPr="009748C2">
        <w:rPr>
          <w:rStyle w:val="Strong"/>
          <w:b w:val="0"/>
          <w:bCs w:val="0"/>
        </w:rPr>
        <w:t>multiplicative suppression</w:t>
      </w:r>
      <w:r w:rsidRPr="000F243C">
        <w:t>. This reveals a self-consistent escape channel. Radiation is redirected (anisotropy), diluted (diffusion), and weakened (density</w:t>
      </w:r>
      <w:r w:rsidR="009748C2">
        <w:t xml:space="preserve"> and</w:t>
      </w:r>
      <w:r w:rsidRPr="000F243C">
        <w:t xml:space="preserve"> dust regulation) faster than gravity declines. If </w:t>
      </w:r>
      <m:oMath>
        <m:sSub>
          <m:sSubPr>
            <m:ctrlPr>
              <w:rPr>
                <w:rFonts w:ascii="Cambria Math" w:hAnsi="Cambria Math"/>
              </w:rPr>
            </m:ctrlPr>
          </m:sSubPr>
          <m:e>
            <m:r>
              <m:rPr>
                <m:sty m:val="p"/>
              </m:rPr>
              <w:rPr>
                <w:rFonts w:ascii="Cambria Math" w:hAnsi="Cambria Math"/>
              </w:rPr>
              <m:t>Π</m:t>
            </m:r>
          </m:e>
          <m:sub>
            <m:r>
              <w:rPr>
                <w:rFonts w:ascii="Cambria Math" w:hAnsi="Cambria Math"/>
              </w:rPr>
              <m:t>rad</m:t>
            </m:r>
          </m:sub>
        </m:sSub>
        <m:r>
          <w:rPr>
            <w:rFonts w:ascii="Cambria Math" w:hAnsi="Cambria Math"/>
          </w:rPr>
          <m:t>&lt;1</m:t>
        </m:r>
      </m:oMath>
      <w:r w:rsidRPr="000F243C">
        <w:t xml:space="preserve">, accretion proceeds, if </w:t>
      </w:r>
      <m:oMath>
        <m:sSub>
          <m:sSubPr>
            <m:ctrlPr>
              <w:rPr>
                <w:rFonts w:ascii="Cambria Math" w:hAnsi="Cambria Math"/>
              </w:rPr>
            </m:ctrlPr>
          </m:sSubPr>
          <m:e>
            <m:r>
              <m:rPr>
                <m:sty m:val="p"/>
              </m:rPr>
              <w:rPr>
                <w:rFonts w:ascii="Cambria Math" w:hAnsi="Cambria Math"/>
              </w:rPr>
              <m:t>Π</m:t>
            </m:r>
          </m:e>
          <m:sub>
            <m:r>
              <w:rPr>
                <w:rFonts w:ascii="Cambria Math" w:hAnsi="Cambria Math"/>
              </w:rPr>
              <m:t>rad</m:t>
            </m:r>
          </m:sub>
        </m:sSub>
        <m:r>
          <w:rPr>
            <w:rFonts w:ascii="Cambria Math" w:hAnsi="Cambria Math"/>
          </w:rPr>
          <m:t xml:space="preserve">&gt;1 </m:t>
        </m:r>
      </m:oMath>
      <w:r w:rsidRPr="000F243C">
        <w:t xml:space="preserve">radiation barrier dominates. This becomes a unified analytic criterion for MS formation across geometries and environments. </w:t>
      </w:r>
    </w:p>
    <w:p w14:paraId="544AADD6" w14:textId="4538519B" w:rsidR="000F243C" w:rsidRPr="000F243C" w:rsidRDefault="000F243C" w:rsidP="000F243C">
      <w:pPr>
        <w:pStyle w:val="NormalWeb"/>
        <w:spacing w:before="0" w:beforeAutospacing="0" w:after="0" w:afterAutospacing="0"/>
        <w:jc w:val="both"/>
        <w:rPr>
          <w:b/>
          <w:bCs/>
        </w:rPr>
      </w:pPr>
      <w:r w:rsidRPr="000F243C">
        <w:t xml:space="preserve">To specify the scaling laws for maximum stellar mass, we adopt Shu (1977) </w:t>
      </w:r>
      <w:proofErr w:type="gramStart"/>
      <w:r w:rsidRPr="000F243C">
        <w:t>and  McKee</w:t>
      </w:r>
      <w:proofErr w:type="gramEnd"/>
      <w:r w:rsidRPr="000F243C">
        <w:t xml:space="preserve"> &amp; Tan (2003) density profile for collapsing envelope: </w:t>
      </w:r>
      <m:oMath>
        <m:r>
          <w:rPr>
            <w:rStyle w:val="katex-mathml"/>
            <w:rFonts w:ascii="Cambria Math" w:eastAsiaTheme="minorHAnsi" w:hAnsi="Cambria Math"/>
          </w:rPr>
          <m:t>ρ</m:t>
        </m:r>
        <m:d>
          <m:dPr>
            <m:ctrlPr>
              <w:rPr>
                <w:rStyle w:val="katex-mathml"/>
                <w:rFonts w:ascii="Cambria Math" w:eastAsiaTheme="minorHAnsi" w:hAnsi="Cambria Math"/>
                <w:i/>
              </w:rPr>
            </m:ctrlPr>
          </m:dPr>
          <m:e>
            <m:r>
              <w:rPr>
                <w:rStyle w:val="katex-mathml"/>
                <w:rFonts w:ascii="Cambria Math" w:eastAsiaTheme="minorHAnsi" w:hAnsi="Cambria Math"/>
              </w:rPr>
              <m:t>r</m:t>
            </m:r>
          </m:e>
        </m:d>
        <m:r>
          <w:rPr>
            <w:rFonts w:ascii="Cambria Math" w:hAnsi="Cambria Math"/>
          </w:rPr>
          <m:t>=</m:t>
        </m:r>
        <m:sSub>
          <m:sSubPr>
            <m:ctrlPr>
              <w:rPr>
                <w:rStyle w:val="katex-mathml"/>
                <w:rFonts w:ascii="Cambria Math" w:eastAsiaTheme="minorHAnsi" w:hAnsi="Cambria Math"/>
                <w:i/>
              </w:rPr>
            </m:ctrlPr>
          </m:sSubPr>
          <m:e>
            <m:r>
              <w:rPr>
                <w:rStyle w:val="katex-mathml"/>
                <w:rFonts w:ascii="Cambria Math" w:hAnsi="Cambria Math"/>
              </w:rPr>
              <m:t>ρ</m:t>
            </m:r>
          </m:e>
          <m:sub>
            <m:r>
              <w:rPr>
                <w:rStyle w:val="katex-mathml"/>
                <w:rFonts w:ascii="Cambria Math" w:hAnsi="Cambria Math"/>
              </w:rPr>
              <m:t>0</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m:t>
                    </m:r>
                  </m:num>
                  <m:den>
                    <m:sSub>
                      <m:sSubPr>
                        <m:ctrlPr>
                          <w:rPr>
                            <w:rFonts w:ascii="Cambria Math" w:hAnsi="Cambria Math"/>
                            <w:i/>
                          </w:rPr>
                        </m:ctrlPr>
                      </m:sSubPr>
                      <m:e>
                        <m:r>
                          <w:rPr>
                            <w:rFonts w:ascii="Cambria Math" w:hAnsi="Cambria Math"/>
                          </w:rPr>
                          <m:t>r</m:t>
                        </m:r>
                      </m:e>
                      <m:sub>
                        <m:r>
                          <w:rPr>
                            <w:rFonts w:ascii="Cambria Math" w:hAnsi="Cambria Math"/>
                          </w:rPr>
                          <m:t>0</m:t>
                        </m:r>
                      </m:sub>
                    </m:sSub>
                  </m:den>
                </m:f>
              </m:e>
            </m:d>
          </m:e>
          <m:sup>
            <m:r>
              <w:rPr>
                <w:rFonts w:ascii="Cambria Math" w:hAnsi="Cambria Math"/>
              </w:rPr>
              <m:t>-p</m:t>
            </m:r>
          </m:sup>
        </m:sSup>
        <m:r>
          <m:rPr>
            <m:sty m:val="p"/>
          </m:rPr>
          <w:rPr>
            <w:rFonts w:ascii="Cambria Math" w:hAnsi="Cambria Math"/>
          </w:rPr>
          <m:t xml:space="preserve">.  </m:t>
        </m:r>
        <m:r>
          <w:rPr>
            <w:rStyle w:val="mord"/>
            <w:rFonts w:ascii="Cambria Math" w:hAnsi="Cambria Math"/>
          </w:rPr>
          <m:t>p</m:t>
        </m:r>
      </m:oMath>
      <w:r w:rsidRPr="000F243C">
        <w:t xml:space="preserve"> describes </w:t>
      </w:r>
      <w:r w:rsidRPr="009748C2">
        <w:rPr>
          <w:rStyle w:val="Strong"/>
          <w:b w:val="0"/>
          <w:bCs w:val="0"/>
        </w:rPr>
        <w:t>how centrally concentrated the collapsing envelope or accretion flow is</w:t>
      </w:r>
      <w:r w:rsidRPr="009748C2">
        <w:rPr>
          <w:b/>
          <w:bCs/>
        </w:rPr>
        <w:t xml:space="preserve">. </w:t>
      </w:r>
      <w:r w:rsidRPr="009748C2">
        <w:rPr>
          <w:rStyle w:val="Strong"/>
          <w:b w:val="0"/>
          <w:bCs w:val="0"/>
        </w:rPr>
        <w:t xml:space="preserve">Typical values </w:t>
      </w:r>
      <w:proofErr w:type="gramStart"/>
      <w:r w:rsidRPr="009748C2">
        <w:rPr>
          <w:rStyle w:val="Strong"/>
          <w:b w:val="0"/>
          <w:bCs w:val="0"/>
        </w:rPr>
        <w:t xml:space="preserve">include </w:t>
      </w:r>
      <w:r w:rsidRPr="000F243C">
        <w:rPr>
          <w:rStyle w:val="Strong"/>
        </w:rPr>
        <w:t xml:space="preserve"> </w:t>
      </w:r>
      <w:r w:rsidRPr="00314E51">
        <w:rPr>
          <w:rStyle w:val="Strong"/>
          <w:b w:val="0"/>
          <w:bCs w:val="0"/>
        </w:rPr>
        <w:t>(</w:t>
      </w:r>
      <w:proofErr w:type="spellStart"/>
      <w:proofErr w:type="gramEnd"/>
      <w:r w:rsidRPr="00314E51">
        <w:rPr>
          <w:rStyle w:val="Strong"/>
          <w:b w:val="0"/>
          <w:bCs w:val="0"/>
        </w:rPr>
        <w:t>i</w:t>
      </w:r>
      <w:proofErr w:type="spellEnd"/>
      <w:r w:rsidRPr="00314E51">
        <w:rPr>
          <w:rStyle w:val="Strong"/>
          <w:b w:val="0"/>
          <w:bCs w:val="0"/>
        </w:rPr>
        <w:t>)</w:t>
      </w:r>
      <w:r w:rsidRPr="000F243C">
        <w:rPr>
          <w:rStyle w:val="Strong"/>
        </w:rPr>
        <w:t xml:space="preserve"> </w:t>
      </w:r>
      <m:oMath>
        <m:r>
          <w:rPr>
            <w:rStyle w:val="mord"/>
            <w:rFonts w:ascii="Cambria Math" w:hAnsi="Cambria Math"/>
          </w:rPr>
          <m:t>p</m:t>
        </m:r>
        <m:r>
          <w:rPr>
            <w:rStyle w:val="mrel"/>
            <w:rFonts w:ascii="Cambria Math" w:hAnsi="Cambria Math"/>
          </w:rPr>
          <m:t>=</m:t>
        </m:r>
        <m:r>
          <w:rPr>
            <w:rStyle w:val="mord"/>
            <w:rFonts w:ascii="Cambria Math" w:hAnsi="Cambria Math"/>
          </w:rPr>
          <m:t>2</m:t>
        </m:r>
      </m:oMath>
      <w:r w:rsidRPr="000F243C">
        <w:t xml:space="preserve">  implies </w:t>
      </w:r>
      <w:r w:rsidRPr="009748C2">
        <w:rPr>
          <w:rStyle w:val="Strong"/>
          <w:b w:val="0"/>
          <w:bCs w:val="0"/>
        </w:rPr>
        <w:t>free-fall collapse/singular isothermal sphere</w:t>
      </w:r>
      <w:r w:rsidRPr="000F243C">
        <w:t>, strongly centrally condensed, and classic inside-out collapse (</w:t>
      </w:r>
      <w:r w:rsidRPr="000F243C">
        <w:rPr>
          <w:rStyle w:val="whitespace-normal"/>
        </w:rPr>
        <w:t>Shu</w:t>
      </w:r>
      <w:r w:rsidRPr="000F243C">
        <w:t xml:space="preserve">, 1977) (ii) </w:t>
      </w:r>
      <m:oMath>
        <m:r>
          <w:rPr>
            <w:rStyle w:val="katex-mathml"/>
            <w:rFonts w:ascii="Cambria Math" w:hAnsi="Cambria Math"/>
          </w:rPr>
          <m:t>p≈1.5</m:t>
        </m:r>
      </m:oMath>
      <w:r w:rsidRPr="000F243C">
        <w:t xml:space="preserve"> implies </w:t>
      </w:r>
      <w:r w:rsidR="00314E51">
        <w:rPr>
          <w:rStyle w:val="Strong"/>
          <w:b w:val="0"/>
          <w:bCs w:val="0"/>
        </w:rPr>
        <w:t>t</w:t>
      </w:r>
      <w:r w:rsidRPr="00314E51">
        <w:rPr>
          <w:rStyle w:val="Strong"/>
          <w:b w:val="0"/>
          <w:bCs w:val="0"/>
        </w:rPr>
        <w:t>urbulent core/realistic MS formation</w:t>
      </w:r>
      <w:r w:rsidRPr="000F243C">
        <w:t>, which is</w:t>
      </w:r>
      <w:r w:rsidRPr="000F243C">
        <w:rPr>
          <w:b/>
          <w:bCs/>
        </w:rPr>
        <w:t xml:space="preserve"> </w:t>
      </w:r>
      <w:r w:rsidRPr="000F243C">
        <w:t>supported by turbulence and pressure gradients (</w:t>
      </w:r>
      <w:r w:rsidRPr="000F243C">
        <w:rPr>
          <w:rStyle w:val="whitespace-normal"/>
        </w:rPr>
        <w:t xml:space="preserve"> McKee</w:t>
      </w:r>
      <w:r w:rsidRPr="000F243C">
        <w:t xml:space="preserve"> &amp;</w:t>
      </w:r>
      <w:r w:rsidRPr="000F243C">
        <w:rPr>
          <w:rStyle w:val="whitespace-normal"/>
        </w:rPr>
        <w:t xml:space="preserve"> Tan</w:t>
      </w:r>
      <w:r w:rsidRPr="000F243C">
        <w:t xml:space="preserve">, 2003). (iii) </w:t>
      </w:r>
      <m:oMath>
        <m:r>
          <w:rPr>
            <w:rStyle w:val="katex-mathml"/>
            <w:rFonts w:ascii="Cambria Math" w:hAnsi="Cambria Math"/>
          </w:rPr>
          <m:t>p&lt;1.5</m:t>
        </m:r>
      </m:oMath>
      <w:r w:rsidR="00314E51" w:rsidRPr="00314E51">
        <w:rPr>
          <w:rStyle w:val="katex-mathml"/>
        </w:rPr>
        <w:t xml:space="preserve"> i</w:t>
      </w:r>
      <w:proofErr w:type="spellStart"/>
      <w:r w:rsidRPr="000F243C">
        <w:rPr>
          <w:rStyle w:val="katex-mathml"/>
        </w:rPr>
        <w:t>mplies</w:t>
      </w:r>
      <w:proofErr w:type="spellEnd"/>
      <w:r w:rsidRPr="000F243C">
        <w:rPr>
          <w:rStyle w:val="katex-mathml"/>
        </w:rPr>
        <w:t xml:space="preserve"> a</w:t>
      </w:r>
      <w:r w:rsidRPr="000F243C">
        <w:rPr>
          <w:rStyle w:val="Strong"/>
        </w:rPr>
        <w:t xml:space="preserve"> </w:t>
      </w:r>
      <w:r w:rsidRPr="00314E51">
        <w:rPr>
          <w:rStyle w:val="Strong"/>
          <w:b w:val="0"/>
          <w:bCs w:val="0"/>
        </w:rPr>
        <w:t>flatter density profile</w:t>
      </w:r>
      <w:r w:rsidRPr="000F243C">
        <w:t>, which is weaker in central concentration, and less efficient accretion</w:t>
      </w:r>
      <w:r w:rsidR="00314E51">
        <w:t>.</w:t>
      </w:r>
    </w:p>
    <w:p w14:paraId="4FFBDA76" w14:textId="3C3F5D9B" w:rsidR="000F243C" w:rsidRPr="000F243C" w:rsidRDefault="000F243C" w:rsidP="000F243C">
      <w:pPr>
        <w:spacing w:after="0" w:line="240" w:lineRule="auto"/>
        <w:jc w:val="both"/>
        <w:rPr>
          <w:rFonts w:ascii="Times New Roman" w:eastAsia="Times New Roman" w:hAnsi="Times New Roman" w:cs="Times New Roman"/>
          <w:sz w:val="24"/>
          <w:szCs w:val="24"/>
        </w:rPr>
      </w:pPr>
      <m:oMath>
        <m:r>
          <m:rPr>
            <m:sty m:val="p"/>
          </m:rPr>
          <w:rPr>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m:t>
            </m:r>
            <m:r>
              <w:rPr>
                <w:rFonts w:ascii="Cambria Math" w:hAnsi="Cambria Math" w:cs="Times New Roman"/>
                <w:sz w:val="24"/>
                <w:szCs w:val="24"/>
              </w:rPr>
              <m:t>4</m:t>
            </m:r>
            <m:r>
              <w:rPr>
                <w:rFonts w:ascii="Cambria Math" w:eastAsia="Times New Roman" w:hAnsi="Cambria Math" w:cs="Times New Roman"/>
                <w:sz w:val="24"/>
                <w:szCs w:val="24"/>
              </w:rPr>
              <m:t>q</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num>
          <m:den>
            <m:r>
              <w:rPr>
                <w:rFonts w:ascii="Cambria Math" w:hAnsi="Cambria Math" w:cs="Times New Roman"/>
                <w:sz w:val="24"/>
                <w:szCs w:val="24"/>
              </w:rPr>
              <m:t>ρ</m:t>
            </m:r>
          </m:den>
        </m:f>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m:t>
                </m:r>
                <m:r>
                  <w:rPr>
                    <w:rFonts w:ascii="Cambria Math" w:eastAsia="Times New Roman" w:hAnsi="Cambria Math" w:cs="Times New Roman"/>
                    <w:sz w:val="24"/>
                    <w:szCs w:val="24"/>
                  </w:rPr>
                  <m:t>q</m:t>
                </m:r>
                <m:r>
                  <w:rPr>
                    <w:rFonts w:ascii="Cambria Math" w:hAnsi="Cambria Math" w:cs="Times New Roman"/>
                    <w:sz w:val="24"/>
                    <w:szCs w:val="24"/>
                  </w:rPr>
                  <m:t>-p</m:t>
                </m:r>
              </m:e>
            </m:d>
          </m:sup>
        </m:sSup>
        <m:r>
          <w:rPr>
            <w:rFonts w:ascii="Cambria Math" w:hAnsi="Cambria Math" w:cs="Times New Roman"/>
            <w:sz w:val="24"/>
            <w:szCs w:val="24"/>
          </w:rPr>
          <m:t>→</m:t>
        </m:r>
        <m:r>
          <w:rPr>
            <w:rFonts w:ascii="Cambria Math" w:eastAsia="Times New Roman" w:hAnsi="Cambria Math" w:cs="Times New Roman"/>
            <w:sz w:val="24"/>
            <w:szCs w:val="24"/>
          </w:rPr>
          <m:t xml:space="preserve"> </m:t>
        </m:r>
      </m:oMath>
      <w:r w:rsidRPr="000F243C">
        <w:rPr>
          <w:rFonts w:ascii="Times New Roman" w:eastAsia="Times New Roman" w:hAnsi="Times New Roman" w:cs="Times New Roman"/>
          <w:sz w:val="24"/>
          <w:szCs w:val="24"/>
        </w:rPr>
        <w:t xml:space="preserve">higher </w:t>
      </w:r>
      <m:oMath>
        <m:r>
          <w:rPr>
            <w:rFonts w:ascii="Cambria Math" w:eastAsia="Times New Roman" w:hAnsi="Cambria Math" w:cs="Times New Roman"/>
            <w:sz w:val="24"/>
            <w:szCs w:val="24"/>
          </w:rPr>
          <m:t>p-</m:t>
        </m:r>
      </m:oMath>
      <w:r w:rsidRPr="000F243C">
        <w:rPr>
          <w:rFonts w:ascii="Times New Roman" w:eastAsia="Times New Roman" w:hAnsi="Times New Roman" w:cs="Times New Roman"/>
          <w:sz w:val="24"/>
          <w:szCs w:val="24"/>
        </w:rPr>
        <w:t>values indicate higher density near the star</w:t>
      </w:r>
      <w:r w:rsidRPr="000F243C">
        <w:rPr>
          <w:rFonts w:ascii="Times New Roman" w:eastAsia="Times New Roman" w:hAnsi="Times New Roman" w:cs="Times New Roman"/>
          <w:sz w:val="24"/>
          <w:szCs w:val="24"/>
        </w:rPr>
        <w:br/>
        <w:t xml:space="preserve"> which suppresses radiative acceleration (since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rad</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ρ</m:t>
            </m:r>
          </m:den>
        </m:f>
      </m:oMath>
      <w:r w:rsidRPr="000F243C">
        <w:rPr>
          <w:rFonts w:ascii="Times New Roman" w:eastAsia="Times New Roman" w:hAnsi="Times New Roman" w:cs="Times New Roman"/>
          <w:sz w:val="24"/>
          <w:szCs w:val="24"/>
        </w:rPr>
        <w:t xml:space="preserve">) and favors MS growth. Thus, </w:t>
      </w:r>
      <m:oMath>
        <m:r>
          <w:rPr>
            <w:rFonts w:ascii="Cambria Math" w:eastAsia="Times New Roman" w:hAnsi="Cambria Math" w:cs="Times New Roman"/>
            <w:sz w:val="24"/>
            <w:szCs w:val="24"/>
          </w:rPr>
          <m:t>p</m:t>
        </m:r>
      </m:oMath>
      <w:r w:rsidRPr="000F243C">
        <w:rPr>
          <w:rFonts w:ascii="Times New Roman" w:eastAsia="Times New Roman" w:hAnsi="Times New Roman" w:cs="Times New Roman"/>
          <w:sz w:val="24"/>
          <w:szCs w:val="24"/>
        </w:rPr>
        <w:t xml:space="preserve"> influences how effectively matter shields itself from radiation. Also,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rad</m:t>
            </m:r>
          </m:sub>
        </m:sSub>
        <m:r>
          <w:rPr>
            <w:rFonts w:ascii="Cambria Math" w:eastAsia="Times New Roman" w:hAnsi="Cambria Math" w:cs="Times New Roman"/>
            <w:sz w:val="24"/>
            <w:szCs w:val="24"/>
          </w:rPr>
          <m:t xml:space="preserve">, </m:t>
        </m:r>
      </m:oMath>
      <w:r w:rsidRPr="000F243C">
        <w:rPr>
          <w:rFonts w:ascii="Times New Roman" w:eastAsia="Times New Roman" w:hAnsi="Times New Roman" w:cs="Times New Roman"/>
          <w:sz w:val="24"/>
          <w:szCs w:val="24"/>
        </w:rPr>
        <w:t xml:space="preserve">higher </w:t>
      </w:r>
      <m:oMath>
        <m:r>
          <w:rPr>
            <w:rFonts w:ascii="Cambria Math" w:eastAsia="Times New Roman" w:hAnsi="Cambria Math" w:cs="Times New Roman"/>
            <w:sz w:val="24"/>
            <w:szCs w:val="24"/>
          </w:rPr>
          <m:t>q</m:t>
        </m:r>
      </m:oMath>
      <w:r w:rsidRPr="000F243C">
        <w:rPr>
          <w:rFonts w:ascii="Times New Roman" w:eastAsia="Times New Roman" w:hAnsi="Times New Roman" w:cs="Times New Roman"/>
          <w:sz w:val="24"/>
          <w:szCs w:val="24"/>
        </w:rPr>
        <w:t xml:space="preserve">, implies </w:t>
      </w:r>
      <w:r w:rsidRPr="000F243C">
        <w:rPr>
          <w:rFonts w:ascii="Times New Roman" w:eastAsia="Times New Roman" w:hAnsi="Times New Roman" w:cs="Times New Roman"/>
          <w:sz w:val="24"/>
          <w:szCs w:val="24"/>
        </w:rPr>
        <w:lastRenderedPageBreak/>
        <w:t xml:space="preserve">that temperature drops faster with radius, and radiation force declines rapidly, thereby </w:t>
      </w:r>
      <w:proofErr w:type="gramStart"/>
      <w:r w:rsidRPr="000F243C">
        <w:rPr>
          <w:rFonts w:ascii="Times New Roman" w:eastAsia="Times New Roman" w:hAnsi="Times New Roman" w:cs="Times New Roman"/>
          <w:sz w:val="24"/>
          <w:szCs w:val="24"/>
        </w:rPr>
        <w:t>allowing  gravity</w:t>
      </w:r>
      <w:proofErr w:type="gramEnd"/>
      <w:r w:rsidRPr="000F243C">
        <w:rPr>
          <w:rFonts w:ascii="Times New Roman" w:eastAsia="Times New Roman" w:hAnsi="Times New Roman" w:cs="Times New Roman"/>
          <w:sz w:val="24"/>
          <w:szCs w:val="24"/>
        </w:rPr>
        <w:t xml:space="preserve"> to dominate at larger radii. Thus, </w:t>
      </w:r>
      <m:oMath>
        <m:r>
          <w:rPr>
            <w:rFonts w:ascii="Cambria Math" w:eastAsia="Times New Roman" w:hAnsi="Cambria Math" w:cs="Times New Roman"/>
            <w:sz w:val="24"/>
            <w:szCs w:val="24"/>
          </w:rPr>
          <m:t>q</m:t>
        </m:r>
      </m:oMath>
      <w:r w:rsidRPr="000F243C">
        <w:rPr>
          <w:rFonts w:ascii="Times New Roman" w:eastAsia="Times New Roman" w:hAnsi="Times New Roman" w:cs="Times New Roman"/>
          <w:sz w:val="24"/>
          <w:szCs w:val="24"/>
        </w:rPr>
        <w:t xml:space="preserve"> controls how quickly radiative influence weakens spatially. Combining p and q values, three special cases emerge</w:t>
      </w:r>
    </w:p>
    <w:p w14:paraId="0BF8B40B" w14:textId="65F6DB7F" w:rsidR="000F243C" w:rsidRPr="000F243C" w:rsidRDefault="000F243C" w:rsidP="000F243C">
      <w:pPr>
        <w:pStyle w:val="ListParagraph"/>
        <w:numPr>
          <w:ilvl w:val="0"/>
          <w:numId w:val="15"/>
        </w:numPr>
        <w:spacing w:after="0" w:line="240" w:lineRule="auto"/>
        <w:jc w:val="both"/>
        <w:rPr>
          <w:rFonts w:ascii="Times New Roman" w:eastAsia="Times New Roman" w:hAnsi="Times New Roman" w:cs="Times New Roman"/>
          <w:sz w:val="24"/>
          <w:szCs w:val="24"/>
        </w:rPr>
      </w:pPr>
      <m:oMath>
        <m:r>
          <w:rPr>
            <w:rStyle w:val="katex-mathml"/>
            <w:rFonts w:ascii="Cambria Math" w:hAnsi="Cambria Math" w:cs="Times New Roman"/>
            <w:sz w:val="24"/>
            <w:szCs w:val="24"/>
          </w:rPr>
          <m:t>p&gt;4q</m:t>
        </m:r>
        <m:r>
          <w:rPr>
            <w:rStyle w:val="katex-mathml"/>
            <w:rFonts w:ascii="Cambria Math" w:eastAsia="Times New Roman" w:hAnsi="Cambria Math" w:cs="Times New Roman"/>
            <w:sz w:val="24"/>
            <w:szCs w:val="24"/>
          </w:rPr>
          <m:t>→</m:t>
        </m:r>
        <m:f>
          <m:fPr>
            <m:ctrlPr>
              <w:rPr>
                <w:rFonts w:ascii="Cambria Math"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num>
          <m:den>
            <m:r>
              <w:rPr>
                <w:rFonts w:ascii="Cambria Math" w:hAnsi="Cambria Math" w:cs="Times New Roman"/>
                <w:sz w:val="24"/>
                <w:szCs w:val="24"/>
              </w:rPr>
              <m:t>ρ</m:t>
            </m:r>
          </m:den>
        </m:f>
      </m:oMath>
      <w:r w:rsidRPr="000F243C">
        <w:rPr>
          <w:rFonts w:ascii="Times New Roman" w:eastAsia="Times New Roman" w:hAnsi="Times New Roman" w:cs="Times New Roman"/>
          <w:sz w:val="24"/>
          <w:szCs w:val="24"/>
        </w:rPr>
        <w:t xml:space="preserve"> increases with </w:t>
      </w:r>
      <m:oMath>
        <m:r>
          <w:rPr>
            <w:rFonts w:ascii="Cambria Math" w:eastAsia="Times New Roman" w:hAnsi="Cambria Math" w:cs="Times New Roman"/>
            <w:sz w:val="24"/>
            <w:szCs w:val="24"/>
          </w:rPr>
          <m:t>r</m:t>
        </m:r>
      </m:oMath>
      <w:r w:rsidRPr="000F243C">
        <w:rPr>
          <w:rFonts w:ascii="Times New Roman" w:eastAsia="Times New Roman" w:hAnsi="Times New Roman" w:cs="Times New Roman"/>
          <w:sz w:val="24"/>
          <w:szCs w:val="24"/>
        </w:rPr>
        <w:t>. Radiation becomes more important outward</w:t>
      </w:r>
      <w:r w:rsidR="00314E51">
        <w:rPr>
          <w:rFonts w:ascii="Times New Roman" w:eastAsia="Times New Roman" w:hAnsi="Times New Roman" w:cs="Times New Roman"/>
          <w:sz w:val="24"/>
          <w:szCs w:val="24"/>
        </w:rPr>
        <w:t>,</w:t>
      </w:r>
      <w:r w:rsidRPr="000F243C">
        <w:rPr>
          <w:rFonts w:ascii="Times New Roman" w:eastAsia="Times New Roman" w:hAnsi="Times New Roman" w:cs="Times New Roman"/>
          <w:sz w:val="24"/>
          <w:szCs w:val="24"/>
        </w:rPr>
        <w:t xml:space="preserve"> creating potential instability/feedback at large radii</w:t>
      </w:r>
    </w:p>
    <w:p w14:paraId="5F1FAEEF" w14:textId="77777777" w:rsidR="000F243C" w:rsidRPr="000F243C" w:rsidRDefault="000F243C" w:rsidP="000F243C">
      <w:pPr>
        <w:pStyle w:val="ListParagraph"/>
        <w:numPr>
          <w:ilvl w:val="0"/>
          <w:numId w:val="15"/>
        </w:numPr>
        <w:spacing w:after="0" w:line="240" w:lineRule="auto"/>
        <w:jc w:val="both"/>
        <w:rPr>
          <w:rFonts w:ascii="Times New Roman" w:eastAsia="Times New Roman" w:hAnsi="Times New Roman" w:cs="Times New Roman"/>
          <w:sz w:val="24"/>
          <w:szCs w:val="24"/>
        </w:rPr>
      </w:pPr>
      <m:oMath>
        <m:r>
          <w:rPr>
            <w:rStyle w:val="katex-mathml"/>
            <w:rFonts w:ascii="Cambria Math" w:hAnsi="Cambria Math" w:cs="Times New Roman"/>
            <w:sz w:val="24"/>
            <w:szCs w:val="24"/>
          </w:rPr>
          <m:t>p=4q</m:t>
        </m:r>
        <m:r>
          <w:rPr>
            <w:rStyle w:val="katex-mathml"/>
            <w:rFonts w:ascii="Cambria Math" w:eastAsia="Times New Roman" w:hAnsi="Cambria Math" w:cs="Times New Roman"/>
            <w:sz w:val="24"/>
            <w:szCs w:val="24"/>
          </w:rPr>
          <m:t>→</m:t>
        </m:r>
        <m:f>
          <m:fPr>
            <m:ctrlPr>
              <w:rPr>
                <w:rFonts w:ascii="Cambria Math"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num>
          <m:den>
            <m:r>
              <w:rPr>
                <w:rFonts w:ascii="Cambria Math" w:hAnsi="Cambria Math" w:cs="Times New Roman"/>
                <w:sz w:val="24"/>
                <w:szCs w:val="24"/>
              </w:rPr>
              <m:t>ρ</m:t>
            </m:r>
          </m:den>
        </m:f>
      </m:oMath>
      <w:r w:rsidRPr="000F243C">
        <w:rPr>
          <w:rFonts w:ascii="Times New Roman" w:eastAsia="Times New Roman" w:hAnsi="Times New Roman" w:cs="Times New Roman"/>
          <w:sz w:val="24"/>
          <w:szCs w:val="24"/>
        </w:rPr>
        <w:t xml:space="preserve"> is constant, this implies </w:t>
      </w:r>
      <w:r w:rsidRPr="000F243C">
        <w:rPr>
          <w:rFonts w:ascii="Times New Roman" w:hAnsi="Times New Roman" w:cs="Times New Roman"/>
          <w:sz w:val="24"/>
          <w:szCs w:val="24"/>
        </w:rPr>
        <w:t>perfect balance, scaling with a scale-free structure, and a critical state</w:t>
      </w:r>
    </w:p>
    <w:p w14:paraId="5D86F5B7" w14:textId="77777777" w:rsidR="000F243C" w:rsidRPr="000F243C" w:rsidRDefault="000F243C" w:rsidP="000F243C">
      <w:pPr>
        <w:pStyle w:val="ListParagraph"/>
        <w:numPr>
          <w:ilvl w:val="0"/>
          <w:numId w:val="15"/>
        </w:numPr>
        <w:spacing w:after="0" w:line="240" w:lineRule="auto"/>
        <w:jc w:val="both"/>
        <w:rPr>
          <w:rFonts w:ascii="Times New Roman" w:eastAsia="Times New Roman" w:hAnsi="Times New Roman" w:cs="Times New Roman"/>
          <w:sz w:val="24"/>
          <w:szCs w:val="24"/>
        </w:rPr>
      </w:pPr>
      <m:oMath>
        <m:r>
          <w:rPr>
            <w:rStyle w:val="mord"/>
            <w:rFonts w:ascii="Cambria Math" w:hAnsi="Cambria Math" w:cs="Times New Roman"/>
            <w:sz w:val="24"/>
            <w:szCs w:val="24"/>
          </w:rPr>
          <m:t>p</m:t>
        </m:r>
        <m:r>
          <w:rPr>
            <w:rStyle w:val="mrel"/>
            <w:rFonts w:ascii="Cambria Math" w:hAnsi="Cambria Math" w:cs="Times New Roman"/>
            <w:sz w:val="24"/>
            <w:szCs w:val="24"/>
          </w:rPr>
          <m:t>&lt;</m:t>
        </m:r>
        <m:r>
          <w:rPr>
            <w:rStyle w:val="mord"/>
            <w:rFonts w:ascii="Cambria Math" w:hAnsi="Cambria Math" w:cs="Times New Roman"/>
            <w:sz w:val="24"/>
            <w:szCs w:val="24"/>
          </w:rPr>
          <m:t>4q</m:t>
        </m:r>
      </m:oMath>
      <w:r w:rsidRPr="000F243C">
        <w:rPr>
          <w:rFonts w:ascii="Times New Roman" w:hAnsi="Times New Roman" w:cs="Times New Roman"/>
          <w:sz w:val="24"/>
          <w:szCs w:val="24"/>
        </w:rPr>
        <w:t xml:space="preserve"> </w:t>
      </w:r>
      <w:r w:rsidRPr="000F243C">
        <w:rPr>
          <w:rStyle w:val="Emphasis"/>
          <w:rFonts w:ascii="Times New Roman" w:hAnsi="Times New Roman" w:cs="Times New Roman"/>
        </w:rPr>
        <w:t xml:space="preserve">(most preferred for MS formation) </w:t>
      </w:r>
      <m:oMath>
        <m:f>
          <m:fPr>
            <m:ctrlPr>
              <w:rPr>
                <w:rFonts w:ascii="Cambria Math"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hAnsi="Cambria Math" w:cs="Times New Roman"/>
                    <w:sz w:val="24"/>
                    <w:szCs w:val="24"/>
                  </w:rPr>
                  <m:t>4</m:t>
                </m:r>
              </m:sup>
            </m:sSup>
          </m:num>
          <m:den>
            <m:r>
              <w:rPr>
                <w:rFonts w:ascii="Cambria Math" w:hAnsi="Cambria Math" w:cs="Times New Roman"/>
                <w:sz w:val="24"/>
                <w:szCs w:val="24"/>
              </w:rPr>
              <m:t>ρ</m:t>
            </m:r>
          </m:den>
        </m:f>
      </m:oMath>
      <w:r w:rsidRPr="000F243C">
        <w:rPr>
          <w:rFonts w:ascii="Times New Roman" w:eastAsia="Times New Roman" w:hAnsi="Times New Roman" w:cs="Times New Roman"/>
          <w:sz w:val="24"/>
          <w:szCs w:val="24"/>
        </w:rPr>
        <w:t xml:space="preserve"> decreases with </w:t>
      </w:r>
      <m:oMath>
        <m:r>
          <w:rPr>
            <w:rFonts w:ascii="Cambria Math" w:eastAsia="Times New Roman" w:hAnsi="Cambria Math" w:cs="Times New Roman"/>
            <w:sz w:val="24"/>
            <w:szCs w:val="24"/>
          </w:rPr>
          <m:t xml:space="preserve">r. </m:t>
        </m:r>
      </m:oMath>
      <w:r w:rsidRPr="000F243C">
        <w:rPr>
          <w:rFonts w:ascii="Times New Roman" w:hAnsi="Times New Roman" w:cs="Times New Roman"/>
          <w:sz w:val="24"/>
          <w:szCs w:val="24"/>
        </w:rPr>
        <w:t xml:space="preserve">Radiation weakens faster than density. Gravity dominates at large radii, which </w:t>
      </w:r>
      <w:r w:rsidRPr="00314E51">
        <w:rPr>
          <w:rStyle w:val="Strong"/>
          <w:rFonts w:ascii="Times New Roman" w:hAnsi="Times New Roman" w:cs="Times New Roman"/>
          <w:b w:val="0"/>
          <w:bCs w:val="0"/>
          <w:sz w:val="24"/>
          <w:szCs w:val="24"/>
        </w:rPr>
        <w:t>favors sustained accretion</w:t>
      </w:r>
      <w:r w:rsidRPr="000F243C">
        <w:rPr>
          <w:rStyle w:val="Strong"/>
          <w:rFonts w:ascii="Times New Roman" w:hAnsi="Times New Roman" w:cs="Times New Roman"/>
          <w:sz w:val="24"/>
          <w:szCs w:val="24"/>
        </w:rPr>
        <w:t>.</w:t>
      </w:r>
    </w:p>
    <w:p w14:paraId="1D8D6717" w14:textId="33F0A9D1" w:rsidR="000F243C" w:rsidRPr="000F243C" w:rsidRDefault="000F243C" w:rsidP="000F243C">
      <w:pPr>
        <w:spacing w:after="0" w:line="240" w:lineRule="auto"/>
        <w:jc w:val="both"/>
        <w:rPr>
          <w:rFonts w:ascii="Times New Roman" w:eastAsiaTheme="minorEastAsia" w:hAnsi="Times New Roman" w:cs="Times New Roman"/>
          <w:sz w:val="24"/>
          <w:szCs w:val="24"/>
        </w:rPr>
      </w:pPr>
      <w:r w:rsidRPr="000F243C">
        <w:rPr>
          <w:rFonts w:ascii="Times New Roman" w:hAnsi="Times New Roman" w:cs="Times New Roman"/>
          <w:sz w:val="24"/>
          <w:szCs w:val="24"/>
        </w:rPr>
        <w:t xml:space="preserve">The indices </w:t>
      </w:r>
      <m:oMath>
        <m:r>
          <w:rPr>
            <w:rStyle w:val="katex-mathml"/>
            <w:rFonts w:ascii="Cambria Math" w:hAnsi="Cambria Math" w:cs="Times New Roman"/>
            <w:sz w:val="24"/>
            <w:szCs w:val="24"/>
          </w:rPr>
          <m:t>p</m:t>
        </m:r>
      </m:oMath>
      <w:r w:rsidRPr="000F243C">
        <w:rPr>
          <w:rFonts w:ascii="Times New Roman" w:hAnsi="Times New Roman" w:cs="Times New Roman"/>
          <w:sz w:val="24"/>
          <w:szCs w:val="24"/>
        </w:rPr>
        <w:t xml:space="preserve"> and </w:t>
      </w:r>
      <m:oMath>
        <m:r>
          <w:rPr>
            <w:rStyle w:val="katex-mathml"/>
            <w:rFonts w:ascii="Cambria Math" w:hAnsi="Cambria Math" w:cs="Times New Roman"/>
            <w:sz w:val="24"/>
            <w:szCs w:val="24"/>
          </w:rPr>
          <m:t>q</m:t>
        </m:r>
      </m:oMath>
      <w:r w:rsidRPr="000F243C">
        <w:rPr>
          <w:rStyle w:val="katex-mathml"/>
          <w:rFonts w:ascii="Times New Roman" w:hAnsi="Times New Roman" w:cs="Times New Roman"/>
          <w:sz w:val="24"/>
          <w:szCs w:val="24"/>
        </w:rPr>
        <w:t xml:space="preserve"> </w:t>
      </w:r>
      <w:r w:rsidRPr="000F243C">
        <w:rPr>
          <w:rFonts w:ascii="Times New Roman" w:hAnsi="Times New Roman" w:cs="Times New Roman"/>
          <w:sz w:val="24"/>
          <w:szCs w:val="24"/>
        </w:rPr>
        <w:t xml:space="preserve">represent, respectively, the spatial concentration of mass and the efficiency of radiative energy transport. Their interplay, through the combination </w:t>
      </w:r>
      <m:oMath>
        <m:r>
          <w:rPr>
            <w:rStyle w:val="katex-mathml"/>
            <w:rFonts w:ascii="Cambria Math" w:hAnsi="Cambria Math" w:cs="Times New Roman"/>
            <w:sz w:val="24"/>
            <w:szCs w:val="24"/>
          </w:rPr>
          <m:t>p-4q</m:t>
        </m:r>
      </m:oMath>
      <w:r w:rsidRPr="000F243C">
        <w:rPr>
          <w:rFonts w:ascii="Times New Roman" w:hAnsi="Times New Roman" w:cs="Times New Roman"/>
          <w:sz w:val="24"/>
          <w:szCs w:val="24"/>
        </w:rPr>
        <w:t xml:space="preserve">, determines whether radiative feedback is locally suppressed or amplified. MS formation is favored in regimes where density stratification (high </w:t>
      </w:r>
      <m:oMath>
        <m:r>
          <w:rPr>
            <w:rStyle w:val="katex-mathml"/>
            <w:rFonts w:ascii="Cambria Math" w:hAnsi="Cambria Math" w:cs="Times New Roman"/>
            <w:sz w:val="24"/>
            <w:szCs w:val="24"/>
          </w:rPr>
          <m:t>p</m:t>
        </m:r>
      </m:oMath>
      <w:r w:rsidRPr="000F243C">
        <w:rPr>
          <w:rFonts w:ascii="Times New Roman" w:hAnsi="Times New Roman" w:cs="Times New Roman"/>
          <w:sz w:val="24"/>
          <w:szCs w:val="24"/>
        </w:rPr>
        <w:t xml:space="preserve">) outpaces radiative dilution (high </w:t>
      </w:r>
      <m:oMath>
        <m:r>
          <w:rPr>
            <w:rStyle w:val="katex-mathml"/>
            <w:rFonts w:ascii="Cambria Math" w:hAnsi="Cambria Math" w:cs="Times New Roman"/>
            <w:sz w:val="24"/>
            <w:szCs w:val="24"/>
          </w:rPr>
          <m:t>q</m:t>
        </m:r>
      </m:oMath>
      <w:r w:rsidRPr="000F243C">
        <w:rPr>
          <w:rFonts w:ascii="Times New Roman" w:hAnsi="Times New Roman" w:cs="Times New Roman"/>
          <w:sz w:val="24"/>
          <w:szCs w:val="24"/>
        </w:rPr>
        <w:t xml:space="preserve">), ensuring that gravitational infall remains dominant despite strong radiation fields. Figure 1 shows the variation of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rad</m:t>
            </m:r>
          </m:sub>
        </m:sSub>
      </m:oMath>
      <w:r w:rsidRPr="000F243C">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r</m:t>
        </m:r>
      </m:oMath>
      <w:r w:rsidRPr="000F243C">
        <w:rPr>
          <w:rFonts w:ascii="Times New Roman" w:eastAsiaTheme="minorEastAsia" w:hAnsi="Times New Roman" w:cs="Times New Roman"/>
          <w:sz w:val="24"/>
          <w:szCs w:val="24"/>
        </w:rPr>
        <w:t xml:space="preserve"> as </w:t>
      </w:r>
      <m:oMath>
        <m:r>
          <w:rPr>
            <w:rFonts w:ascii="Cambria Math" w:eastAsiaTheme="minorEastAsia" w:hAnsi="Cambria Math" w:cs="Times New Roman"/>
            <w:sz w:val="24"/>
            <w:szCs w:val="24"/>
          </w:rPr>
          <m:t>p</m:t>
        </m:r>
      </m:oMath>
      <w:r w:rsidRPr="000F243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q</m:t>
        </m:r>
      </m:oMath>
      <w:r w:rsidRPr="000F243C">
        <w:rPr>
          <w:rFonts w:ascii="Times New Roman" w:eastAsiaTheme="minorEastAsia" w:hAnsi="Times New Roman" w:cs="Times New Roman"/>
          <w:sz w:val="24"/>
          <w:szCs w:val="24"/>
        </w:rPr>
        <w:t xml:space="preserve"> changes</w:t>
      </w:r>
      <w:r w:rsidR="00314E51">
        <w:rPr>
          <w:rFonts w:ascii="Times New Roman" w:eastAsiaTheme="minorEastAsia" w:hAnsi="Times New Roman" w:cs="Times New Roman"/>
          <w:sz w:val="24"/>
          <w:szCs w:val="24"/>
        </w:rPr>
        <w:t>.</w:t>
      </w:r>
    </w:p>
    <w:p w14:paraId="54B8AFA0" w14:textId="77777777" w:rsidR="000F243C" w:rsidRPr="000F243C" w:rsidRDefault="000F243C" w:rsidP="000F243C">
      <w:pPr>
        <w:spacing w:after="0" w:line="240" w:lineRule="auto"/>
        <w:jc w:val="both"/>
        <w:rPr>
          <w:rFonts w:ascii="Times New Roman" w:eastAsiaTheme="minorEastAsia" w:hAnsi="Times New Roman" w:cs="Times New Roman"/>
          <w:sz w:val="24"/>
          <w:szCs w:val="24"/>
        </w:rPr>
      </w:pPr>
      <w:r w:rsidRPr="000F243C">
        <w:rPr>
          <w:rFonts w:ascii="Times New Roman" w:hAnsi="Times New Roman" w:cs="Times New Roman"/>
          <w:noProof/>
          <w:sz w:val="24"/>
          <w:szCs w:val="24"/>
        </w:rPr>
        <w:drawing>
          <wp:anchor distT="0" distB="0" distL="114300" distR="114300" simplePos="0" relativeHeight="251659264" behindDoc="1" locked="0" layoutInCell="1" allowOverlap="1" wp14:anchorId="46C22D5C" wp14:editId="5579925C">
            <wp:simplePos x="0" y="0"/>
            <wp:positionH relativeFrom="margin">
              <wp:align>right</wp:align>
            </wp:positionH>
            <wp:positionV relativeFrom="paragraph">
              <wp:posOffset>292100</wp:posOffset>
            </wp:positionV>
            <wp:extent cx="5943600" cy="3429000"/>
            <wp:effectExtent l="0" t="0" r="0" b="0"/>
            <wp:wrapTight wrapText="bothSides">
              <wp:wrapPolygon edited="0">
                <wp:start x="0" y="0"/>
                <wp:lineTo x="0" y="21480"/>
                <wp:lineTo x="21531" y="21480"/>
                <wp:lineTo x="215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429000"/>
                    </a:xfrm>
                    <a:prstGeom prst="rect">
                      <a:avLst/>
                    </a:prstGeom>
                  </pic:spPr>
                </pic:pic>
              </a:graphicData>
            </a:graphic>
            <wp14:sizeRelH relativeFrom="page">
              <wp14:pctWidth>0</wp14:pctWidth>
            </wp14:sizeRelH>
            <wp14:sizeRelV relativeFrom="page">
              <wp14:pctHeight>0</wp14:pctHeight>
            </wp14:sizeRelV>
          </wp:anchor>
        </w:drawing>
      </w:r>
    </w:p>
    <w:p w14:paraId="4C3677E6" w14:textId="110D0683" w:rsidR="000F243C" w:rsidRPr="000F243C" w:rsidRDefault="000F243C" w:rsidP="000F243C">
      <w:pPr>
        <w:pStyle w:val="NormalWeb"/>
        <w:spacing w:before="0" w:beforeAutospacing="0" w:after="0" w:afterAutospacing="0"/>
        <w:jc w:val="both"/>
      </w:pPr>
      <w:r w:rsidRPr="000F243C">
        <w:rPr>
          <w:b/>
          <w:bCs/>
        </w:rPr>
        <w:t xml:space="preserve">Figure 1: The Values of </w:t>
      </w:r>
      <m:oMath>
        <m:sSub>
          <m:sSubPr>
            <m:ctrlPr>
              <w:rPr>
                <w:rFonts w:ascii="Cambria Math" w:hAnsi="Cambria Math"/>
                <w:b/>
                <w:bCs/>
              </w:rPr>
            </m:ctrlPr>
          </m:sSubPr>
          <m:e>
            <m:r>
              <m:rPr>
                <m:sty m:val="b"/>
              </m:rPr>
              <w:rPr>
                <w:rFonts w:ascii="Cambria Math" w:hAnsi="Cambria Math"/>
              </w:rPr>
              <m:t>Π</m:t>
            </m:r>
          </m:e>
          <m:sub>
            <m:r>
              <m:rPr>
                <m:sty m:val="bi"/>
              </m:rPr>
              <w:rPr>
                <w:rFonts w:ascii="Cambria Math" w:hAnsi="Cambria Math"/>
              </w:rPr>
              <m:t>rad</m:t>
            </m:r>
          </m:sub>
        </m:sSub>
      </m:oMath>
      <w:r w:rsidRPr="000F243C">
        <w:rPr>
          <w:b/>
          <w:bCs/>
        </w:rPr>
        <w:t xml:space="preserve"> as r varies for different p and q values</w:t>
      </w:r>
      <w:r w:rsidRPr="000F243C">
        <w:t>.</w:t>
      </w:r>
    </w:p>
    <w:p w14:paraId="60A2862C" w14:textId="77777777" w:rsidR="000F243C" w:rsidRPr="000F243C" w:rsidRDefault="000F243C" w:rsidP="000F243C">
      <w:pPr>
        <w:spacing w:after="0" w:line="240" w:lineRule="auto"/>
        <w:jc w:val="both"/>
        <w:rPr>
          <w:rFonts w:ascii="Times New Roman" w:hAnsi="Times New Roman" w:cs="Times New Roman"/>
          <w:sz w:val="24"/>
          <w:szCs w:val="24"/>
        </w:rPr>
      </w:pPr>
      <w:r w:rsidRPr="000F243C">
        <w:rPr>
          <w:rFonts w:ascii="Times New Roman" w:hAnsi="Times New Roman" w:cs="Times New Roman"/>
          <w:sz w:val="24"/>
          <w:szCs w:val="24"/>
        </w:rPr>
        <w:t>The radial evolution of the radiation barrier parameter demonstrates that the interplay between density stratification (</w:t>
      </w:r>
      <m:oMath>
        <m:r>
          <w:rPr>
            <w:rStyle w:val="katex-mathml"/>
            <w:rFonts w:ascii="Cambria Math" w:hAnsi="Cambria Math" w:cs="Times New Roman"/>
            <w:sz w:val="24"/>
            <w:szCs w:val="24"/>
          </w:rPr>
          <m:t>p</m:t>
        </m:r>
      </m:oMath>
      <w:r w:rsidRPr="000F243C">
        <w:rPr>
          <w:rFonts w:ascii="Times New Roman" w:hAnsi="Times New Roman" w:cs="Times New Roman"/>
          <w:sz w:val="24"/>
          <w:szCs w:val="24"/>
        </w:rPr>
        <w:t>) and thermal structure (</w:t>
      </w:r>
      <m:oMath>
        <m:r>
          <w:rPr>
            <w:rStyle w:val="katex-mathml"/>
            <w:rFonts w:ascii="Cambria Math" w:hAnsi="Cambria Math" w:cs="Times New Roman"/>
            <w:sz w:val="24"/>
            <w:szCs w:val="24"/>
          </w:rPr>
          <m:t>q</m:t>
        </m:r>
      </m:oMath>
      <w:r w:rsidRPr="000F243C">
        <w:rPr>
          <w:rFonts w:ascii="Times New Roman" w:hAnsi="Times New Roman" w:cs="Times New Roman"/>
          <w:sz w:val="24"/>
          <w:szCs w:val="24"/>
        </w:rPr>
        <w:t xml:space="preserve">) determines the spatial extent over which radiative feedback suppresses accretion. Shallower temperature gradients (higher </w:t>
      </w:r>
      <m:oMath>
        <m:r>
          <w:rPr>
            <w:rStyle w:val="katex-mathml"/>
            <w:rFonts w:ascii="Cambria Math" w:hAnsi="Cambria Math" w:cs="Times New Roman"/>
            <w:sz w:val="24"/>
            <w:szCs w:val="24"/>
          </w:rPr>
          <m:t>q</m:t>
        </m:r>
      </m:oMath>
      <w:r w:rsidRPr="000F243C">
        <w:rPr>
          <w:rFonts w:ascii="Times New Roman" w:hAnsi="Times New Roman" w:cs="Times New Roman"/>
          <w:sz w:val="24"/>
          <w:szCs w:val="24"/>
        </w:rPr>
        <w:t xml:space="preserve">) reduce the growth rate of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rad</m:t>
            </m:r>
          </m:sub>
        </m:sSub>
      </m:oMath>
      <w:r w:rsidRPr="000F243C">
        <w:rPr>
          <w:rFonts w:ascii="Times New Roman" w:hAnsi="Times New Roman" w:cs="Times New Roman"/>
          <w:sz w:val="24"/>
          <w:szCs w:val="24"/>
        </w:rPr>
        <w:t>, thereby enlarging the gravitationally dominated region and enabling continued mass accumulation onto the protostar</w:t>
      </w:r>
    </w:p>
    <w:p w14:paraId="56023B19" w14:textId="2334D8BC" w:rsidR="000F243C" w:rsidRPr="000F243C" w:rsidRDefault="000F243C" w:rsidP="000F243C">
      <w:pPr>
        <w:pStyle w:val="NormalWeb"/>
        <w:spacing w:before="0" w:beforeAutospacing="0" w:after="0" w:afterAutospacing="0"/>
        <w:jc w:val="both"/>
      </w:pPr>
      <w:r w:rsidRPr="000F243C">
        <w:lastRenderedPageBreak/>
        <w:t xml:space="preserve">To provide a scaling for the maximum stellar mass, we set </w:t>
      </w:r>
      <m:oMath>
        <m:sSub>
          <m:sSubPr>
            <m:ctrlPr>
              <w:rPr>
                <w:rFonts w:ascii="Cambria Math" w:hAnsi="Cambria Math"/>
              </w:rPr>
            </m:ctrlPr>
          </m:sSubPr>
          <m:e>
            <m:r>
              <m:rPr>
                <m:sty m:val="p"/>
              </m:rPr>
              <w:rPr>
                <w:rFonts w:ascii="Cambria Math" w:hAnsi="Cambria Math"/>
              </w:rPr>
              <m:t>Π</m:t>
            </m:r>
          </m:e>
          <m:sub>
            <m:r>
              <w:rPr>
                <w:rFonts w:ascii="Cambria Math" w:hAnsi="Cambria Math"/>
              </w:rPr>
              <m:t>rad</m:t>
            </m:r>
          </m:sub>
        </m:sSub>
        <m:r>
          <w:rPr>
            <w:rFonts w:ascii="Cambria Math" w:hAnsi="Cambria Math"/>
          </w:rPr>
          <m:t>=1.</m:t>
        </m:r>
      </m:oMath>
      <w:r w:rsidRPr="000F243C">
        <w:t xml:space="preserve"> </w:t>
      </w:r>
      <w:r w:rsidRPr="000F243C">
        <w:rPr>
          <w:color w:val="0F1115"/>
          <w:shd w:val="clear" w:color="auto" w:fill="FFFFFF"/>
        </w:rPr>
        <w:t>Using the steady, spherical free</w:t>
      </w:r>
      <w:r w:rsidRPr="000F243C">
        <w:rPr>
          <w:color w:val="0F1115"/>
          <w:shd w:val="clear" w:color="auto" w:fill="FFFFFF"/>
        </w:rPr>
        <w:noBreakHyphen/>
        <w:t xml:space="preserve">fall accretion model (e.g., </w:t>
      </w:r>
      <w:proofErr w:type="spellStart"/>
      <w:r w:rsidRPr="000F243C">
        <w:rPr>
          <w:color w:val="0F1115"/>
          <w:shd w:val="clear" w:color="auto" w:fill="FFFFFF"/>
        </w:rPr>
        <w:t>Wolfire</w:t>
      </w:r>
      <w:proofErr w:type="spellEnd"/>
      <w:r w:rsidRPr="000F243C">
        <w:rPr>
          <w:color w:val="0F1115"/>
          <w:shd w:val="clear" w:color="auto" w:fill="FFFFFF"/>
        </w:rPr>
        <w:t xml:space="preserve"> &amp; </w:t>
      </w:r>
      <w:proofErr w:type="spellStart"/>
      <w:r w:rsidRPr="000F243C">
        <w:rPr>
          <w:color w:val="0F1115"/>
          <w:shd w:val="clear" w:color="auto" w:fill="FFFFFF"/>
        </w:rPr>
        <w:t>Cassinelli</w:t>
      </w:r>
      <w:proofErr w:type="spellEnd"/>
      <w:r w:rsidRPr="000F243C">
        <w:rPr>
          <w:color w:val="0F1115"/>
          <w:shd w:val="clear" w:color="auto" w:fill="FFFFFF"/>
        </w:rPr>
        <w:t xml:space="preserve"> 1987), </w:t>
      </w:r>
      <w:r w:rsidRPr="000F243C">
        <w:rPr>
          <w:kern w:val="36"/>
        </w:rPr>
        <w:t xml:space="preserve">we have </w:t>
      </w:r>
      <m:oMath>
        <m:acc>
          <m:accPr>
            <m:chr m:val="̇"/>
            <m:ctrlPr>
              <w:rPr>
                <w:rFonts w:ascii="Cambria Math" w:hAnsi="Cambria Math"/>
                <w:i/>
              </w:rPr>
            </m:ctrlPr>
          </m:accPr>
          <m:e>
            <m:r>
              <w:rPr>
                <w:rFonts w:ascii="Cambria Math" w:hAnsi="Cambria Math"/>
              </w:rPr>
              <m:t>M</m:t>
            </m:r>
          </m:e>
        </m:acc>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ρ</m:t>
        </m:r>
        <m:sSub>
          <m:sSubPr>
            <m:ctrlPr>
              <w:rPr>
                <w:rFonts w:ascii="Cambria Math" w:hAnsi="Cambria Math"/>
                <w:i/>
              </w:rPr>
            </m:ctrlPr>
          </m:sSubPr>
          <m:e>
            <m:r>
              <w:rPr>
                <w:rFonts w:ascii="Cambria Math" w:hAnsi="Cambria Math"/>
              </w:rPr>
              <m:t>v</m:t>
            </m:r>
          </m:e>
          <m:sub>
            <m:r>
              <w:rPr>
                <w:rFonts w:ascii="Cambria Math" w:hAnsi="Cambria Math"/>
              </w:rPr>
              <m:t>ff</m:t>
            </m:r>
          </m:sub>
        </m:sSub>
      </m:oMath>
      <w:r w:rsidR="00314E51">
        <w:t>, w</w:t>
      </w:r>
      <w:r w:rsidRPr="000F243C">
        <w:t xml:space="preserve">here </w:t>
      </w:r>
      <m:oMath>
        <m:sSub>
          <m:sSubPr>
            <m:ctrlPr>
              <w:rPr>
                <w:rFonts w:ascii="Cambria Math" w:hAnsi="Cambria Math"/>
                <w:i/>
              </w:rPr>
            </m:ctrlPr>
          </m:sSubPr>
          <m:e>
            <m:r>
              <w:rPr>
                <w:rFonts w:ascii="Cambria Math" w:hAnsi="Cambria Math"/>
              </w:rPr>
              <m:t>v</m:t>
            </m:r>
          </m:e>
          <m:sub>
            <m:r>
              <w:rPr>
                <w:rFonts w:ascii="Cambria Math" w:hAnsi="Cambria Math"/>
              </w:rPr>
              <m:t>ff</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2G</m:t>
                </m:r>
                <m:sSub>
                  <m:sSubPr>
                    <m:ctrlPr>
                      <w:rPr>
                        <w:rFonts w:ascii="Cambria Math" w:hAnsi="Cambria Math"/>
                        <w:i/>
                      </w:rPr>
                    </m:ctrlPr>
                  </m:sSubPr>
                  <m:e>
                    <m:r>
                      <w:rPr>
                        <w:rFonts w:ascii="Cambria Math" w:hAnsi="Cambria Math"/>
                      </w:rPr>
                      <m:t>M</m:t>
                    </m:r>
                  </m:e>
                  <m:sub>
                    <m:r>
                      <w:rPr>
                        <w:rFonts w:ascii="Cambria Math" w:hAnsi="Cambria Math"/>
                      </w:rPr>
                      <m:t>*</m:t>
                    </m:r>
                  </m:sub>
                </m:sSub>
              </m:num>
              <m:den>
                <m:r>
                  <w:rPr>
                    <w:rFonts w:ascii="Cambria Math" w:hAnsi="Cambria Math"/>
                  </w:rPr>
                  <m:t>r</m:t>
                </m:r>
              </m:den>
            </m:f>
          </m:e>
        </m:rad>
      </m:oMath>
      <w:r w:rsidRPr="000F243C">
        <w:t xml:space="preserve"> is the free-fall velocity. Thus, </w:t>
      </w:r>
    </w:p>
    <w:p w14:paraId="2EA20440" w14:textId="5974120D" w:rsidR="000F243C" w:rsidRPr="000F243C" w:rsidRDefault="000F243C" w:rsidP="000F243C">
      <w:pPr>
        <w:pStyle w:val="NormalWeb"/>
        <w:spacing w:before="0" w:beforeAutospacing="0" w:after="0" w:afterAutospacing="0"/>
        <w:jc w:val="both"/>
      </w:pPr>
      <m:oMath>
        <m:r>
          <w:rPr>
            <w:rFonts w:ascii="Cambria Math" w:hAnsi="Cambria Math"/>
          </w:rPr>
          <m:t>ρ=</m:t>
        </m:r>
        <m:f>
          <m:fPr>
            <m:ctrlPr>
              <w:rPr>
                <w:rFonts w:ascii="Cambria Math" w:hAnsi="Cambria Math"/>
                <w:i/>
              </w:rPr>
            </m:ctrlPr>
          </m:fPr>
          <m:num>
            <m:acc>
              <m:accPr>
                <m:chr m:val="̇"/>
                <m:ctrlPr>
                  <w:rPr>
                    <w:rFonts w:ascii="Cambria Math" w:hAnsi="Cambria Math"/>
                    <w:i/>
                  </w:rPr>
                </m:ctrlPr>
              </m:accPr>
              <m:e>
                <m:r>
                  <w:rPr>
                    <w:rFonts w:ascii="Cambria Math" w:hAnsi="Cambria Math"/>
                  </w:rPr>
                  <m:t>M</m:t>
                </m:r>
              </m:e>
            </m:acc>
          </m:num>
          <m:den>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v</m:t>
            </m:r>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M</m:t>
                </m:r>
              </m:e>
            </m:acc>
          </m:num>
          <m:den>
            <m:r>
              <w:rPr>
                <w:rFonts w:ascii="Cambria Math" w:hAnsi="Cambria Math"/>
              </w:rPr>
              <m:t>4π</m:t>
            </m:r>
            <m:sSup>
              <m:sSupPr>
                <m:ctrlPr>
                  <w:rPr>
                    <w:rFonts w:ascii="Cambria Math" w:hAnsi="Cambria Math"/>
                    <w:i/>
                  </w:rPr>
                </m:ctrlPr>
              </m:sSupPr>
              <m:e>
                <m:r>
                  <w:rPr>
                    <w:rFonts w:ascii="Cambria Math" w:hAnsi="Cambria Math"/>
                  </w:rPr>
                  <m:t>r</m:t>
                </m:r>
              </m:e>
              <m:sup>
                <m:r>
                  <w:rPr>
                    <w:rFonts w:ascii="Cambria Math" w:hAnsi="Cambria Math"/>
                  </w:rPr>
                  <m:t>2</m:t>
                </m:r>
              </m:sup>
            </m:sSup>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2GM</m:t>
                            </m:r>
                          </m:e>
                          <m:sub>
                            <m:r>
                              <w:rPr>
                                <w:rFonts w:ascii="Cambria Math" w:hAnsi="Cambria Math"/>
                              </w:rPr>
                              <m:t>*</m:t>
                            </m:r>
                          </m:sub>
                        </m:sSub>
                      </m:num>
                      <m:den>
                        <m:r>
                          <w:rPr>
                            <w:rFonts w:ascii="Cambria Math" w:hAnsi="Cambria Math"/>
                          </w:rPr>
                          <m:t>r</m:t>
                        </m:r>
                      </m:den>
                    </m:f>
                  </m:e>
                </m:rad>
              </m:e>
            </m:d>
          </m:den>
        </m:f>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M</m:t>
                </m:r>
              </m:e>
            </m:acc>
            <m:sSup>
              <m:sSupPr>
                <m:ctrlPr>
                  <w:rPr>
                    <w:rFonts w:ascii="Cambria Math" w:hAnsi="Cambria Math"/>
                    <w:i/>
                  </w:rPr>
                </m:ctrlPr>
              </m:sSupPr>
              <m:e>
                <m:r>
                  <w:rPr>
                    <w:rFonts w:ascii="Cambria Math" w:hAnsi="Cambria Math"/>
                  </w:rPr>
                  <m:t>r</m:t>
                </m:r>
              </m:e>
              <m:sup>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2</m:t>
                    </m:r>
                  </m:den>
                </m:f>
              </m:sup>
            </m:sSup>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up>
            </m:sSup>
          </m:num>
          <m:den>
            <m:r>
              <w:rPr>
                <w:rFonts w:ascii="Cambria Math" w:hAnsi="Cambria Math"/>
              </w:rPr>
              <m:t>4π</m:t>
            </m:r>
            <m:rad>
              <m:radPr>
                <m:degHide m:val="1"/>
                <m:ctrlPr>
                  <w:rPr>
                    <w:rFonts w:ascii="Cambria Math" w:hAnsi="Cambria Math"/>
                    <w:i/>
                  </w:rPr>
                </m:ctrlPr>
              </m:radPr>
              <m:deg/>
              <m:e>
                <m:r>
                  <w:rPr>
                    <w:rFonts w:ascii="Cambria Math" w:hAnsi="Cambria Math"/>
                  </w:rPr>
                  <m:t>2G</m:t>
                </m:r>
              </m:e>
            </m:rad>
          </m:den>
        </m:f>
      </m:oMath>
      <w:r w:rsidR="00314E51">
        <w:t xml:space="preserve"> </w:t>
      </w:r>
      <w:r w:rsidR="00314E51">
        <w:tab/>
      </w:r>
      <w:r w:rsidR="00314E51">
        <w:tab/>
      </w:r>
      <w:r w:rsidR="00314E51">
        <w:tab/>
      </w:r>
      <w:r w:rsidR="00314E51">
        <w:tab/>
        <w:t>7</w:t>
      </w:r>
    </w:p>
    <w:p w14:paraId="1889E0BF" w14:textId="77777777" w:rsidR="000F243C" w:rsidRPr="000F243C" w:rsidRDefault="000F243C" w:rsidP="000F243C">
      <w:pPr>
        <w:pStyle w:val="NormalWeb"/>
        <w:spacing w:before="0" w:beforeAutospacing="0" w:after="0" w:afterAutospacing="0"/>
        <w:jc w:val="both"/>
        <w:rPr>
          <w:color w:val="0F1115"/>
          <w:shd w:val="clear" w:color="auto" w:fill="FFFFFF"/>
        </w:rPr>
      </w:pPr>
      <w:r w:rsidRPr="000F243C">
        <w:rPr>
          <w:color w:val="0F1115"/>
          <w:shd w:val="clear" w:color="auto" w:fill="FFFFFF"/>
        </w:rPr>
        <w:t>For the temperature, we adopt the scaling from Chakrabarti &amp; McKee (2005):</w:t>
      </w:r>
    </w:p>
    <w:p w14:paraId="7C7FBC86" w14:textId="5029AD4C" w:rsidR="000F243C" w:rsidRPr="000F243C" w:rsidRDefault="000F243C" w:rsidP="000F243C">
      <w:pPr>
        <w:pStyle w:val="NormalWeb"/>
        <w:spacing w:before="0" w:beforeAutospacing="0" w:after="0" w:afterAutospacing="0"/>
        <w:jc w:val="both"/>
      </w:pPr>
      <m:oMath>
        <m:r>
          <w:rPr>
            <w:rFonts w:ascii="Cambria Math" w:hAnsi="Cambria Math"/>
          </w:rPr>
          <m:t>T</m:t>
        </m:r>
        <m:d>
          <m:dPr>
            <m:ctrlPr>
              <w:rPr>
                <w:rFonts w:ascii="Cambria Math" w:hAnsi="Cambria Math"/>
                <w:i/>
              </w:rPr>
            </m:ctrlPr>
          </m:dPr>
          <m:e>
            <m:r>
              <w:rPr>
                <w:rFonts w:ascii="Cambria Math" w:hAnsi="Cambria Math"/>
              </w:rPr>
              <m:t>r</m:t>
            </m:r>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sub</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m:t>
                    </m:r>
                  </m:num>
                  <m:den>
                    <m:sSub>
                      <m:sSubPr>
                        <m:ctrlPr>
                          <w:rPr>
                            <w:rFonts w:ascii="Cambria Math" w:hAnsi="Cambria Math"/>
                            <w:i/>
                          </w:rPr>
                        </m:ctrlPr>
                      </m:sSubPr>
                      <m:e>
                        <m:r>
                          <w:rPr>
                            <w:rFonts w:ascii="Cambria Math" w:hAnsi="Cambria Math"/>
                          </w:rPr>
                          <m:t>r</m:t>
                        </m:r>
                      </m:e>
                      <m:sub>
                        <m:r>
                          <w:rPr>
                            <w:rFonts w:ascii="Cambria Math" w:hAnsi="Cambria Math"/>
                          </w:rPr>
                          <m:t>sub</m:t>
                        </m:r>
                      </m:sub>
                    </m:sSub>
                  </m:den>
                </m:f>
              </m:e>
            </m:d>
          </m:e>
          <m:sup>
            <m:r>
              <w:rPr>
                <w:rFonts w:ascii="Cambria Math" w:hAnsi="Cambria Math"/>
              </w:rPr>
              <m:t>-q</m:t>
            </m:r>
          </m:sup>
        </m:sSup>
        <m:r>
          <m:rPr>
            <m:sty m:val="p"/>
          </m:rPr>
          <w:rPr>
            <w:rFonts w:ascii="Cambria Math" w:hAnsi="Cambria Math"/>
          </w:rPr>
          <m:t>and</m:t>
        </m:r>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4</m:t>
            </m:r>
          </m:sup>
        </m:sSup>
        <m:d>
          <m:dPr>
            <m:ctrlPr>
              <w:rPr>
                <w:rFonts w:ascii="Cambria Math" w:hAnsi="Cambria Math"/>
                <w:i/>
              </w:rPr>
            </m:ctrlPr>
          </m:dPr>
          <m:e>
            <m:r>
              <w:rPr>
                <w:rFonts w:ascii="Cambria Math" w:hAnsi="Cambria Math"/>
              </w:rPr>
              <m:t>r</m:t>
            </m:r>
          </m:e>
        </m:d>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-4q</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4</m:t>
            </m:r>
          </m:sup>
        </m:sSup>
        <m:d>
          <m:dPr>
            <m:ctrlPr>
              <w:rPr>
                <w:rFonts w:ascii="Cambria Math" w:hAnsi="Cambria Math"/>
                <w:i/>
              </w:rPr>
            </m:ctrlPr>
          </m:dPr>
          <m:e>
            <m:r>
              <w:rPr>
                <w:rFonts w:ascii="Cambria Math" w:hAnsi="Cambria Math"/>
              </w:rPr>
              <m:t>r</m:t>
            </m:r>
          </m:e>
        </m:d>
        <m:r>
          <w:rPr>
            <w:rFonts w:ascii="Cambria Math" w:hAnsi="Cambria Math"/>
          </w:rPr>
          <m:t>=</m:t>
        </m:r>
        <m:sSub>
          <m:sSubPr>
            <m:ctrlPr>
              <w:rPr>
                <w:rFonts w:ascii="Cambria Math" w:hAnsi="Cambria Math"/>
                <w:i/>
              </w:rPr>
            </m:ctrlPr>
          </m:sSubPr>
          <m:e>
            <m:sSup>
              <m:sSupPr>
                <m:ctrlPr>
                  <w:rPr>
                    <w:rFonts w:ascii="Cambria Math" w:hAnsi="Cambria Math"/>
                    <w:i/>
                  </w:rPr>
                </m:ctrlPr>
              </m:sSupPr>
              <m:e>
                <m:r>
                  <w:rPr>
                    <w:rFonts w:ascii="Cambria Math" w:hAnsi="Cambria Math"/>
                  </w:rPr>
                  <m:t>T</m:t>
                </m:r>
              </m:e>
              <m:sup>
                <m:r>
                  <w:rPr>
                    <w:rFonts w:ascii="Cambria Math" w:hAnsi="Cambria Math"/>
                  </w:rPr>
                  <m:t>4</m:t>
                </m:r>
              </m:sup>
            </m:sSup>
          </m:e>
          <m:sub>
            <m:r>
              <w:rPr>
                <w:rFonts w:ascii="Cambria Math" w:hAnsi="Cambria Math"/>
              </w:rPr>
              <m:t>sub</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r</m:t>
                    </m:r>
                  </m:num>
                  <m:den>
                    <m:sSub>
                      <m:sSubPr>
                        <m:ctrlPr>
                          <w:rPr>
                            <w:rFonts w:ascii="Cambria Math" w:hAnsi="Cambria Math"/>
                            <w:i/>
                          </w:rPr>
                        </m:ctrlPr>
                      </m:sSubPr>
                      <m:e>
                        <m:r>
                          <w:rPr>
                            <w:rFonts w:ascii="Cambria Math" w:hAnsi="Cambria Math"/>
                          </w:rPr>
                          <m:t>r</m:t>
                        </m:r>
                      </m:e>
                      <m:sub>
                        <m:r>
                          <w:rPr>
                            <w:rFonts w:ascii="Cambria Math" w:hAnsi="Cambria Math"/>
                          </w:rPr>
                          <m:t>sub</m:t>
                        </m:r>
                      </m:sub>
                    </m:sSub>
                  </m:den>
                </m:f>
              </m:e>
            </m:d>
          </m:e>
          <m:sup>
            <m:r>
              <w:rPr>
                <w:rFonts w:ascii="Cambria Math" w:hAnsi="Cambria Math"/>
              </w:rPr>
              <m:t>-4q</m:t>
            </m:r>
          </m:sup>
        </m:sSup>
      </m:oMath>
      <w:r w:rsidR="00314E51">
        <w:tab/>
        <w:t>8</w:t>
      </w:r>
    </w:p>
    <w:p w14:paraId="4B706946" w14:textId="77777777" w:rsidR="000F243C" w:rsidRPr="000F243C" w:rsidRDefault="000F243C" w:rsidP="000F243C">
      <w:pPr>
        <w:pStyle w:val="NormalWeb"/>
        <w:spacing w:before="0" w:beforeAutospacing="0" w:after="0" w:afterAutospacing="0"/>
        <w:jc w:val="both"/>
      </w:pPr>
      <w:r w:rsidRPr="000F243C">
        <w:t xml:space="preserve">Thus </w:t>
      </w:r>
    </w:p>
    <w:p w14:paraId="3283815D" w14:textId="5BA6DE27" w:rsidR="000F243C" w:rsidRPr="000F243C" w:rsidRDefault="003F6554" w:rsidP="000F243C">
      <w:pPr>
        <w:pStyle w:val="NormalWeb"/>
        <w:spacing w:before="0" w:beforeAutospacing="0" w:after="0" w:afterAutospacing="0"/>
        <w:jc w:val="both"/>
      </w:pPr>
      <m:oMath>
        <m:sSub>
          <m:sSubPr>
            <m:ctrlPr>
              <w:rPr>
                <w:rFonts w:ascii="Cambria Math" w:hAnsi="Cambria Math"/>
              </w:rPr>
            </m:ctrlPr>
          </m:sSubPr>
          <m:e>
            <m:r>
              <m:rPr>
                <m:sty m:val="p"/>
              </m:rPr>
              <w:rPr>
                <w:rFonts w:ascii="Cambria Math" w:hAnsi="Cambria Math"/>
              </w:rPr>
              <m:t>Π</m:t>
            </m:r>
          </m:e>
          <m:sub>
            <m:r>
              <w:rPr>
                <w:rFonts w:ascii="Cambria Math" w:hAnsi="Cambria Math"/>
              </w:rPr>
              <m:t>rad</m:t>
            </m:r>
          </m:sub>
        </m:sSub>
        <m:r>
          <w:rPr>
            <w:rFonts w:ascii="Cambria Math" w:hAnsi="Cambria Math"/>
          </w:rPr>
          <m:t>=1=</m:t>
        </m:r>
        <m:r>
          <w:rPr>
            <w:rFonts w:ascii="Cambria Math" w:hAnsi="Cambria Math"/>
          </w:rPr>
          <m:t>f</m:t>
        </m:r>
        <m:d>
          <m:dPr>
            <m:ctrlPr>
              <w:rPr>
                <w:rFonts w:ascii="Cambria Math" w:hAnsi="Cambria Math"/>
                <w:i/>
              </w:rPr>
            </m:ctrlPr>
          </m:dPr>
          <m:e>
            <m:r>
              <w:rPr>
                <w:rFonts w:ascii="Cambria Math" w:hAnsi="Cambria Math"/>
              </w:rPr>
              <m:t>θ</m:t>
            </m:r>
          </m:e>
        </m:d>
        <m:r>
          <w:rPr>
            <w:rFonts w:ascii="Cambria Math" w:hAnsi="Cambria Math"/>
          </w:rPr>
          <m:t> </m:t>
        </m:r>
        <m:f>
          <m:fPr>
            <m:ctrlPr>
              <w:rPr>
                <w:rStyle w:val="mord"/>
                <w:rFonts w:ascii="Cambria Math" w:hAnsi="Cambria Math"/>
                <w:i/>
              </w:rPr>
            </m:ctrlPr>
          </m:fPr>
          <m:num>
            <m:r>
              <w:rPr>
                <w:rStyle w:val="mord"/>
                <w:rFonts w:ascii="Cambria Math" w:hAnsi="Cambria Math"/>
              </w:rPr>
              <m:t>64</m:t>
            </m:r>
            <m:rad>
              <m:radPr>
                <m:degHide m:val="1"/>
                <m:ctrlPr>
                  <w:rPr>
                    <w:rStyle w:val="mord"/>
                    <w:rFonts w:ascii="Cambria Math" w:hAnsi="Cambria Math"/>
                    <w:i/>
                  </w:rPr>
                </m:ctrlPr>
              </m:radPr>
              <m:deg/>
              <m:e>
                <m:r>
                  <w:rPr>
                    <w:rStyle w:val="mord"/>
                    <w:rFonts w:ascii="Cambria Math" w:hAnsi="Cambria Math"/>
                  </w:rPr>
                  <m:t>2</m:t>
                </m:r>
              </m:e>
            </m:rad>
            <m:r>
              <w:rPr>
                <w:rStyle w:val="mord"/>
                <w:rFonts w:ascii="Cambria Math" w:hAnsi="Cambria Math"/>
              </w:rPr>
              <m:t>πaq</m:t>
            </m:r>
          </m:num>
          <m:den>
            <m:r>
              <w:rPr>
                <w:rStyle w:val="mord"/>
                <w:rFonts w:ascii="Cambria Math" w:hAnsi="Cambria Math"/>
              </w:rPr>
              <m:t>3</m:t>
            </m:r>
            <m:rad>
              <m:radPr>
                <m:degHide m:val="1"/>
                <m:ctrlPr>
                  <w:rPr>
                    <w:rStyle w:val="mord"/>
                    <w:rFonts w:ascii="Cambria Math" w:hAnsi="Cambria Math"/>
                    <w:i/>
                  </w:rPr>
                </m:ctrlPr>
              </m:radPr>
              <m:deg/>
              <m:e>
                <m:r>
                  <w:rPr>
                    <w:rStyle w:val="vlist-s"/>
                    <w:rFonts w:ascii="Cambria Math" w:hAnsi="Cambria Math"/>
                  </w:rPr>
                  <m:t>G</m:t>
                </m:r>
              </m:e>
            </m:rad>
            <m:r>
              <w:rPr>
                <w:rStyle w:val="vlist-s"/>
                <w:rFonts w:ascii="Cambria Math" w:hAnsi="Cambria Math"/>
              </w:rPr>
              <m:t>​</m:t>
            </m:r>
          </m:den>
        </m:f>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T</m:t>
                    </m:r>
                  </m:e>
                  <m:sup>
                    <m:r>
                      <w:rPr>
                        <w:rFonts w:ascii="Cambria Math" w:hAnsi="Cambria Math"/>
                      </w:rPr>
                      <m:t>4</m:t>
                    </m:r>
                  </m:sup>
                </m:sSup>
              </m:e>
              <m:sub>
                <m:r>
                  <w:rPr>
                    <w:rFonts w:ascii="Cambria Math" w:hAnsi="Cambria Math"/>
                  </w:rPr>
                  <m:t>sub</m:t>
                </m:r>
              </m:sub>
            </m:sSub>
          </m:num>
          <m:den>
            <m:acc>
              <m:accPr>
                <m:chr m:val="̇"/>
                <m:ctrlPr>
                  <w:rPr>
                    <w:rFonts w:ascii="Cambria Math" w:hAnsi="Cambria Math"/>
                    <w:i/>
                  </w:rPr>
                </m:ctrlPr>
              </m:accPr>
              <m:e>
                <m:r>
                  <w:rPr>
                    <w:rFonts w:ascii="Cambria Math" w:hAnsi="Cambria Math"/>
                  </w:rPr>
                  <m:t>M</m:t>
                </m:r>
              </m:e>
            </m:acc>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1</m:t>
                    </m:r>
                  </m:num>
                  <m:den>
                    <m:r>
                      <w:rPr>
                        <w:rFonts w:ascii="Cambria Math" w:hAnsi="Cambria Math"/>
                      </w:rPr>
                      <m:t>2</m:t>
                    </m:r>
                  </m:den>
                </m:f>
              </m:sup>
            </m:sSup>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m:t>
            </m:r>
            <m:r>
              <w:rPr>
                <w:rFonts w:ascii="Cambria Math" w:hAnsi="Cambria Math"/>
              </w:rPr>
              <m:t>4</m:t>
            </m:r>
            <m:r>
              <w:rPr>
                <w:rFonts w:ascii="Cambria Math" w:hAnsi="Cambria Math"/>
              </w:rPr>
              <m:t>q</m:t>
            </m:r>
          </m:sup>
        </m:sSup>
      </m:oMath>
      <w:r w:rsidR="00314E51">
        <w:t xml:space="preserve"> </w:t>
      </w:r>
      <w:r w:rsidR="00314E51">
        <w:tab/>
      </w:r>
      <w:r w:rsidR="00314E51">
        <w:tab/>
      </w:r>
      <w:r w:rsidR="00314E51">
        <w:tab/>
      </w:r>
      <w:r w:rsidR="00314E51">
        <w:tab/>
      </w:r>
      <w:r w:rsidR="00314E51">
        <w:tab/>
        <w:t>9</w:t>
      </w:r>
    </w:p>
    <w:p w14:paraId="7A06ABF1" w14:textId="77777777" w:rsidR="000F243C" w:rsidRPr="000F243C" w:rsidRDefault="000F243C" w:rsidP="000F243C">
      <w:pPr>
        <w:pStyle w:val="NormalWeb"/>
        <w:tabs>
          <w:tab w:val="left" w:pos="3544"/>
        </w:tabs>
        <w:spacing w:before="0" w:beforeAutospacing="0" w:after="0" w:afterAutospacing="0"/>
        <w:jc w:val="both"/>
        <w:rPr>
          <w:color w:val="0F1115"/>
          <w:shd w:val="clear" w:color="auto" w:fill="FFFFFF"/>
        </w:rPr>
      </w:pPr>
      <w:r w:rsidRPr="000F243C">
        <w:rPr>
          <w:color w:val="0F1115"/>
          <w:shd w:val="clear" w:color="auto" w:fill="FFFFFF"/>
        </w:rPr>
        <w:t>In MS formation, the critical radius where radiation pressure becomes dominant is the </w:t>
      </w:r>
      <w:r w:rsidRPr="00314E51">
        <w:rPr>
          <w:rStyle w:val="Strong"/>
          <w:b w:val="0"/>
          <w:bCs w:val="0"/>
          <w:color w:val="0F1115"/>
          <w:shd w:val="clear" w:color="auto" w:fill="FFFFFF"/>
        </w:rPr>
        <w:t>dust sublimation radius</w:t>
      </w:r>
      <w:r w:rsidRPr="000F243C">
        <w:rPr>
          <w:color w:val="0F1115"/>
          <w:shd w:val="clear" w:color="auto" w:fill="FFFFFF"/>
        </w:rPr>
        <w:t> </w:t>
      </w:r>
      <m:oMath>
        <m:sSub>
          <m:sSubPr>
            <m:ctrlPr>
              <w:rPr>
                <w:rFonts w:ascii="Cambria Math" w:hAnsi="Cambria Math"/>
                <w:i/>
              </w:rPr>
            </m:ctrlPr>
          </m:sSubPr>
          <m:e>
            <m:r>
              <w:rPr>
                <w:rFonts w:ascii="Cambria Math" w:hAnsi="Cambria Math"/>
              </w:rPr>
              <m:t>r</m:t>
            </m:r>
          </m:e>
          <m:sub>
            <m:r>
              <w:rPr>
                <w:rFonts w:ascii="Cambria Math" w:hAnsi="Cambria Math"/>
              </w:rPr>
              <m:t>sub</m:t>
            </m:r>
          </m:sub>
        </m:sSub>
      </m:oMath>
      <w:r w:rsidRPr="000F243C">
        <w:rPr>
          <w:rStyle w:val="vlist-s"/>
          <w:rFonts w:eastAsiaTheme="majorEastAsia"/>
          <w:color w:val="0F1115"/>
          <w:shd w:val="clear" w:color="auto" w:fill="FFFFFF"/>
        </w:rPr>
        <w:t>​</w:t>
      </w:r>
      <w:r w:rsidRPr="000F243C">
        <w:rPr>
          <w:color w:val="0F1115"/>
          <w:shd w:val="clear" w:color="auto" w:fill="FFFFFF"/>
        </w:rPr>
        <w:t>. At this radius, the dust grains evaporate, the opacity drops, and the radiation force is effectively cut off. For a star of luminosity </w:t>
      </w:r>
      <m:oMath>
        <m:sSub>
          <m:sSubPr>
            <m:ctrlPr>
              <w:rPr>
                <w:rFonts w:ascii="Cambria Math" w:hAnsi="Cambria Math"/>
                <w:i/>
              </w:rPr>
            </m:ctrlPr>
          </m:sSubPr>
          <m:e>
            <m:r>
              <w:rPr>
                <w:rFonts w:ascii="Cambria Math" w:hAnsi="Cambria Math"/>
              </w:rPr>
              <m:t>L</m:t>
            </m:r>
          </m:e>
          <m:sub>
            <m:r>
              <w:rPr>
                <w:rFonts w:ascii="Cambria Math" w:hAnsi="Cambria Math"/>
              </w:rPr>
              <m:t>*</m:t>
            </m:r>
          </m:sub>
        </m:sSub>
      </m:oMath>
      <w:r w:rsidRPr="000F243C">
        <w:rPr>
          <w:rStyle w:val="vlist-s"/>
          <w:rFonts w:eastAsiaTheme="majorEastAsia"/>
          <w:color w:val="0F1115"/>
          <w:shd w:val="clear" w:color="auto" w:fill="FFFFFF"/>
        </w:rPr>
        <w:t>​</w:t>
      </w:r>
      <w:r w:rsidRPr="000F243C">
        <w:rPr>
          <w:color w:val="0F1115"/>
          <w:shd w:val="clear" w:color="auto" w:fill="FFFFFF"/>
        </w:rPr>
        <w:t xml:space="preserve">, the sublimation radius is given by (e.g., Krumholz et al. 2005): </w:t>
      </w:r>
      <m:oMath>
        <m:sSub>
          <m:sSubPr>
            <m:ctrlPr>
              <w:rPr>
                <w:rFonts w:ascii="Cambria Math" w:hAnsi="Cambria Math"/>
                <w:i/>
              </w:rPr>
            </m:ctrlPr>
          </m:sSubPr>
          <m:e>
            <m:r>
              <w:rPr>
                <w:rFonts w:ascii="Cambria Math" w:hAnsi="Cambria Math"/>
              </w:rPr>
              <m:t>r</m:t>
            </m:r>
          </m:e>
          <m:sub>
            <m:r>
              <w:rPr>
                <w:rFonts w:ascii="Cambria Math" w:hAnsi="Cambria Math"/>
              </w:rPr>
              <m:t>sub</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m:t>
                        </m:r>
                      </m:sub>
                    </m:sSub>
                  </m:num>
                  <m:den>
                    <m:r>
                      <w:rPr>
                        <w:rFonts w:ascii="Cambria Math" w:hAnsi="Cambria Math"/>
                      </w:rPr>
                      <m:t>4πσ</m:t>
                    </m:r>
                    <m:sSup>
                      <m:sSupPr>
                        <m:ctrlPr>
                          <w:rPr>
                            <w:rFonts w:ascii="Cambria Math" w:hAnsi="Cambria Math"/>
                            <w:i/>
                          </w:rPr>
                        </m:ctrlPr>
                      </m:sSupPr>
                      <m:e>
                        <m:r>
                          <w:rPr>
                            <w:rFonts w:ascii="Cambria Math" w:hAnsi="Cambria Math"/>
                          </w:rPr>
                          <m:t>T</m:t>
                        </m:r>
                      </m:e>
                      <m:sup>
                        <m:r>
                          <w:rPr>
                            <w:rFonts w:ascii="Cambria Math" w:hAnsi="Cambria Math"/>
                          </w:rPr>
                          <m:t>4</m:t>
                        </m:r>
                      </m:sup>
                    </m:sSup>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oMath>
      <w:r w:rsidRPr="000F243C">
        <w:t xml:space="preserve"> </w:t>
      </w:r>
      <w:r w:rsidRPr="000F243C">
        <w:rPr>
          <w:color w:val="0F1115"/>
          <w:shd w:val="clear" w:color="auto" w:fill="FFFFFF"/>
        </w:rPr>
        <w:t>where </w:t>
      </w:r>
      <m:oMath>
        <m:sSub>
          <m:sSubPr>
            <m:ctrlPr>
              <w:rPr>
                <w:rFonts w:ascii="Cambria Math" w:hAnsi="Cambria Math"/>
                <w:i/>
              </w:rPr>
            </m:ctrlPr>
          </m:sSubPr>
          <m:e>
            <m:r>
              <w:rPr>
                <w:rFonts w:ascii="Cambria Math" w:hAnsi="Cambria Math"/>
              </w:rPr>
              <m:t>T</m:t>
            </m:r>
          </m:e>
          <m:sub>
            <m:r>
              <w:rPr>
                <w:rFonts w:ascii="Cambria Math" w:hAnsi="Cambria Math"/>
              </w:rPr>
              <m:t>sub</m:t>
            </m:r>
          </m:sub>
        </m:sSub>
        <m:r>
          <w:rPr>
            <w:rStyle w:val="katex-mathml"/>
            <w:rFonts w:ascii="Cambria Math" w:hAnsi="Cambria Math"/>
            <w:color w:val="0F1115"/>
            <w:bdr w:val="none" w:sz="0" w:space="0" w:color="auto" w:frame="1"/>
            <w:shd w:val="clear" w:color="auto" w:fill="FFFFFF"/>
          </w:rPr>
          <m:t>≈1500</m:t>
        </m:r>
      </m:oMath>
      <w:r w:rsidRPr="000F243C">
        <w:rPr>
          <w:rStyle w:val="mord"/>
          <w:i/>
          <w:iCs/>
          <w:color w:val="0F1115"/>
          <w:shd w:val="clear" w:color="auto" w:fill="FFFFFF"/>
        </w:rPr>
        <w:t xml:space="preserve"> K</w:t>
      </w:r>
      <w:r w:rsidRPr="000F243C">
        <w:rPr>
          <w:color w:val="0F1115"/>
          <w:shd w:val="clear" w:color="auto" w:fill="FFFFFF"/>
        </w:rPr>
        <w:t>. For protostars, </w:t>
      </w:r>
      <m:oMath>
        <m:sSub>
          <m:sSubPr>
            <m:ctrlPr>
              <w:rPr>
                <w:rFonts w:ascii="Cambria Math" w:hAnsi="Cambria Math"/>
                <w:i/>
              </w:rPr>
            </m:ctrlPr>
          </m:sSubPr>
          <m:e>
            <m:r>
              <w:rPr>
                <w:rFonts w:ascii="Cambria Math" w:hAnsi="Cambria Math"/>
              </w:rPr>
              <m:t>L</m:t>
            </m:r>
          </m:e>
          <m:sub>
            <m:r>
              <w:rPr>
                <w:rFonts w:ascii="Cambria Math" w:hAnsi="Cambria Math"/>
              </w:rPr>
              <m:t>*</m:t>
            </m:r>
          </m:sub>
        </m:sSub>
        <m:r>
          <w:rPr>
            <w:rStyle w:val="katex-mathml"/>
            <w:rFonts w:ascii="Cambria Math" w:hAnsi="Cambria Math"/>
            <w:color w:val="0F1115"/>
            <w:bdr w:val="none" w:sz="0" w:space="0" w:color="auto" w:frame="1"/>
            <w:shd w:val="clear" w:color="auto" w:fill="FFFFFF"/>
          </w:rPr>
          <m:t>∝</m:t>
        </m:r>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1</m:t>
                </m:r>
              </m:num>
              <m:den>
                <m:r>
                  <w:rPr>
                    <w:rFonts w:ascii="Cambria Math" w:hAnsi="Cambria Math"/>
                  </w:rPr>
                  <m:t>2</m:t>
                </m:r>
              </m:den>
            </m:f>
          </m:sup>
        </m:sSup>
      </m:oMath>
      <w:r w:rsidRPr="000F243C">
        <w:rPr>
          <w:color w:val="0F1115"/>
          <w:shd w:val="clear" w:color="auto" w:fill="FFFFFF"/>
        </w:rPr>
        <w:t> (on the main sequence, but here we are considering the protostar). Hence</w:t>
      </w:r>
      <m:oMath>
        <m:sSub>
          <m:sSubPr>
            <m:ctrlPr>
              <w:rPr>
                <w:rFonts w:ascii="Cambria Math" w:hAnsi="Cambria Math"/>
                <w:i/>
              </w:rPr>
            </m:ctrlPr>
          </m:sSubPr>
          <m:e>
            <m:r>
              <w:rPr>
                <w:rFonts w:ascii="Cambria Math" w:hAnsi="Cambria Math"/>
              </w:rPr>
              <m:t xml:space="preserve"> r</m:t>
            </m:r>
          </m:e>
          <m:sub>
            <m:r>
              <w:rPr>
                <w:rFonts w:ascii="Cambria Math" w:hAnsi="Cambria Math"/>
              </w:rPr>
              <m:t>sub</m:t>
            </m:r>
          </m:sub>
        </m:sSub>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m:t>
            </m:r>
          </m:sup>
        </m:sSup>
        <m:r>
          <w:rPr>
            <w:rFonts w:ascii="Cambria Math" w:hAnsi="Cambria Math"/>
          </w:rPr>
          <m:t>→</m:t>
        </m:r>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-4q</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-4q</m:t>
                </m:r>
              </m:e>
            </m:d>
          </m:sup>
        </m:sSup>
      </m:oMath>
      <w:r w:rsidRPr="000F243C">
        <w:rPr>
          <w:color w:val="0F1115"/>
          <w:shd w:val="clear" w:color="auto" w:fill="FFFFFF"/>
        </w:rPr>
        <w:t xml:space="preserve">, we now have </w:t>
      </w:r>
    </w:p>
    <w:p w14:paraId="3D62F0CB" w14:textId="68BC8A82" w:rsidR="00314E51" w:rsidRPr="00314E51" w:rsidRDefault="000F243C" w:rsidP="000F243C">
      <w:pPr>
        <w:pStyle w:val="NormalWeb"/>
        <w:tabs>
          <w:tab w:val="left" w:pos="3544"/>
        </w:tabs>
        <w:spacing w:before="0" w:beforeAutospacing="0" w:after="0" w:afterAutospacing="0"/>
        <w:jc w:val="both"/>
      </w:pPr>
      <m:oMath>
        <m:r>
          <w:rPr>
            <w:rFonts w:ascii="Cambria Math" w:hAnsi="Cambria Math"/>
          </w:rPr>
          <m:t>1∝f</m:t>
        </m:r>
        <m:d>
          <m:dPr>
            <m:ctrlPr>
              <w:rPr>
                <w:rFonts w:ascii="Cambria Math" w:hAnsi="Cambria Math"/>
                <w:i/>
              </w:rPr>
            </m:ctrlPr>
          </m:dPr>
          <m:e>
            <m:r>
              <w:rPr>
                <w:rFonts w:ascii="Cambria Math" w:hAnsi="Cambria Math"/>
              </w:rPr>
              <m:t>θ</m:t>
            </m:r>
          </m:e>
        </m:d>
        <m:r>
          <w:rPr>
            <w:rFonts w:ascii="Cambria Math" w:hAnsi="Cambria Math"/>
          </w:rPr>
          <m:t> </m:t>
        </m:r>
        <m:f>
          <m:fPr>
            <m:ctrlPr>
              <w:rPr>
                <w:rStyle w:val="mord"/>
                <w:rFonts w:ascii="Cambria Math" w:hAnsi="Cambria Math"/>
                <w:i/>
              </w:rPr>
            </m:ctrlPr>
          </m:fPr>
          <m:num>
            <m:r>
              <w:rPr>
                <w:rStyle w:val="mord"/>
                <w:rFonts w:ascii="Cambria Math" w:hAnsi="Cambria Math"/>
              </w:rPr>
              <m:t>64</m:t>
            </m:r>
            <m:rad>
              <m:radPr>
                <m:degHide m:val="1"/>
                <m:ctrlPr>
                  <w:rPr>
                    <w:rStyle w:val="mord"/>
                    <w:rFonts w:ascii="Cambria Math" w:hAnsi="Cambria Math"/>
                    <w:i/>
                  </w:rPr>
                </m:ctrlPr>
              </m:radPr>
              <m:deg/>
              <m:e>
                <m:r>
                  <w:rPr>
                    <w:rStyle w:val="mord"/>
                    <w:rFonts w:ascii="Cambria Math" w:hAnsi="Cambria Math"/>
                  </w:rPr>
                  <m:t>2</m:t>
                </m:r>
              </m:e>
            </m:rad>
            <m:r>
              <w:rPr>
                <w:rStyle w:val="mord"/>
                <w:rFonts w:ascii="Cambria Math" w:hAnsi="Cambria Math"/>
              </w:rPr>
              <m:t>πaq</m:t>
            </m:r>
          </m:num>
          <m:den>
            <m:r>
              <w:rPr>
                <w:rStyle w:val="mord"/>
                <w:rFonts w:ascii="Cambria Math" w:hAnsi="Cambria Math"/>
              </w:rPr>
              <m:t>3</m:t>
            </m:r>
            <m:rad>
              <m:radPr>
                <m:degHide m:val="1"/>
                <m:ctrlPr>
                  <w:rPr>
                    <w:rStyle w:val="mord"/>
                    <w:rFonts w:ascii="Cambria Math" w:hAnsi="Cambria Math"/>
                    <w:i/>
                  </w:rPr>
                </m:ctrlPr>
              </m:radPr>
              <m:deg/>
              <m:e>
                <m:r>
                  <w:rPr>
                    <w:rStyle w:val="vlist-s"/>
                    <w:rFonts w:ascii="Cambria Math" w:hAnsi="Cambria Math"/>
                  </w:rPr>
                  <m:t>G</m:t>
                </m:r>
              </m:e>
            </m:rad>
            <m:r>
              <w:rPr>
                <w:rStyle w:val="vlist-s"/>
                <w:rFonts w:ascii="Cambria Math" w:hAnsi="Cambria Math"/>
              </w:rPr>
              <m:t>​</m:t>
            </m:r>
          </m:den>
        </m:f>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T</m:t>
                    </m:r>
                  </m:e>
                  <m:sup>
                    <m:r>
                      <w:rPr>
                        <w:rFonts w:ascii="Cambria Math" w:hAnsi="Cambria Math"/>
                      </w:rPr>
                      <m:t>4</m:t>
                    </m:r>
                  </m:sup>
                </m:sSup>
              </m:e>
              <m:sub>
                <m:r>
                  <w:rPr>
                    <w:rFonts w:ascii="Cambria Math" w:hAnsi="Cambria Math"/>
                  </w:rPr>
                  <m:t>sub</m:t>
                </m:r>
              </m:sub>
            </m:sSub>
          </m:num>
          <m:den>
            <m:acc>
              <m:accPr>
                <m:chr m:val="̇"/>
                <m:ctrlPr>
                  <w:rPr>
                    <w:rFonts w:ascii="Cambria Math" w:hAnsi="Cambria Math"/>
                    <w:i/>
                  </w:rPr>
                </m:ctrlPr>
              </m:accPr>
              <m:e>
                <m:r>
                  <w:rPr>
                    <w:rFonts w:ascii="Cambria Math" w:hAnsi="Cambria Math"/>
                  </w:rPr>
                  <m:t>M</m:t>
                </m:r>
              </m:e>
            </m:acc>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1</m:t>
                    </m:r>
                  </m:num>
                  <m:den>
                    <m:r>
                      <w:rPr>
                        <w:rFonts w:ascii="Cambria Math" w:hAnsi="Cambria Math"/>
                      </w:rPr>
                      <m:t>2</m:t>
                    </m:r>
                  </m:den>
                </m:f>
              </m:sup>
            </m:sSup>
          </m:den>
        </m:f>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5</m:t>
                    </m:r>
                  </m:num>
                  <m:den>
                    <m:r>
                      <w:rPr>
                        <w:rFonts w:ascii="Cambria Math" w:hAnsi="Cambria Math"/>
                      </w:rPr>
                      <m:t>2</m:t>
                    </m:r>
                  </m:den>
                </m:f>
                <m:r>
                  <w:rPr>
                    <w:rFonts w:ascii="Cambria Math" w:hAnsi="Cambria Math"/>
                  </w:rPr>
                  <m:t>-4q</m:t>
                </m:r>
              </m:e>
            </m:d>
          </m:sup>
        </m:sSup>
        <m:r>
          <w:rPr>
            <w:rFonts w:ascii="Cambria Math" w:hAnsi="Cambria Math"/>
          </w:rPr>
          <m:t>=f</m:t>
        </m:r>
        <m:d>
          <m:dPr>
            <m:ctrlPr>
              <w:rPr>
                <w:rFonts w:ascii="Cambria Math" w:hAnsi="Cambria Math"/>
                <w:i/>
              </w:rPr>
            </m:ctrlPr>
          </m:dPr>
          <m:e>
            <m:r>
              <w:rPr>
                <w:rFonts w:ascii="Cambria Math" w:hAnsi="Cambria Math"/>
              </w:rPr>
              <m:t>θ</m:t>
            </m:r>
          </m:e>
        </m:d>
        <m:r>
          <w:rPr>
            <w:rFonts w:ascii="Cambria Math" w:hAnsi="Cambria Math"/>
          </w:rPr>
          <m:t> </m:t>
        </m:r>
        <m:f>
          <m:fPr>
            <m:ctrlPr>
              <w:rPr>
                <w:rStyle w:val="mord"/>
                <w:rFonts w:ascii="Cambria Math" w:hAnsi="Cambria Math"/>
                <w:i/>
              </w:rPr>
            </m:ctrlPr>
          </m:fPr>
          <m:num>
            <m:r>
              <w:rPr>
                <w:rStyle w:val="mord"/>
                <w:rFonts w:ascii="Cambria Math" w:hAnsi="Cambria Math"/>
              </w:rPr>
              <m:t>64</m:t>
            </m:r>
            <m:rad>
              <m:radPr>
                <m:degHide m:val="1"/>
                <m:ctrlPr>
                  <w:rPr>
                    <w:rStyle w:val="mord"/>
                    <w:rFonts w:ascii="Cambria Math" w:hAnsi="Cambria Math"/>
                    <w:i/>
                  </w:rPr>
                </m:ctrlPr>
              </m:radPr>
              <m:deg/>
              <m:e>
                <m:r>
                  <w:rPr>
                    <w:rStyle w:val="mord"/>
                    <w:rFonts w:ascii="Cambria Math" w:hAnsi="Cambria Math"/>
                  </w:rPr>
                  <m:t>2</m:t>
                </m:r>
              </m:e>
            </m:rad>
            <m:r>
              <w:rPr>
                <w:rStyle w:val="mord"/>
                <w:rFonts w:ascii="Cambria Math" w:hAnsi="Cambria Math"/>
              </w:rPr>
              <m:t>πaq</m:t>
            </m:r>
          </m:num>
          <m:den>
            <m:r>
              <w:rPr>
                <w:rStyle w:val="mord"/>
                <w:rFonts w:ascii="Cambria Math" w:hAnsi="Cambria Math"/>
              </w:rPr>
              <m:t>3</m:t>
            </m:r>
            <m:rad>
              <m:radPr>
                <m:degHide m:val="1"/>
                <m:ctrlPr>
                  <w:rPr>
                    <w:rStyle w:val="mord"/>
                    <w:rFonts w:ascii="Cambria Math" w:hAnsi="Cambria Math"/>
                    <w:i/>
                  </w:rPr>
                </m:ctrlPr>
              </m:radPr>
              <m:deg/>
              <m:e>
                <m:r>
                  <w:rPr>
                    <w:rStyle w:val="vlist-s"/>
                    <w:rFonts w:ascii="Cambria Math" w:hAnsi="Cambria Math"/>
                  </w:rPr>
                  <m:t>G</m:t>
                </m:r>
              </m:e>
            </m:rad>
            <m:r>
              <w:rPr>
                <w:rStyle w:val="vlist-s"/>
                <w:rFonts w:ascii="Cambria Math" w:hAnsi="Cambria Math"/>
              </w:rPr>
              <m:t>​</m:t>
            </m:r>
          </m:den>
        </m:f>
        <m:f>
          <m:fPr>
            <m:ctrlPr>
              <w:rPr>
                <w:rFonts w:ascii="Cambria Math" w:hAnsi="Cambria Math"/>
                <w:i/>
              </w:rPr>
            </m:ctrlPr>
          </m:fPr>
          <m:num>
            <m:sSub>
              <m:sSubPr>
                <m:ctrlPr>
                  <w:rPr>
                    <w:rFonts w:ascii="Cambria Math" w:hAnsi="Cambria Math"/>
                    <w:i/>
                  </w:rPr>
                </m:ctrlPr>
              </m:sSubPr>
              <m:e>
                <m:sSup>
                  <m:sSupPr>
                    <m:ctrlPr>
                      <w:rPr>
                        <w:rFonts w:ascii="Cambria Math" w:hAnsi="Cambria Math"/>
                        <w:i/>
                      </w:rPr>
                    </m:ctrlPr>
                  </m:sSupPr>
                  <m:e>
                    <m:r>
                      <w:rPr>
                        <w:rFonts w:ascii="Cambria Math" w:hAnsi="Cambria Math"/>
                      </w:rPr>
                      <m:t>T</m:t>
                    </m:r>
                  </m:e>
                  <m:sup>
                    <m:r>
                      <w:rPr>
                        <w:rFonts w:ascii="Cambria Math" w:hAnsi="Cambria Math"/>
                      </w:rPr>
                      <m:t>4</m:t>
                    </m:r>
                  </m:sup>
                </m:sSup>
              </m:e>
              <m:sub>
                <m:r>
                  <w:rPr>
                    <w:rFonts w:ascii="Cambria Math" w:hAnsi="Cambria Math"/>
                  </w:rPr>
                  <m:t>sub</m:t>
                </m:r>
              </m:sub>
            </m:sSub>
          </m:num>
          <m:den>
            <m:acc>
              <m:accPr>
                <m:chr m:val="̇"/>
                <m:ctrlPr>
                  <w:rPr>
                    <w:rFonts w:ascii="Cambria Math" w:hAnsi="Cambria Math"/>
                    <w:i/>
                  </w:rPr>
                </m:ctrlPr>
              </m:accPr>
              <m:e>
                <m:r>
                  <w:rPr>
                    <w:rFonts w:ascii="Cambria Math" w:hAnsi="Cambria Math"/>
                  </w:rPr>
                  <m:t>M</m:t>
                </m:r>
              </m:e>
            </m:acc>
          </m:den>
        </m:f>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13</m:t>
                </m:r>
              </m:num>
              <m:den>
                <m:r>
                  <w:rPr>
                    <w:rFonts w:ascii="Cambria Math" w:hAnsi="Cambria Math"/>
                  </w:rPr>
                  <m:t>4</m:t>
                </m:r>
              </m:den>
            </m:f>
            <m:r>
              <w:rPr>
                <w:rFonts w:ascii="Cambria Math" w:hAnsi="Cambria Math"/>
              </w:rPr>
              <m:t xml:space="preserve">-6q </m:t>
            </m:r>
          </m:sup>
        </m:sSup>
      </m:oMath>
      <w:r w:rsidR="00314E51">
        <w:t xml:space="preserve"> </w:t>
      </w:r>
      <w:r w:rsidR="00314E51">
        <w:tab/>
      </w:r>
      <w:r w:rsidR="00314E51">
        <w:tab/>
        <w:t>10</w:t>
      </w:r>
    </w:p>
    <w:p w14:paraId="6CFF309D" w14:textId="46634069" w:rsidR="000F243C" w:rsidRPr="000F243C" w:rsidRDefault="000F243C" w:rsidP="000F243C">
      <w:pPr>
        <w:pStyle w:val="NormalWeb"/>
        <w:tabs>
          <w:tab w:val="left" w:pos="3544"/>
        </w:tabs>
        <w:spacing w:before="0" w:beforeAutospacing="0" w:after="0" w:afterAutospacing="0"/>
        <w:jc w:val="both"/>
      </w:pPr>
      <m:oMath>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M</m:t>
                </m:r>
              </m:e>
              <m:sub>
                <m:r>
                  <w:rPr>
                    <w:rFonts w:ascii="Cambria Math" w:hAnsi="Cambria Math"/>
                  </w:rPr>
                  <m:t>*</m:t>
                </m:r>
              </m:sub>
            </m:sSub>
          </m:e>
          <m:sup>
            <m:f>
              <m:fPr>
                <m:ctrlPr>
                  <w:rPr>
                    <w:rFonts w:ascii="Cambria Math" w:hAnsi="Cambria Math"/>
                    <w:i/>
                  </w:rPr>
                </m:ctrlPr>
              </m:fPr>
              <m:num>
                <m:r>
                  <w:rPr>
                    <w:rFonts w:ascii="Cambria Math" w:hAnsi="Cambria Math"/>
                  </w:rPr>
                  <m:t>13</m:t>
                </m:r>
              </m:num>
              <m:den>
                <m:r>
                  <w:rPr>
                    <w:rFonts w:ascii="Cambria Math" w:hAnsi="Cambria Math"/>
                  </w:rPr>
                  <m:t>4</m:t>
                </m:r>
              </m:den>
            </m:f>
            <m:r>
              <w:rPr>
                <w:rFonts w:ascii="Cambria Math" w:hAnsi="Cambria Math"/>
              </w:rPr>
              <m:t xml:space="preserve">-6q </m:t>
            </m:r>
          </m:sup>
        </m:sSup>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M</m:t>
                </m:r>
              </m:e>
            </m:acc>
          </m:num>
          <m:den>
            <m:r>
              <w:rPr>
                <w:rFonts w:ascii="Cambria Math" w:hAnsi="Cambria Math"/>
              </w:rPr>
              <m:t>f</m:t>
            </m:r>
            <m:d>
              <m:dPr>
                <m:ctrlPr>
                  <w:rPr>
                    <w:rFonts w:ascii="Cambria Math" w:hAnsi="Cambria Math"/>
                    <w:i/>
                  </w:rPr>
                </m:ctrlPr>
              </m:dPr>
              <m:e>
                <m:r>
                  <w:rPr>
                    <w:rFonts w:ascii="Cambria Math" w:hAnsi="Cambria Math"/>
                  </w:rPr>
                  <m:t>θ</m:t>
                </m:r>
              </m:e>
            </m:d>
          </m:den>
        </m:f>
      </m:oMath>
      <w:r w:rsidR="00314E51">
        <w:tab/>
      </w:r>
      <w:r w:rsidR="00314E51">
        <w:tab/>
      </w:r>
      <w:r w:rsidR="00314E51">
        <w:tab/>
      </w:r>
      <w:r w:rsidR="00314E51">
        <w:tab/>
      </w:r>
      <w:r w:rsidR="00314E51">
        <w:tab/>
      </w:r>
      <w:r w:rsidR="00314E51">
        <w:tab/>
      </w:r>
      <w:r w:rsidR="00314E51">
        <w:tab/>
        <w:t>11</w:t>
      </w:r>
    </w:p>
    <w:p w14:paraId="549EF2DF" w14:textId="556C18B2" w:rsidR="0052494C" w:rsidRDefault="000F243C" w:rsidP="000F243C">
      <w:pPr>
        <w:pStyle w:val="NormalWeb"/>
        <w:tabs>
          <w:tab w:val="left" w:pos="3544"/>
        </w:tabs>
        <w:spacing w:before="0" w:beforeAutospacing="0" w:after="0" w:afterAutospacing="0"/>
        <w:jc w:val="both"/>
        <w:rPr>
          <w:color w:val="0F1115"/>
          <w:shd w:val="clear" w:color="auto" w:fill="FFFFFF"/>
        </w:rPr>
      </w:pPr>
      <w:r w:rsidRPr="000F243C">
        <w:rPr>
          <w:color w:val="0F1115"/>
          <w:shd w:val="clear" w:color="auto" w:fill="FFFFFF"/>
        </w:rPr>
        <w:t>For typical values </w:t>
      </w:r>
      <m:oMath>
        <m:r>
          <w:rPr>
            <w:rStyle w:val="mord"/>
            <w:rFonts w:ascii="Cambria Math" w:hAnsi="Cambria Math"/>
            <w:color w:val="0F1115"/>
            <w:shd w:val="clear" w:color="auto" w:fill="FFFFFF"/>
          </w:rPr>
          <m:t>q</m:t>
        </m:r>
        <m:r>
          <w:rPr>
            <w:rStyle w:val="mrel"/>
            <w:rFonts w:ascii="Cambria Math" w:hAnsi="Cambria Math"/>
            <w:color w:val="0F1115"/>
            <w:shd w:val="clear" w:color="auto" w:fill="FFFFFF"/>
          </w:rPr>
          <m:t>≈</m:t>
        </m:r>
        <m:r>
          <w:rPr>
            <w:rStyle w:val="mord"/>
            <w:rFonts w:ascii="Cambria Math" w:hAnsi="Cambria Math"/>
            <w:color w:val="0F1115"/>
            <w:shd w:val="clear" w:color="auto" w:fill="FFFFFF"/>
          </w:rPr>
          <m:t>0.4</m:t>
        </m:r>
        <m:r>
          <w:rPr>
            <w:rFonts w:ascii="Cambria Math" w:hAnsi="Cambria Math"/>
            <w:color w:val="0F1115"/>
            <w:shd w:val="clear" w:color="auto" w:fill="FFFFFF"/>
          </w:rPr>
          <m:t>-</m:t>
        </m:r>
        <m:r>
          <w:rPr>
            <w:rStyle w:val="katex-mathml"/>
            <w:rFonts w:ascii="Cambria Math" w:hAnsi="Cambria Math"/>
            <w:color w:val="0F1115"/>
            <w:bdr w:val="none" w:sz="0" w:space="0" w:color="auto" w:frame="1"/>
            <w:shd w:val="clear" w:color="auto" w:fill="FFFFFF"/>
          </w:rPr>
          <m:t>0.5</m:t>
        </m:r>
      </m:oMath>
      <w:r w:rsidRPr="000F243C">
        <w:rPr>
          <w:color w:val="0F1115"/>
          <w:shd w:val="clear" w:color="auto" w:fill="FFFFFF"/>
        </w:rPr>
        <w:t>, the exponent </w:t>
      </w:r>
      <m:oMath>
        <m:f>
          <m:fPr>
            <m:ctrlPr>
              <w:rPr>
                <w:rStyle w:val="katex-mathml"/>
                <w:rFonts w:ascii="Cambria Math" w:hAnsi="Cambria Math"/>
                <w:i/>
                <w:color w:val="0F1115"/>
                <w:bdr w:val="none" w:sz="0" w:space="0" w:color="auto" w:frame="1"/>
                <w:shd w:val="clear" w:color="auto" w:fill="FFFFFF"/>
              </w:rPr>
            </m:ctrlPr>
          </m:fPr>
          <m:num>
            <m:r>
              <w:rPr>
                <w:rStyle w:val="katex-mathml"/>
                <w:rFonts w:ascii="Cambria Math" w:hAnsi="Cambria Math"/>
                <w:color w:val="0F1115"/>
                <w:bdr w:val="none" w:sz="0" w:space="0" w:color="auto" w:frame="1"/>
                <w:shd w:val="clear" w:color="auto" w:fill="FFFFFF"/>
              </w:rPr>
              <m:t>13</m:t>
            </m:r>
          </m:num>
          <m:den>
            <m:r>
              <w:rPr>
                <w:rStyle w:val="katex-mathml"/>
                <w:rFonts w:ascii="Cambria Math" w:hAnsi="Cambria Math"/>
                <w:color w:val="0F1115"/>
                <w:bdr w:val="none" w:sz="0" w:space="0" w:color="auto" w:frame="1"/>
                <w:shd w:val="clear" w:color="auto" w:fill="FFFFFF"/>
              </w:rPr>
              <m:t>4</m:t>
            </m:r>
          </m:den>
        </m:f>
        <m:r>
          <w:rPr>
            <w:rStyle w:val="katex-mathml"/>
            <w:rFonts w:ascii="Cambria Math" w:hAnsi="Cambria Math"/>
            <w:color w:val="0F1115"/>
            <w:bdr w:val="none" w:sz="0" w:space="0" w:color="auto" w:frame="1"/>
            <w:shd w:val="clear" w:color="auto" w:fill="FFFFFF"/>
          </w:rPr>
          <m:t>-6q</m:t>
        </m:r>
      </m:oMath>
      <w:r w:rsidRPr="000F243C">
        <w:rPr>
          <w:rStyle w:val="mord"/>
          <w:color w:val="0F1115"/>
          <w:shd w:val="clear" w:color="auto" w:fill="FFFFFF"/>
        </w:rPr>
        <w:t xml:space="preserve"> </w:t>
      </w:r>
      <w:r w:rsidRPr="000F243C">
        <w:rPr>
          <w:color w:val="0F1115"/>
          <w:shd w:val="clear" w:color="auto" w:fill="FFFFFF"/>
        </w:rPr>
        <w:t>ranges from </w:t>
      </w:r>
      <w:r w:rsidRPr="000F243C">
        <w:rPr>
          <w:rStyle w:val="mord"/>
          <w:color w:val="0F1115"/>
          <w:shd w:val="clear" w:color="auto" w:fill="FFFFFF"/>
        </w:rPr>
        <w:t>0.85</w:t>
      </w:r>
      <w:r w:rsidRPr="000F243C">
        <w:rPr>
          <w:color w:val="0F1115"/>
          <w:shd w:val="clear" w:color="auto" w:fill="FFFFFF"/>
        </w:rPr>
        <w:t> to </w:t>
      </w:r>
      <w:r w:rsidRPr="000F243C">
        <w:rPr>
          <w:rStyle w:val="mord"/>
          <w:color w:val="0F1115"/>
          <w:shd w:val="clear" w:color="auto" w:fill="FFFFFF"/>
        </w:rPr>
        <w:t>0.25</w:t>
      </w:r>
      <w:r w:rsidRPr="000F243C">
        <w:rPr>
          <w:color w:val="0F1115"/>
          <w:shd w:val="clear" w:color="auto" w:fill="FFFFFF"/>
        </w:rPr>
        <w:t>. This is not the classic </w:t>
      </w:r>
      <m:oMath>
        <m:f>
          <m:fPr>
            <m:ctrlPr>
              <w:rPr>
                <w:rStyle w:val="katex-mathml"/>
                <w:rFonts w:ascii="Cambria Math" w:hAnsi="Cambria Math"/>
                <w:i/>
                <w:color w:val="0F1115"/>
                <w:bdr w:val="none" w:sz="0" w:space="0" w:color="auto" w:frame="1"/>
                <w:shd w:val="clear" w:color="auto" w:fill="FFFFFF"/>
              </w:rPr>
            </m:ctrlPr>
          </m:fPr>
          <m:num>
            <m:r>
              <w:rPr>
                <w:rStyle w:val="katex-mathml"/>
                <w:rFonts w:ascii="Cambria Math" w:hAnsi="Cambria Math"/>
                <w:color w:val="0F1115"/>
                <w:bdr w:val="none" w:sz="0" w:space="0" w:color="auto" w:frame="1"/>
                <w:shd w:val="clear" w:color="auto" w:fill="FFFFFF"/>
              </w:rPr>
              <m:t>4</m:t>
            </m:r>
          </m:num>
          <m:den>
            <m:r>
              <w:rPr>
                <w:rStyle w:val="katex-mathml"/>
                <w:rFonts w:ascii="Cambria Math" w:hAnsi="Cambria Math"/>
                <w:color w:val="0F1115"/>
                <w:bdr w:val="none" w:sz="0" w:space="0" w:color="auto" w:frame="1"/>
                <w:shd w:val="clear" w:color="auto" w:fill="FFFFFF"/>
              </w:rPr>
              <m:t>3</m:t>
            </m:r>
          </m:den>
        </m:f>
      </m:oMath>
      <w:r w:rsidRPr="000F243C">
        <w:rPr>
          <w:color w:val="0F1115"/>
          <w:shd w:val="clear" w:color="auto" w:fill="FFFFFF"/>
        </w:rPr>
        <w:t> exponent found in the literature. The discrepancy arises because the above derivation uses a specific radius </w:t>
      </w:r>
      <m:oMath>
        <m:sSub>
          <m:sSubPr>
            <m:ctrlPr>
              <w:rPr>
                <w:rFonts w:ascii="Cambria Math" w:hAnsi="Cambria Math"/>
                <w:i/>
              </w:rPr>
            </m:ctrlPr>
          </m:sSubPr>
          <m:e>
            <m:r>
              <w:rPr>
                <w:rFonts w:ascii="Cambria Math" w:hAnsi="Cambria Math"/>
              </w:rPr>
              <m:t>r</m:t>
            </m:r>
          </m:e>
          <m:sub>
            <m:r>
              <w:rPr>
                <w:rFonts w:ascii="Cambria Math" w:hAnsi="Cambria Math"/>
              </w:rPr>
              <m:t>sub</m:t>
            </m:r>
          </m:sub>
        </m:sSub>
      </m:oMath>
      <w:r w:rsidRPr="000F243C">
        <w:rPr>
          <w:rStyle w:val="vlist-s"/>
          <w:color w:val="0F1115"/>
          <w:shd w:val="clear" w:color="auto" w:fill="FFFFFF"/>
        </w:rPr>
        <w:t>​</w:t>
      </w:r>
      <w:r w:rsidRPr="000F243C">
        <w:rPr>
          <w:color w:val="0F1115"/>
          <w:shd w:val="clear" w:color="auto" w:fill="FFFFFF"/>
        </w:rPr>
        <w:t> that itself depends on </w:t>
      </w:r>
      <m:oMath>
        <m:sSub>
          <m:sSubPr>
            <m:ctrlPr>
              <w:rPr>
                <w:rFonts w:ascii="Cambria Math" w:hAnsi="Cambria Math"/>
                <w:i/>
              </w:rPr>
            </m:ctrlPr>
          </m:sSubPr>
          <m:e>
            <m:r>
              <w:rPr>
                <w:rFonts w:ascii="Cambria Math" w:hAnsi="Cambria Math"/>
              </w:rPr>
              <m:t>M</m:t>
            </m:r>
          </m:e>
          <m:sub>
            <m:r>
              <w:rPr>
                <w:rFonts w:ascii="Cambria Math" w:hAnsi="Cambria Math"/>
              </w:rPr>
              <m:t>*</m:t>
            </m:r>
          </m:sub>
        </m:sSub>
      </m:oMath>
      <w:r w:rsidRPr="000F243C">
        <w:rPr>
          <w:color w:val="0F1115"/>
          <w:shd w:val="clear" w:color="auto" w:fill="FFFFFF"/>
        </w:rPr>
        <w:t>and </w:t>
      </w:r>
      <m:oMath>
        <m:sSub>
          <m:sSubPr>
            <m:ctrlPr>
              <w:rPr>
                <w:rFonts w:ascii="Cambria Math" w:hAnsi="Cambria Math"/>
                <w:i/>
              </w:rPr>
            </m:ctrlPr>
          </m:sSubPr>
          <m:e>
            <m:r>
              <w:rPr>
                <w:rFonts w:ascii="Cambria Math" w:hAnsi="Cambria Math"/>
              </w:rPr>
              <m:t>L</m:t>
            </m:r>
          </m:e>
          <m:sub>
            <m:r>
              <w:rPr>
                <w:rFonts w:ascii="Cambria Math" w:hAnsi="Cambria Math"/>
              </w:rPr>
              <m:t>*</m:t>
            </m:r>
          </m:sub>
        </m:sSub>
      </m:oMath>
      <w:r w:rsidRPr="000F243C">
        <w:rPr>
          <w:rStyle w:val="vlist-s"/>
          <w:color w:val="0F1115"/>
          <w:shd w:val="clear" w:color="auto" w:fill="FFFFFF"/>
        </w:rPr>
        <w:t>​</w:t>
      </w:r>
      <w:r w:rsidRPr="000F243C">
        <w:rPr>
          <w:color w:val="0F1115"/>
          <w:shd w:val="clear" w:color="auto" w:fill="FFFFFF"/>
        </w:rPr>
        <w:t xml:space="preserve">. </w:t>
      </w:r>
    </w:p>
    <w:p w14:paraId="2A889B12" w14:textId="3D363449" w:rsidR="000F243C" w:rsidRPr="000F243C" w:rsidRDefault="000F243C" w:rsidP="000F243C">
      <w:pPr>
        <w:pStyle w:val="NormalWeb"/>
        <w:tabs>
          <w:tab w:val="left" w:pos="3544"/>
        </w:tabs>
        <w:spacing w:before="0" w:beforeAutospacing="0" w:after="0" w:afterAutospacing="0"/>
        <w:jc w:val="both"/>
        <w:rPr>
          <w:color w:val="0F1115"/>
          <w:shd w:val="clear" w:color="auto" w:fill="FFFFFF"/>
        </w:rPr>
      </w:pPr>
      <w:r w:rsidRPr="000F243C">
        <w:rPr>
          <w:color w:val="0F1115"/>
          <w:shd w:val="clear" w:color="auto" w:fill="FFFFFF"/>
        </w:rPr>
        <w:t>However, the well</w:t>
      </w:r>
      <w:r w:rsidRPr="000F243C">
        <w:rPr>
          <w:color w:val="0F1115"/>
          <w:shd w:val="clear" w:color="auto" w:fill="FFFFFF"/>
        </w:rPr>
        <w:noBreakHyphen/>
        <w:t>known result</w:t>
      </w:r>
      <m:oMath>
        <m:r>
          <w:rPr>
            <w:rFonts w:ascii="Cambria Math" w:hAnsi="Cambria Math"/>
            <w:color w:val="0F1115"/>
            <w:shd w:val="clear" w:color="auto" w:fill="FFFFFF"/>
          </w:rPr>
          <m:t xml:space="preserve"> </m:t>
        </m:r>
        <m:sSub>
          <m:sSubPr>
            <m:ctrlPr>
              <w:rPr>
                <w:rFonts w:ascii="Cambria Math" w:hAnsi="Cambria Math"/>
                <w:i/>
              </w:rPr>
            </m:ctrlPr>
          </m:sSubPr>
          <m:e>
            <m:r>
              <w:rPr>
                <w:rFonts w:ascii="Cambria Math" w:hAnsi="Cambria Math"/>
              </w:rPr>
              <m:t>M</m:t>
            </m:r>
          </m:e>
          <m:sub>
            <m:r>
              <w:rPr>
                <w:rFonts w:ascii="Cambria Math" w:hAnsi="Cambria Math"/>
              </w:rPr>
              <m:t>*</m:t>
            </m:r>
          </m:sub>
        </m:sSub>
        <m:r>
          <m:rPr>
            <m:sty m:val="bi"/>
          </m:rPr>
          <w:rPr>
            <w:rStyle w:val="katex-mathml"/>
            <w:rFonts w:ascii="Cambria Math" w:hAnsi="Cambria Math"/>
            <w:color w:val="0F1115"/>
            <w:bdr w:val="none" w:sz="0" w:space="0" w:color="auto" w:frame="1"/>
            <w:shd w:val="clear" w:color="auto" w:fill="FFFFFF"/>
          </w:rPr>
          <m:t>∝</m:t>
        </m:r>
        <m:sSup>
          <m:sSupPr>
            <m:ctrlPr>
              <w:rPr>
                <w:rStyle w:val="katex-mathml"/>
                <w:rFonts w:ascii="Cambria Math" w:hAnsi="Cambria Math"/>
                <w:i/>
                <w:color w:val="0F1115"/>
                <w:bdr w:val="none" w:sz="0" w:space="0" w:color="auto" w:frame="1"/>
                <w:shd w:val="clear" w:color="auto" w:fill="FFFFFF"/>
              </w:rPr>
            </m:ctrlPr>
          </m:sSupPr>
          <m:e>
            <m:acc>
              <m:accPr>
                <m:chr m:val="̇"/>
                <m:ctrlPr>
                  <w:rPr>
                    <w:rStyle w:val="katex-mathml"/>
                    <w:rFonts w:ascii="Cambria Math" w:hAnsi="Cambria Math"/>
                    <w:i/>
                    <w:color w:val="0F1115"/>
                    <w:bdr w:val="none" w:sz="0" w:space="0" w:color="auto" w:frame="1"/>
                    <w:shd w:val="clear" w:color="auto" w:fill="FFFFFF"/>
                  </w:rPr>
                </m:ctrlPr>
              </m:accPr>
              <m:e>
                <m:r>
                  <w:rPr>
                    <w:rStyle w:val="katex-mathml"/>
                    <w:rFonts w:ascii="Cambria Math" w:hAnsi="Cambria Math"/>
                    <w:color w:val="0F1115"/>
                    <w:bdr w:val="none" w:sz="0" w:space="0" w:color="auto" w:frame="1"/>
                    <w:shd w:val="clear" w:color="auto" w:fill="FFFFFF"/>
                  </w:rPr>
                  <m:t>M</m:t>
                </m:r>
              </m:e>
            </m:acc>
          </m:e>
          <m:sup>
            <m:f>
              <m:fPr>
                <m:ctrlPr>
                  <w:rPr>
                    <w:rStyle w:val="katex-mathml"/>
                    <w:rFonts w:ascii="Cambria Math" w:hAnsi="Cambria Math"/>
                    <w:i/>
                    <w:color w:val="0F1115"/>
                    <w:bdr w:val="none" w:sz="0" w:space="0" w:color="auto" w:frame="1"/>
                    <w:shd w:val="clear" w:color="auto" w:fill="FFFFFF"/>
                  </w:rPr>
                </m:ctrlPr>
              </m:fPr>
              <m:num>
                <m:r>
                  <w:rPr>
                    <w:rStyle w:val="katex-mathml"/>
                    <w:rFonts w:ascii="Cambria Math" w:hAnsi="Cambria Math"/>
                    <w:color w:val="0F1115"/>
                    <w:bdr w:val="none" w:sz="0" w:space="0" w:color="auto" w:frame="1"/>
                    <w:shd w:val="clear" w:color="auto" w:fill="FFFFFF"/>
                  </w:rPr>
                  <m:t>4</m:t>
                </m:r>
              </m:num>
              <m:den>
                <m:r>
                  <w:rPr>
                    <w:rStyle w:val="katex-mathml"/>
                    <w:rFonts w:ascii="Cambria Math" w:hAnsi="Cambria Math"/>
                    <w:color w:val="0F1115"/>
                    <w:bdr w:val="none" w:sz="0" w:space="0" w:color="auto" w:frame="1"/>
                    <w:shd w:val="clear" w:color="auto" w:fill="FFFFFF"/>
                  </w:rPr>
                  <m:t>3</m:t>
                </m:r>
              </m:den>
            </m:f>
          </m:sup>
        </m:sSup>
      </m:oMath>
      <w:r w:rsidRPr="000F243C">
        <w:rPr>
          <w:rStyle w:val="katex-mathml"/>
          <w:color w:val="0F1115"/>
          <w:bdr w:val="none" w:sz="0" w:space="0" w:color="auto" w:frame="1"/>
          <w:shd w:val="clear" w:color="auto" w:fill="FFFFFF"/>
        </w:rPr>
        <w:t xml:space="preserve"> </w:t>
      </w:r>
      <w:r w:rsidRPr="000F243C">
        <w:rPr>
          <w:color w:val="0F1115"/>
          <w:shd w:val="clear" w:color="auto" w:fill="FFFFFF"/>
        </w:rPr>
        <w:t>is obtained when one assumes that the opacity is constant and the radiation force is evaluated at the </w:t>
      </w:r>
      <w:r w:rsidR="0052494C" w:rsidRPr="0052494C">
        <w:rPr>
          <w:rStyle w:val="Strong"/>
          <w:b w:val="0"/>
          <w:bCs w:val="0"/>
          <w:color w:val="0F1115"/>
          <w:shd w:val="clear" w:color="auto" w:fill="FFFFFF"/>
        </w:rPr>
        <w:t>inner edge of the infalling envelope</w:t>
      </w:r>
      <w:r w:rsidRPr="000F243C">
        <w:rPr>
          <w:b/>
          <w:bCs/>
          <w:color w:val="0F1115"/>
          <w:shd w:val="clear" w:color="auto" w:fill="FFFFFF"/>
        </w:rPr>
        <w:t>,</w:t>
      </w:r>
      <w:r w:rsidRPr="000F243C">
        <w:rPr>
          <w:color w:val="0F1115"/>
          <w:shd w:val="clear" w:color="auto" w:fill="FFFFFF"/>
        </w:rPr>
        <w:t xml:space="preserve"> which is often taken as the dust sublimation radius, but with a more direct balance between radiation pressure and gravity without the intermediate </w:t>
      </w:r>
      <m:oMath>
        <m:r>
          <w:rPr>
            <w:rStyle w:val="katex-mathml"/>
            <w:rFonts w:ascii="Cambria Math" w:hAnsi="Cambria Math"/>
            <w:color w:val="0F1115"/>
            <w:bdr w:val="none" w:sz="0" w:space="0" w:color="auto" w:frame="1"/>
            <w:shd w:val="clear" w:color="auto" w:fill="FFFFFF"/>
          </w:rPr>
          <m:t>T(r)</m:t>
        </m:r>
      </m:oMath>
      <w:r w:rsidRPr="000F243C">
        <w:rPr>
          <w:color w:val="0F1115"/>
          <w:shd w:val="clear" w:color="auto" w:fill="FFFFFF"/>
        </w:rPr>
        <w:t> scaling. Let us instead derive the canonical result.</w:t>
      </w:r>
      <w:r w:rsidR="0052494C">
        <w:rPr>
          <w:color w:val="0F1115"/>
          <w:shd w:val="clear" w:color="auto" w:fill="FFFFFF"/>
        </w:rPr>
        <w:t xml:space="preserve"> </w:t>
      </w:r>
      <w:r w:rsidRPr="000F243C">
        <w:rPr>
          <w:color w:val="0F1115"/>
          <w:shd w:val="clear" w:color="auto" w:fill="FFFFFF"/>
        </w:rPr>
        <w:t>At the dust sublimation radius </w:t>
      </w:r>
      <m:oMath>
        <m:sSub>
          <m:sSubPr>
            <m:ctrlPr>
              <w:rPr>
                <w:rFonts w:ascii="Cambria Math" w:hAnsi="Cambria Math"/>
                <w:i/>
              </w:rPr>
            </m:ctrlPr>
          </m:sSubPr>
          <m:e>
            <m:r>
              <w:rPr>
                <w:rFonts w:ascii="Cambria Math" w:hAnsi="Cambria Math"/>
              </w:rPr>
              <m:t>r</m:t>
            </m:r>
          </m:e>
          <m:sub>
            <m:r>
              <w:rPr>
                <w:rFonts w:ascii="Cambria Math" w:hAnsi="Cambria Math"/>
              </w:rPr>
              <m:t>sub</m:t>
            </m:r>
          </m:sub>
        </m:sSub>
      </m:oMath>
      <w:r w:rsidRPr="000F243C">
        <w:rPr>
          <w:rStyle w:val="vlist-s"/>
          <w:color w:val="0F1115"/>
          <w:shd w:val="clear" w:color="auto" w:fill="FFFFFF"/>
        </w:rPr>
        <w:t>​</w:t>
      </w:r>
      <w:r w:rsidRPr="000F243C">
        <w:rPr>
          <w:color w:val="0F1115"/>
          <w:shd w:val="clear" w:color="auto" w:fill="FFFFFF"/>
        </w:rPr>
        <w:t xml:space="preserve">, the radiation pressure force on dust grains is </w:t>
      </w:r>
      <w:r w:rsidRPr="000F243C">
        <w:rPr>
          <w:color w:val="0F1115"/>
        </w:rPr>
        <w:t xml:space="preserve">(e.g., </w:t>
      </w:r>
      <w:proofErr w:type="spellStart"/>
      <w:r w:rsidRPr="000F243C">
        <w:rPr>
          <w:color w:val="0F1115"/>
        </w:rPr>
        <w:t>Wolfire</w:t>
      </w:r>
      <w:proofErr w:type="spellEnd"/>
      <w:r w:rsidRPr="000F243C">
        <w:rPr>
          <w:color w:val="0F1115"/>
        </w:rPr>
        <w:t xml:space="preserve"> &amp; </w:t>
      </w:r>
      <w:proofErr w:type="spellStart"/>
      <w:r w:rsidRPr="000F243C">
        <w:rPr>
          <w:color w:val="0F1115"/>
        </w:rPr>
        <w:t>Cassinelli</w:t>
      </w:r>
      <w:proofErr w:type="spellEnd"/>
      <w:r w:rsidRPr="000F243C">
        <w:rPr>
          <w:color w:val="0F1115"/>
        </w:rPr>
        <w:t xml:space="preserve"> 1987) is </w:t>
      </w:r>
      <m:oMath>
        <m:sSub>
          <m:sSubPr>
            <m:ctrlPr>
              <w:rPr>
                <w:rFonts w:ascii="Cambria Math" w:hAnsi="Cambria Math"/>
                <w:i/>
              </w:rPr>
            </m:ctrlPr>
          </m:sSubPr>
          <m:e>
            <m:r>
              <w:rPr>
                <w:rFonts w:ascii="Cambria Math" w:hAnsi="Cambria Math"/>
              </w:rPr>
              <m:t>F</m:t>
            </m:r>
          </m:e>
          <m:sub>
            <m:r>
              <w:rPr>
                <w:rFonts w:ascii="Cambria Math" w:hAnsi="Cambria Math"/>
              </w:rPr>
              <m:t>rad</m:t>
            </m:r>
          </m:sub>
        </m:sSub>
        <m:r>
          <w:rPr>
            <w:rFonts w:ascii="Cambria Math" w:hAnsi="Cambria Math"/>
          </w:rPr>
          <m:t>=</m:t>
        </m:r>
        <m:f>
          <m:fPr>
            <m:ctrlPr>
              <w:rPr>
                <w:rFonts w:ascii="Cambria Math" w:hAnsi="Cambria Math"/>
                <w:i/>
              </w:rPr>
            </m:ctrlPr>
          </m:fPr>
          <m:num>
            <m:sSub>
              <m:sSubPr>
                <m:ctrlPr>
                  <w:rPr>
                    <w:rStyle w:val="mord"/>
                    <w:rFonts w:ascii="Cambria Math" w:eastAsiaTheme="minorHAnsi" w:hAnsi="Cambria Math"/>
                    <w:i/>
                  </w:rPr>
                </m:ctrlPr>
              </m:sSubPr>
              <m:e>
                <m:r>
                  <w:rPr>
                    <w:rStyle w:val="mord"/>
                    <w:rFonts w:ascii="Cambria Math" w:hAnsi="Cambria Math"/>
                  </w:rPr>
                  <m:t>κ</m:t>
                </m:r>
              </m:e>
              <m:sub>
                <m:r>
                  <w:rPr>
                    <w:rStyle w:val="mord"/>
                    <w:rFonts w:ascii="Cambria Math" w:hAnsi="Cambria Math"/>
                  </w:rPr>
                  <m:t>R</m:t>
                </m:r>
              </m:sub>
            </m:sSub>
            <m:sSub>
              <m:sSubPr>
                <m:ctrlPr>
                  <w:rPr>
                    <w:rFonts w:ascii="Cambria Math" w:hAnsi="Cambria Math"/>
                    <w:i/>
                  </w:rPr>
                </m:ctrlPr>
              </m:sSubPr>
              <m:e>
                <m:r>
                  <w:rPr>
                    <w:rFonts w:ascii="Cambria Math" w:hAnsi="Cambria Math"/>
                  </w:rPr>
                  <m:t>L</m:t>
                </m:r>
              </m:e>
              <m:sub>
                <m:r>
                  <w:rPr>
                    <w:rFonts w:ascii="Cambria Math" w:hAnsi="Cambria Math"/>
                  </w:rPr>
                  <m:t>*</m:t>
                </m:r>
              </m:sub>
            </m:sSub>
          </m:num>
          <m:den>
            <m:r>
              <w:rPr>
                <w:rFonts w:ascii="Cambria Math" w:hAnsi="Cambria Math"/>
              </w:rPr>
              <m:t>4πc</m:t>
            </m:r>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sub</m:t>
                </m:r>
              </m:sub>
            </m:sSub>
          </m:den>
        </m:f>
      </m:oMath>
    </w:p>
    <w:p w14:paraId="55B1BC48" w14:textId="77777777" w:rsidR="000F243C" w:rsidRPr="000F243C" w:rsidRDefault="000F243C" w:rsidP="000F243C">
      <w:pPr>
        <w:pStyle w:val="ds-markdown-paragraph"/>
        <w:shd w:val="clear" w:color="auto" w:fill="FFFFFF"/>
        <w:spacing w:before="0" w:beforeAutospacing="0" w:after="0" w:afterAutospacing="0"/>
        <w:jc w:val="both"/>
        <w:rPr>
          <w:rStyle w:val="katex-mathml"/>
          <w:color w:val="0F1115"/>
          <w:bdr w:val="none" w:sz="0" w:space="0" w:color="auto" w:frame="1"/>
          <w:shd w:val="clear" w:color="auto" w:fill="FFFFFF"/>
        </w:rPr>
      </w:pPr>
      <w:r w:rsidRPr="000F243C">
        <w:rPr>
          <w:color w:val="0F1115"/>
        </w:rPr>
        <w:t xml:space="preserve">The gravitational force is </w:t>
      </w:r>
      <m:oMath>
        <m:sSub>
          <m:sSubPr>
            <m:ctrlPr>
              <w:rPr>
                <w:rFonts w:ascii="Cambria Math" w:hAnsi="Cambria Math"/>
                <w:i/>
              </w:rPr>
            </m:ctrlPr>
          </m:sSubPr>
          <m:e>
            <m:r>
              <w:rPr>
                <w:rFonts w:ascii="Cambria Math" w:hAnsi="Cambria Math"/>
              </w:rPr>
              <m:t>F</m:t>
            </m:r>
          </m:e>
          <m:sub>
            <m:r>
              <w:rPr>
                <w:rFonts w:ascii="Cambria Math" w:hAnsi="Cambria Math"/>
              </w:rPr>
              <m:t>gav</m:t>
            </m:r>
          </m:sub>
        </m:sSub>
        <m:r>
          <w:rPr>
            <w:rStyle w:val="katex-mathml"/>
            <w:rFonts w:ascii="Cambria Math" w:hAnsi="Cambria Math"/>
            <w:color w:val="0F1115"/>
            <w:bdr w:val="none" w:sz="0" w:space="0" w:color="auto" w:frame="1"/>
            <w:shd w:val="clear" w:color="auto" w:fill="FFFFFF"/>
          </w:rPr>
          <m:t>=</m:t>
        </m:r>
        <m:f>
          <m:fPr>
            <m:ctrlPr>
              <w:rPr>
                <w:rFonts w:ascii="Cambria Math" w:hAnsi="Cambria Math"/>
                <w:i/>
              </w:rPr>
            </m:ctrlPr>
          </m:fPr>
          <m:num>
            <m:r>
              <w:rPr>
                <w:rStyle w:val="katex-mathml"/>
                <w:rFonts w:ascii="Cambria Math" w:hAnsi="Cambria Math"/>
                <w:color w:val="0F1115"/>
                <w:bdr w:val="none" w:sz="0" w:space="0" w:color="auto" w:frame="1"/>
                <w:shd w:val="clear" w:color="auto" w:fill="FFFFFF"/>
              </w:rPr>
              <m:t>G</m:t>
            </m:r>
            <m:sSub>
              <m:sSubPr>
                <m:ctrlPr>
                  <w:rPr>
                    <w:rFonts w:ascii="Cambria Math" w:hAnsi="Cambria Math"/>
                    <w:i/>
                  </w:rPr>
                </m:ctrlPr>
              </m:sSubPr>
              <m:e>
                <m:r>
                  <w:rPr>
                    <w:rFonts w:ascii="Cambria Math" w:hAnsi="Cambria Math"/>
                  </w:rPr>
                  <m:t>M</m:t>
                </m:r>
              </m:e>
              <m:sub>
                <m:r>
                  <w:rPr>
                    <w:rFonts w:ascii="Cambria Math" w:hAnsi="Cambria Math"/>
                  </w:rPr>
                  <m:t>*</m:t>
                </m:r>
              </m:sub>
            </m:sSub>
          </m:num>
          <m:den>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 xml:space="preserve">sub </m:t>
                </m:r>
              </m:sub>
            </m:sSub>
          </m:den>
        </m:f>
      </m:oMath>
    </w:p>
    <w:p w14:paraId="1E90FF95" w14:textId="77777777" w:rsidR="000F243C" w:rsidRPr="000F243C" w:rsidRDefault="000F243C" w:rsidP="000F243C">
      <w:pPr>
        <w:pStyle w:val="ds-markdown-paragraph"/>
        <w:shd w:val="clear" w:color="auto" w:fill="FFFFFF"/>
        <w:spacing w:before="0" w:beforeAutospacing="0" w:after="0" w:afterAutospacing="0"/>
        <w:jc w:val="both"/>
      </w:pPr>
      <w:r w:rsidRPr="000F243C">
        <w:rPr>
          <w:color w:val="0F1115"/>
          <w:shd w:val="clear" w:color="auto" w:fill="FFFFFF"/>
        </w:rPr>
        <w:t xml:space="preserve">Balancing the forces per unit mass gives: </w:t>
      </w:r>
      <m:oMath>
        <m:f>
          <m:fPr>
            <m:ctrlPr>
              <w:rPr>
                <w:rFonts w:ascii="Cambria Math" w:hAnsi="Cambria Math"/>
                <w:i/>
              </w:rPr>
            </m:ctrlPr>
          </m:fPr>
          <m:num>
            <m:sSub>
              <m:sSubPr>
                <m:ctrlPr>
                  <w:rPr>
                    <w:rStyle w:val="mord"/>
                    <w:rFonts w:ascii="Cambria Math" w:eastAsiaTheme="minorHAnsi" w:hAnsi="Cambria Math"/>
                    <w:i/>
                  </w:rPr>
                </m:ctrlPr>
              </m:sSubPr>
              <m:e>
                <m:r>
                  <w:rPr>
                    <w:rStyle w:val="mord"/>
                    <w:rFonts w:ascii="Cambria Math" w:hAnsi="Cambria Math"/>
                  </w:rPr>
                  <m:t>κ</m:t>
                </m:r>
              </m:e>
              <m:sub>
                <m:r>
                  <w:rPr>
                    <w:rStyle w:val="mord"/>
                    <w:rFonts w:ascii="Cambria Math" w:hAnsi="Cambria Math"/>
                  </w:rPr>
                  <m:t>R</m:t>
                </m:r>
              </m:sub>
            </m:sSub>
            <m:sSub>
              <m:sSubPr>
                <m:ctrlPr>
                  <w:rPr>
                    <w:rFonts w:ascii="Cambria Math" w:hAnsi="Cambria Math"/>
                    <w:i/>
                  </w:rPr>
                </m:ctrlPr>
              </m:sSubPr>
              <m:e>
                <m:r>
                  <w:rPr>
                    <w:rFonts w:ascii="Cambria Math" w:hAnsi="Cambria Math"/>
                  </w:rPr>
                  <m:t>L</m:t>
                </m:r>
              </m:e>
              <m:sub>
                <m:r>
                  <w:rPr>
                    <w:rFonts w:ascii="Cambria Math" w:hAnsi="Cambria Math"/>
                  </w:rPr>
                  <m:t>*</m:t>
                </m:r>
              </m:sub>
            </m:sSub>
          </m:num>
          <m:den>
            <m:r>
              <w:rPr>
                <w:rFonts w:ascii="Cambria Math" w:hAnsi="Cambria Math"/>
              </w:rPr>
              <m:t>4πc</m:t>
            </m:r>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sub</m:t>
                </m:r>
              </m:sub>
            </m:sSub>
          </m:den>
        </m:f>
        <m:r>
          <w:rPr>
            <w:rStyle w:val="katex-mathml"/>
            <w:rFonts w:ascii="Cambria Math" w:hAnsi="Cambria Math"/>
            <w:color w:val="0F1115"/>
            <w:bdr w:val="none" w:sz="0" w:space="0" w:color="auto" w:frame="1"/>
            <w:shd w:val="clear" w:color="auto" w:fill="FFFFFF"/>
          </w:rPr>
          <m:t>=</m:t>
        </m:r>
        <m:f>
          <m:fPr>
            <m:ctrlPr>
              <w:rPr>
                <w:rFonts w:ascii="Cambria Math" w:hAnsi="Cambria Math"/>
                <w:i/>
              </w:rPr>
            </m:ctrlPr>
          </m:fPr>
          <m:num>
            <m:r>
              <w:rPr>
                <w:rStyle w:val="katex-mathml"/>
                <w:rFonts w:ascii="Cambria Math" w:hAnsi="Cambria Math"/>
                <w:color w:val="0F1115"/>
                <w:bdr w:val="none" w:sz="0" w:space="0" w:color="auto" w:frame="1"/>
                <w:shd w:val="clear" w:color="auto" w:fill="FFFFFF"/>
              </w:rPr>
              <m:t>G</m:t>
            </m:r>
            <m:sSub>
              <m:sSubPr>
                <m:ctrlPr>
                  <w:rPr>
                    <w:rFonts w:ascii="Cambria Math" w:hAnsi="Cambria Math"/>
                    <w:i/>
                  </w:rPr>
                </m:ctrlPr>
              </m:sSubPr>
              <m:e>
                <m:r>
                  <w:rPr>
                    <w:rFonts w:ascii="Cambria Math" w:hAnsi="Cambria Math"/>
                  </w:rPr>
                  <m:t>M</m:t>
                </m:r>
              </m:e>
              <m:sub>
                <m:r>
                  <w:rPr>
                    <w:rFonts w:ascii="Cambria Math" w:hAnsi="Cambria Math"/>
                  </w:rPr>
                  <m:t>*</m:t>
                </m:r>
              </m:sub>
            </m:sSub>
          </m:num>
          <m:den>
            <m:sSub>
              <m:sSubPr>
                <m:ctrlPr>
                  <w:rPr>
                    <w:rFonts w:ascii="Cambria Math" w:hAnsi="Cambria Math"/>
                    <w:i/>
                  </w:rPr>
                </m:ctrlPr>
              </m:sSubPr>
              <m:e>
                <m:sSup>
                  <m:sSupPr>
                    <m:ctrlPr>
                      <w:rPr>
                        <w:rFonts w:ascii="Cambria Math" w:hAnsi="Cambria Math"/>
                        <w:i/>
                      </w:rPr>
                    </m:ctrlPr>
                  </m:sSupPr>
                  <m:e>
                    <m:r>
                      <w:rPr>
                        <w:rFonts w:ascii="Cambria Math" w:hAnsi="Cambria Math"/>
                      </w:rPr>
                      <m:t>r</m:t>
                    </m:r>
                  </m:e>
                  <m:sup>
                    <m:r>
                      <w:rPr>
                        <w:rFonts w:ascii="Cambria Math" w:hAnsi="Cambria Math"/>
                      </w:rPr>
                      <m:t>2</m:t>
                    </m:r>
                  </m:sup>
                </m:sSup>
              </m:e>
              <m:sub>
                <m:r>
                  <w:rPr>
                    <w:rFonts w:ascii="Cambria Math" w:hAnsi="Cambria Math"/>
                  </w:rPr>
                  <m:t xml:space="preserve">sub </m:t>
                </m:r>
              </m:sub>
            </m:sSub>
          </m:den>
        </m:f>
        <m:r>
          <w:rPr>
            <w:rFonts w:ascii="Cambria Math" w:hAnsi="Cambria Math"/>
          </w:rPr>
          <m:t>→</m:t>
        </m:r>
        <m:f>
          <m:fPr>
            <m:ctrlPr>
              <w:rPr>
                <w:rFonts w:ascii="Cambria Math" w:hAnsi="Cambria Math"/>
                <w:i/>
              </w:rPr>
            </m:ctrlPr>
          </m:fPr>
          <m:num>
            <m:sSub>
              <m:sSubPr>
                <m:ctrlPr>
                  <w:rPr>
                    <w:rStyle w:val="mord"/>
                    <w:rFonts w:ascii="Cambria Math" w:eastAsiaTheme="minorHAnsi" w:hAnsi="Cambria Math"/>
                    <w:i/>
                  </w:rPr>
                </m:ctrlPr>
              </m:sSubPr>
              <m:e>
                <m:r>
                  <w:rPr>
                    <w:rStyle w:val="mord"/>
                    <w:rFonts w:ascii="Cambria Math" w:hAnsi="Cambria Math"/>
                  </w:rPr>
                  <m:t>κ</m:t>
                </m:r>
              </m:e>
              <m:sub>
                <m:r>
                  <w:rPr>
                    <w:rStyle w:val="mord"/>
                    <w:rFonts w:ascii="Cambria Math" w:hAnsi="Cambria Math"/>
                  </w:rPr>
                  <m:t>R</m:t>
                </m:r>
              </m:sub>
            </m:sSub>
            <m:sSub>
              <m:sSubPr>
                <m:ctrlPr>
                  <w:rPr>
                    <w:rFonts w:ascii="Cambria Math" w:hAnsi="Cambria Math"/>
                    <w:i/>
                  </w:rPr>
                </m:ctrlPr>
              </m:sSubPr>
              <m:e>
                <m:r>
                  <w:rPr>
                    <w:rFonts w:ascii="Cambria Math" w:hAnsi="Cambria Math"/>
                  </w:rPr>
                  <m:t>L</m:t>
                </m:r>
              </m:e>
              <m:sub>
                <m:r>
                  <w:rPr>
                    <w:rFonts w:ascii="Cambria Math" w:hAnsi="Cambria Math"/>
                  </w:rPr>
                  <m:t>*</m:t>
                </m:r>
              </m:sub>
            </m:sSub>
          </m:num>
          <m:den>
            <m:r>
              <w:rPr>
                <w:rFonts w:ascii="Cambria Math" w:hAnsi="Cambria Math"/>
              </w:rPr>
              <m:t>4πc</m:t>
            </m:r>
          </m:den>
        </m:f>
        <m:r>
          <w:rPr>
            <w:rStyle w:val="katex-mathml"/>
            <w:rFonts w:ascii="Cambria Math" w:hAnsi="Cambria Math"/>
            <w:color w:val="0F1115"/>
            <w:bdr w:val="none" w:sz="0" w:space="0" w:color="auto" w:frame="1"/>
            <w:shd w:val="clear" w:color="auto" w:fill="FFFFFF"/>
          </w:rPr>
          <m:t>=G</m:t>
        </m:r>
        <m:sSub>
          <m:sSubPr>
            <m:ctrlPr>
              <w:rPr>
                <w:rFonts w:ascii="Cambria Math" w:hAnsi="Cambria Math"/>
                <w:i/>
              </w:rPr>
            </m:ctrlPr>
          </m:sSubPr>
          <m:e>
            <m:r>
              <w:rPr>
                <w:rFonts w:ascii="Cambria Math" w:hAnsi="Cambria Math"/>
              </w:rPr>
              <m:t>M</m:t>
            </m:r>
          </m:e>
          <m:sub>
            <m:r>
              <w:rPr>
                <w:rFonts w:ascii="Cambria Math" w:hAnsi="Cambria Math"/>
              </w:rPr>
              <m:t>*</m:t>
            </m:r>
          </m:sub>
        </m:sSub>
      </m:oMath>
    </w:p>
    <w:p w14:paraId="3BA9C069" w14:textId="7AA42D88" w:rsidR="000F243C" w:rsidRPr="000F243C" w:rsidRDefault="000F243C" w:rsidP="000F243C">
      <w:pPr>
        <w:shd w:val="clear" w:color="auto" w:fill="FFFFFF"/>
        <w:spacing w:after="0" w:line="240" w:lineRule="auto"/>
        <w:jc w:val="both"/>
        <w:rPr>
          <w:rFonts w:ascii="Times New Roman" w:hAnsi="Times New Roman" w:cs="Times New Roman"/>
          <w:color w:val="0F1115"/>
          <w:sz w:val="24"/>
          <w:szCs w:val="24"/>
          <w:shd w:val="clear" w:color="auto" w:fill="FFFFFF"/>
        </w:rPr>
      </w:pPr>
      <w:r w:rsidRPr="000F243C">
        <w:rPr>
          <w:rFonts w:ascii="Times New Roman" w:eastAsia="Times New Roman" w:hAnsi="Times New Roman" w:cs="Times New Roman"/>
          <w:color w:val="0F1115"/>
          <w:sz w:val="24"/>
          <w:szCs w:val="24"/>
        </w:rPr>
        <w:t>Using the MS luminosity relation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r>
          <w:rPr>
            <w:rStyle w:val="katex-mathml"/>
            <w:rFonts w:ascii="Cambria Math" w:hAnsi="Cambria Math" w:cs="Times New Roman"/>
            <w:color w:val="0F1115"/>
            <w:sz w:val="24"/>
            <w:szCs w:val="24"/>
            <w:bdr w:val="none" w:sz="0" w:space="0" w:color="auto" w:frame="1"/>
            <w:shd w:val="clear" w:color="auto" w:fill="FFFFFF"/>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e>
          <m:sup>
            <m:r>
              <w:rPr>
                <w:rFonts w:ascii="Cambria Math" w:eastAsia="Times New Roman" w:hAnsi="Cambria Math" w:cs="Times New Roman"/>
                <w:sz w:val="24"/>
                <w:szCs w:val="24"/>
              </w:rPr>
              <m:t>3</m:t>
            </m:r>
          </m:sup>
        </m:sSup>
      </m:oMath>
      <w:r w:rsidRPr="000F243C">
        <w:rPr>
          <w:rFonts w:ascii="Times New Roman" w:eastAsia="Times New Roman" w:hAnsi="Times New Roman" w:cs="Times New Roman"/>
          <w:color w:val="0F1115"/>
          <w:sz w:val="24"/>
          <w:szCs w:val="24"/>
        </w:rPr>
        <w:t>​ e.g.,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10</m:t>
            </m:r>
          </m:e>
          <m:sup>
            <m:r>
              <w:rPr>
                <w:rFonts w:ascii="Cambria Math" w:eastAsia="Times New Roman" w:hAnsi="Cambria Math" w:cs="Times New Roman"/>
                <w:color w:val="0F1115"/>
                <w:sz w:val="24"/>
                <w:szCs w:val="24"/>
                <w:bdr w:val="none" w:sz="0" w:space="0" w:color="auto" w:frame="1"/>
              </w:rPr>
              <m:t>3.5</m:t>
            </m:r>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sz w:val="24"/>
                            <w:szCs w:val="24"/>
                          </w:rPr>
                          <m:t>*</m:t>
                        </m:r>
                      </m:sub>
                    </m:sSub>
                  </m:num>
                  <m:den>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color w:val="0F1115"/>
                            <w:sz w:val="24"/>
                            <w:szCs w:val="24"/>
                            <w:bdr w:val="none" w:sz="0" w:space="0" w:color="auto" w:frame="1"/>
                          </w:rPr>
                          <m:t>⊙</m:t>
                        </m:r>
                      </m:sub>
                    </m:sSub>
                  </m:den>
                </m:f>
              </m:e>
            </m:d>
          </m:e>
          <m:sup>
            <m:r>
              <w:rPr>
                <w:rFonts w:ascii="Cambria Math" w:eastAsia="Times New Roman" w:hAnsi="Cambria Math" w:cs="Times New Roman"/>
                <w:color w:val="0F1115"/>
                <w:sz w:val="24"/>
                <w:szCs w:val="24"/>
                <w:bdr w:val="none" w:sz="0" w:space="0" w:color="auto" w:frame="1"/>
              </w:rPr>
              <m:t>3</m:t>
            </m:r>
          </m:sup>
        </m:sSup>
      </m:oMath>
      <w:r w:rsidRPr="000F243C">
        <w:rPr>
          <w:rFonts w:ascii="Times New Roman" w:eastAsia="Times New Roman" w:hAnsi="Times New Roman" w:cs="Times New Roman"/>
          <w:color w:val="0F1115"/>
          <w:sz w:val="24"/>
          <w:szCs w:val="24"/>
        </w:rPr>
        <w:t> for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sz w:val="24"/>
                <w:szCs w:val="24"/>
              </w:rPr>
              <m:t>*</m:t>
            </m:r>
          </m:sub>
        </m:sSub>
        <m:r>
          <w:rPr>
            <w:rFonts w:ascii="Cambria Math" w:eastAsia="Times New Roman" w:hAnsi="Cambria Math" w:cs="Times New Roman"/>
            <w:sz w:val="24"/>
            <w:szCs w:val="24"/>
          </w:rPr>
          <m:t xml:space="preserve">&gt;10 </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color w:val="0F1115"/>
                <w:sz w:val="24"/>
                <w:szCs w:val="24"/>
                <w:bdr w:val="none" w:sz="0" w:space="0" w:color="auto" w:frame="1"/>
              </w:rPr>
              <m:t>⊙</m:t>
            </m:r>
          </m:sub>
        </m:sSub>
      </m:oMath>
      <w:r w:rsidRPr="000F243C">
        <w:rPr>
          <w:rFonts w:ascii="Times New Roman" w:eastAsia="Times New Roman" w:hAnsi="Times New Roman" w:cs="Times New Roman"/>
          <w:color w:val="0F1115"/>
          <w:sz w:val="24"/>
          <w:szCs w:val="24"/>
        </w:rPr>
        <w:t>​ and assuming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mord"/>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0</m:t>
            </m:r>
          </m:sub>
        </m:sSub>
      </m:oMath>
      <w:r w:rsidRPr="000F243C">
        <w:rPr>
          <w:rFonts w:ascii="Times New Roman" w:eastAsia="Times New Roman" w:hAnsi="Times New Roman" w:cs="Times New Roman"/>
          <w:color w:val="0F1115"/>
          <w:sz w:val="24"/>
          <w:szCs w:val="24"/>
        </w:rPr>
        <w:t xml:space="preserve">​ (constant), we obtain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Style w:val="mord"/>
                <w:rFonts w:ascii="Cambria Math" w:hAnsi="Cambria Math" w:cs="Times New Roman"/>
                <w:sz w:val="24"/>
                <w:szCs w:val="24"/>
              </w:rPr>
              <m:t>κ</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bSup>
      </m:oMath>
      <w:r w:rsidRPr="000F243C">
        <w:rPr>
          <w:rFonts w:ascii="Times New Roman" w:eastAsia="Times New Roman" w:hAnsi="Times New Roman" w:cs="Times New Roman"/>
          <w:sz w:val="24"/>
          <w:szCs w:val="24"/>
        </w:rPr>
        <w:t xml:space="preserve">. </w:t>
      </w:r>
      <w:r w:rsidRPr="000F243C">
        <w:rPr>
          <w:rFonts w:ascii="Times New Roman" w:hAnsi="Times New Roman" w:cs="Times New Roman"/>
          <w:color w:val="0F1115"/>
          <w:sz w:val="24"/>
          <w:szCs w:val="24"/>
          <w:shd w:val="clear" w:color="auto" w:fill="FFFFFF"/>
        </w:rPr>
        <w:t>This is </w:t>
      </w:r>
      <w:r w:rsidRPr="000F243C">
        <w:rPr>
          <w:rStyle w:val="Strong"/>
          <w:rFonts w:ascii="Times New Roman" w:hAnsi="Times New Roman" w:cs="Times New Roman"/>
          <w:color w:val="0F1115"/>
          <w:sz w:val="24"/>
          <w:szCs w:val="24"/>
          <w:shd w:val="clear" w:color="auto" w:fill="FFFFFF"/>
        </w:rPr>
        <w:t>not</w:t>
      </w:r>
      <w:r w:rsidRPr="000F243C">
        <w:rPr>
          <w:rFonts w:ascii="Times New Roman" w:hAnsi="Times New Roman" w:cs="Times New Roman"/>
          <w:color w:val="0F1115"/>
          <w:sz w:val="24"/>
          <w:szCs w:val="24"/>
          <w:shd w:val="clear" w:color="auto" w:fill="FFFFFF"/>
        </w:rPr>
        <w:t> the </w:t>
      </w:r>
      <m:oMath>
        <m:acc>
          <m:accPr>
            <m:chr m:val="̇"/>
            <m:ctrlPr>
              <w:rPr>
                <w:rFonts w:ascii="Cambria Math" w:eastAsia="Times New Roman" w:hAnsi="Cambria Math" w:cs="Times New Roman"/>
                <w:i/>
                <w:sz w:val="24"/>
                <w:szCs w:val="24"/>
              </w:rPr>
            </m:ctrlPr>
          </m:accPr>
          <m:e>
            <m:r>
              <w:rPr>
                <w:rFonts w:ascii="Cambria Math" w:hAnsi="Cambria Math" w:cs="Times New Roman"/>
                <w:sz w:val="24"/>
                <w:szCs w:val="24"/>
              </w:rPr>
              <m:t>M</m:t>
            </m:r>
          </m:e>
        </m:acc>
      </m:oMath>
      <w:r w:rsidRPr="000F243C">
        <w:rPr>
          <w:rFonts w:ascii="Times New Roman" w:hAnsi="Times New Roman" w:cs="Times New Roman"/>
          <w:color w:val="0F1115"/>
          <w:sz w:val="24"/>
          <w:szCs w:val="24"/>
          <w:shd w:val="clear" w:color="auto" w:fill="FFFFFF"/>
        </w:rPr>
        <w:t> scaling. The </w:t>
      </w:r>
      <m:oMath>
        <m:acc>
          <m:accPr>
            <m:chr m:val="̇"/>
            <m:ctrlPr>
              <w:rPr>
                <w:rFonts w:ascii="Cambria Math" w:eastAsia="Times New Roman" w:hAnsi="Cambria Math" w:cs="Times New Roman"/>
                <w:i/>
                <w:sz w:val="24"/>
                <w:szCs w:val="24"/>
              </w:rPr>
            </m:ctrlPr>
          </m:accPr>
          <m:e>
            <m:r>
              <w:rPr>
                <w:rFonts w:ascii="Cambria Math" w:hAnsi="Cambria Math" w:cs="Times New Roman"/>
                <w:sz w:val="24"/>
                <w:szCs w:val="24"/>
              </w:rPr>
              <m:t>M</m:t>
            </m:r>
          </m:e>
        </m:acc>
      </m:oMath>
      <w:r w:rsidRPr="000F243C">
        <w:rPr>
          <w:rFonts w:ascii="Times New Roman" w:hAnsi="Times New Roman" w:cs="Times New Roman"/>
          <w:color w:val="0F1115"/>
          <w:sz w:val="24"/>
          <w:szCs w:val="24"/>
          <w:shd w:val="clear" w:color="auto" w:fill="FFFFFF"/>
        </w:rPr>
        <w:t> scaling appears when we relate the accretion rate to the envelope density and use the fact that the infall must overcome radiation pressure at all radii, leading to a relation between  </w:t>
      </w:r>
      <m:oMath>
        <m:acc>
          <m:accPr>
            <m:chr m:val="̇"/>
            <m:ctrlPr>
              <w:rPr>
                <w:rFonts w:ascii="Cambria Math" w:eastAsia="Times New Roman" w:hAnsi="Cambria Math" w:cs="Times New Roman"/>
                <w:i/>
                <w:sz w:val="24"/>
                <w:szCs w:val="24"/>
              </w:rPr>
            </m:ctrlPr>
          </m:accPr>
          <m:e>
            <m:r>
              <w:rPr>
                <w:rFonts w:ascii="Cambria Math" w:hAnsi="Cambria Math" w:cs="Times New Roman"/>
                <w:sz w:val="24"/>
                <w:szCs w:val="24"/>
              </w:rPr>
              <m:t>M</m:t>
            </m:r>
          </m:e>
        </m:acc>
      </m:oMath>
      <w:r w:rsidRPr="000F243C">
        <w:rPr>
          <w:rFonts w:ascii="Times New Roman" w:hAnsi="Times New Roman" w:cs="Times New Roman"/>
          <w:color w:val="0F1115"/>
          <w:sz w:val="24"/>
          <w:szCs w:val="24"/>
          <w:shd w:val="clear" w:color="auto" w:fill="FFFFFF"/>
        </w:rPr>
        <w:t xml:space="preserve"> and the opacity. A more complete treatment (e.g., Krumholz et al. 2005) shows that the maximum mass is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r>
          <m:rPr>
            <m:sty m:val="p"/>
          </m:rPr>
          <w:rPr>
            <w:rFonts w:ascii="Cambria Math" w:hAnsi="Cambria Math" w:cs="Times New Roman"/>
            <w:color w:val="0F1115"/>
            <w:sz w:val="24"/>
            <w:szCs w:val="24"/>
            <w:shd w:val="clear" w:color="auto" w:fill="FFFFFF"/>
          </w:rPr>
          <m:t> </m:t>
        </m:r>
        <m:sSup>
          <m:sSupPr>
            <m:ctrlPr>
              <w:rPr>
                <w:rFonts w:ascii="Cambria Math" w:eastAsia="Times New Roman" w:hAnsi="Cambria Math" w:cs="Times New Roman"/>
                <w:i/>
                <w:sz w:val="24"/>
                <w:szCs w:val="24"/>
              </w:rPr>
            </m:ctrlPr>
          </m:sSupPr>
          <m:e>
            <m:acc>
              <m:accPr>
                <m:chr m:val="̇"/>
                <m:ctrlPr>
                  <w:rPr>
                    <w:rFonts w:ascii="Cambria Math" w:eastAsia="Times New Roman" w:hAnsi="Cambria Math" w:cs="Times New Roman"/>
                    <w:i/>
                    <w:sz w:val="24"/>
                    <w:szCs w:val="24"/>
                  </w:rPr>
                </m:ctrlPr>
              </m:accPr>
              <m:e>
                <m:r>
                  <w:rPr>
                    <w:rFonts w:ascii="Cambria Math" w:hAnsi="Cambria Math" w:cs="Times New Roman"/>
                    <w:sz w:val="24"/>
                    <w:szCs w:val="24"/>
                  </w:rPr>
                  <m:t>M</m:t>
                </m:r>
              </m:e>
            </m:acc>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sup>
        </m:sSup>
        <m:sSubSup>
          <m:sSubSupPr>
            <m:ctrlPr>
              <w:rPr>
                <w:rFonts w:ascii="Cambria Math" w:eastAsia="Times New Roman" w:hAnsi="Cambria Math" w:cs="Times New Roman"/>
                <w:i/>
                <w:sz w:val="24"/>
                <w:szCs w:val="24"/>
              </w:rPr>
            </m:ctrlPr>
          </m:sSubSupPr>
          <m:e>
            <m:r>
              <w:rPr>
                <w:rStyle w:val="mord"/>
                <w:rFonts w:ascii="Cambria Math" w:hAnsi="Cambria Math" w:cs="Times New Roman"/>
                <w:sz w:val="24"/>
                <w:szCs w:val="24"/>
              </w:rPr>
              <m:t>κ</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-1</m:t>
            </m:r>
          </m:sup>
        </m:sSubSup>
      </m:oMath>
      <w:r w:rsidRPr="000F243C">
        <w:rPr>
          <w:rFonts w:ascii="Times New Roman" w:eastAsiaTheme="minorEastAsia" w:hAnsi="Times New Roman" w:cs="Times New Roman"/>
          <w:sz w:val="24"/>
          <w:szCs w:val="24"/>
        </w:rPr>
        <w:t xml:space="preserve">. </w:t>
      </w:r>
      <w:r w:rsidRPr="000F243C">
        <w:rPr>
          <w:rFonts w:ascii="Times New Roman" w:hAnsi="Times New Roman" w:cs="Times New Roman"/>
          <w:color w:val="0F1115"/>
          <w:sz w:val="24"/>
          <w:szCs w:val="24"/>
          <w:shd w:val="clear" w:color="auto" w:fill="FFFFFF"/>
        </w:rPr>
        <w:t>This result follows from equating the ram pressure of the infalling gas </w:t>
      </w:r>
      <m:oMath>
        <m:r>
          <w:rPr>
            <w:rStyle w:val="katex-mathml"/>
            <w:rFonts w:ascii="Cambria Math" w:hAnsi="Cambria Math" w:cs="Times New Roman"/>
            <w:color w:val="0F1115"/>
            <w:sz w:val="24"/>
            <w:szCs w:val="24"/>
            <w:bdr w:val="none" w:sz="0" w:space="0" w:color="auto" w:frame="1"/>
            <w:shd w:val="clear" w:color="auto" w:fill="FFFFFF"/>
          </w:rPr>
          <m:t>ρ</m:t>
        </m:r>
        <m:sSub>
          <m:sSubPr>
            <m:ctrlPr>
              <w:rPr>
                <w:rFonts w:ascii="Cambria Math" w:eastAsia="Times New Roman" w:hAnsi="Cambria Math" w:cs="Times New Roman"/>
                <w:i/>
                <w:sz w:val="24"/>
                <w:szCs w:val="24"/>
              </w:rPr>
            </m:ctrlPr>
          </m:sSub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e>
          <m:sub>
            <m:r>
              <w:rPr>
                <w:rFonts w:ascii="Cambria Math" w:hAnsi="Cambria Math" w:cs="Times New Roman"/>
                <w:sz w:val="24"/>
                <w:szCs w:val="24"/>
              </w:rPr>
              <m:t>ff</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to the radiation pressure </w:t>
      </w:r>
      <m:oMath>
        <m:f>
          <m:fPr>
            <m:ctrlPr>
              <w:rPr>
                <w:rStyle w:val="mord"/>
                <w:rFonts w:ascii="Cambria Math" w:hAnsi="Cambria Math" w:cs="Times New Roman"/>
                <w:i/>
                <w:color w:val="0F1115"/>
                <w:sz w:val="24"/>
                <w:szCs w:val="24"/>
                <w:shd w:val="clear" w:color="auto" w:fill="FFFFFF"/>
              </w:rPr>
            </m:ctrlPr>
          </m:fPr>
          <m:num>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r>
              <w:rPr>
                <w:rStyle w:val="vlist-s"/>
                <w:rFonts w:ascii="Cambria Math" w:hAnsi="Cambria Math" w:cs="Times New Roman"/>
                <w:color w:val="0F1115"/>
                <w:sz w:val="24"/>
                <w:szCs w:val="24"/>
                <w:shd w:val="clear" w:color="auto" w:fill="FFFFFF"/>
              </w:rPr>
              <m:t>​</m:t>
            </m:r>
            <m:ctrlPr>
              <w:rPr>
                <w:rStyle w:val="vlist-s"/>
                <w:rFonts w:ascii="Cambria Math" w:hAnsi="Cambria Math" w:cs="Times New Roman"/>
                <w:i/>
                <w:color w:val="0F1115"/>
                <w:sz w:val="24"/>
                <w:szCs w:val="24"/>
                <w:shd w:val="clear" w:color="auto" w:fill="FFFFFF"/>
              </w:rPr>
            </m:ctrlPr>
          </m:num>
          <m:den>
            <m:r>
              <w:rPr>
                <w:rStyle w:val="mord"/>
                <w:rFonts w:ascii="Cambria Math" w:hAnsi="Cambria Math" w:cs="Times New Roman"/>
                <w:color w:val="0F1115"/>
                <w:sz w:val="24"/>
                <w:szCs w:val="24"/>
                <w:shd w:val="clear" w:color="auto" w:fill="FFFFFF"/>
              </w:rPr>
              <m:t>4π</m:t>
            </m:r>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r>
              <w:rPr>
                <w:rStyle w:val="mord"/>
                <w:rFonts w:ascii="Cambria Math" w:hAnsi="Cambria Math" w:cs="Times New Roman"/>
                <w:color w:val="0F1115"/>
                <w:sz w:val="24"/>
                <w:szCs w:val="24"/>
                <w:shd w:val="clear" w:color="auto" w:fill="FFFFFF"/>
              </w:rPr>
              <m:t>c</m:t>
            </m:r>
          </m:den>
        </m:f>
      </m:oMath>
      <w:r w:rsidRPr="000F243C">
        <w:rPr>
          <w:rFonts w:ascii="Times New Roman" w:hAnsi="Times New Roman" w:cs="Times New Roman"/>
          <w:color w:val="0F1115"/>
          <w:sz w:val="24"/>
          <w:szCs w:val="24"/>
          <w:shd w:val="clear" w:color="auto" w:fill="FFFFFF"/>
        </w:rPr>
        <w:t> and using the free</w:t>
      </w:r>
      <w:r w:rsidRPr="000F243C">
        <w:rPr>
          <w:rFonts w:ascii="Times New Roman" w:hAnsi="Times New Roman" w:cs="Times New Roman"/>
          <w:color w:val="0F1115"/>
          <w:sz w:val="24"/>
          <w:szCs w:val="24"/>
          <w:shd w:val="clear" w:color="auto" w:fill="FFFFFF"/>
        </w:rPr>
        <w:noBreakHyphen/>
        <w:t>fall scaling for </w:t>
      </w:r>
      <m:oMath>
        <m:r>
          <w:rPr>
            <w:rStyle w:val="katex-mathml"/>
            <w:rFonts w:ascii="Cambria Math" w:hAnsi="Cambria Math" w:cs="Times New Roman"/>
            <w:color w:val="0F1115"/>
            <w:sz w:val="24"/>
            <w:szCs w:val="24"/>
            <w:bdr w:val="none" w:sz="0" w:space="0" w:color="auto" w:frame="1"/>
            <w:shd w:val="clear" w:color="auto" w:fill="FFFFFF"/>
          </w:rPr>
          <m:t>ρ</m:t>
        </m:r>
      </m:oMath>
      <w:r w:rsidRPr="000F243C">
        <w:rPr>
          <w:rFonts w:ascii="Times New Roman" w:hAnsi="Times New Roman" w:cs="Times New Roman"/>
          <w:color w:val="0F1115"/>
          <w:sz w:val="24"/>
          <w:szCs w:val="24"/>
          <w:shd w:val="clear" w:color="auto" w:fill="FFFFFF"/>
        </w:rPr>
        <w:t>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hAnsi="Cambria Math" w:cs="Times New Roman"/>
                <w:sz w:val="24"/>
                <w:szCs w:val="24"/>
              </w:rPr>
              <m:t>ff</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and then integrating over the envelope.</w:t>
      </w:r>
    </w:p>
    <w:p w14:paraId="7A474858" w14:textId="77777777" w:rsidR="000F243C" w:rsidRPr="000F243C" w:rsidRDefault="000F243C" w:rsidP="000F243C">
      <w:pPr>
        <w:shd w:val="clear" w:color="auto" w:fill="FFFFFF"/>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 xml:space="preserve">Now we consider the accreting envelope, the ram pressure term </w:t>
      </w:r>
      <m:oMath>
        <m:d>
          <m:dPr>
            <m:ctrlPr>
              <w:rPr>
                <w:rFonts w:ascii="Cambria Math" w:hAnsi="Cambria Math" w:cs="Times New Roman"/>
                <w:i/>
                <w:color w:val="0F1115"/>
                <w:sz w:val="24"/>
                <w:szCs w:val="24"/>
                <w:shd w:val="clear" w:color="auto" w:fill="FFFFFF"/>
              </w:rPr>
            </m:ctrlPr>
          </m:dPr>
          <m:e>
            <m:r>
              <w:rPr>
                <w:rStyle w:val="katex-mathml"/>
                <w:rFonts w:ascii="Cambria Math" w:hAnsi="Cambria Math" w:cs="Times New Roman"/>
                <w:color w:val="0F1115"/>
                <w:sz w:val="24"/>
                <w:szCs w:val="24"/>
                <w:bdr w:val="none" w:sz="0" w:space="0" w:color="auto" w:frame="1"/>
                <w:shd w:val="clear" w:color="auto" w:fill="FFFFFF"/>
              </w:rPr>
              <m:t>-ρ</m:t>
            </m:r>
            <m:sSub>
              <m:sSubPr>
                <m:ctrlPr>
                  <w:rPr>
                    <w:rFonts w:ascii="Cambria Math" w:eastAsia="Times New Roman" w:hAnsi="Cambria Math" w:cs="Times New Roman"/>
                    <w:i/>
                    <w:sz w:val="24"/>
                    <w:szCs w:val="24"/>
                  </w:rPr>
                </m:ctrlPr>
              </m:sSub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e>
              <m:sub>
                <m:r>
                  <w:rPr>
                    <w:rFonts w:ascii="Cambria Math" w:hAnsi="Cambria Math" w:cs="Times New Roman"/>
                    <w:sz w:val="24"/>
                    <w:szCs w:val="24"/>
                  </w:rPr>
                  <m:t>ff</m:t>
                </m:r>
              </m:sub>
            </m:sSub>
          </m:e>
        </m:d>
        <m:r>
          <w:rPr>
            <w:rFonts w:ascii="Cambria Math" w:hAnsi="Cambria Math" w:cs="Times New Roman"/>
            <w:color w:val="0F1115"/>
            <w:sz w:val="24"/>
            <w:szCs w:val="24"/>
            <w:shd w:val="clear" w:color="auto" w:fill="FFFFFF"/>
          </w:rPr>
          <m:t xml:space="preserve"> </m:t>
        </m:r>
      </m:oMath>
      <w:r w:rsidRPr="000F243C">
        <w:rPr>
          <w:rFonts w:ascii="Times New Roman" w:hAnsi="Times New Roman" w:cs="Times New Roman"/>
          <w:color w:val="0F1115"/>
          <w:sz w:val="24"/>
          <w:szCs w:val="24"/>
          <w:shd w:val="clear" w:color="auto" w:fill="FFFFFF"/>
        </w:rPr>
        <w:t xml:space="preserve">must be considered </w:t>
      </w:r>
    </w:p>
    <w:p w14:paraId="1BAF4DC2" w14:textId="0CF9C7CA" w:rsidR="000F243C" w:rsidRPr="000F243C" w:rsidRDefault="003F6554" w:rsidP="000F243C">
      <w:pPr>
        <w:shd w:val="clear" w:color="auto" w:fill="FFFFFF"/>
        <w:spacing w:after="0" w:line="24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eastAsia="Times New Roman" w:hAnsi="Cambria Math" w:cs="Times New Roman"/>
                <w:sz w:val="24"/>
                <w:szCs w:val="24"/>
              </w:rPr>
              <m:t>ρ</m:t>
            </m:r>
          </m:num>
          <m:den>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r>
          <w:rPr>
            <w:rFonts w:ascii="Cambria Math" w:eastAsia="Times New Roman" w:hAnsi="Cambria Math" w:cs="Times New Roman"/>
            <w:sz w:val="24"/>
            <w:szCs w:val="24"/>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πc</m:t>
            </m:r>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r>
          <w:rPr>
            <w:rStyle w:val="katex-mathml"/>
            <w:rFonts w:ascii="Cambria Math" w:hAnsi="Cambria Math" w:cs="Times New Roman"/>
            <w:color w:val="0F1115"/>
            <w:sz w:val="24"/>
            <w:szCs w:val="24"/>
            <w:bdr w:val="none" w:sz="0" w:space="0" w:color="auto" w:frame="1"/>
            <w:shd w:val="clear" w:color="auto" w:fill="FFFFFF"/>
          </w:rPr>
          <m:t>&gt;0→</m:t>
        </m:r>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d</m:t>
            </m:r>
          </m:num>
          <m:den>
            <m:r>
              <w:rPr>
                <w:rStyle w:val="katex-mathml"/>
                <w:rFonts w:ascii="Cambria Math" w:hAnsi="Cambria Math" w:cs="Times New Roman"/>
                <w:color w:val="0F1115"/>
                <w:sz w:val="24"/>
                <w:szCs w:val="24"/>
                <w:bdr w:val="none" w:sz="0" w:space="0" w:color="auto" w:frame="1"/>
                <w:shd w:val="clear" w:color="auto" w:fill="FFFFFF"/>
              </w:rPr>
              <m:t>dr</m:t>
            </m:r>
          </m:den>
        </m:f>
        <m:d>
          <m:dPr>
            <m:ctrlPr>
              <w:rPr>
                <w:rStyle w:val="katex-mathml"/>
                <w:rFonts w:ascii="Cambria Math" w:hAnsi="Cambria Math" w:cs="Times New Roman"/>
                <w:i/>
                <w:color w:val="0F1115"/>
                <w:sz w:val="24"/>
                <w:szCs w:val="24"/>
                <w:bdr w:val="none" w:sz="0" w:space="0" w:color="auto" w:frame="1"/>
                <w:shd w:val="clear" w:color="auto" w:fill="FFFFFF"/>
              </w:rPr>
            </m:ctrlPr>
          </m:dPr>
          <m:e>
            <m:r>
              <w:rPr>
                <w:rStyle w:val="katex-mathml"/>
                <w:rFonts w:ascii="Cambria Math" w:hAnsi="Cambria Math" w:cs="Times New Roman"/>
                <w:color w:val="0F1115"/>
                <w:sz w:val="24"/>
                <w:szCs w:val="24"/>
                <w:bdr w:val="none" w:sz="0" w:space="0" w:color="auto" w:frame="1"/>
                <w:shd w:val="clear" w:color="auto" w:fill="FFFFFF"/>
              </w:rPr>
              <m:t>ρ</m:t>
            </m:r>
            <m:sSup>
              <m:sSupPr>
                <m:ctrlPr>
                  <w:rPr>
                    <w:rStyle w:val="katex-mathml"/>
                    <w:rFonts w:ascii="Cambria Math" w:hAnsi="Cambria Math" w:cs="Times New Roman"/>
                    <w:i/>
                    <w:color w:val="0F1115"/>
                    <w:sz w:val="24"/>
                    <w:szCs w:val="24"/>
                    <w:bdr w:val="none" w:sz="0" w:space="0" w:color="auto" w:frame="1"/>
                    <w:shd w:val="clear" w:color="auto" w:fill="FFFFFF"/>
                  </w:rPr>
                </m:ctrlPr>
              </m:sSupPr>
              <m:e>
                <m:r>
                  <w:rPr>
                    <w:rStyle w:val="katex-mathml"/>
                    <w:rFonts w:ascii="Cambria Math" w:hAnsi="Cambria Math" w:cs="Times New Roman"/>
                    <w:color w:val="0F1115"/>
                    <w:sz w:val="24"/>
                    <w:szCs w:val="24"/>
                    <w:bdr w:val="none" w:sz="0" w:space="0" w:color="auto" w:frame="1"/>
                    <w:shd w:val="clear" w:color="auto" w:fill="FFFFFF"/>
                  </w:rPr>
                  <m:t>v</m:t>
                </m:r>
              </m:e>
              <m:sup>
                <m:r>
                  <w:rPr>
                    <w:rStyle w:val="katex-mathml"/>
                    <w:rFonts w:ascii="Cambria Math" w:hAnsi="Cambria Math" w:cs="Times New Roman"/>
                    <w:color w:val="0F1115"/>
                    <w:sz w:val="24"/>
                    <w:szCs w:val="24"/>
                    <w:bdr w:val="none" w:sz="0" w:space="0" w:color="auto" w:frame="1"/>
                    <w:shd w:val="clear" w:color="auto" w:fill="FFFFFF"/>
                  </w:rPr>
                  <m:t>2</m:t>
                </m:r>
              </m:sup>
            </m:sSup>
          </m:e>
        </m:d>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sz w:val="24"/>
                <w:szCs w:val="24"/>
              </w:rPr>
            </m:ctrlPr>
          </m:fPr>
          <m:num>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eastAsia="Times New Roman" w:hAnsi="Cambria Math" w:cs="Times New Roman"/>
                <w:sz w:val="24"/>
                <w:szCs w:val="24"/>
              </w:rPr>
              <m:t>ρ</m:t>
            </m:r>
            <m:ctrlPr>
              <w:rPr>
                <w:rStyle w:val="katex-mathml"/>
                <w:rFonts w:ascii="Cambria Math" w:hAnsi="Cambria Math" w:cs="Times New Roman"/>
                <w:i/>
                <w:color w:val="0F1115"/>
                <w:sz w:val="24"/>
                <w:szCs w:val="24"/>
                <w:bdr w:val="none" w:sz="0" w:space="0" w:color="auto" w:frame="1"/>
                <w:shd w:val="clear" w:color="auto" w:fill="FFFFFF"/>
              </w:rPr>
            </m:ctrlPr>
          </m:num>
          <m:den>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r>
          <w:rPr>
            <w:rFonts w:ascii="Cambria Math" w:eastAsia="Times New Roman" w:hAnsi="Cambria Math" w:cs="Times New Roman"/>
            <w:sz w:val="24"/>
            <w:szCs w:val="24"/>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πc</m:t>
            </m:r>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oMath>
      <w:r w:rsidR="0052494C">
        <w:rPr>
          <w:rFonts w:ascii="Times New Roman" w:eastAsia="Times New Roman" w:hAnsi="Times New Roman" w:cs="Times New Roman"/>
          <w:sz w:val="24"/>
          <w:szCs w:val="24"/>
        </w:rPr>
        <w:t xml:space="preserve"> </w:t>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t>12</w:t>
      </w:r>
    </w:p>
    <w:p w14:paraId="2F46D3A2" w14:textId="77777777" w:rsidR="000F243C" w:rsidRPr="000F243C" w:rsidRDefault="000F243C" w:rsidP="000F243C">
      <w:pPr>
        <w:shd w:val="clear" w:color="auto" w:fill="FFFFFF"/>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For a steady free</w:t>
      </w:r>
      <w:r w:rsidRPr="000F243C">
        <w:rPr>
          <w:rFonts w:ascii="Times New Roman" w:hAnsi="Times New Roman" w:cs="Times New Roman"/>
          <w:color w:val="0F1115"/>
          <w:sz w:val="24"/>
          <w:szCs w:val="24"/>
          <w:shd w:val="clear" w:color="auto" w:fill="FFFFFF"/>
        </w:rPr>
        <w:noBreakHyphen/>
        <w:t>fall, one finds that the net force on a fluid element is zero when the radiation pressure exactly balances the gravitational force plus the inertia of the accelerating flow. The solution gives the critical accretion rate (see e.g., Krumholz et al. 2005):</w:t>
      </w:r>
    </w:p>
    <w:p w14:paraId="4B31C49E" w14:textId="73658993" w:rsidR="000F243C" w:rsidRPr="000F243C" w:rsidRDefault="003F6554" w:rsidP="000F243C">
      <w:pPr>
        <w:shd w:val="clear" w:color="auto" w:fill="FFFFFF"/>
        <w:spacing w:after="0" w:line="240" w:lineRule="auto"/>
        <w:jc w:val="both"/>
        <w:rPr>
          <w:rFonts w:ascii="Times New Roman" w:eastAsia="Times New Roman" w:hAnsi="Times New Roman" w:cs="Times New Roman"/>
          <w:color w:val="0F1115"/>
          <w:sz w:val="24"/>
          <w:szCs w:val="24"/>
        </w:rPr>
      </w:pPr>
      <m:oMath>
        <m:sSub>
          <m:sSubPr>
            <m:ctrlPr>
              <w:rPr>
                <w:rFonts w:ascii="Cambria Math" w:eastAsia="Times New Roman" w:hAnsi="Cambria Math" w:cs="Times New Roman"/>
                <w:i/>
                <w:color w:val="0F1115"/>
                <w:sz w:val="24"/>
                <w:szCs w:val="24"/>
              </w:rPr>
            </m:ctrlPr>
          </m:sSubPr>
          <m:e>
            <m:acc>
              <m:accPr>
                <m:chr m:val="̇"/>
                <m:ctrlPr>
                  <w:rPr>
                    <w:rFonts w:ascii="Cambria Math" w:eastAsia="Times New Roman" w:hAnsi="Cambria Math" w:cs="Times New Roman"/>
                    <w:i/>
                    <w:color w:val="0F1115"/>
                    <w:sz w:val="24"/>
                    <w:szCs w:val="24"/>
                  </w:rPr>
                </m:ctrlPr>
              </m:accPr>
              <m:e>
                <m:r>
                  <w:rPr>
                    <w:rFonts w:ascii="Cambria Math" w:eastAsia="Times New Roman" w:hAnsi="Cambria Math" w:cs="Times New Roman"/>
                    <w:color w:val="0F1115"/>
                    <w:sz w:val="24"/>
                    <w:szCs w:val="24"/>
                  </w:rPr>
                  <m:t>M</m:t>
                </m:r>
              </m:e>
            </m:acc>
          </m:e>
          <m:sub>
            <m:r>
              <w:rPr>
                <w:rFonts w:ascii="Cambria Math" w:eastAsia="Times New Roman" w:hAnsi="Cambria Math" w:cs="Times New Roman"/>
                <w:color w:val="0F1115"/>
                <w:sz w:val="24"/>
                <w:szCs w:val="24"/>
              </w:rPr>
              <m:t>cri</m:t>
            </m:r>
          </m:sub>
        </m:sSub>
        <m:r>
          <w:rPr>
            <w:rFonts w:ascii="Cambria Math" w:eastAsia="Times New Roman" w:hAnsi="Cambria Math" w:cs="Times New Roman"/>
            <w:color w:val="0F1115"/>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color w:val="0F1115"/>
                <w:sz w:val="24"/>
                <w:szCs w:val="24"/>
              </w:rPr>
              <m:t>4</m:t>
            </m:r>
            <m:r>
              <w:rPr>
                <w:rFonts w:ascii="Cambria Math" w:eastAsia="Times New Roman" w:hAnsi="Cambria Math" w:cs="Times New Roman"/>
                <w:color w:val="0F1115"/>
                <w:sz w:val="24"/>
                <w:szCs w:val="24"/>
              </w:rPr>
              <m:t>π</m:t>
            </m:r>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num>
          <m:den>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mord"/>
                <w:rFonts w:ascii="Cambria Math" w:hAnsi="Cambria Math" w:cs="Times New Roman"/>
                <w:sz w:val="24"/>
                <w:szCs w:val="24"/>
              </w:rPr>
              <m:t>c</m:t>
            </m:r>
          </m:den>
        </m:f>
        <m:r>
          <w:rPr>
            <w:rStyle w:val="mord"/>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m:t>
                    </m:r>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hAnsi="Cambria Math" w:cs="Times New Roman"/>
                        <w:sz w:val="24"/>
                        <w:szCs w:val="24"/>
                      </w:rPr>
                      <m:t>c</m:t>
                    </m:r>
                  </m:den>
                </m:f>
              </m:e>
            </m:d>
          </m:e>
          <m:sup>
            <m:r>
              <w:rPr>
                <w:rFonts w:ascii="Cambria Math" w:eastAsia="Times New Roman" w:hAnsi="Cambria Math" w:cs="Times New Roman"/>
                <w:sz w:val="24"/>
                <w:szCs w:val="24"/>
              </w:rPr>
              <m:t>-1</m:t>
            </m:r>
          </m:sup>
        </m:sSup>
      </m:oMath>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t>13</w:t>
      </w:r>
    </w:p>
    <w:p w14:paraId="69200E54" w14:textId="56B9B43B" w:rsidR="000F243C" w:rsidRPr="000F243C" w:rsidRDefault="0052494C" w:rsidP="000F243C">
      <w:pPr>
        <w:shd w:val="clear" w:color="auto" w:fill="FFFFFF"/>
        <w:spacing w:after="0" w:line="24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W</w:t>
      </w:r>
      <w:r w:rsidR="000F243C" w:rsidRPr="000F243C">
        <w:rPr>
          <w:rFonts w:ascii="Times New Roman" w:eastAsia="Times New Roman" w:hAnsi="Times New Roman" w:cs="Times New Roman"/>
          <w:color w:val="0F1115"/>
          <w:sz w:val="24"/>
          <w:szCs w:val="24"/>
        </w:rPr>
        <w:t>e obtained an expression for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rad</m:t>
            </m:r>
          </m:sub>
        </m:sSub>
      </m:oMath>
      <w:r w:rsidR="000F243C" w:rsidRPr="000F243C">
        <w:rPr>
          <w:rFonts w:ascii="Times New Roman" w:eastAsia="Times New Roman" w:hAnsi="Times New Roman" w:cs="Times New Roman"/>
          <w:color w:val="0F1115"/>
          <w:sz w:val="24"/>
          <w:szCs w:val="24"/>
        </w:rPr>
        <w:t xml:space="preserve"> with </w:t>
      </w:r>
      <m:oMath>
        <m:r>
          <w:rPr>
            <w:rFonts w:ascii="Cambria Math" w:eastAsia="Times New Roman" w:hAnsi="Cambria Math" w:cs="Times New Roman"/>
            <w:color w:val="0F1115"/>
            <w:sz w:val="24"/>
            <w:szCs w:val="24"/>
            <w:bdr w:val="none" w:sz="0" w:space="0" w:color="auto" w:frame="1"/>
          </w:rPr>
          <m:t>T(r)∝</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-q</m:t>
            </m:r>
          </m:sup>
        </m:sSup>
      </m:oMath>
      <w:r w:rsidR="000F243C" w:rsidRPr="000F243C">
        <w:rPr>
          <w:rFonts w:ascii="Times New Roman" w:eastAsia="Times New Roman" w:hAnsi="Times New Roman" w:cs="Times New Roman"/>
          <w:color w:val="0F1115"/>
          <w:sz w:val="24"/>
          <w:szCs w:val="24"/>
        </w:rPr>
        <w:t>and </w:t>
      </w:r>
      <m:oMath>
        <m:r>
          <w:rPr>
            <w:rFonts w:ascii="Cambria Math" w:eastAsia="Times New Roman" w:hAnsi="Cambria Math" w:cs="Times New Roman"/>
            <w:color w:val="0F1115"/>
            <w:sz w:val="24"/>
            <w:szCs w:val="24"/>
            <w:bdr w:val="none" w:sz="0" w:space="0" w:color="auto" w:frame="1"/>
          </w:rPr>
          <m:t>ρ</m:t>
        </m:r>
        <m:d>
          <m:dPr>
            <m:ctrlPr>
              <w:rPr>
                <w:rFonts w:ascii="Cambria Math" w:eastAsia="Times New Roman" w:hAnsi="Cambria Math" w:cs="Times New Roman"/>
                <w:i/>
                <w:color w:val="0F1115"/>
                <w:sz w:val="24"/>
                <w:szCs w:val="24"/>
                <w:bdr w:val="none" w:sz="0" w:space="0" w:color="auto" w:frame="1"/>
              </w:rPr>
            </m:ctrlPr>
          </m:dPr>
          <m:e>
            <m:r>
              <w:rPr>
                <w:rFonts w:ascii="Cambria Math" w:eastAsia="Times New Roman" w:hAnsi="Cambria Math" w:cs="Times New Roman"/>
                <w:color w:val="0F1115"/>
                <w:sz w:val="24"/>
                <w:szCs w:val="24"/>
                <w:bdr w:val="none" w:sz="0" w:space="0" w:color="auto" w:frame="1"/>
              </w:rPr>
              <m:t>r</m:t>
            </m:r>
          </m:e>
        </m:d>
        <m:r>
          <w:rPr>
            <w:rFonts w:ascii="Cambria Math" w:eastAsia="Times New Roman" w:hAnsi="Cambria Math" w:cs="Times New Roman"/>
            <w:color w:val="0F1115"/>
            <w:sz w:val="24"/>
            <w:szCs w:val="24"/>
            <w:bdr w:val="none" w:sz="0" w:space="0" w:color="auto" w:frame="1"/>
          </w:rPr>
          <m:t>∝</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-p</m:t>
            </m:r>
          </m:sup>
        </m:sSup>
        <m:r>
          <w:rPr>
            <w:rFonts w:ascii="Cambria Math" w:eastAsia="Times New Roman" w:hAnsi="Cambria Math" w:cs="Times New Roman"/>
            <w:color w:val="0F1115"/>
            <w:sz w:val="24"/>
            <w:szCs w:val="24"/>
            <w:bdr w:val="none" w:sz="0" w:space="0" w:color="auto" w:frame="1"/>
          </w:rPr>
          <m:t xml:space="preserve">, </m:t>
        </m:r>
      </m:oMath>
      <w:r>
        <w:rPr>
          <w:rFonts w:ascii="Times New Roman" w:eastAsia="Times New Roman" w:hAnsi="Times New Roman" w:cs="Times New Roman"/>
          <w:color w:val="0F1115"/>
          <w:sz w:val="24"/>
          <w:szCs w:val="24"/>
          <w:bdr w:val="none" w:sz="0" w:space="0" w:color="auto" w:frame="1"/>
        </w:rPr>
        <w:t xml:space="preserve">which </w:t>
      </w:r>
      <w:r w:rsidR="000F243C" w:rsidRPr="000F243C">
        <w:rPr>
          <w:rFonts w:ascii="Times New Roman" w:eastAsia="Times New Roman" w:hAnsi="Times New Roman" w:cs="Times New Roman"/>
          <w:color w:val="0F1115"/>
          <w:sz w:val="24"/>
          <w:szCs w:val="24"/>
        </w:rPr>
        <w:t>is useful for understanding how the relative strength of radiation varies with radius. Setting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Π</m:t>
            </m:r>
          </m:e>
          <m:sub>
            <m:r>
              <w:rPr>
                <w:rFonts w:ascii="Cambria Math" w:eastAsia="Times New Roman" w:hAnsi="Cambria Math" w:cs="Times New Roman"/>
                <w:sz w:val="24"/>
                <w:szCs w:val="24"/>
              </w:rPr>
              <m:t>rad</m:t>
            </m:r>
          </m:sub>
        </m:sSub>
        <m:r>
          <w:rPr>
            <w:rFonts w:ascii="Cambria Math" w:eastAsia="Times New Roman" w:hAnsi="Cambria Math" w:cs="Times New Roman"/>
            <w:sz w:val="24"/>
            <w:szCs w:val="24"/>
          </w:rPr>
          <m:t>=1</m:t>
        </m:r>
      </m:oMath>
      <w:r w:rsidR="000F243C" w:rsidRPr="000F243C">
        <w:rPr>
          <w:rFonts w:ascii="Times New Roman" w:eastAsia="Times New Roman" w:hAnsi="Times New Roman" w:cs="Times New Roman"/>
          <w:color w:val="0F1115"/>
          <w:sz w:val="24"/>
          <w:szCs w:val="24"/>
        </w:rPr>
        <w:t> at a given radius </w:t>
      </w:r>
      <m:oMath>
        <m:r>
          <w:rPr>
            <w:rFonts w:ascii="Cambria Math" w:eastAsia="Times New Roman" w:hAnsi="Cambria Math" w:cs="Times New Roman"/>
            <w:color w:val="0F1115"/>
            <w:sz w:val="24"/>
            <w:szCs w:val="24"/>
          </w:rPr>
          <m:t>r</m:t>
        </m:r>
      </m:oMath>
      <w:r w:rsidR="000F243C" w:rsidRPr="000F243C">
        <w:rPr>
          <w:rFonts w:ascii="Times New Roman" w:eastAsia="Times New Roman" w:hAnsi="Times New Roman" w:cs="Times New Roman"/>
          <w:color w:val="0F1115"/>
          <w:sz w:val="24"/>
          <w:szCs w:val="24"/>
        </w:rPr>
        <w:t> gives</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 xml:space="preserve"> M</m:t>
            </m:r>
          </m:e>
          <m:sub>
            <m:r>
              <w:rPr>
                <w:rFonts w:ascii="Cambria Math" w:hAnsi="Cambria Math" w:cs="Times New Roman"/>
                <w:sz w:val="24"/>
                <w:szCs w:val="24"/>
              </w:rPr>
              <m:t>*</m:t>
            </m:r>
          </m:sub>
        </m:sSub>
        <m:r>
          <w:rPr>
            <w:rFonts w:ascii="Cambria Math" w:eastAsia="Times New Roman" w:hAnsi="Cambria Math" w:cs="Times New Roman"/>
            <w:color w:val="0F1115"/>
            <w:sz w:val="24"/>
            <w:szCs w:val="24"/>
            <w:bdr w:val="none" w:sz="0" w:space="0" w:color="auto" w:frame="1"/>
            <w:shd w:val="clear" w:color="auto" w:fill="FFFFFF"/>
          </w:rPr>
          <m:t>∝f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θ</m:t>
            </m:r>
          </m:e>
        </m:d>
        <m: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r</m:t>
            </m:r>
          </m:e>
          <m:sup>
            <m:r>
              <w:rPr>
                <w:rFonts w:ascii="Cambria Math" w:eastAsia="Times New Roman" w:hAnsi="Cambria Math" w:cs="Times New Roman"/>
                <w:color w:val="0F1115"/>
                <w:sz w:val="24"/>
                <w:szCs w:val="24"/>
                <w:bdr w:val="none" w:sz="0" w:space="0" w:color="auto" w:frame="1"/>
                <w:shd w:val="clear" w:color="auto" w:fill="FFFFFF"/>
              </w:rPr>
              <m:t>1+p-4q</m:t>
            </m:r>
          </m:sup>
        </m:sSup>
        <m:r>
          <w:rPr>
            <w:rFonts w:ascii="Cambria Math" w:eastAsia="Times New Roman" w:hAnsi="Cambria Math" w:cs="Times New Roman"/>
            <w:color w:val="0F1115"/>
            <w:sz w:val="24"/>
            <w:szCs w:val="24"/>
            <w:bdr w:val="none" w:sz="0" w:space="0" w:color="auto" w:frame="1"/>
            <w:shd w:val="clear" w:color="auto" w:fill="FFFFFF"/>
          </w:rPr>
          <m:t xml:space="preserve">. </m:t>
        </m:r>
      </m:oMath>
      <w:r w:rsidR="000F243C" w:rsidRPr="000F243C">
        <w:rPr>
          <w:rFonts w:ascii="Times New Roman" w:eastAsia="Times New Roman" w:hAnsi="Times New Roman" w:cs="Times New Roman"/>
          <w:color w:val="0F1115"/>
          <w:sz w:val="24"/>
          <w:szCs w:val="24"/>
        </w:rPr>
        <w:t>This scaling shows that a larger index</w:t>
      </w:r>
      <m:oMath>
        <m:r>
          <w:rPr>
            <w:rFonts w:ascii="Cambria Math" w:eastAsia="Times New Roman" w:hAnsi="Cambria Math" w:cs="Times New Roman"/>
            <w:color w:val="0F1115"/>
            <w:sz w:val="24"/>
            <w:szCs w:val="24"/>
          </w:rPr>
          <m:t> </m:t>
        </m:r>
        <m:r>
          <w:rPr>
            <w:rFonts w:ascii="Cambria Math" w:eastAsia="Times New Roman" w:hAnsi="Cambria Math" w:cs="Times New Roman"/>
            <w:color w:val="0F1115"/>
            <w:sz w:val="24"/>
            <w:szCs w:val="24"/>
            <w:bdr w:val="none" w:sz="0" w:space="0" w:color="auto" w:frame="1"/>
          </w:rPr>
          <m:t>p</m:t>
        </m:r>
      </m:oMath>
      <w:r w:rsidR="000F243C" w:rsidRPr="000F243C">
        <w:rPr>
          <w:rFonts w:ascii="Times New Roman" w:eastAsia="Times New Roman" w:hAnsi="Times New Roman" w:cs="Times New Roman"/>
          <w:color w:val="0F1115"/>
          <w:sz w:val="24"/>
          <w:szCs w:val="24"/>
        </w:rPr>
        <w:t> (steeper density gradient) or smaller </w:t>
      </w:r>
      <m:oMath>
        <m:r>
          <w:rPr>
            <w:rFonts w:ascii="Cambria Math" w:eastAsia="Times New Roman" w:hAnsi="Cambria Math" w:cs="Times New Roman"/>
            <w:color w:val="0F1115"/>
            <w:sz w:val="24"/>
            <w:szCs w:val="24"/>
          </w:rPr>
          <m:t>q </m:t>
        </m:r>
      </m:oMath>
      <w:r w:rsidR="000F243C" w:rsidRPr="000F243C">
        <w:rPr>
          <w:rFonts w:ascii="Times New Roman" w:eastAsia="Times New Roman" w:hAnsi="Times New Roman" w:cs="Times New Roman"/>
          <w:color w:val="0F1115"/>
          <w:sz w:val="24"/>
          <w:szCs w:val="24"/>
        </w:rPr>
        <w:t>(shallower temperature gradient) reduces the effective radiation barrier, favoring MS formation. However, to translate this into a final mass, one must combine it with the relation between </w:t>
      </w:r>
      <m:oMath>
        <m:r>
          <w:rPr>
            <w:rFonts w:ascii="Cambria Math" w:eastAsia="Times New Roman" w:hAnsi="Cambria Math" w:cs="Times New Roman"/>
            <w:color w:val="0F1115"/>
            <w:sz w:val="24"/>
            <w:szCs w:val="24"/>
          </w:rPr>
          <m:t>r</m:t>
        </m:r>
      </m:oMath>
      <w:r w:rsidR="000F243C" w:rsidRPr="000F243C">
        <w:rPr>
          <w:rFonts w:ascii="Times New Roman" w:eastAsia="Times New Roman" w:hAnsi="Times New Roman" w:cs="Times New Roman"/>
          <w:color w:val="0F1115"/>
          <w:sz w:val="24"/>
          <w:szCs w:val="24"/>
        </w:rPr>
        <w:t> and the envelope properties. In the context of the McKee &amp; Tan (2003) turbulent core model, the radius </w:t>
      </w:r>
      <m:oMath>
        <m:r>
          <w:rPr>
            <w:rFonts w:ascii="Cambria Math" w:eastAsia="Times New Roman" w:hAnsi="Cambria Math" w:cs="Times New Roman"/>
            <w:color w:val="0F1115"/>
            <w:sz w:val="24"/>
            <w:szCs w:val="24"/>
            <w:bdr w:val="none" w:sz="0" w:space="0" w:color="auto" w:frame="1"/>
          </w:rPr>
          <m:t>r</m:t>
        </m:r>
      </m:oMath>
      <w:r w:rsidR="000F243C" w:rsidRPr="000F243C">
        <w:rPr>
          <w:rFonts w:ascii="Times New Roman" w:eastAsia="Times New Roman" w:hAnsi="Times New Roman" w:cs="Times New Roman"/>
          <w:color w:val="0F1115"/>
          <w:sz w:val="24"/>
          <w:szCs w:val="24"/>
        </w:rPr>
        <w:t> is related to the core mass and accretion rate, leading to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r>
          <m:rPr>
            <m:sty m:val="p"/>
          </m:rPr>
          <w:rPr>
            <w:rFonts w:ascii="Cambria Math" w:hAnsi="Cambria Math" w:cs="Times New Roman"/>
            <w:color w:val="0F1115"/>
            <w:sz w:val="24"/>
            <w:szCs w:val="24"/>
            <w:shd w:val="clear" w:color="auto" w:fill="FFFFFF"/>
          </w:rPr>
          <m:t> </m:t>
        </m:r>
        <m:sSup>
          <m:sSupPr>
            <m:ctrlPr>
              <w:rPr>
                <w:rFonts w:ascii="Cambria Math" w:eastAsia="Times New Roman" w:hAnsi="Cambria Math" w:cs="Times New Roman"/>
                <w:i/>
                <w:sz w:val="24"/>
                <w:szCs w:val="24"/>
              </w:rPr>
            </m:ctrlPr>
          </m:sSupPr>
          <m:e>
            <m:acc>
              <m:accPr>
                <m:chr m:val="̇"/>
                <m:ctrlPr>
                  <w:rPr>
                    <w:rFonts w:ascii="Cambria Math" w:eastAsia="Times New Roman" w:hAnsi="Cambria Math" w:cs="Times New Roman"/>
                    <w:i/>
                    <w:sz w:val="24"/>
                    <w:szCs w:val="24"/>
                  </w:rPr>
                </m:ctrlPr>
              </m:accPr>
              <m:e>
                <m:r>
                  <w:rPr>
                    <w:rFonts w:ascii="Cambria Math" w:hAnsi="Cambria Math" w:cs="Times New Roman"/>
                    <w:sz w:val="24"/>
                    <w:szCs w:val="24"/>
                  </w:rPr>
                  <m:t>M</m:t>
                </m:r>
              </m:e>
            </m:acc>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sup>
        </m:sSup>
      </m:oMath>
      <w:r w:rsidR="000F243C" w:rsidRPr="000F243C">
        <w:rPr>
          <w:rFonts w:ascii="Times New Roman" w:eastAsia="Times New Roman" w:hAnsi="Times New Roman" w:cs="Times New Roman"/>
          <w:color w:val="0F1115"/>
          <w:sz w:val="24"/>
          <w:szCs w:val="24"/>
        </w:rPr>
        <w:t> (with no explicit </w:t>
      </w:r>
      <m:oMath>
        <m:r>
          <w:rPr>
            <w:rFonts w:ascii="Cambria Math" w:eastAsia="Times New Roman" w:hAnsi="Cambria Math" w:cs="Times New Roman"/>
            <w:color w:val="0F1115"/>
            <w:sz w:val="24"/>
            <w:szCs w:val="24"/>
            <w:bdr w:val="none" w:sz="0" w:space="0" w:color="auto" w:frame="1"/>
          </w:rPr>
          <m:t>r</m:t>
        </m:r>
      </m:oMath>
      <w:r w:rsidR="000F243C" w:rsidRPr="000F243C">
        <w:rPr>
          <w:rFonts w:ascii="Times New Roman" w:eastAsia="Times New Roman" w:hAnsi="Times New Roman" w:cs="Times New Roman"/>
          <w:color w:val="0F1115"/>
          <w:sz w:val="24"/>
          <w:szCs w:val="24"/>
        </w:rPr>
        <w:t>).</w:t>
      </w:r>
    </w:p>
    <w:p w14:paraId="0DD291BF" w14:textId="01DB1985" w:rsidR="000F243C" w:rsidRPr="000F243C" w:rsidRDefault="0052494C" w:rsidP="0052494C">
      <w:pPr>
        <w:pStyle w:val="ds-markdown-paragraph"/>
        <w:numPr>
          <w:ilvl w:val="0"/>
          <w:numId w:val="2"/>
        </w:numPr>
        <w:shd w:val="clear" w:color="auto" w:fill="FFFFFF"/>
        <w:spacing w:before="0" w:beforeAutospacing="0" w:after="0" w:afterAutospacing="0"/>
        <w:jc w:val="both"/>
        <w:rPr>
          <w:b/>
          <w:bCs/>
        </w:rPr>
      </w:pPr>
      <w:r>
        <w:rPr>
          <w:b/>
          <w:bCs/>
        </w:rPr>
        <w:t>Result and Discussion</w:t>
      </w:r>
    </w:p>
    <w:p w14:paraId="622E0F12" w14:textId="77777777" w:rsidR="000F243C" w:rsidRPr="000F243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bookmarkStart w:id="2" w:name="_Hlk226037424"/>
      <w:r w:rsidRPr="000F243C">
        <w:rPr>
          <w:rFonts w:ascii="Times New Roman" w:eastAsia="Times New Roman" w:hAnsi="Times New Roman" w:cs="Times New Roman"/>
          <w:color w:val="0F1115"/>
          <w:sz w:val="24"/>
          <w:szCs w:val="24"/>
        </w:rPr>
        <w:t>The ADR</w:t>
      </w:r>
      <w:r w:rsidRPr="000F243C">
        <w:rPr>
          <w:rFonts w:ascii="Times New Roman" w:eastAsia="Times New Roman" w:hAnsi="Times New Roman" w:cs="Times New Roman"/>
          <w:color w:val="0F1115"/>
          <w:sz w:val="24"/>
          <w:szCs w:val="24"/>
        </w:rPr>
        <w:noBreakHyphen/>
        <w:t>RB model relies on several key assumptions, each drawn from the literature. Below, I list these assumptions with appropriate citations in APA format (to be included in the reference list).</w:t>
      </w:r>
    </w:p>
    <w:p w14:paraId="1C0518B5" w14:textId="77777777" w:rsidR="000F243C" w:rsidRPr="000F243C" w:rsidRDefault="000F243C" w:rsidP="000F243C">
      <w:pPr>
        <w:pStyle w:val="ListParagraph"/>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Dust opacity law</w:t>
      </w:r>
      <w:r w:rsidRPr="000F243C">
        <w:rPr>
          <w:rFonts w:ascii="Times New Roman" w:eastAsia="Times New Roman" w:hAnsi="Times New Roman" w:cs="Times New Roman"/>
          <w:color w:val="0F1115"/>
          <w:sz w:val="24"/>
          <w:szCs w:val="24"/>
        </w:rPr>
        <w:t>: The Rosseland mean opacity is assumed to follow a power</w:t>
      </w:r>
      <w:r w:rsidRPr="000F243C">
        <w:rPr>
          <w:rFonts w:ascii="Times New Roman" w:eastAsia="Times New Roman" w:hAnsi="Times New Roman" w:cs="Times New Roman"/>
          <w:color w:val="0F1115"/>
          <w:sz w:val="24"/>
          <w:szCs w:val="24"/>
        </w:rPr>
        <w:noBreakHyphen/>
        <w:t>law in temperature: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κ</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0</m:t>
            </m:r>
          </m:sub>
        </m:sSub>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den>
                </m:f>
              </m:e>
            </m:d>
          </m:e>
          <m:sup>
            <m:r>
              <w:rPr>
                <w:rFonts w:ascii="Cambria Math" w:eastAsia="Times New Roman" w:hAnsi="Cambria Math" w:cs="Times New Roman"/>
                <w:sz w:val="24"/>
                <w:szCs w:val="24"/>
              </w:rPr>
              <m:t>β</m:t>
            </m:r>
          </m:sup>
        </m:sSup>
      </m:oMath>
      <w:r w:rsidRPr="000F243C">
        <w:rPr>
          <w:rFonts w:ascii="Times New Roman" w:eastAsia="Times New Roman" w:hAnsi="Times New Roman" w:cs="Times New Roman"/>
          <w:color w:val="0F1115"/>
          <w:sz w:val="24"/>
          <w:szCs w:val="24"/>
        </w:rPr>
        <w:t>. This is a standard approximation for interstellar dust grains (e.g., Semenov et al. 2003).</w:t>
      </w:r>
    </w:p>
    <w:p w14:paraId="0A919234"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Diffusive flux approximation</w:t>
      </w:r>
      <w:r w:rsidRPr="000F243C">
        <w:rPr>
          <w:rFonts w:ascii="Times New Roman" w:eastAsia="Times New Roman" w:hAnsi="Times New Roman" w:cs="Times New Roman"/>
          <w:color w:val="0F1115"/>
          <w:sz w:val="24"/>
          <w:szCs w:val="24"/>
        </w:rPr>
        <w:t>: In optically thick regions, the radiation flux is given by the diffusion approximation </w:t>
      </w:r>
      <m:oMath>
        <m:r>
          <w:rPr>
            <w:rFonts w:ascii="Cambria Math" w:eastAsia="Times New Roman" w:hAnsi="Cambria Math" w:cs="Times New Roman"/>
            <w:color w:val="0F1115"/>
            <w:sz w:val="24"/>
            <w:szCs w:val="24"/>
            <w:bdr w:val="none" w:sz="0" w:space="0" w:color="auto" w:frame="1"/>
          </w:rPr>
          <m:t>F=-</m:t>
        </m:r>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4ac</m:t>
            </m:r>
          </m:num>
          <m:den>
            <m:r>
              <w:rPr>
                <w:rFonts w:ascii="Cambria Math" w:eastAsia="Times New Roman" w:hAnsi="Cambria Math" w:cs="Times New Roman"/>
                <w:color w:val="0F1115"/>
                <w:sz w:val="24"/>
                <w:szCs w:val="24"/>
                <w:bdr w:val="none" w:sz="0" w:space="0" w:color="auto" w:frame="1"/>
              </w:rPr>
              <m:t>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κ</m:t>
                </m:r>
              </m:e>
              <m:sub>
                <m:r>
                  <w:rPr>
                    <w:rFonts w:ascii="Cambria Math" w:eastAsia="Times New Roman" w:hAnsi="Cambria Math" w:cs="Times New Roman"/>
                    <w:sz w:val="24"/>
                    <w:szCs w:val="24"/>
                  </w:rPr>
                  <m:t>R</m:t>
                </m:r>
              </m:sub>
            </m:sSub>
            <m:r>
              <w:rPr>
                <w:rFonts w:ascii="Cambria Math" w:eastAsia="Times New Roman" w:hAnsi="Cambria Math" w:cs="Times New Roman"/>
                <w:color w:val="0F1115"/>
                <w:sz w:val="24"/>
                <w:szCs w:val="24"/>
                <w:bdr w:val="none" w:sz="0" w:space="0" w:color="auto" w:frame="1"/>
              </w:rPr>
              <m:t>ρ</m:t>
            </m:r>
          </m:den>
        </m:f>
        <m:r>
          <w:rPr>
            <w:rFonts w:ascii="Cambria Math" w:eastAsia="Times New Roman" w:hAnsi="Cambria Math" w:cs="Times New Roman"/>
            <w:color w:val="0F1115"/>
            <w:sz w:val="24"/>
            <w:szCs w:val="24"/>
            <w:bdr w:val="none" w:sz="0" w:space="0" w:color="auto" w:frame="1"/>
          </w:rPr>
          <m:t>∇</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oMath>
      <w:r w:rsidRPr="000F243C">
        <w:rPr>
          <w:rFonts w:ascii="Times New Roman" w:eastAsia="Times New Roman" w:hAnsi="Times New Roman" w:cs="Times New Roman"/>
          <w:i/>
          <w:iCs/>
          <w:color w:val="0F1115"/>
          <w:sz w:val="24"/>
          <w:szCs w:val="24"/>
        </w:rPr>
        <w:t xml:space="preserve"> </w:t>
      </w:r>
      <w:r w:rsidRPr="000F243C">
        <w:rPr>
          <w:rFonts w:ascii="Times New Roman" w:eastAsia="Times New Roman" w:hAnsi="Times New Roman" w:cs="Times New Roman"/>
          <w:color w:val="0F1115"/>
          <w:sz w:val="24"/>
          <w:szCs w:val="24"/>
        </w:rPr>
        <w:t xml:space="preserve">(e.g., </w:t>
      </w:r>
      <w:proofErr w:type="spellStart"/>
      <w:r w:rsidRPr="000F243C">
        <w:rPr>
          <w:rFonts w:ascii="Times New Roman" w:eastAsia="Times New Roman" w:hAnsi="Times New Roman" w:cs="Times New Roman"/>
          <w:color w:val="0F1115"/>
          <w:sz w:val="24"/>
          <w:szCs w:val="24"/>
        </w:rPr>
        <w:t>Mihalas</w:t>
      </w:r>
      <w:proofErr w:type="spellEnd"/>
      <w:r w:rsidRPr="000F243C">
        <w:rPr>
          <w:rFonts w:ascii="Times New Roman" w:eastAsia="Times New Roman" w:hAnsi="Times New Roman" w:cs="Times New Roman"/>
          <w:color w:val="0F1115"/>
          <w:sz w:val="24"/>
          <w:szCs w:val="24"/>
        </w:rPr>
        <w:t xml:space="preserve"> &amp; Weibel</w:t>
      </w:r>
      <w:r w:rsidRPr="000F243C">
        <w:rPr>
          <w:rFonts w:ascii="Times New Roman" w:eastAsia="Times New Roman" w:hAnsi="Times New Roman" w:cs="Times New Roman"/>
          <w:color w:val="0F1115"/>
          <w:sz w:val="24"/>
          <w:szCs w:val="24"/>
        </w:rPr>
        <w:noBreakHyphen/>
      </w:r>
      <w:proofErr w:type="spellStart"/>
      <w:r w:rsidRPr="000F243C">
        <w:rPr>
          <w:rFonts w:ascii="Times New Roman" w:eastAsia="Times New Roman" w:hAnsi="Times New Roman" w:cs="Times New Roman"/>
          <w:color w:val="0F1115"/>
          <w:sz w:val="24"/>
          <w:szCs w:val="24"/>
        </w:rPr>
        <w:t>Mihalas</w:t>
      </w:r>
      <w:proofErr w:type="spellEnd"/>
      <w:r w:rsidRPr="000F243C">
        <w:rPr>
          <w:rFonts w:ascii="Times New Roman" w:eastAsia="Times New Roman" w:hAnsi="Times New Roman" w:cs="Times New Roman"/>
          <w:color w:val="0F1115"/>
          <w:sz w:val="24"/>
          <w:szCs w:val="24"/>
        </w:rPr>
        <w:t xml:space="preserve"> 1984).</w:t>
      </w:r>
    </w:p>
    <w:p w14:paraId="0DA27C15"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Anisotropic escape factor</w:t>
      </w:r>
      <w:r w:rsidRPr="000F243C">
        <w:rPr>
          <w:rFonts w:ascii="Times New Roman" w:eastAsia="Times New Roman" w:hAnsi="Times New Roman" w:cs="Times New Roman"/>
          <w:color w:val="0F1115"/>
          <w:sz w:val="24"/>
          <w:szCs w:val="24"/>
        </w:rPr>
        <w:t>: The geometric reduction of the effective radiation force due to disk</w:t>
      </w:r>
      <w:r w:rsidRPr="000F243C">
        <w:rPr>
          <w:rFonts w:ascii="Times New Roman" w:eastAsia="Times New Roman" w:hAnsi="Times New Roman" w:cs="Times New Roman"/>
          <w:color w:val="0F1115"/>
          <w:sz w:val="24"/>
          <w:szCs w:val="24"/>
        </w:rPr>
        <w:noBreakHyphen/>
        <w:t>like accretion is parametrized by </w:t>
      </w:r>
      <m:oMath>
        <m:r>
          <w:rPr>
            <w:rFonts w:ascii="Cambria Math" w:eastAsia="Times New Roman" w:hAnsi="Cambria Math" w:cs="Times New Roman"/>
            <w:color w:val="0F1115"/>
            <w:sz w:val="24"/>
            <w:szCs w:val="24"/>
            <w:bdr w:val="none" w:sz="0" w:space="0" w:color="auto" w:frame="1"/>
          </w:rPr>
          <m:t>f(θ)&lt;1</m:t>
        </m:r>
      </m:oMath>
      <w:r w:rsidRPr="000F243C">
        <w:rPr>
          <w:rFonts w:ascii="Times New Roman" w:eastAsia="Times New Roman" w:hAnsi="Times New Roman" w:cs="Times New Roman"/>
          <w:color w:val="0F1115"/>
          <w:sz w:val="24"/>
          <w:szCs w:val="24"/>
        </w:rPr>
        <w:t>, following the flashlight effect identified in multi</w:t>
      </w:r>
      <w:r w:rsidRPr="000F243C">
        <w:rPr>
          <w:rFonts w:ascii="Times New Roman" w:eastAsia="Times New Roman" w:hAnsi="Times New Roman" w:cs="Times New Roman"/>
          <w:color w:val="0F1115"/>
          <w:sz w:val="24"/>
          <w:szCs w:val="24"/>
        </w:rPr>
        <w:noBreakHyphen/>
        <w:t>dimensional simulations (Nakano 1989; Kuiper et al. 2010).</w:t>
      </w:r>
    </w:p>
    <w:p w14:paraId="2D7EE508"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Envelope temperature structure</w:t>
      </w:r>
      <w:r w:rsidRPr="000F243C">
        <w:rPr>
          <w:rFonts w:ascii="Times New Roman" w:eastAsia="Times New Roman" w:hAnsi="Times New Roman" w:cs="Times New Roman"/>
          <w:color w:val="0F1115"/>
          <w:sz w:val="24"/>
          <w:szCs w:val="24"/>
        </w:rPr>
        <w:t>: The temperature in the dusty infalling envelope follows </w:t>
      </w:r>
      <m:oMath>
        <m:r>
          <w:rPr>
            <w:rFonts w:ascii="Cambria Math" w:eastAsia="Times New Roman" w:hAnsi="Cambria Math" w:cs="Times New Roman"/>
            <w:color w:val="0F1115"/>
            <w:sz w:val="24"/>
            <w:szCs w:val="24"/>
            <w:bdr w:val="none" w:sz="0" w:space="0" w:color="auto" w:frame="1"/>
          </w:rPr>
          <m:t>T(r)∝</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-q</m:t>
            </m:r>
          </m:sup>
        </m:sSup>
      </m:oMath>
      <w:r w:rsidRPr="000F243C">
        <w:rPr>
          <w:rFonts w:ascii="Times New Roman" w:eastAsia="Times New Roman" w:hAnsi="Times New Roman" w:cs="Times New Roman"/>
          <w:color w:val="0F1115"/>
          <w:sz w:val="24"/>
          <w:szCs w:val="24"/>
        </w:rPr>
        <w:t>, where </w:t>
      </w:r>
      <m:oMath>
        <m:r>
          <w:rPr>
            <w:rFonts w:ascii="Cambria Math" w:eastAsia="Times New Roman" w:hAnsi="Cambria Math" w:cs="Times New Roman"/>
            <w:color w:val="0F1115"/>
            <w:sz w:val="24"/>
            <w:szCs w:val="24"/>
            <w:bdr w:val="none" w:sz="0" w:space="0" w:color="auto" w:frame="1"/>
          </w:rPr>
          <m:t>q≈0.4</m:t>
        </m:r>
        <m:r>
          <w:rPr>
            <w:rFonts w:ascii="Cambria Math" w:eastAsia="Times New Roman" w:hAnsi="Cambria Math" w:cs="Times New Roman"/>
            <w:color w:val="0F1115"/>
            <w:sz w:val="24"/>
            <w:szCs w:val="24"/>
          </w:rPr>
          <m:t>-</m:t>
        </m:r>
        <m:r>
          <w:rPr>
            <w:rFonts w:ascii="Cambria Math" w:eastAsia="Times New Roman" w:hAnsi="Cambria Math" w:cs="Times New Roman"/>
            <w:color w:val="0F1115"/>
            <w:sz w:val="24"/>
            <w:szCs w:val="24"/>
            <w:bdr w:val="none" w:sz="0" w:space="0" w:color="auto" w:frame="1"/>
          </w:rPr>
          <m:t>0.5</m:t>
        </m:r>
      </m:oMath>
      <w:r w:rsidRPr="000F243C">
        <w:rPr>
          <w:rFonts w:ascii="Times New Roman" w:eastAsia="Times New Roman" w:hAnsi="Times New Roman" w:cs="Times New Roman"/>
          <w:color w:val="0F1115"/>
          <w:sz w:val="24"/>
          <w:szCs w:val="24"/>
        </w:rPr>
        <w:t> depending on the optical depth (Chakrabarti &amp; McKee 2005).</w:t>
      </w:r>
    </w:p>
    <w:p w14:paraId="78252E9B"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Density profile</w:t>
      </w:r>
      <w:r w:rsidRPr="000F243C">
        <w:rPr>
          <w:rFonts w:ascii="Times New Roman" w:eastAsia="Times New Roman" w:hAnsi="Times New Roman" w:cs="Times New Roman"/>
          <w:color w:val="0F1115"/>
          <w:sz w:val="24"/>
          <w:szCs w:val="24"/>
        </w:rPr>
        <w:t>: The density in the collapsing core is approximated by a power law </w:t>
      </w:r>
      <m:oMath>
        <m:r>
          <w:rPr>
            <w:rFonts w:ascii="Cambria Math" w:eastAsia="Times New Roman" w:hAnsi="Cambria Math" w:cs="Times New Roman"/>
            <w:color w:val="0F1115"/>
            <w:sz w:val="24"/>
            <w:szCs w:val="24"/>
            <w:bdr w:val="none" w:sz="0" w:space="0" w:color="auto" w:frame="1"/>
          </w:rPr>
          <m:t>ρ(r)∝</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-p</m:t>
            </m:r>
          </m:sup>
        </m:sSup>
        <m:r>
          <w:rPr>
            <w:rFonts w:ascii="Cambria Math" w:eastAsia="Times New Roman" w:hAnsi="Cambria Math" w:cs="Times New Roman"/>
            <w:color w:val="0F1115"/>
            <w:sz w:val="24"/>
            <w:szCs w:val="24"/>
          </w:rPr>
          <m:t>.</m:t>
        </m:r>
      </m:oMath>
      <w:r w:rsidRPr="000F243C">
        <w:rPr>
          <w:rFonts w:ascii="Times New Roman" w:eastAsia="Times New Roman" w:hAnsi="Times New Roman" w:cs="Times New Roman"/>
          <w:color w:val="0F1115"/>
          <w:sz w:val="24"/>
          <w:szCs w:val="24"/>
        </w:rPr>
        <w:t xml:space="preserve"> For a singular isothermal sphere, </w:t>
      </w:r>
      <m:oMath>
        <m:r>
          <w:rPr>
            <w:rFonts w:ascii="Cambria Math" w:eastAsia="Times New Roman" w:hAnsi="Cambria Math" w:cs="Times New Roman"/>
            <w:color w:val="0F1115"/>
            <w:sz w:val="24"/>
            <w:szCs w:val="24"/>
            <w:bdr w:val="none" w:sz="0" w:space="0" w:color="auto" w:frame="1"/>
          </w:rPr>
          <m:t>p=2</m:t>
        </m:r>
      </m:oMath>
      <w:r w:rsidRPr="000F243C">
        <w:rPr>
          <w:rFonts w:ascii="Times New Roman" w:eastAsia="Times New Roman" w:hAnsi="Times New Roman" w:cs="Times New Roman"/>
          <w:color w:val="0F1115"/>
          <w:sz w:val="24"/>
          <w:szCs w:val="24"/>
        </w:rPr>
        <w:t> (Shu 1977). For turbulent cores, </w:t>
      </w:r>
      <m:oMath>
        <m:r>
          <w:rPr>
            <w:rFonts w:ascii="Cambria Math" w:eastAsia="Times New Roman" w:hAnsi="Cambria Math" w:cs="Times New Roman"/>
            <w:color w:val="0F1115"/>
            <w:sz w:val="24"/>
            <w:szCs w:val="24"/>
            <w:bdr w:val="none" w:sz="0" w:space="0" w:color="auto" w:frame="1"/>
          </w:rPr>
          <m:t>p≈1.5</m:t>
        </m:r>
      </m:oMath>
      <w:r w:rsidRPr="000F243C">
        <w:rPr>
          <w:rFonts w:ascii="Times New Roman" w:eastAsia="Times New Roman" w:hAnsi="Times New Roman" w:cs="Times New Roman"/>
          <w:color w:val="0F1115"/>
          <w:sz w:val="24"/>
          <w:szCs w:val="24"/>
          <w:bdr w:val="none" w:sz="0" w:space="0" w:color="auto" w:frame="1"/>
        </w:rPr>
        <w:t xml:space="preserve"> </w:t>
      </w:r>
      <w:r w:rsidRPr="000F243C">
        <w:rPr>
          <w:rFonts w:ascii="Times New Roman" w:eastAsia="Times New Roman" w:hAnsi="Times New Roman" w:cs="Times New Roman"/>
          <w:color w:val="0F1115"/>
          <w:sz w:val="24"/>
          <w:szCs w:val="24"/>
        </w:rPr>
        <w:t>(McKee &amp; Tan, 2003).</w:t>
      </w:r>
    </w:p>
    <w:p w14:paraId="4579F42F"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Free</w:t>
      </w:r>
      <w:r w:rsidRPr="000F243C">
        <w:rPr>
          <w:rFonts w:ascii="Times New Roman" w:eastAsia="Times New Roman" w:hAnsi="Times New Roman" w:cs="Times New Roman"/>
          <w:b/>
          <w:bCs/>
          <w:color w:val="0F1115"/>
          <w:sz w:val="24"/>
          <w:szCs w:val="24"/>
        </w:rPr>
        <w:noBreakHyphen/>
        <w:t>fall accretion</w:t>
      </w:r>
      <w:r w:rsidRPr="000F243C">
        <w:rPr>
          <w:rFonts w:ascii="Times New Roman" w:eastAsia="Times New Roman" w:hAnsi="Times New Roman" w:cs="Times New Roman"/>
          <w:color w:val="0F1115"/>
          <w:sz w:val="24"/>
          <w:szCs w:val="24"/>
        </w:rPr>
        <w:t>: The infall velocity is assumed to be close to free</w:t>
      </w:r>
      <w:r w:rsidRPr="000F243C">
        <w:rPr>
          <w:rFonts w:ascii="Times New Roman" w:eastAsia="Times New Roman" w:hAnsi="Times New Roman" w:cs="Times New Roman"/>
          <w:color w:val="0F1115"/>
          <w:sz w:val="24"/>
          <w:szCs w:val="24"/>
        </w:rPr>
        <w:noBreakHyphen/>
        <w:t>fall: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v</m:t>
            </m:r>
          </m:e>
          <m:sub>
            <m:r>
              <w:rPr>
                <w:rFonts w:ascii="Cambria Math" w:eastAsia="Times New Roman" w:hAnsi="Cambria Math" w:cs="Times New Roman"/>
                <w:color w:val="0F1115"/>
                <w:sz w:val="24"/>
                <w:szCs w:val="24"/>
                <w:bdr w:val="none" w:sz="0" w:space="0" w:color="auto" w:frame="1"/>
              </w:rPr>
              <m:t>ff</m:t>
            </m:r>
          </m:sub>
        </m:sSub>
        <m:r>
          <w:rPr>
            <w:rFonts w:ascii="Cambria Math" w:eastAsia="Times New Roman" w:hAnsi="Cambria Math" w:cs="Times New Roman"/>
            <w:color w:val="0F1115"/>
            <w:sz w:val="24"/>
            <w:szCs w:val="24"/>
            <w:bdr w:val="none" w:sz="0" w:space="0" w:color="auto" w:frame="1"/>
          </w:rPr>
          <m:t>=</m:t>
        </m:r>
        <m:rad>
          <m:radPr>
            <m:degHide m:val="1"/>
            <m:ctrlPr>
              <w:rPr>
                <w:rFonts w:ascii="Cambria Math" w:eastAsia="Times New Roman" w:hAnsi="Cambria Math" w:cs="Times New Roman"/>
                <w:i/>
                <w:color w:val="0F1115"/>
                <w:sz w:val="24"/>
                <w:szCs w:val="24"/>
                <w:bdr w:val="none" w:sz="0" w:space="0" w:color="auto" w:frame="1"/>
              </w:rPr>
            </m:ctrlPr>
          </m:radPr>
          <m:deg/>
          <m:e>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2G</m:t>
                </m:r>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num>
              <m:den>
                <m:r>
                  <w:rPr>
                    <w:rFonts w:ascii="Cambria Math" w:eastAsia="Times New Roman" w:hAnsi="Cambria Math" w:cs="Times New Roman"/>
                    <w:color w:val="0F1115"/>
                    <w:sz w:val="24"/>
                    <w:szCs w:val="24"/>
                    <w:bdr w:val="none" w:sz="0" w:space="0" w:color="auto" w:frame="1"/>
                  </w:rPr>
                  <m:t>r</m:t>
                </m:r>
              </m:den>
            </m:f>
          </m:e>
        </m:rad>
      </m:oMath>
      <w:r w:rsidRPr="000F243C">
        <w:rPr>
          <w:rFonts w:ascii="Times New Roman" w:eastAsia="Times New Roman" w:hAnsi="Times New Roman" w:cs="Times New Roman"/>
          <w:color w:val="0F1115"/>
          <w:sz w:val="24"/>
          <w:szCs w:val="24"/>
        </w:rPr>
        <w:t>​ (Wolfire &amp; Cassinelli, 1987).</w:t>
      </w:r>
    </w:p>
    <w:p w14:paraId="72997CEC"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Stellar luminosity–mass relation</w:t>
      </w:r>
      <w:r w:rsidRPr="000F243C">
        <w:rPr>
          <w:rFonts w:ascii="Times New Roman" w:eastAsia="Times New Roman" w:hAnsi="Times New Roman" w:cs="Times New Roman"/>
          <w:color w:val="0F1115"/>
          <w:sz w:val="24"/>
          <w:szCs w:val="24"/>
        </w:rPr>
        <w:t>: For massive protostars, the luminosity is approximated by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L</m:t>
            </m:r>
          </m:e>
          <m:sub>
            <m:r>
              <w:rPr>
                <w:rFonts w:ascii="Cambria Math" w:eastAsia="Times New Roman" w:hAnsi="Cambria Math" w:cs="Times New Roman"/>
                <w:color w:val="0F1115"/>
                <w:sz w:val="24"/>
                <w:szCs w:val="24"/>
                <w:bdr w:val="none" w:sz="0" w:space="0" w:color="auto" w:frame="1"/>
              </w:rPr>
              <m:t>*</m:t>
            </m:r>
          </m:sub>
        </m:sSub>
        <m:r>
          <w:rPr>
            <w:rFonts w:ascii="Cambria Math" w:eastAsia="Times New Roman" w:hAnsi="Cambria Math" w:cs="Times New Roman"/>
            <w:color w:val="0F1115"/>
            <w:sz w:val="24"/>
            <w:szCs w:val="24"/>
            <w:bdr w:val="none" w:sz="0" w:space="0" w:color="auto" w:frame="1"/>
          </w:rPr>
          <m:t>∝</m:t>
        </m:r>
        <m:sSubSup>
          <m:sSubSupPr>
            <m:ctrlPr>
              <w:rPr>
                <w:rFonts w:ascii="Cambria Math" w:eastAsia="Times New Roman" w:hAnsi="Cambria Math" w:cs="Times New Roman"/>
                <w:i/>
                <w:color w:val="0F1115"/>
                <w:sz w:val="24"/>
                <w:szCs w:val="24"/>
                <w:bdr w:val="none" w:sz="0" w:space="0" w:color="auto" w:frame="1"/>
              </w:rPr>
            </m:ctrlPr>
          </m:sSubSup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up>
            <m:r>
              <m:rPr>
                <m:sty m:val="p"/>
              </m:rPr>
              <w:rPr>
                <w:rFonts w:ascii="Cambria Math" w:eastAsia="Times New Roman" w:hAnsi="Cambria Math" w:cs="Times New Roman"/>
                <w:color w:val="0F1115"/>
                <w:sz w:val="24"/>
                <w:szCs w:val="24"/>
                <w:bdr w:val="none" w:sz="0" w:space="0" w:color="auto" w:frame="1"/>
              </w:rPr>
              <m:t>3</m:t>
            </m:r>
          </m:sup>
        </m:sSubSup>
      </m:oMath>
      <w:r w:rsidRPr="000F243C">
        <w:rPr>
          <w:rFonts w:ascii="Times New Roman" w:eastAsia="Times New Roman" w:hAnsi="Times New Roman" w:cs="Times New Roman"/>
          <w:color w:val="0F1115"/>
          <w:sz w:val="24"/>
          <w:szCs w:val="24"/>
        </w:rPr>
        <w:t>​ (e.g., Krumholz et al. 2005).</w:t>
      </w:r>
    </w:p>
    <w:p w14:paraId="055A5F60" w14:textId="77777777" w:rsidR="000F243C" w:rsidRPr="000F243C" w:rsidRDefault="000F243C" w:rsidP="000F243C">
      <w:pPr>
        <w:numPr>
          <w:ilvl w:val="0"/>
          <w:numId w:val="18"/>
        </w:num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lastRenderedPageBreak/>
        <w:t>Steady, spherical accretion</w:t>
      </w:r>
      <w:r w:rsidRPr="000F243C">
        <w:rPr>
          <w:rFonts w:ascii="Times New Roman" w:eastAsia="Times New Roman" w:hAnsi="Times New Roman" w:cs="Times New Roman"/>
          <w:color w:val="0F1115"/>
          <w:sz w:val="24"/>
          <w:szCs w:val="24"/>
        </w:rPr>
        <w:t>: The mass accretion rate is assumed constant, and the flow is spherically symmetric for the purpose of deriving scaling relations (though anisotropy is later introduced via </w:t>
      </w:r>
      <m:oMath>
        <m:r>
          <w:rPr>
            <w:rFonts w:ascii="Cambria Math" w:eastAsia="Times New Roman" w:hAnsi="Cambria Math" w:cs="Times New Roman"/>
            <w:color w:val="0F1115"/>
            <w:sz w:val="24"/>
            <w:szCs w:val="24"/>
          </w:rPr>
          <m:t>f(θ)</m:t>
        </m:r>
      </m:oMath>
      <w:r w:rsidRPr="000F243C">
        <w:rPr>
          <w:rFonts w:ascii="Times New Roman" w:eastAsia="Times New Roman" w:hAnsi="Times New Roman" w:cs="Times New Roman"/>
          <w:color w:val="0F1115"/>
          <w:sz w:val="24"/>
          <w:szCs w:val="24"/>
        </w:rPr>
        <w:t>).</w:t>
      </w:r>
    </w:p>
    <w:p w14:paraId="7709A03E" w14:textId="77777777" w:rsidR="000F243C" w:rsidRPr="000F243C" w:rsidRDefault="000F243C" w:rsidP="000F243C">
      <w:pPr>
        <w:pStyle w:val="ds-markdown-paragraph"/>
        <w:shd w:val="clear" w:color="auto" w:fill="FFFFFF"/>
        <w:spacing w:before="0" w:beforeAutospacing="0" w:after="0" w:afterAutospacing="0"/>
        <w:jc w:val="both"/>
        <w:rPr>
          <w:b/>
          <w:bCs/>
          <w:color w:val="0F1115"/>
        </w:rPr>
      </w:pPr>
      <w:r w:rsidRPr="000F243C">
        <w:rPr>
          <w:color w:val="0F1115"/>
          <w:shd w:val="clear" w:color="auto" w:fill="FFFFFF"/>
        </w:rPr>
        <w:t>We begin with the condition that radiation pressure does not halt the infall. In the presence of an accretion flow, the momentum equation for the infalling gas is:</w:t>
      </w:r>
    </w:p>
    <w:p w14:paraId="47555778" w14:textId="1AABF9CB" w:rsidR="000F243C" w:rsidRPr="000F243C" w:rsidRDefault="003F6554" w:rsidP="000F243C">
      <w:pPr>
        <w:spacing w:after="0" w:line="240" w:lineRule="auto"/>
        <w:jc w:val="both"/>
        <w:rPr>
          <w:rFonts w:ascii="Times New Roman" w:hAnsi="Times New Roman" w:cs="Times New Roman"/>
          <w:sz w:val="24"/>
          <w:szCs w:val="24"/>
        </w:rPr>
      </w:pPr>
      <m:oMath>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d</m:t>
            </m:r>
          </m:num>
          <m:den>
            <m:r>
              <w:rPr>
                <w:rStyle w:val="katex-mathml"/>
                <w:rFonts w:ascii="Cambria Math" w:hAnsi="Cambria Math" w:cs="Times New Roman"/>
                <w:color w:val="0F1115"/>
                <w:sz w:val="24"/>
                <w:szCs w:val="24"/>
                <w:bdr w:val="none" w:sz="0" w:space="0" w:color="auto" w:frame="1"/>
                <w:shd w:val="clear" w:color="auto" w:fill="FFFFFF"/>
              </w:rPr>
              <m:t>dr</m:t>
            </m:r>
          </m:den>
        </m:f>
        <m:d>
          <m:dPr>
            <m:ctrlPr>
              <w:rPr>
                <w:rStyle w:val="katex-mathml"/>
                <w:rFonts w:ascii="Cambria Math" w:hAnsi="Cambria Math" w:cs="Times New Roman"/>
                <w:i/>
                <w:color w:val="0F1115"/>
                <w:sz w:val="24"/>
                <w:szCs w:val="24"/>
                <w:bdr w:val="none" w:sz="0" w:space="0" w:color="auto" w:frame="1"/>
                <w:shd w:val="clear" w:color="auto" w:fill="FFFFFF"/>
              </w:rPr>
            </m:ctrlPr>
          </m:dPr>
          <m:e>
            <m:r>
              <w:rPr>
                <w:rStyle w:val="katex-mathml"/>
                <w:rFonts w:ascii="Cambria Math" w:hAnsi="Cambria Math" w:cs="Times New Roman"/>
                <w:color w:val="0F1115"/>
                <w:sz w:val="24"/>
                <w:szCs w:val="24"/>
                <w:bdr w:val="none" w:sz="0" w:space="0" w:color="auto" w:frame="1"/>
                <w:shd w:val="clear" w:color="auto" w:fill="FFFFFF"/>
              </w:rPr>
              <m:t>ρ</m:t>
            </m:r>
            <m:sSup>
              <m:sSupPr>
                <m:ctrlPr>
                  <w:rPr>
                    <w:rStyle w:val="katex-mathml"/>
                    <w:rFonts w:ascii="Cambria Math" w:hAnsi="Cambria Math" w:cs="Times New Roman"/>
                    <w:i/>
                    <w:color w:val="0F1115"/>
                    <w:sz w:val="24"/>
                    <w:szCs w:val="24"/>
                    <w:bdr w:val="none" w:sz="0" w:space="0" w:color="auto" w:frame="1"/>
                    <w:shd w:val="clear" w:color="auto" w:fill="FFFFFF"/>
                  </w:rPr>
                </m:ctrlPr>
              </m:sSupPr>
              <m:e>
                <m:r>
                  <w:rPr>
                    <w:rStyle w:val="katex-mathml"/>
                    <w:rFonts w:ascii="Cambria Math" w:hAnsi="Cambria Math" w:cs="Times New Roman"/>
                    <w:color w:val="0F1115"/>
                    <w:sz w:val="24"/>
                    <w:szCs w:val="24"/>
                    <w:bdr w:val="none" w:sz="0" w:space="0" w:color="auto" w:frame="1"/>
                    <w:shd w:val="clear" w:color="auto" w:fill="FFFFFF"/>
                  </w:rPr>
                  <m:t>v</m:t>
                </m:r>
              </m:e>
              <m:sup>
                <m:r>
                  <w:rPr>
                    <w:rStyle w:val="katex-mathml"/>
                    <w:rFonts w:ascii="Cambria Math" w:hAnsi="Cambria Math" w:cs="Times New Roman"/>
                    <w:color w:val="0F1115"/>
                    <w:sz w:val="24"/>
                    <w:szCs w:val="24"/>
                    <w:bdr w:val="none" w:sz="0" w:space="0" w:color="auto" w:frame="1"/>
                    <w:shd w:val="clear" w:color="auto" w:fill="FFFFFF"/>
                  </w:rPr>
                  <m:t>2</m:t>
                </m:r>
              </m:sup>
            </m:sSup>
          </m:e>
        </m:d>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sz w:val="24"/>
                <w:szCs w:val="24"/>
              </w:rPr>
            </m:ctrlPr>
          </m:fPr>
          <m:num>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eastAsia="Times New Roman" w:hAnsi="Cambria Math" w:cs="Times New Roman"/>
                <w:sz w:val="24"/>
                <w:szCs w:val="24"/>
              </w:rPr>
              <m:t>ρ</m:t>
            </m:r>
            <m:ctrlPr>
              <w:rPr>
                <w:rStyle w:val="katex-mathml"/>
                <w:rFonts w:ascii="Cambria Math" w:hAnsi="Cambria Math" w:cs="Times New Roman"/>
                <w:i/>
                <w:color w:val="0F1115"/>
                <w:sz w:val="24"/>
                <w:szCs w:val="24"/>
                <w:bdr w:val="none" w:sz="0" w:space="0" w:color="auto" w:frame="1"/>
                <w:shd w:val="clear" w:color="auto" w:fill="FFFFFF"/>
              </w:rPr>
            </m:ctrlPr>
          </m:num>
          <m:den>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r>
          <w:rPr>
            <w:rFonts w:ascii="Cambria Math" w:eastAsia="Times New Roman" w:hAnsi="Cambria Math" w:cs="Times New Roman"/>
            <w:sz w:val="24"/>
            <w:szCs w:val="24"/>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πc</m:t>
            </m:r>
            <m:sSup>
              <m:sSupPr>
                <m:ctrlPr>
                  <w:rPr>
                    <w:rStyle w:val="mord"/>
                    <w:rFonts w:ascii="Cambria Math" w:hAnsi="Cambria Math" w:cs="Times New Roman"/>
                    <w:i/>
                    <w:iCs/>
                    <w:color w:val="0F1115"/>
                    <w:sz w:val="24"/>
                    <w:szCs w:val="24"/>
                    <w:shd w:val="clear" w:color="auto" w:fill="FFFFFF"/>
                  </w:rPr>
                </m:ctrlPr>
              </m:sSupPr>
              <m:e>
                <m:r>
                  <w:rPr>
                    <w:rStyle w:val="mord"/>
                    <w:rFonts w:ascii="Cambria Math" w:hAnsi="Cambria Math" w:cs="Times New Roman"/>
                    <w:color w:val="0F1115"/>
                    <w:sz w:val="24"/>
                    <w:szCs w:val="24"/>
                    <w:shd w:val="clear" w:color="auto" w:fill="FFFFFF"/>
                  </w:rPr>
                  <m:t>r</m:t>
                </m:r>
              </m:e>
              <m:sup>
                <m:r>
                  <w:rPr>
                    <w:rStyle w:val="mord"/>
                    <w:rFonts w:ascii="Cambria Math" w:hAnsi="Cambria Math" w:cs="Times New Roman"/>
                    <w:color w:val="0F1115"/>
                    <w:sz w:val="24"/>
                    <w:szCs w:val="24"/>
                    <w:shd w:val="clear" w:color="auto" w:fill="FFFFFF"/>
                  </w:rPr>
                  <m:t>2</m:t>
                </m:r>
              </m:sup>
            </m:sSup>
          </m:den>
        </m:f>
      </m:oMath>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t>14</w:t>
      </w:r>
    </w:p>
    <w:p w14:paraId="300974A1" w14:textId="77777777" w:rsidR="000F243C" w:rsidRPr="000F243C" w:rsidRDefault="000F243C" w:rsidP="000F243C">
      <w:pPr>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For a steady, free</w:t>
      </w:r>
      <w:r w:rsidRPr="000F243C">
        <w:rPr>
          <w:rFonts w:ascii="Times New Roman" w:hAnsi="Times New Roman" w:cs="Times New Roman"/>
          <w:color w:val="0F1115"/>
          <w:sz w:val="24"/>
          <w:szCs w:val="24"/>
          <w:shd w:val="clear" w:color="auto" w:fill="FFFFFF"/>
        </w:rPr>
        <w:noBreakHyphen/>
        <w:t>fall accretion flow, the solution for the critical accretion rate above which the gas can overcome radiation pressure is (Krumholz et al. 2005):</w:t>
      </w:r>
    </w:p>
    <w:p w14:paraId="75CC1CC0" w14:textId="7079782B" w:rsidR="000F243C" w:rsidRPr="000F243C" w:rsidRDefault="003F6554" w:rsidP="000F243C">
      <w:pPr>
        <w:shd w:val="clear" w:color="auto" w:fill="FFFFFF"/>
        <w:spacing w:after="0" w:line="240" w:lineRule="auto"/>
        <w:jc w:val="both"/>
        <w:rPr>
          <w:rFonts w:ascii="Times New Roman" w:eastAsia="Times New Roman" w:hAnsi="Times New Roman" w:cs="Times New Roman"/>
          <w:color w:val="0F1115"/>
          <w:sz w:val="24"/>
          <w:szCs w:val="24"/>
        </w:rPr>
      </w:pPr>
      <m:oMath>
        <m:sSub>
          <m:sSubPr>
            <m:ctrlPr>
              <w:rPr>
                <w:rFonts w:ascii="Cambria Math" w:eastAsia="Times New Roman" w:hAnsi="Cambria Math" w:cs="Times New Roman"/>
                <w:i/>
                <w:color w:val="0F1115"/>
                <w:sz w:val="24"/>
                <w:szCs w:val="24"/>
              </w:rPr>
            </m:ctrlPr>
          </m:sSubPr>
          <m:e>
            <m:acc>
              <m:accPr>
                <m:chr m:val="̇"/>
                <m:ctrlPr>
                  <w:rPr>
                    <w:rFonts w:ascii="Cambria Math" w:eastAsia="Times New Roman" w:hAnsi="Cambria Math" w:cs="Times New Roman"/>
                    <w:i/>
                    <w:color w:val="0F1115"/>
                    <w:sz w:val="24"/>
                    <w:szCs w:val="24"/>
                  </w:rPr>
                </m:ctrlPr>
              </m:accPr>
              <m:e>
                <m:r>
                  <w:rPr>
                    <w:rFonts w:ascii="Cambria Math" w:eastAsia="Times New Roman" w:hAnsi="Cambria Math" w:cs="Times New Roman"/>
                    <w:color w:val="0F1115"/>
                    <w:sz w:val="24"/>
                    <w:szCs w:val="24"/>
                  </w:rPr>
                  <m:t>M</m:t>
                </m:r>
              </m:e>
            </m:acc>
          </m:e>
          <m:sub>
            <m:r>
              <w:rPr>
                <w:rFonts w:ascii="Cambria Math" w:eastAsia="Times New Roman" w:hAnsi="Cambria Math" w:cs="Times New Roman"/>
                <w:color w:val="0F1115"/>
                <w:sz w:val="24"/>
                <w:szCs w:val="24"/>
              </w:rPr>
              <m:t>cri</m:t>
            </m:r>
          </m:sub>
        </m:sSub>
        <m:r>
          <w:rPr>
            <w:rFonts w:ascii="Cambria Math" w:eastAsia="Times New Roman" w:hAnsi="Cambria Math" w:cs="Times New Roman"/>
            <w:color w:val="0F1115"/>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color w:val="0F1115"/>
                <w:sz w:val="24"/>
                <w:szCs w:val="24"/>
              </w:rPr>
              <m:t>4</m:t>
            </m:r>
            <m:r>
              <w:rPr>
                <w:rFonts w:ascii="Cambria Math" w:eastAsia="Times New Roman" w:hAnsi="Cambria Math" w:cs="Times New Roman"/>
                <w:color w:val="0F1115"/>
                <w:sz w:val="24"/>
                <w:szCs w:val="24"/>
              </w:rPr>
              <m:t>π</m:t>
            </m:r>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num>
          <m:den>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r>
              <w:rPr>
                <w:rStyle w:val="mord"/>
                <w:rFonts w:ascii="Cambria Math" w:hAnsi="Cambria Math" w:cs="Times New Roman"/>
                <w:sz w:val="24"/>
                <w:szCs w:val="24"/>
              </w:rPr>
              <m:t>c</m:t>
            </m:r>
          </m:den>
        </m:f>
        <m:r>
          <w:rPr>
            <w:rStyle w:val="mord"/>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m:t>
                    </m:r>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hAnsi="Cambria Math" w:cs="Times New Roman"/>
                        <w:sz w:val="24"/>
                        <w:szCs w:val="24"/>
                      </w:rPr>
                      <m:t>c</m:t>
                    </m:r>
                  </m:den>
                </m:f>
              </m:e>
            </m:d>
          </m:e>
          <m:sup>
            <m:r>
              <w:rPr>
                <w:rFonts w:ascii="Cambria Math" w:eastAsia="Times New Roman" w:hAnsi="Cambria Math" w:cs="Times New Roman"/>
                <w:sz w:val="24"/>
                <w:szCs w:val="24"/>
              </w:rPr>
              <m:t>-1</m:t>
            </m:r>
          </m:sup>
        </m:sSup>
      </m:oMath>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r>
      <w:r w:rsidR="0052494C">
        <w:rPr>
          <w:rFonts w:ascii="Times New Roman" w:eastAsia="Times New Roman" w:hAnsi="Times New Roman" w:cs="Times New Roman"/>
          <w:sz w:val="24"/>
          <w:szCs w:val="24"/>
        </w:rPr>
        <w:tab/>
        <w:t>15</w:t>
      </w:r>
    </w:p>
    <w:p w14:paraId="3277F0E8" w14:textId="77777777" w:rsidR="000F243C" w:rsidRPr="000F243C" w:rsidRDefault="000F243C" w:rsidP="000F243C">
      <w:pPr>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For MSs,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num>
          <m:den>
            <m:r>
              <w:rPr>
                <w:rFonts w:ascii="Cambria Math" w:hAnsi="Cambria Math" w:cs="Times New Roman"/>
                <w:sz w:val="24"/>
                <w:szCs w:val="24"/>
              </w:rPr>
              <m:t>4π</m:t>
            </m:r>
            <m:r>
              <w:rPr>
                <w:rStyle w:val="katex-mathml"/>
                <w:rFonts w:ascii="Cambria Math" w:hAnsi="Cambria Math" w:cs="Times New Roman"/>
                <w:color w:val="0F1115"/>
                <w:sz w:val="24"/>
                <w:szCs w:val="24"/>
                <w:bdr w:val="none" w:sz="0" w:space="0" w:color="auto" w:frame="1"/>
                <w:shd w:val="clear" w:color="auto" w:fill="FFFFFF"/>
              </w:rPr>
              <m:t>G</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m:t>
                </m:r>
              </m:sub>
            </m:sSub>
            <m:r>
              <w:rPr>
                <w:rFonts w:ascii="Cambria Math" w:hAnsi="Cambria Math" w:cs="Times New Roman"/>
                <w:sz w:val="24"/>
                <w:szCs w:val="24"/>
              </w:rPr>
              <m:t>c</m:t>
            </m:r>
          </m:den>
        </m:f>
      </m:oMath>
      <w:r w:rsidRPr="000F243C">
        <w:rPr>
          <w:rStyle w:val="mord"/>
          <w:rFonts w:ascii="Times New Roman" w:hAnsi="Times New Roman" w:cs="Times New Roman"/>
          <w:i/>
          <w:iCs/>
          <w:color w:val="0F1115"/>
          <w:sz w:val="24"/>
          <w:szCs w:val="24"/>
          <w:shd w:val="clear" w:color="auto" w:fill="FFFFFF"/>
        </w:rPr>
        <w:t xml:space="preserve"> </w:t>
      </w:r>
      <w:r w:rsidRPr="000F243C">
        <w:rPr>
          <w:rFonts w:ascii="Times New Roman" w:hAnsi="Times New Roman" w:cs="Times New Roman"/>
          <w:color w:val="0F1115"/>
          <w:sz w:val="24"/>
          <w:szCs w:val="24"/>
          <w:shd w:val="clear" w:color="auto" w:fill="FFFFFF"/>
        </w:rPr>
        <w:t>unless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it is very large. The term in parentheses becomes small, and the critical accretion rate diverges. However, this divergence simply indicates that a steady, free</w:t>
      </w:r>
      <w:r w:rsidRPr="000F243C">
        <w:rPr>
          <w:rFonts w:ascii="Times New Roman" w:hAnsi="Times New Roman" w:cs="Times New Roman"/>
          <w:color w:val="0F1115"/>
          <w:sz w:val="24"/>
          <w:szCs w:val="24"/>
          <w:shd w:val="clear" w:color="auto" w:fill="FFFFFF"/>
        </w:rPr>
        <w:noBreakHyphen/>
        <w:t>fall solution exists only when the radiation force is </w:t>
      </w:r>
      <w:r w:rsidRPr="0052494C">
        <w:rPr>
          <w:rStyle w:val="Strong"/>
          <w:rFonts w:ascii="Times New Roman" w:hAnsi="Times New Roman" w:cs="Times New Roman"/>
          <w:b w:val="0"/>
          <w:bCs w:val="0"/>
          <w:color w:val="0F1115"/>
          <w:sz w:val="24"/>
          <w:szCs w:val="24"/>
          <w:shd w:val="clear" w:color="auto" w:fill="FFFFFF"/>
        </w:rPr>
        <w:t>less than</w:t>
      </w:r>
      <w:r w:rsidRPr="000F243C">
        <w:rPr>
          <w:rFonts w:ascii="Times New Roman" w:hAnsi="Times New Roman" w:cs="Times New Roman"/>
          <w:color w:val="0F1115"/>
          <w:sz w:val="24"/>
          <w:szCs w:val="24"/>
          <w:shd w:val="clear" w:color="auto" w:fill="FFFFFF"/>
        </w:rPr>
        <w:t> gravity plus the inertial term. A more direct approach is to equate the </w:t>
      </w:r>
      <w:r w:rsidRPr="0052494C">
        <w:rPr>
          <w:rStyle w:val="Strong"/>
          <w:rFonts w:ascii="Times New Roman" w:hAnsi="Times New Roman" w:cs="Times New Roman"/>
          <w:b w:val="0"/>
          <w:bCs w:val="0"/>
          <w:color w:val="0F1115"/>
          <w:sz w:val="24"/>
          <w:szCs w:val="24"/>
          <w:shd w:val="clear" w:color="auto" w:fill="FFFFFF"/>
        </w:rPr>
        <w:t>ram pressure</w:t>
      </w:r>
      <w:r w:rsidRPr="000F243C">
        <w:rPr>
          <w:rFonts w:ascii="Times New Roman" w:hAnsi="Times New Roman" w:cs="Times New Roman"/>
          <w:color w:val="0F1115"/>
          <w:sz w:val="24"/>
          <w:szCs w:val="24"/>
          <w:shd w:val="clear" w:color="auto" w:fill="FFFFFF"/>
        </w:rPr>
        <w:t> of the infalling gas to the radiation pressure at the </w:t>
      </w:r>
      <w:r w:rsidRPr="0052494C">
        <w:rPr>
          <w:rStyle w:val="Strong"/>
          <w:rFonts w:ascii="Times New Roman" w:hAnsi="Times New Roman" w:cs="Times New Roman"/>
          <w:b w:val="0"/>
          <w:bCs w:val="0"/>
          <w:color w:val="0F1115"/>
          <w:sz w:val="24"/>
          <w:szCs w:val="24"/>
          <w:shd w:val="clear" w:color="auto" w:fill="FFFFFF"/>
        </w:rPr>
        <w:t>dust sublimation radius</w:t>
      </w:r>
      <w:r w:rsidRPr="000F243C">
        <w:rPr>
          <w:rFonts w:ascii="Times New Roman" w:hAnsi="Times New Roman" w:cs="Times New Roman"/>
          <w:color w:val="0F1115"/>
          <w:sz w:val="24"/>
          <w:szCs w:val="24"/>
          <w:shd w:val="clear" w:color="auto" w:fill="FFFFFF"/>
        </w:rPr>
        <w:t>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r</m:t>
            </m:r>
          </m:e>
          <m:sub>
            <m:r>
              <w:rPr>
                <w:rFonts w:ascii="Cambria Math" w:eastAsia="Times New Roman" w:hAnsi="Cambria Math" w:cs="Times New Roman"/>
                <w:sz w:val="24"/>
                <w:szCs w:val="24"/>
              </w:rPr>
              <m:t>sub</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xml:space="preserve">, where the opacity is highest, and the radiation force is most effective. At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r</m:t>
            </m:r>
          </m:e>
          <m:sub>
            <m:r>
              <w:rPr>
                <w:rFonts w:ascii="Cambria Math" w:eastAsia="Times New Roman" w:hAnsi="Cambria Math" w:cs="Times New Roman"/>
                <w:sz w:val="24"/>
                <w:szCs w:val="24"/>
              </w:rPr>
              <m:t>sub</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the dust grains are present and absorb stellar radiation efficiently. The outward radiation force per unit mass is:</w:t>
      </w:r>
    </w:p>
    <w:p w14:paraId="3E61B133" w14:textId="2A5EAEA2" w:rsidR="000F243C" w:rsidRPr="000F243C" w:rsidRDefault="003F6554" w:rsidP="000F243C">
      <w:pPr>
        <w:spacing w:after="0" w:line="24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rad</m:t>
            </m:r>
          </m:sub>
        </m:sSub>
        <m:r>
          <w:rPr>
            <w:rFonts w:ascii="Cambria Math" w:eastAsiaTheme="minorEastAsia" w:hAnsi="Cambria Math" w:cs="Times New Roman"/>
            <w:sz w:val="24"/>
            <w:szCs w:val="24"/>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m:t>
            </m:r>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katex-mathml"/>
                    <w:rFonts w:ascii="Cambria Math" w:hAnsi="Cambria Math" w:cs="Times New Roman"/>
                    <w:color w:val="0F1115"/>
                    <w:sz w:val="24"/>
                    <w:szCs w:val="24"/>
                    <w:bdr w:val="none" w:sz="0" w:space="0" w:color="auto" w:frame="1"/>
                    <w:shd w:val="clear" w:color="auto" w:fill="FFFFFF"/>
                  </w:rPr>
                  <m:t>r</m:t>
                </m:r>
              </m:e>
              <m:sub>
                <m:r>
                  <w:rPr>
                    <w:rStyle w:val="katex-mathml"/>
                    <w:rFonts w:ascii="Cambria Math" w:hAnsi="Cambria Math" w:cs="Times New Roman"/>
                    <w:color w:val="0F1115"/>
                    <w:sz w:val="24"/>
                    <w:szCs w:val="24"/>
                    <w:bdr w:val="none" w:sz="0" w:space="0" w:color="auto" w:frame="1"/>
                    <w:shd w:val="clear" w:color="auto" w:fill="FFFFFF"/>
                  </w:rPr>
                  <m:t>sub</m:t>
                </m:r>
              </m:sub>
              <m:sup>
                <m:r>
                  <w:rPr>
                    <w:rStyle w:val="katex-mathml"/>
                    <w:rFonts w:ascii="Cambria Math" w:hAnsi="Cambria Math" w:cs="Times New Roman"/>
                    <w:color w:val="0F1115"/>
                    <w:sz w:val="24"/>
                    <w:szCs w:val="24"/>
                    <w:bdr w:val="none" w:sz="0" w:space="0" w:color="auto" w:frame="1"/>
                    <w:shd w:val="clear" w:color="auto" w:fill="FFFFFF"/>
                  </w:rPr>
                  <m:t>2</m:t>
                </m:r>
              </m:sup>
            </m:sSubSup>
            <m:r>
              <w:rPr>
                <w:rFonts w:ascii="Cambria Math" w:hAnsi="Cambria Math" w:cs="Times New Roman"/>
                <w:sz w:val="24"/>
                <w:szCs w:val="24"/>
              </w:rPr>
              <m:t>c</m:t>
            </m:r>
          </m:den>
        </m:f>
      </m:oMath>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t>16</w:t>
      </w:r>
    </w:p>
    <w:p w14:paraId="44D7BEDA" w14:textId="77777777" w:rsidR="000F243C" w:rsidRPr="000F243C" w:rsidRDefault="000F243C" w:rsidP="000F243C">
      <w:pPr>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The inward force per unit mass is the sum of gravity and the ram pressure gradient. For a free</w:t>
      </w:r>
      <w:r w:rsidRPr="000F243C">
        <w:rPr>
          <w:rFonts w:ascii="Times New Roman" w:hAnsi="Times New Roman" w:cs="Times New Roman"/>
          <w:color w:val="0F1115"/>
          <w:sz w:val="24"/>
          <w:szCs w:val="24"/>
          <w:shd w:val="clear" w:color="auto" w:fill="FFFFFF"/>
        </w:rPr>
        <w:noBreakHyphen/>
        <w:t>fall flow, the net inward force per unit mass at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r</m:t>
            </m:r>
          </m:e>
          <m:sub>
            <m:r>
              <w:rPr>
                <w:rFonts w:ascii="Cambria Math" w:eastAsia="Times New Roman" w:hAnsi="Cambria Math" w:cs="Times New Roman"/>
                <w:sz w:val="24"/>
                <w:szCs w:val="24"/>
              </w:rPr>
              <m:t>sub</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is approximately:</w:t>
      </w:r>
    </w:p>
    <w:p w14:paraId="23C19C6B" w14:textId="6E609301" w:rsidR="000F243C" w:rsidRPr="000F243C" w:rsidRDefault="003F6554" w:rsidP="000F243C">
      <w:pPr>
        <w:spacing w:after="0" w:line="24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net</m:t>
            </m:r>
          </m:sub>
        </m:sSub>
        <m:r>
          <w:rPr>
            <w:rStyle w:val="mrel"/>
            <w:rFonts w:ascii="Cambria Math" w:hAnsi="Cambria Math" w:cs="Times New Roman"/>
            <w:color w:val="0F1115"/>
            <w:sz w:val="24"/>
            <w:szCs w:val="24"/>
            <w:shd w:val="clear" w:color="auto" w:fill="FFFFFF"/>
          </w:rPr>
          <m:t>=</m:t>
        </m:r>
        <m:f>
          <m:fPr>
            <m:ctrlPr>
              <w:rPr>
                <w:rStyle w:val="vlist-s"/>
                <w:rFonts w:ascii="Cambria Math" w:hAnsi="Cambria Math" w:cs="Times New Roman"/>
                <w:i/>
                <w:color w:val="0F1115"/>
                <w:sz w:val="24"/>
                <w:szCs w:val="24"/>
                <w:shd w:val="clear" w:color="auto" w:fill="FFFFFF"/>
              </w:rPr>
            </m:ctrlPr>
          </m:fPr>
          <m:num>
            <m:r>
              <w:rPr>
                <w:rStyle w:val="vlist-s"/>
                <w:rFonts w:ascii="Cambria Math" w:hAnsi="Cambria Math" w:cs="Times New Roman"/>
                <w:color w:val="0F1115"/>
                <w:sz w:val="24"/>
                <w:szCs w:val="24"/>
                <w:shd w:val="clear" w:color="auto" w:fill="FFFFFF"/>
              </w:rPr>
              <m:t>​</m:t>
            </m:r>
            <m:r>
              <w:rPr>
                <w:rStyle w:val="mord"/>
                <w:rFonts w:ascii="Cambria Math" w:hAnsi="Cambria Math" w:cs="Times New Roman"/>
                <w:color w:val="0F1115"/>
                <w:sz w:val="24"/>
                <w:szCs w:val="24"/>
                <w:shd w:val="clear" w:color="auto" w:fill="FFFFFF"/>
              </w:rPr>
              <m:t>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sSubSup>
              <m:sSubSupPr>
                <m:ctrlPr>
                  <w:rPr>
                    <w:rStyle w:val="mrel"/>
                    <w:rFonts w:ascii="Cambria Math" w:hAnsi="Cambria Math" w:cs="Times New Roman"/>
                    <w:i/>
                    <w:color w:val="0F1115"/>
                    <w:sz w:val="24"/>
                    <w:szCs w:val="24"/>
                    <w:shd w:val="clear" w:color="auto" w:fill="FFFFFF"/>
                  </w:rPr>
                </m:ctrlPr>
              </m:sSubSupPr>
              <m:e>
                <m:r>
                  <w:rPr>
                    <w:rStyle w:val="mrel"/>
                    <w:rFonts w:ascii="Cambria Math" w:hAnsi="Cambria Math" w:cs="Times New Roman"/>
                    <w:color w:val="0F1115"/>
                    <w:sz w:val="24"/>
                    <w:szCs w:val="24"/>
                    <w:shd w:val="clear" w:color="auto" w:fill="FFFFFF"/>
                  </w:rPr>
                  <m:t>r</m:t>
                </m:r>
              </m:e>
              <m:sub>
                <m:r>
                  <w:rPr>
                    <w:rStyle w:val="mrel"/>
                    <w:rFonts w:ascii="Cambria Math" w:hAnsi="Cambria Math" w:cs="Times New Roman"/>
                    <w:color w:val="0F1115"/>
                    <w:sz w:val="24"/>
                    <w:szCs w:val="24"/>
                    <w:shd w:val="clear" w:color="auto" w:fill="FFFFFF"/>
                  </w:rPr>
                  <m:t>sub</m:t>
                </m:r>
                <m:r>
                  <w:rPr>
                    <w:rStyle w:val="mrel"/>
                    <w:rFonts w:ascii="Cambria Math" w:hAnsi="Cambria Math" w:cs="Times New Roman"/>
                    <w:color w:val="0F1115"/>
                    <w:sz w:val="24"/>
                    <w:szCs w:val="24"/>
                    <w:shd w:val="clear" w:color="auto" w:fill="FFFFFF"/>
                  </w:rPr>
                  <m:t xml:space="preserve"> </m:t>
                </m:r>
              </m:sub>
              <m:sup>
                <m:r>
                  <w:rPr>
                    <w:rStyle w:val="mrel"/>
                    <w:rFonts w:ascii="Cambria Math" w:hAnsi="Cambria Math" w:cs="Times New Roman"/>
                    <w:color w:val="0F1115"/>
                    <w:sz w:val="24"/>
                    <w:szCs w:val="24"/>
                    <w:shd w:val="clear" w:color="auto" w:fill="FFFFFF"/>
                  </w:rPr>
                  <m:t>2</m:t>
                </m:r>
              </m:sup>
            </m:sSubSup>
          </m:den>
        </m:f>
        <m:r>
          <w:rPr>
            <w:rStyle w:val="mbin"/>
            <w:rFonts w:ascii="Cambria Math" w:hAnsi="Cambria Math" w:cs="Times New Roman"/>
            <w:color w:val="0F1115"/>
            <w:sz w:val="24"/>
            <w:szCs w:val="24"/>
            <w:shd w:val="clear" w:color="auto" w:fill="FFFFFF"/>
          </w:rPr>
          <m:t xml:space="preserve">+ </m:t>
        </m:r>
        <m:f>
          <m:fPr>
            <m:ctrlPr>
              <w:rPr>
                <w:rStyle w:val="mbin"/>
                <w:rFonts w:ascii="Cambria Math" w:hAnsi="Cambria Math" w:cs="Times New Roman"/>
                <w:i/>
                <w:color w:val="0F1115"/>
                <w:sz w:val="24"/>
                <w:szCs w:val="24"/>
                <w:shd w:val="clear" w:color="auto" w:fill="FFFFFF"/>
              </w:rPr>
            </m:ctrlPr>
          </m:fPr>
          <m:num>
            <m:r>
              <w:rPr>
                <w:rStyle w:val="mbin"/>
                <w:rFonts w:ascii="Cambria Math" w:hAnsi="Cambria Math" w:cs="Times New Roman"/>
                <w:color w:val="0F1115"/>
                <w:sz w:val="24"/>
                <w:szCs w:val="24"/>
                <w:shd w:val="clear" w:color="auto" w:fill="FFFFFF"/>
              </w:rPr>
              <m:t>1</m:t>
            </m:r>
          </m:num>
          <m:den>
            <m:r>
              <w:rPr>
                <w:rStyle w:val="mord"/>
                <w:rFonts w:ascii="Cambria Math" w:hAnsi="Cambria Math" w:cs="Times New Roman"/>
                <w:color w:val="0F1115"/>
                <w:sz w:val="24"/>
                <w:szCs w:val="24"/>
                <w:shd w:val="clear" w:color="auto" w:fill="FFFFFF"/>
              </w:rPr>
              <m:t>ρ</m:t>
            </m:r>
          </m:den>
        </m:f>
        <m:r>
          <w:rPr>
            <w:rStyle w:val="vlist-s"/>
            <w:rFonts w:ascii="Cambria Math" w:hAnsi="Cambria Math" w:cs="Times New Roman"/>
            <w:color w:val="0F1115"/>
            <w:sz w:val="24"/>
            <w:szCs w:val="24"/>
            <w:shd w:val="clear" w:color="auto" w:fill="FFFFFF"/>
          </w:rPr>
          <m:t xml:space="preserve">    </m:t>
        </m:r>
        <m:f>
          <m:fPr>
            <m:ctrlPr>
              <w:rPr>
                <w:rStyle w:val="mord"/>
                <w:rFonts w:ascii="Cambria Math" w:hAnsi="Cambria Math" w:cs="Times New Roman"/>
                <w:i/>
                <w:iCs/>
                <w:color w:val="0F1115"/>
                <w:sz w:val="24"/>
                <w:szCs w:val="24"/>
                <w:shd w:val="clear" w:color="auto" w:fill="FFFFFF"/>
              </w:rPr>
            </m:ctrlPr>
          </m:fPr>
          <m:num>
            <m:r>
              <w:rPr>
                <w:rStyle w:val="mord"/>
                <w:rFonts w:ascii="Cambria Math" w:hAnsi="Cambria Math" w:cs="Times New Roman"/>
                <w:color w:val="0F1115"/>
                <w:sz w:val="24"/>
                <w:szCs w:val="24"/>
                <w:shd w:val="clear" w:color="auto" w:fill="FFFFFF"/>
              </w:rPr>
              <m:t>d</m:t>
            </m:r>
            <m:ctrlPr>
              <w:rPr>
                <w:rStyle w:val="vlist-s"/>
                <w:rFonts w:ascii="Cambria Math" w:hAnsi="Cambria Math" w:cs="Times New Roman"/>
                <w:i/>
                <w:color w:val="0F1115"/>
                <w:sz w:val="24"/>
                <w:szCs w:val="24"/>
                <w:shd w:val="clear" w:color="auto" w:fill="FFFFFF"/>
              </w:rPr>
            </m:ctrlPr>
          </m:num>
          <m:den>
            <m:r>
              <w:rPr>
                <w:rStyle w:val="mord"/>
                <w:rFonts w:ascii="Cambria Math" w:hAnsi="Cambria Math" w:cs="Times New Roman"/>
                <w:color w:val="0F1115"/>
                <w:sz w:val="24"/>
                <w:szCs w:val="24"/>
                <w:shd w:val="clear" w:color="auto" w:fill="FFFFFF"/>
              </w:rPr>
              <m:t>dr</m:t>
            </m:r>
          </m:den>
        </m:f>
        <m:r>
          <w:rPr>
            <w:rStyle w:val="vlist-s"/>
            <w:rFonts w:ascii="Cambria Math" w:hAnsi="Cambria Math" w:cs="Times New Roman"/>
            <w:color w:val="0F1115"/>
            <w:sz w:val="24"/>
            <w:szCs w:val="24"/>
            <w:shd w:val="clear" w:color="auto" w:fill="FFFFFF"/>
          </w:rPr>
          <m:t>​</m:t>
        </m:r>
        <m:d>
          <m:dPr>
            <m:ctrlPr>
              <w:rPr>
                <w:rStyle w:val="mord"/>
                <w:rFonts w:ascii="Cambria Math" w:hAnsi="Cambria Math" w:cs="Times New Roman"/>
                <w:i/>
                <w:iCs/>
                <w:color w:val="0F1115"/>
                <w:sz w:val="24"/>
                <w:szCs w:val="24"/>
                <w:shd w:val="clear" w:color="auto" w:fill="FFFFFF"/>
              </w:rPr>
            </m:ctrlPr>
          </m:dPr>
          <m:e>
            <m:r>
              <w:rPr>
                <w:rStyle w:val="mord"/>
                <w:rFonts w:ascii="Cambria Math" w:hAnsi="Cambria Math" w:cs="Times New Roman"/>
                <w:color w:val="0F1115"/>
                <w:sz w:val="24"/>
                <w:szCs w:val="24"/>
                <w:shd w:val="clear" w:color="auto" w:fill="FFFFFF"/>
              </w:rPr>
              <m:t>ρ</m:t>
            </m:r>
            <m:sSubSup>
              <m:sSubSupPr>
                <m:ctrlPr>
                  <w:rPr>
                    <w:rStyle w:val="mord"/>
                    <w:rFonts w:ascii="Cambria Math" w:hAnsi="Cambria Math" w:cs="Times New Roman"/>
                    <w:i/>
                    <w:iCs/>
                    <w:color w:val="0F1115"/>
                    <w:sz w:val="24"/>
                    <w:szCs w:val="24"/>
                    <w:shd w:val="clear" w:color="auto" w:fill="FFFFFF"/>
                  </w:rPr>
                </m:ctrlPr>
              </m:sSubSupPr>
              <m:e>
                <m:r>
                  <w:rPr>
                    <w:rStyle w:val="mord"/>
                    <w:rFonts w:ascii="Cambria Math" w:hAnsi="Cambria Math" w:cs="Times New Roman"/>
                    <w:color w:val="0F1115"/>
                    <w:sz w:val="24"/>
                    <w:szCs w:val="24"/>
                    <w:shd w:val="clear" w:color="auto" w:fill="FFFFFF"/>
                  </w:rPr>
                  <m:t>v</m:t>
                </m:r>
              </m:e>
              <m:sub>
                <m:r>
                  <w:rPr>
                    <w:rStyle w:val="mord"/>
                    <w:rFonts w:ascii="Cambria Math" w:hAnsi="Cambria Math" w:cs="Times New Roman"/>
                    <w:color w:val="0F1115"/>
                    <w:sz w:val="24"/>
                    <w:szCs w:val="24"/>
                    <w:shd w:val="clear" w:color="auto" w:fill="FFFFFF"/>
                  </w:rPr>
                  <m:t>ff</m:t>
                </m:r>
              </m:sub>
              <m:sup>
                <m:r>
                  <w:rPr>
                    <w:rStyle w:val="mord"/>
                    <w:rFonts w:ascii="Cambria Math" w:hAnsi="Cambria Math" w:cs="Times New Roman"/>
                    <w:color w:val="0F1115"/>
                    <w:sz w:val="24"/>
                    <w:szCs w:val="24"/>
                    <w:shd w:val="clear" w:color="auto" w:fill="FFFFFF"/>
                  </w:rPr>
                  <m:t>2</m:t>
                </m:r>
              </m:sup>
            </m:sSubSup>
          </m:e>
        </m:d>
        <m:r>
          <w:rPr>
            <w:rStyle w:val="vlist-s"/>
            <w:rFonts w:ascii="Cambria Math" w:hAnsi="Cambria Math" w:cs="Times New Roman"/>
            <w:color w:val="0F1115"/>
            <w:sz w:val="24"/>
            <w:szCs w:val="24"/>
            <w:shd w:val="clear" w:color="auto" w:fill="FFFFFF"/>
          </w:rPr>
          <m:t>​</m:t>
        </m:r>
      </m:oMath>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r>
      <w:r w:rsidR="0052494C">
        <w:rPr>
          <w:rStyle w:val="vlist-s"/>
          <w:rFonts w:ascii="Times New Roman" w:eastAsiaTheme="minorEastAsia" w:hAnsi="Times New Roman" w:cs="Times New Roman"/>
          <w:color w:val="0F1115"/>
          <w:sz w:val="24"/>
          <w:szCs w:val="24"/>
          <w:shd w:val="clear" w:color="auto" w:fill="FFFFFF"/>
        </w:rPr>
        <w:tab/>
        <w:t>17</w:t>
      </w:r>
    </w:p>
    <w:p w14:paraId="559A8BF0" w14:textId="77777777" w:rsidR="000F243C" w:rsidRPr="000F243C" w:rsidRDefault="000F243C" w:rsidP="000F243C">
      <w:pPr>
        <w:spacing w:after="0" w:line="240" w:lineRule="auto"/>
        <w:jc w:val="both"/>
        <w:rPr>
          <w:rFonts w:ascii="Times New Roman" w:hAnsi="Times New Roman" w:cs="Times New Roman"/>
          <w:sz w:val="24"/>
          <w:szCs w:val="24"/>
        </w:rPr>
      </w:pPr>
      <w:r w:rsidRPr="000F243C">
        <w:rPr>
          <w:rFonts w:ascii="Times New Roman" w:hAnsi="Times New Roman" w:cs="Times New Roman"/>
          <w:color w:val="0F1115"/>
          <w:sz w:val="24"/>
          <w:szCs w:val="24"/>
          <w:shd w:val="clear" w:color="auto" w:fill="FFFFFF"/>
        </w:rPr>
        <w:t>In a free</w:t>
      </w:r>
      <w:r w:rsidRPr="000F243C">
        <w:rPr>
          <w:rFonts w:ascii="Times New Roman" w:hAnsi="Times New Roman" w:cs="Times New Roman"/>
          <w:color w:val="0F1115"/>
          <w:sz w:val="24"/>
          <w:szCs w:val="24"/>
          <w:shd w:val="clear" w:color="auto" w:fill="FFFFFF"/>
        </w:rPr>
        <w:noBreakHyphen/>
        <w:t>fall accretion flow</w:t>
      </w:r>
      <m:oMath>
        <m:r>
          <w:rPr>
            <w:rFonts w:ascii="Cambria Math" w:hAnsi="Cambria Math" w:cs="Times New Roman"/>
            <w:color w:val="0F1115"/>
            <w:sz w:val="24"/>
            <w:szCs w:val="24"/>
            <w:shd w:val="clear" w:color="auto" w:fill="FFFFFF"/>
          </w:rPr>
          <m:t>, </m:t>
        </m:r>
        <m:sSub>
          <m:sSubPr>
            <m:ctrlPr>
              <w:rPr>
                <w:rStyle w:val="katex-mathml"/>
                <w:rFonts w:ascii="Cambria Math" w:hAnsi="Cambria Math" w:cs="Times New Roman"/>
                <w:i/>
                <w:color w:val="0F1115"/>
                <w:sz w:val="24"/>
                <w:szCs w:val="24"/>
                <w:bdr w:val="none" w:sz="0" w:space="0" w:color="auto" w:frame="1"/>
                <w:shd w:val="clear" w:color="auto" w:fill="FFFFFF"/>
              </w:rPr>
            </m:ctrlPr>
          </m:sSubPr>
          <m:e>
            <m:r>
              <w:rPr>
                <w:rStyle w:val="katex-mathml"/>
                <w:rFonts w:ascii="Cambria Math" w:hAnsi="Cambria Math" w:cs="Times New Roman"/>
                <w:color w:val="0F1115"/>
                <w:sz w:val="24"/>
                <w:szCs w:val="24"/>
                <w:bdr w:val="none" w:sz="0" w:space="0" w:color="auto" w:frame="1"/>
                <w:shd w:val="clear" w:color="auto" w:fill="FFFFFF"/>
              </w:rPr>
              <m:t>v</m:t>
            </m:r>
          </m:e>
          <m:sub>
            <m:r>
              <w:rPr>
                <w:rStyle w:val="katex-mathml"/>
                <w:rFonts w:ascii="Cambria Math" w:hAnsi="Cambria Math" w:cs="Times New Roman"/>
                <w:color w:val="0F1115"/>
                <w:sz w:val="24"/>
                <w:szCs w:val="24"/>
                <w:bdr w:val="none" w:sz="0" w:space="0" w:color="auto" w:frame="1"/>
                <w:shd w:val="clear" w:color="auto" w:fill="FFFFFF"/>
              </w:rPr>
              <m:t>ff</m:t>
            </m:r>
          </m:sub>
        </m:sSub>
        <m:r>
          <w:rPr>
            <w:rStyle w:val="katex-mathml"/>
            <w:rFonts w:ascii="Cambria Math" w:hAnsi="Cambria Math" w:cs="Times New Roman"/>
            <w:color w:val="0F1115"/>
            <w:sz w:val="24"/>
            <w:szCs w:val="24"/>
            <w:bdr w:val="none" w:sz="0" w:space="0" w:color="auto" w:frame="1"/>
            <w:shd w:val="clear" w:color="auto" w:fill="FFFFFF"/>
          </w:rPr>
          <m:t>=</m:t>
        </m:r>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r>
                  <w:rPr>
                    <w:rStyle w:val="katex-mathml"/>
                    <w:rFonts w:ascii="Cambria Math" w:hAnsi="Cambria Math" w:cs="Times New Roman"/>
                    <w:color w:val="0F1115"/>
                    <w:sz w:val="24"/>
                    <w:szCs w:val="24"/>
                    <w:bdr w:val="none" w:sz="0" w:space="0" w:color="auto" w:frame="1"/>
                    <w:shd w:val="clear" w:color="auto" w:fill="FFFFFF"/>
                  </w:rPr>
                  <m:t>r</m:t>
                </m:r>
              </m:den>
            </m:f>
          </m:e>
        </m:rad>
      </m:oMath>
      <w:r w:rsidRPr="000F243C">
        <w:rPr>
          <w:rFonts w:ascii="Times New Roman" w:hAnsi="Times New Roman" w:cs="Times New Roman"/>
          <w:color w:val="0F1115"/>
          <w:sz w:val="24"/>
          <w:szCs w:val="24"/>
          <w:shd w:val="clear" w:color="auto" w:fill="FFFFFF"/>
        </w:rPr>
        <w:t>, so </w:t>
      </w:r>
      <m:oMath>
        <m:r>
          <w:rPr>
            <w:rStyle w:val="mord"/>
            <w:rFonts w:ascii="Cambria Math" w:hAnsi="Cambria Math" w:cs="Times New Roman"/>
            <w:color w:val="0F1115"/>
            <w:sz w:val="24"/>
            <w:szCs w:val="24"/>
            <w:shd w:val="clear" w:color="auto" w:fill="FFFFFF"/>
          </w:rPr>
          <m:t>ρ</m:t>
        </m:r>
        <m:sSubSup>
          <m:sSubSupPr>
            <m:ctrlPr>
              <w:rPr>
                <w:rStyle w:val="mord"/>
                <w:rFonts w:ascii="Cambria Math" w:hAnsi="Cambria Math" w:cs="Times New Roman"/>
                <w:i/>
                <w:iCs/>
                <w:color w:val="0F1115"/>
                <w:sz w:val="24"/>
                <w:szCs w:val="24"/>
                <w:shd w:val="clear" w:color="auto" w:fill="FFFFFF"/>
              </w:rPr>
            </m:ctrlPr>
          </m:sSubSupPr>
          <m:e>
            <m:r>
              <w:rPr>
                <w:rStyle w:val="mord"/>
                <w:rFonts w:ascii="Cambria Math" w:hAnsi="Cambria Math" w:cs="Times New Roman"/>
                <w:color w:val="0F1115"/>
                <w:sz w:val="24"/>
                <w:szCs w:val="24"/>
                <w:shd w:val="clear" w:color="auto" w:fill="FFFFFF"/>
              </w:rPr>
              <m:t>v</m:t>
            </m:r>
          </m:e>
          <m:sub>
            <m:r>
              <w:rPr>
                <w:rStyle w:val="mord"/>
                <w:rFonts w:ascii="Cambria Math" w:hAnsi="Cambria Math" w:cs="Times New Roman"/>
                <w:color w:val="0F1115"/>
                <w:sz w:val="24"/>
                <w:szCs w:val="24"/>
                <w:shd w:val="clear" w:color="auto" w:fill="FFFFFF"/>
              </w:rPr>
              <m:t>ff</m:t>
            </m:r>
          </m:sub>
          <m:sup>
            <m:r>
              <w:rPr>
                <w:rStyle w:val="mord"/>
                <w:rFonts w:ascii="Cambria Math" w:hAnsi="Cambria Math" w:cs="Times New Roman"/>
                <w:color w:val="0F1115"/>
                <w:sz w:val="24"/>
                <w:szCs w:val="24"/>
                <w:shd w:val="clear" w:color="auto" w:fill="FFFFFF"/>
              </w:rPr>
              <m:t>2</m:t>
            </m:r>
          </m:sup>
        </m:sSubSup>
        <m:r>
          <w:rPr>
            <w:rStyle w:val="vlist-s"/>
            <w:rFonts w:ascii="Cambria Math" w:hAnsi="Cambria Math" w:cs="Times New Roman"/>
            <w:color w:val="0F1115"/>
            <w:sz w:val="24"/>
            <w:szCs w:val="24"/>
            <w:shd w:val="clear" w:color="auto" w:fill="FFFFFF"/>
          </w:rPr>
          <m:t>​</m:t>
        </m:r>
        <m:r>
          <w:rPr>
            <w:rStyle w:val="mrel"/>
            <w:rFonts w:ascii="Cambria Math" w:hAnsi="Cambria Math" w:cs="Times New Roman"/>
            <w:color w:val="0F1115"/>
            <w:sz w:val="24"/>
            <w:szCs w:val="24"/>
            <w:shd w:val="clear" w:color="auto" w:fill="FFFFFF"/>
          </w:rPr>
          <m:t>∝</m:t>
        </m:r>
        <m:f>
          <m:fPr>
            <m:ctrlPr>
              <w:rPr>
                <w:rStyle w:val="mord"/>
                <w:rFonts w:ascii="Cambria Math" w:hAnsi="Cambria Math" w:cs="Times New Roman"/>
                <w:i/>
                <w:color w:val="0F1115"/>
                <w:sz w:val="24"/>
                <w:szCs w:val="24"/>
                <w:shd w:val="clear" w:color="auto" w:fill="FFFFFF"/>
              </w:rPr>
            </m:ctrlPr>
          </m:fPr>
          <m:num>
            <m:r>
              <w:rPr>
                <w:rStyle w:val="mord"/>
                <w:rFonts w:ascii="Cambria Math" w:hAnsi="Cambria Math" w:cs="Times New Roman"/>
                <w:color w:val="0F1115"/>
                <w:sz w:val="24"/>
                <w:szCs w:val="24"/>
                <w:shd w:val="clear" w:color="auto" w:fill="FFFFFF"/>
              </w:rPr>
              <m:t>ρ</m:t>
            </m:r>
            <m:ctrlPr>
              <w:rPr>
                <w:rStyle w:val="mrel"/>
                <w:rFonts w:ascii="Cambria Math" w:hAnsi="Cambria Math" w:cs="Times New Roman"/>
                <w:i/>
                <w:iCs/>
                <w:color w:val="0F1115"/>
                <w:sz w:val="24"/>
                <w:szCs w:val="24"/>
                <w:shd w:val="clear" w:color="auto" w:fill="FFFFFF"/>
              </w:rPr>
            </m:ctrlPr>
          </m:num>
          <m:den>
            <m:r>
              <w:rPr>
                <w:rStyle w:val="mord"/>
                <w:rFonts w:ascii="Cambria Math" w:hAnsi="Cambria Math" w:cs="Times New Roman"/>
                <w:color w:val="0F1115"/>
                <w:sz w:val="24"/>
                <w:szCs w:val="24"/>
                <w:shd w:val="clear" w:color="auto" w:fill="FFFFFF"/>
              </w:rPr>
              <m:t>r</m:t>
            </m:r>
          </m:den>
        </m:f>
        <m:r>
          <w:rPr>
            <w:rFonts w:ascii="Cambria Math" w:hAnsi="Cambria Math" w:cs="Times New Roman"/>
            <w:color w:val="0F1115"/>
            <w:sz w:val="24"/>
            <w:szCs w:val="24"/>
            <w:shd w:val="clear" w:color="auto" w:fill="FFFFFF"/>
          </w:rPr>
          <m:t>.</m:t>
        </m:r>
      </m:oMath>
      <w:r w:rsidRPr="000F243C">
        <w:rPr>
          <w:rFonts w:ascii="Times New Roman" w:hAnsi="Times New Roman" w:cs="Times New Roman"/>
          <w:color w:val="0F1115"/>
          <w:sz w:val="24"/>
          <w:szCs w:val="24"/>
          <w:shd w:val="clear" w:color="auto" w:fill="FFFFFF"/>
        </w:rPr>
        <w:t xml:space="preserve"> The derivative yields a term of order </w:t>
      </w:r>
      <m:oMath>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mord"/>
                <w:rFonts w:ascii="Cambria Math" w:hAnsi="Cambria Math" w:cs="Times New Roman"/>
                <w:color w:val="0F1115"/>
                <w:sz w:val="24"/>
                <w:szCs w:val="24"/>
                <w:shd w:val="clear" w:color="auto" w:fill="FFFFFF"/>
              </w:rPr>
              <m:t>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ctrlPr>
              <w:rPr>
                <w:rStyle w:val="mord"/>
                <w:rFonts w:ascii="Cambria Math" w:hAnsi="Cambria Math" w:cs="Times New Roman"/>
                <w:i/>
                <w:iCs/>
                <w:color w:val="0F1115"/>
                <w:sz w:val="24"/>
                <w:szCs w:val="24"/>
                <w:shd w:val="clear" w:color="auto" w:fill="FFFFFF"/>
              </w:rPr>
            </m:ctrlPr>
          </m:num>
          <m:den>
            <m:sSup>
              <m:sSupPr>
                <m:ctrlPr>
                  <w:rPr>
                    <w:rStyle w:val="katex-mathml"/>
                    <w:rFonts w:ascii="Cambria Math" w:hAnsi="Cambria Math" w:cs="Times New Roman"/>
                    <w:i/>
                    <w:color w:val="0F1115"/>
                    <w:sz w:val="24"/>
                    <w:szCs w:val="24"/>
                    <w:bdr w:val="none" w:sz="0" w:space="0" w:color="auto" w:frame="1"/>
                    <w:shd w:val="clear" w:color="auto" w:fill="FFFFFF"/>
                  </w:rPr>
                </m:ctrlPr>
              </m:sSupPr>
              <m:e>
                <m:r>
                  <w:rPr>
                    <w:rStyle w:val="katex-mathml"/>
                    <w:rFonts w:ascii="Cambria Math" w:hAnsi="Cambria Math" w:cs="Times New Roman"/>
                    <w:color w:val="0F1115"/>
                    <w:sz w:val="24"/>
                    <w:szCs w:val="24"/>
                    <w:bdr w:val="none" w:sz="0" w:space="0" w:color="auto" w:frame="1"/>
                    <w:shd w:val="clear" w:color="auto" w:fill="FFFFFF"/>
                  </w:rPr>
                  <m:t>r</m:t>
                </m:r>
              </m:e>
              <m:sup>
                <m:r>
                  <w:rPr>
                    <w:rStyle w:val="katex-mathml"/>
                    <w:rFonts w:ascii="Cambria Math" w:hAnsi="Cambria Math" w:cs="Times New Roman"/>
                    <w:color w:val="0F1115"/>
                    <w:sz w:val="24"/>
                    <w:szCs w:val="24"/>
                    <w:bdr w:val="none" w:sz="0" w:space="0" w:color="auto" w:frame="1"/>
                    <w:shd w:val="clear" w:color="auto" w:fill="FFFFFF"/>
                  </w:rPr>
                  <m:t xml:space="preserve">2 </m:t>
                </m:r>
              </m:sup>
            </m:sSup>
          </m:den>
        </m:f>
      </m:oMath>
      <w:r w:rsidRPr="000F243C">
        <w:rPr>
          <w:rFonts w:ascii="Times New Roman" w:hAnsi="Times New Roman" w:cs="Times New Roman"/>
          <w:color w:val="0F1115"/>
          <w:sz w:val="24"/>
          <w:szCs w:val="24"/>
          <w:shd w:val="clear" w:color="auto" w:fill="FFFFFF"/>
        </w:rPr>
        <w:t> times a factor of order unity. A simpler and widely used approach (Wolfire &amp; Cassinelli, 1987; Krumholz et al. 2005) is to balance </w:t>
      </w:r>
      <w:r w:rsidRPr="0052494C">
        <w:rPr>
          <w:rStyle w:val="Strong"/>
          <w:rFonts w:ascii="Times New Roman" w:hAnsi="Times New Roman" w:cs="Times New Roman"/>
          <w:b w:val="0"/>
          <w:bCs w:val="0"/>
          <w:color w:val="0F1115"/>
          <w:sz w:val="24"/>
          <w:szCs w:val="24"/>
          <w:shd w:val="clear" w:color="auto" w:fill="FFFFFF"/>
        </w:rPr>
        <w:t>radiation pressure</w:t>
      </w:r>
      <w:r w:rsidRPr="000F243C">
        <w:rPr>
          <w:rFonts w:ascii="Times New Roman" w:hAnsi="Times New Roman" w:cs="Times New Roman"/>
          <w:color w:val="0F1115"/>
          <w:sz w:val="24"/>
          <w:szCs w:val="24"/>
          <w:shd w:val="clear" w:color="auto" w:fill="FFFFFF"/>
        </w:rPr>
        <w:t> against the </w:t>
      </w:r>
      <w:r w:rsidRPr="0052494C">
        <w:rPr>
          <w:rStyle w:val="Strong"/>
          <w:rFonts w:ascii="Times New Roman" w:hAnsi="Times New Roman" w:cs="Times New Roman"/>
          <w:b w:val="0"/>
          <w:bCs w:val="0"/>
          <w:color w:val="0F1115"/>
          <w:sz w:val="24"/>
          <w:szCs w:val="24"/>
          <w:shd w:val="clear" w:color="auto" w:fill="FFFFFF"/>
        </w:rPr>
        <w:t>ram pressure</w:t>
      </w:r>
      <w:r w:rsidRPr="000F243C">
        <w:rPr>
          <w:rFonts w:ascii="Times New Roman" w:hAnsi="Times New Roman" w:cs="Times New Roman"/>
          <w:color w:val="0F1115"/>
          <w:sz w:val="24"/>
          <w:szCs w:val="24"/>
          <w:shd w:val="clear" w:color="auto" w:fill="FFFFFF"/>
        </w:rPr>
        <w:t> of the infalling gas directly:</w:t>
      </w:r>
    </w:p>
    <w:p w14:paraId="24F75293" w14:textId="1BFB0C32" w:rsidR="000F243C" w:rsidRPr="000F243C" w:rsidRDefault="003F6554" w:rsidP="000F243C">
      <w:pPr>
        <w:spacing w:after="0" w:line="240" w:lineRule="auto"/>
        <w:jc w:val="both"/>
        <w:rPr>
          <w:rFonts w:ascii="Times New Roman" w:hAnsi="Times New Roman" w:cs="Times New Roman"/>
          <w:sz w:val="24"/>
          <w:szCs w:val="24"/>
        </w:rPr>
      </w:pPr>
      <m:oMath>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m:t>
            </m:r>
            <m:r>
              <w:rPr>
                <w:rFonts w:ascii="Cambria Math" w:hAnsi="Cambria Math" w:cs="Times New Roman"/>
                <w:sz w:val="24"/>
                <w:szCs w:val="24"/>
              </w:rPr>
              <m:t>π</m:t>
            </m:r>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katex-mathml"/>
                    <w:rFonts w:ascii="Cambria Math" w:hAnsi="Cambria Math" w:cs="Times New Roman"/>
                    <w:color w:val="0F1115"/>
                    <w:sz w:val="24"/>
                    <w:szCs w:val="24"/>
                    <w:bdr w:val="none" w:sz="0" w:space="0" w:color="auto" w:frame="1"/>
                    <w:shd w:val="clear" w:color="auto" w:fill="FFFFFF"/>
                  </w:rPr>
                  <m:t>r</m:t>
                </m:r>
              </m:e>
              <m:sub>
                <m:r>
                  <w:rPr>
                    <w:rStyle w:val="katex-mathml"/>
                    <w:rFonts w:ascii="Cambria Math" w:hAnsi="Cambria Math" w:cs="Times New Roman"/>
                    <w:color w:val="0F1115"/>
                    <w:sz w:val="24"/>
                    <w:szCs w:val="24"/>
                    <w:bdr w:val="none" w:sz="0" w:space="0" w:color="auto" w:frame="1"/>
                    <w:shd w:val="clear" w:color="auto" w:fill="FFFFFF"/>
                  </w:rPr>
                  <m:t>sub</m:t>
                </m:r>
              </m:sub>
              <m:sup>
                <m:r>
                  <w:rPr>
                    <w:rStyle w:val="katex-mathml"/>
                    <w:rFonts w:ascii="Cambria Math" w:hAnsi="Cambria Math" w:cs="Times New Roman"/>
                    <w:color w:val="0F1115"/>
                    <w:sz w:val="24"/>
                    <w:szCs w:val="24"/>
                    <w:bdr w:val="none" w:sz="0" w:space="0" w:color="auto" w:frame="1"/>
                    <w:shd w:val="clear" w:color="auto" w:fill="FFFFFF"/>
                  </w:rPr>
                  <m:t>2</m:t>
                </m:r>
              </m:sup>
            </m:sSubSup>
            <m:r>
              <w:rPr>
                <w:rFonts w:ascii="Cambria Math" w:hAnsi="Cambria Math" w:cs="Times New Roman"/>
                <w:sz w:val="24"/>
                <w:szCs w:val="24"/>
              </w:rPr>
              <m:t>c</m:t>
            </m:r>
          </m:den>
        </m:f>
        <m:r>
          <w:rPr>
            <w:rFonts w:ascii="Cambria Math" w:hAnsi="Cambria Math" w:cs="Times New Roman"/>
            <w:sz w:val="24"/>
            <w:szCs w:val="24"/>
          </w:rPr>
          <m:t>=</m:t>
        </m:r>
        <m:r>
          <w:rPr>
            <w:rStyle w:val="mord"/>
            <w:rFonts w:ascii="Cambria Math" w:hAnsi="Cambria Math" w:cs="Times New Roman"/>
            <w:color w:val="0F1115"/>
            <w:sz w:val="24"/>
            <w:szCs w:val="24"/>
            <w:shd w:val="clear" w:color="auto" w:fill="FFFFFF"/>
          </w:rPr>
          <m:t>ρ</m:t>
        </m:r>
        <m:sSubSup>
          <m:sSubSupPr>
            <m:ctrlPr>
              <w:rPr>
                <w:rStyle w:val="mord"/>
                <w:rFonts w:ascii="Cambria Math" w:hAnsi="Cambria Math" w:cs="Times New Roman"/>
                <w:i/>
                <w:iCs/>
                <w:color w:val="0F1115"/>
                <w:sz w:val="24"/>
                <w:szCs w:val="24"/>
                <w:shd w:val="clear" w:color="auto" w:fill="FFFFFF"/>
              </w:rPr>
            </m:ctrlPr>
          </m:sSubSupPr>
          <m:e>
            <m:r>
              <w:rPr>
                <w:rStyle w:val="mord"/>
                <w:rFonts w:ascii="Cambria Math" w:hAnsi="Cambria Math" w:cs="Times New Roman"/>
                <w:color w:val="0F1115"/>
                <w:sz w:val="24"/>
                <w:szCs w:val="24"/>
                <w:shd w:val="clear" w:color="auto" w:fill="FFFFFF"/>
              </w:rPr>
              <m:t>v</m:t>
            </m:r>
          </m:e>
          <m:sub>
            <m:r>
              <w:rPr>
                <w:rStyle w:val="mord"/>
                <w:rFonts w:ascii="Cambria Math" w:hAnsi="Cambria Math" w:cs="Times New Roman"/>
                <w:color w:val="0F1115"/>
                <w:sz w:val="24"/>
                <w:szCs w:val="24"/>
                <w:shd w:val="clear" w:color="auto" w:fill="FFFFFF"/>
              </w:rPr>
              <m:t>ff</m:t>
            </m:r>
          </m:sub>
          <m:sup>
            <m:r>
              <w:rPr>
                <w:rStyle w:val="mord"/>
                <w:rFonts w:ascii="Cambria Math" w:hAnsi="Cambria Math" w:cs="Times New Roman"/>
                <w:color w:val="0F1115"/>
                <w:sz w:val="24"/>
                <w:szCs w:val="24"/>
                <w:shd w:val="clear" w:color="auto" w:fill="FFFFFF"/>
              </w:rPr>
              <m:t>2</m:t>
            </m:r>
          </m:sup>
        </m:sSubSup>
      </m:oMath>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r>
      <w:r w:rsidR="0052494C">
        <w:rPr>
          <w:rStyle w:val="mord"/>
          <w:rFonts w:ascii="Times New Roman" w:eastAsiaTheme="minorEastAsia" w:hAnsi="Times New Roman" w:cs="Times New Roman"/>
          <w:iCs/>
          <w:color w:val="0F1115"/>
          <w:sz w:val="24"/>
          <w:szCs w:val="24"/>
          <w:shd w:val="clear" w:color="auto" w:fill="FFFFFF"/>
        </w:rPr>
        <w:tab/>
        <w:t>18</w:t>
      </w:r>
    </w:p>
    <w:p w14:paraId="3F27A9D1" w14:textId="77777777" w:rsidR="000F243C" w:rsidRPr="000F243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This balance is derived by equating the momentum flux of the radiation field to the momentum flux of the accreting material. Using </w:t>
      </w:r>
      <m:oMath>
        <m:sSub>
          <m:sSubPr>
            <m:ctrlPr>
              <w:rPr>
                <w:rStyle w:val="katex-mathml"/>
                <w:rFonts w:ascii="Cambria Math" w:hAnsi="Cambria Math" w:cs="Times New Roman"/>
                <w:i/>
                <w:color w:val="0F1115"/>
                <w:sz w:val="24"/>
                <w:szCs w:val="24"/>
                <w:bdr w:val="none" w:sz="0" w:space="0" w:color="auto" w:frame="1"/>
                <w:shd w:val="clear" w:color="auto" w:fill="FFFFFF"/>
              </w:rPr>
            </m:ctrlPr>
          </m:sSubPr>
          <m:e>
            <m:r>
              <w:rPr>
                <w:rStyle w:val="katex-mathml"/>
                <w:rFonts w:ascii="Cambria Math" w:hAnsi="Cambria Math" w:cs="Times New Roman"/>
                <w:color w:val="0F1115"/>
                <w:sz w:val="24"/>
                <w:szCs w:val="24"/>
                <w:bdr w:val="none" w:sz="0" w:space="0" w:color="auto" w:frame="1"/>
                <w:shd w:val="clear" w:color="auto" w:fill="FFFFFF"/>
              </w:rPr>
              <m:t>v</m:t>
            </m:r>
          </m:e>
          <m:sub>
            <m:r>
              <w:rPr>
                <w:rStyle w:val="katex-mathml"/>
                <w:rFonts w:ascii="Cambria Math" w:hAnsi="Cambria Math" w:cs="Times New Roman"/>
                <w:color w:val="0F1115"/>
                <w:sz w:val="24"/>
                <w:szCs w:val="24"/>
                <w:bdr w:val="none" w:sz="0" w:space="0" w:color="auto" w:frame="1"/>
                <w:shd w:val="clear" w:color="auto" w:fill="FFFFFF"/>
              </w:rPr>
              <m:t>ff</m:t>
            </m:r>
          </m:sub>
        </m:sSub>
        <m:r>
          <w:rPr>
            <w:rStyle w:val="katex-mathml"/>
            <w:rFonts w:ascii="Cambria Math" w:hAnsi="Cambria Math" w:cs="Times New Roman"/>
            <w:color w:val="0F1115"/>
            <w:sz w:val="24"/>
            <w:szCs w:val="24"/>
            <w:bdr w:val="none" w:sz="0" w:space="0" w:color="auto" w:frame="1"/>
            <w:shd w:val="clear" w:color="auto" w:fill="FFFFFF"/>
          </w:rPr>
          <m:t>=</m:t>
        </m:r>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r>
                  <w:rPr>
                    <w:rStyle w:val="katex-mathml"/>
                    <w:rFonts w:ascii="Cambria Math" w:hAnsi="Cambria Math" w:cs="Times New Roman"/>
                    <w:color w:val="0F1115"/>
                    <w:sz w:val="24"/>
                    <w:szCs w:val="24"/>
                    <w:bdr w:val="none" w:sz="0" w:space="0" w:color="auto" w:frame="1"/>
                    <w:shd w:val="clear" w:color="auto" w:fill="FFFFFF"/>
                  </w:rPr>
                  <m:t>r</m:t>
                </m:r>
              </m:den>
            </m:f>
          </m:e>
        </m:rad>
      </m:oMath>
      <w:r w:rsidRPr="000F243C">
        <w:rPr>
          <w:rFonts w:ascii="Times New Roman" w:eastAsia="Times New Roman" w:hAnsi="Times New Roman" w:cs="Times New Roman"/>
          <w:color w:val="0F1115"/>
          <w:sz w:val="24"/>
          <w:szCs w:val="24"/>
        </w:rPr>
        <w:t>​ and the continuity equation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eastAsia="Times New Roman" w:hAnsi="Cambria Math" w:cs="Times New Roman"/>
            <w:color w:val="0F1115"/>
            <w:sz w:val="24"/>
            <w:szCs w:val="24"/>
            <w:bdr w:val="none" w:sz="0" w:space="0" w:color="auto" w:frame="1"/>
          </w:rPr>
          <m:t>=4π</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2</m:t>
            </m:r>
          </m:sup>
        </m:sSup>
        <m:r>
          <w:rPr>
            <w:rFonts w:ascii="Cambria Math" w:eastAsia="Times New Roman" w:hAnsi="Cambria Math" w:cs="Times New Roman"/>
            <w:color w:val="0F1115"/>
            <w:sz w:val="24"/>
            <w:szCs w:val="24"/>
            <w:bdr w:val="none" w:sz="0" w:space="0" w:color="auto" w:frame="1"/>
          </w:rPr>
          <m:t>ρ</m:t>
        </m:r>
        <m:sSub>
          <m:sSubPr>
            <m:ctrlPr>
              <w:rPr>
                <w:rStyle w:val="katex-mathml"/>
                <w:rFonts w:ascii="Cambria Math" w:hAnsi="Cambria Math" w:cs="Times New Roman"/>
                <w:i/>
                <w:color w:val="0F1115"/>
                <w:sz w:val="24"/>
                <w:szCs w:val="24"/>
                <w:bdr w:val="none" w:sz="0" w:space="0" w:color="auto" w:frame="1"/>
                <w:shd w:val="clear" w:color="auto" w:fill="FFFFFF"/>
              </w:rPr>
            </m:ctrlPr>
          </m:sSubPr>
          <m:e>
            <m:r>
              <w:rPr>
                <w:rStyle w:val="katex-mathml"/>
                <w:rFonts w:ascii="Cambria Math" w:hAnsi="Cambria Math" w:cs="Times New Roman"/>
                <w:color w:val="0F1115"/>
                <w:sz w:val="24"/>
                <w:szCs w:val="24"/>
                <w:bdr w:val="none" w:sz="0" w:space="0" w:color="auto" w:frame="1"/>
                <w:shd w:val="clear" w:color="auto" w:fill="FFFFFF"/>
              </w:rPr>
              <m:t>v</m:t>
            </m:r>
          </m:e>
          <m:sub>
            <m:r>
              <w:rPr>
                <w:rStyle w:val="katex-mathml"/>
                <w:rFonts w:ascii="Cambria Math" w:hAnsi="Cambria Math" w:cs="Times New Roman"/>
                <w:color w:val="0F1115"/>
                <w:sz w:val="24"/>
                <w:szCs w:val="24"/>
                <w:bdr w:val="none" w:sz="0" w:space="0" w:color="auto" w:frame="1"/>
                <w:shd w:val="clear" w:color="auto" w:fill="FFFFFF"/>
              </w:rPr>
              <m:t>ff</m:t>
            </m:r>
          </m:sub>
        </m:sSub>
      </m:oMath>
      <w:r w:rsidRPr="000F243C">
        <w:rPr>
          <w:rFonts w:ascii="Times New Roman" w:eastAsia="Times New Roman" w:hAnsi="Times New Roman" w:cs="Times New Roman"/>
          <w:color w:val="0F1115"/>
          <w:sz w:val="24"/>
          <w:szCs w:val="24"/>
          <w:bdr w:val="none" w:sz="0" w:space="0" w:color="auto" w:frame="1"/>
        </w:rPr>
        <w:t xml:space="preserve"> </w:t>
      </w:r>
      <w:r w:rsidRPr="000F243C">
        <w:rPr>
          <w:rFonts w:ascii="Times New Roman" w:eastAsia="Times New Roman" w:hAnsi="Times New Roman" w:cs="Times New Roman"/>
          <w:color w:val="0F1115"/>
          <w:sz w:val="24"/>
          <w:szCs w:val="24"/>
        </w:rPr>
        <w:t>​, we eliminate </w:t>
      </w:r>
      <m:oMath>
        <m:r>
          <w:rPr>
            <w:rFonts w:ascii="Cambria Math" w:eastAsia="Times New Roman" w:hAnsi="Cambria Math" w:cs="Times New Roman"/>
            <w:color w:val="0F1115"/>
            <w:sz w:val="24"/>
            <w:szCs w:val="24"/>
            <w:bdr w:val="none" w:sz="0" w:space="0" w:color="auto" w:frame="1"/>
          </w:rPr>
          <m:t>ρ</m:t>
        </m:r>
      </m:oMath>
      <w:r w:rsidRPr="000F243C">
        <w:rPr>
          <w:rFonts w:ascii="Times New Roman" w:eastAsia="Times New Roman" w:hAnsi="Times New Roman" w:cs="Times New Roman"/>
          <w:color w:val="0F1115"/>
          <w:sz w:val="24"/>
          <w:szCs w:val="24"/>
        </w:rPr>
        <w:t>:</w:t>
      </w:r>
    </w:p>
    <w:p w14:paraId="6FAA9DA6" w14:textId="73005049" w:rsidR="000F243C" w:rsidRPr="000F243C" w:rsidRDefault="000F243C" w:rsidP="000F243C">
      <w:pPr>
        <w:spacing w:after="0" w:line="240" w:lineRule="auto"/>
        <w:jc w:val="both"/>
        <w:rPr>
          <w:rFonts w:ascii="Times New Roman" w:hAnsi="Times New Roman" w:cs="Times New Roman"/>
          <w:sz w:val="24"/>
          <w:szCs w:val="24"/>
        </w:rPr>
      </w:pPr>
      <m:oMath>
        <m:r>
          <w:rPr>
            <w:rFonts w:ascii="Cambria Math" w:eastAsia="Times New Roman" w:hAnsi="Cambria Math" w:cs="Times New Roman"/>
            <w:color w:val="0F1115"/>
            <w:sz w:val="24"/>
            <w:szCs w:val="24"/>
            <w:bdr w:val="none" w:sz="0" w:space="0" w:color="auto" w:frame="1"/>
            <w:shd w:val="clear" w:color="auto" w:fill="FFFFFF"/>
          </w:rPr>
          <m:t>ρ=</m:t>
        </m:r>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num>
          <m:den>
            <m:r>
              <w:rPr>
                <w:rFonts w:ascii="Cambria Math" w:eastAsia="Times New Roman" w:hAnsi="Cambria Math" w:cs="Times New Roman"/>
                <w:color w:val="0F1115"/>
                <w:sz w:val="24"/>
                <w:szCs w:val="24"/>
                <w:bdr w:val="none" w:sz="0" w:space="0" w:color="auto" w:frame="1"/>
              </w:rPr>
              <m:t>4π</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2</m:t>
                </m:r>
              </m:sup>
            </m:sSup>
            <m:sSub>
              <m:sSubPr>
                <m:ctrlPr>
                  <w:rPr>
                    <w:rStyle w:val="katex-mathml"/>
                    <w:rFonts w:ascii="Cambria Math" w:hAnsi="Cambria Math" w:cs="Times New Roman"/>
                    <w:i/>
                    <w:color w:val="0F1115"/>
                    <w:sz w:val="24"/>
                    <w:szCs w:val="24"/>
                    <w:bdr w:val="none" w:sz="0" w:space="0" w:color="auto" w:frame="1"/>
                    <w:shd w:val="clear" w:color="auto" w:fill="FFFFFF"/>
                  </w:rPr>
                </m:ctrlPr>
              </m:sSubPr>
              <m:e>
                <m:r>
                  <w:rPr>
                    <w:rStyle w:val="katex-mathml"/>
                    <w:rFonts w:ascii="Cambria Math" w:hAnsi="Cambria Math" w:cs="Times New Roman"/>
                    <w:color w:val="0F1115"/>
                    <w:sz w:val="24"/>
                    <w:szCs w:val="24"/>
                    <w:bdr w:val="none" w:sz="0" w:space="0" w:color="auto" w:frame="1"/>
                    <w:shd w:val="clear" w:color="auto" w:fill="FFFFFF"/>
                  </w:rPr>
                  <m:t>v</m:t>
                </m:r>
              </m:e>
              <m:sub>
                <m:r>
                  <w:rPr>
                    <w:rStyle w:val="katex-mathml"/>
                    <w:rFonts w:ascii="Cambria Math" w:hAnsi="Cambria Math" w:cs="Times New Roman"/>
                    <w:color w:val="0F1115"/>
                    <w:sz w:val="24"/>
                    <w:szCs w:val="24"/>
                    <w:bdr w:val="none" w:sz="0" w:space="0" w:color="auto" w:frame="1"/>
                    <w:shd w:val="clear" w:color="auto" w:fill="FFFFFF"/>
                  </w:rPr>
                  <m:t xml:space="preserve">ff </m:t>
                </m:r>
              </m:sub>
            </m:sSub>
          </m:den>
        </m:f>
        <m:r>
          <w:rPr>
            <w:rFonts w:ascii="Cambria Math" w:eastAsia="Times New Roman" w:hAnsi="Cambria Math" w:cs="Times New Roman"/>
            <w:color w:val="0F1115"/>
            <w:sz w:val="24"/>
            <w:szCs w:val="24"/>
            <w:bdr w:val="none" w:sz="0" w:space="0" w:color="auto" w:frame="1"/>
          </w:rPr>
          <m:t>→</m:t>
        </m:r>
        <m:r>
          <w:rPr>
            <w:rStyle w:val="mord"/>
            <w:rFonts w:ascii="Cambria Math" w:hAnsi="Cambria Math" w:cs="Times New Roman"/>
            <w:color w:val="0F1115"/>
            <w:sz w:val="24"/>
            <w:szCs w:val="24"/>
            <w:shd w:val="clear" w:color="auto" w:fill="FFFFFF"/>
          </w:rPr>
          <m:t>ρ</m:t>
        </m:r>
        <m:sSubSup>
          <m:sSubSupPr>
            <m:ctrlPr>
              <w:rPr>
                <w:rStyle w:val="mord"/>
                <w:rFonts w:ascii="Cambria Math" w:hAnsi="Cambria Math" w:cs="Times New Roman"/>
                <w:i/>
                <w:iCs/>
                <w:color w:val="0F1115"/>
                <w:sz w:val="24"/>
                <w:szCs w:val="24"/>
                <w:shd w:val="clear" w:color="auto" w:fill="FFFFFF"/>
              </w:rPr>
            </m:ctrlPr>
          </m:sSubSupPr>
          <m:e>
            <m:r>
              <w:rPr>
                <w:rStyle w:val="mord"/>
                <w:rFonts w:ascii="Cambria Math" w:hAnsi="Cambria Math" w:cs="Times New Roman"/>
                <w:color w:val="0F1115"/>
                <w:sz w:val="24"/>
                <w:szCs w:val="24"/>
                <w:shd w:val="clear" w:color="auto" w:fill="FFFFFF"/>
              </w:rPr>
              <m:t>v</m:t>
            </m:r>
          </m:e>
          <m:sub>
            <m:r>
              <w:rPr>
                <w:rStyle w:val="mord"/>
                <w:rFonts w:ascii="Cambria Math" w:hAnsi="Cambria Math" w:cs="Times New Roman"/>
                <w:color w:val="0F1115"/>
                <w:sz w:val="24"/>
                <w:szCs w:val="24"/>
                <w:shd w:val="clear" w:color="auto" w:fill="FFFFFF"/>
              </w:rPr>
              <m:t>ff</m:t>
            </m:r>
          </m:sub>
          <m:sup>
            <m:r>
              <w:rPr>
                <w:rStyle w:val="mord"/>
                <w:rFonts w:ascii="Cambria Math" w:hAnsi="Cambria Math" w:cs="Times New Roman"/>
                <w:color w:val="0F1115"/>
                <w:sz w:val="24"/>
                <w:szCs w:val="24"/>
                <w:shd w:val="clear" w:color="auto" w:fill="FFFFFF"/>
              </w:rPr>
              <m:t>2</m:t>
            </m:r>
          </m:sup>
        </m:sSubSup>
        <m:r>
          <w:rPr>
            <w:rStyle w:val="mord"/>
            <w:rFonts w:ascii="Cambria Math" w:hAnsi="Cambria Math" w:cs="Times New Roman"/>
            <w:color w:val="0F1115"/>
            <w:sz w:val="24"/>
            <w:szCs w:val="24"/>
            <w:shd w:val="clear" w:color="auto" w:fill="FFFFFF"/>
          </w:rPr>
          <m:t>=</m:t>
        </m:r>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num>
          <m:den>
            <m:r>
              <w:rPr>
                <w:rFonts w:ascii="Cambria Math" w:eastAsia="Times New Roman" w:hAnsi="Cambria Math" w:cs="Times New Roman"/>
                <w:color w:val="0F1115"/>
                <w:sz w:val="24"/>
                <w:szCs w:val="24"/>
                <w:bdr w:val="none" w:sz="0" w:space="0" w:color="auto" w:frame="1"/>
              </w:rPr>
              <m:t>4π</m:t>
            </m:r>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katex-mathml"/>
                    <w:rFonts w:ascii="Cambria Math" w:hAnsi="Cambria Math" w:cs="Times New Roman"/>
                    <w:color w:val="0F1115"/>
                    <w:sz w:val="24"/>
                    <w:szCs w:val="24"/>
                    <w:bdr w:val="none" w:sz="0" w:space="0" w:color="auto" w:frame="1"/>
                    <w:shd w:val="clear" w:color="auto" w:fill="FFFFFF"/>
                  </w:rPr>
                  <m:t>r</m:t>
                </m:r>
              </m:e>
              <m:sub>
                <m:r>
                  <w:rPr>
                    <w:rStyle w:val="katex-mathml"/>
                    <w:rFonts w:ascii="Cambria Math" w:hAnsi="Cambria Math" w:cs="Times New Roman"/>
                    <w:color w:val="0F1115"/>
                    <w:sz w:val="24"/>
                    <w:szCs w:val="24"/>
                    <w:bdr w:val="none" w:sz="0" w:space="0" w:color="auto" w:frame="1"/>
                    <w:shd w:val="clear" w:color="auto" w:fill="FFFFFF"/>
                  </w:rPr>
                  <m:t>sub</m:t>
                </m:r>
              </m:sub>
              <m:sup>
                <m:r>
                  <w:rPr>
                    <w:rStyle w:val="katex-mathml"/>
                    <w:rFonts w:ascii="Cambria Math" w:hAnsi="Cambria Math" w:cs="Times New Roman"/>
                    <w:color w:val="0F1115"/>
                    <w:sz w:val="24"/>
                    <w:szCs w:val="24"/>
                    <w:bdr w:val="none" w:sz="0" w:space="0" w:color="auto" w:frame="1"/>
                    <w:shd w:val="clear" w:color="auto" w:fill="FFFFFF"/>
                  </w:rPr>
                  <m:t>2</m:t>
                </m:r>
              </m:sup>
            </m:sSubSup>
          </m:den>
        </m:f>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den>
            </m:f>
          </m:e>
        </m:rad>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4π</m:t>
            </m:r>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katex-mathml"/>
                    <w:rFonts w:ascii="Cambria Math" w:hAnsi="Cambria Math" w:cs="Times New Roman"/>
                    <w:color w:val="0F1115"/>
                    <w:sz w:val="24"/>
                    <w:szCs w:val="24"/>
                    <w:bdr w:val="none" w:sz="0" w:space="0" w:color="auto" w:frame="1"/>
                    <w:shd w:val="clear" w:color="auto" w:fill="FFFFFF"/>
                  </w:rPr>
                  <m:t>r</m:t>
                </m:r>
              </m:e>
              <m:sub>
                <m:r>
                  <w:rPr>
                    <w:rStyle w:val="katex-mathml"/>
                    <w:rFonts w:ascii="Cambria Math" w:hAnsi="Cambria Math" w:cs="Times New Roman"/>
                    <w:color w:val="0F1115"/>
                    <w:sz w:val="24"/>
                    <w:szCs w:val="24"/>
                    <w:bdr w:val="none" w:sz="0" w:space="0" w:color="auto" w:frame="1"/>
                    <w:shd w:val="clear" w:color="auto" w:fill="FFFFFF"/>
                  </w:rPr>
                  <m:t>sub</m:t>
                </m:r>
              </m:sub>
              <m:sup>
                <m:r>
                  <w:rPr>
                    <w:rStyle w:val="katex-mathml"/>
                    <w:rFonts w:ascii="Cambria Math" w:hAnsi="Cambria Math" w:cs="Times New Roman"/>
                    <w:color w:val="0F1115"/>
                    <w:sz w:val="24"/>
                    <w:szCs w:val="24"/>
                    <w:bdr w:val="none" w:sz="0" w:space="0" w:color="auto" w:frame="1"/>
                    <w:shd w:val="clear" w:color="auto" w:fill="FFFFFF"/>
                  </w:rPr>
                  <m:t>2</m:t>
                </m:r>
              </m:sup>
            </m:sSubSup>
            <m:r>
              <w:rPr>
                <w:rFonts w:ascii="Cambria Math" w:hAnsi="Cambria Math" w:cs="Times New Roman"/>
                <w:sz w:val="24"/>
                <w:szCs w:val="24"/>
              </w:rPr>
              <m:t>c</m:t>
            </m:r>
          </m:den>
        </m:f>
        <m:r>
          <w:rPr>
            <w:rFonts w:ascii="Cambria Math" w:hAnsi="Cambria Math" w:cs="Times New Roman"/>
            <w:sz w:val="24"/>
            <w:szCs w:val="24"/>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den>
            </m:f>
          </m:e>
        </m:rad>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c</m:t>
            </m:r>
          </m:den>
        </m:f>
      </m:oMath>
      <w:r w:rsidR="0052494C">
        <w:rPr>
          <w:rFonts w:ascii="Times New Roman" w:eastAsiaTheme="minorEastAsia" w:hAnsi="Times New Roman" w:cs="Times New Roman"/>
          <w:sz w:val="24"/>
          <w:szCs w:val="24"/>
        </w:rPr>
        <w:t xml:space="preserve"> </w:t>
      </w:r>
      <w:r w:rsidR="0052494C">
        <w:rPr>
          <w:rFonts w:ascii="Times New Roman" w:eastAsiaTheme="minorEastAsia" w:hAnsi="Times New Roman" w:cs="Times New Roman"/>
          <w:sz w:val="24"/>
          <w:szCs w:val="24"/>
        </w:rPr>
        <w:tab/>
      </w:r>
      <w:r w:rsidR="0052494C">
        <w:rPr>
          <w:rFonts w:ascii="Times New Roman" w:eastAsiaTheme="minorEastAsia" w:hAnsi="Times New Roman" w:cs="Times New Roman"/>
          <w:sz w:val="24"/>
          <w:szCs w:val="24"/>
        </w:rPr>
        <w:tab/>
        <w:t>19</w:t>
      </w:r>
    </w:p>
    <w:p w14:paraId="33F52B8C" w14:textId="77777777" w:rsidR="0052494C" w:rsidRPr="0052494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 xml:space="preserve">Now use the mass–luminosity relation for </w:t>
      </w:r>
      <w:proofErr w:type="spellStart"/>
      <w:r w:rsidRPr="000F243C">
        <w:rPr>
          <w:rFonts w:ascii="Times New Roman" w:eastAsia="Times New Roman" w:hAnsi="Times New Roman" w:cs="Times New Roman"/>
          <w:color w:val="0F1115"/>
          <w:sz w:val="24"/>
          <w:szCs w:val="24"/>
        </w:rPr>
        <w:t>MSs.</w:t>
      </w:r>
      <w:proofErr w:type="spellEnd"/>
      <w:r w:rsidRPr="000F243C">
        <w:rPr>
          <w:rFonts w:ascii="Times New Roman" w:eastAsia="Times New Roman" w:hAnsi="Times New Roman" w:cs="Times New Roman"/>
          <w:color w:val="0F1115"/>
          <w:sz w:val="24"/>
          <w:szCs w:val="24"/>
        </w:rPr>
        <w:t xml:space="preserve"> For a protostar still accreting, we adopt </w:t>
      </w:r>
      <m:oMath>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r>
          <w:rPr>
            <w:rFonts w:ascii="Cambria Math" w:eastAsia="Times New Roman" w:hAnsi="Cambria Math" w:cs="Times New Roman"/>
            <w:color w:val="0F1115"/>
            <w:sz w:val="24"/>
            <w:szCs w:val="24"/>
          </w:rPr>
          <m:t xml:space="preserve">= </m:t>
        </m:r>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0</m:t>
            </m:r>
          </m:sub>
        </m:sSub>
        <m:sSup>
          <m:sSupPr>
            <m:ctrlPr>
              <w:rPr>
                <w:rFonts w:ascii="Cambria Math" w:eastAsia="Times New Roman" w:hAnsi="Cambria Math" w:cs="Times New Roman"/>
                <w:i/>
                <w:iCs/>
                <w:color w:val="0F1115"/>
                <w:sz w:val="24"/>
                <w:szCs w:val="24"/>
              </w:rPr>
            </m:ctrlPr>
          </m:sSupPr>
          <m:e>
            <m:d>
              <m:dPr>
                <m:ctrlPr>
                  <w:rPr>
                    <w:rFonts w:ascii="Cambria Math" w:eastAsia="Times New Roman" w:hAnsi="Cambria Math" w:cs="Times New Roman"/>
                    <w:i/>
                    <w:iCs/>
                    <w:color w:val="0F1115"/>
                    <w:sz w:val="24"/>
                    <w:szCs w:val="24"/>
                  </w:rPr>
                </m:ctrlPr>
              </m:dPr>
              <m:e>
                <m:f>
                  <m:fPr>
                    <m:ctrlPr>
                      <w:rPr>
                        <w:rFonts w:ascii="Cambria Math" w:eastAsia="Times New Roman" w:hAnsi="Cambria Math" w:cs="Times New Roman"/>
                        <w:i/>
                        <w:iCs/>
                        <w:color w:val="0F1115"/>
                        <w:sz w:val="24"/>
                        <w:szCs w:val="24"/>
                      </w:rPr>
                    </m:ctrlPr>
                  </m:fPr>
                  <m:num>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w:rPr>
                            <w:rFonts w:ascii="Cambria Math" w:eastAsia="Times New Roman" w:hAnsi="Cambria Math" w:cs="Times New Roman"/>
                            <w:color w:val="0F1115"/>
                            <w:sz w:val="24"/>
                            <w:szCs w:val="24"/>
                          </w:rPr>
                          <m:t>*</m:t>
                        </m:r>
                      </m:sub>
                    </m:sSub>
                  </m:num>
                  <m:den>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m:rPr>
                            <m:sty m:val="p"/>
                          </m:rPr>
                          <w:rPr>
                            <w:rFonts w:ascii="Cambria Math" w:hAnsi="Cambria Math" w:cs="Times New Roman"/>
                            <w:color w:val="0F1115"/>
                            <w:sz w:val="24"/>
                            <w:szCs w:val="24"/>
                            <w:shd w:val="clear" w:color="auto" w:fill="FFFFFF"/>
                          </w:rPr>
                          <m:t>⊙</m:t>
                        </m:r>
                      </m:sub>
                    </m:sSub>
                  </m:den>
                </m:f>
              </m:e>
            </m:d>
          </m:e>
          <m:sup>
            <m:r>
              <w:rPr>
                <w:rFonts w:ascii="Cambria Math" w:eastAsia="Times New Roman" w:hAnsi="Cambria Math" w:cs="Times New Roman"/>
                <w:color w:val="0F1115"/>
                <w:sz w:val="24"/>
                <w:szCs w:val="24"/>
              </w:rPr>
              <m:t>α</m:t>
            </m:r>
          </m:sup>
        </m:sSup>
      </m:oMath>
      <w:r w:rsidRPr="000F243C">
        <w:rPr>
          <w:rFonts w:ascii="Times New Roman" w:eastAsia="Times New Roman" w:hAnsi="Times New Roman" w:cs="Times New Roman"/>
          <w:color w:val="0F1115"/>
          <w:sz w:val="24"/>
          <w:szCs w:val="24"/>
        </w:rPr>
        <w:t>with </w:t>
      </w:r>
      <m:oMath>
        <m:r>
          <w:rPr>
            <w:rFonts w:ascii="Cambria Math" w:eastAsia="Times New Roman" w:hAnsi="Cambria Math" w:cs="Times New Roman"/>
            <w:color w:val="0F1115"/>
            <w:sz w:val="24"/>
            <w:szCs w:val="24"/>
            <w:bdr w:val="none" w:sz="0" w:space="0" w:color="auto" w:frame="1"/>
          </w:rPr>
          <m:t>α≈3</m:t>
        </m:r>
      </m:oMath>
      <w:r w:rsidRPr="000F243C">
        <w:rPr>
          <w:rFonts w:ascii="Times New Roman" w:eastAsia="Times New Roman" w:hAnsi="Times New Roman" w:cs="Times New Roman"/>
          <w:color w:val="0F1115"/>
          <w:sz w:val="24"/>
          <w:szCs w:val="24"/>
        </w:rPr>
        <w:t> for the main</w:t>
      </w:r>
      <w:r w:rsidRPr="000F243C">
        <w:rPr>
          <w:rFonts w:ascii="Times New Roman" w:eastAsia="Times New Roman" w:hAnsi="Times New Roman" w:cs="Times New Roman"/>
          <w:color w:val="0F1115"/>
          <w:sz w:val="24"/>
          <w:szCs w:val="24"/>
        </w:rPr>
        <w:noBreakHyphen/>
        <w:t>sequence relation, though during accretion it may be slightly lower. We will keep it as </w:t>
      </w:r>
      <m:oMath>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r>
          <w:rPr>
            <w:rFonts w:ascii="Cambria Math" w:eastAsia="Times New Roman" w:hAnsi="Cambria Math" w:cs="Times New Roman"/>
            <w:color w:val="0F1115"/>
            <w:sz w:val="24"/>
            <w:szCs w:val="24"/>
          </w:rPr>
          <m:t xml:space="preserve">= </m:t>
        </m:r>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0</m:t>
            </m:r>
          </m:sub>
        </m:sSub>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w:rPr>
                    <w:rFonts w:ascii="Cambria Math" w:eastAsia="Times New Roman" w:hAnsi="Cambria Math" w:cs="Times New Roman"/>
                    <w:color w:val="0F1115"/>
                    <w:sz w:val="24"/>
                    <w:szCs w:val="24"/>
                  </w:rPr>
                  <m:t>*</m:t>
                </m:r>
              </m:sub>
            </m:sSub>
          </m:e>
          <m:sup>
            <m:r>
              <w:rPr>
                <w:rFonts w:ascii="Cambria Math" w:eastAsia="Times New Roman" w:hAnsi="Cambria Math" w:cs="Times New Roman"/>
                <w:color w:val="0F1115"/>
                <w:sz w:val="24"/>
                <w:szCs w:val="24"/>
              </w:rPr>
              <m:t>α</m:t>
            </m:r>
          </m:sup>
        </m:sSup>
      </m:oMath>
      <w:r w:rsidRPr="000F243C">
        <w:rPr>
          <w:rFonts w:ascii="Times New Roman" w:eastAsia="Times New Roman" w:hAnsi="Times New Roman" w:cs="Times New Roman"/>
          <w:color w:val="0F1115"/>
          <w:sz w:val="24"/>
          <w:szCs w:val="24"/>
        </w:rPr>
        <w:t>with </w:t>
      </w:r>
      <m:oMath>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0</m:t>
            </m:r>
          </m:sub>
        </m:sSub>
      </m:oMath>
      <w:r w:rsidRPr="000F243C">
        <w:rPr>
          <w:rFonts w:ascii="Times New Roman" w:eastAsia="Times New Roman" w:hAnsi="Times New Roman" w:cs="Times New Roman"/>
          <w:color w:val="0F1115"/>
          <w:sz w:val="24"/>
          <w:szCs w:val="24"/>
        </w:rPr>
        <w:t> in cgs units. Also, we need to specify </w:t>
      </w:r>
      <m:oMath>
        <m:r>
          <w:rPr>
            <w:rFonts w:ascii="Cambria Math" w:eastAsia="Times New Roman" w:hAnsi="Cambria Math" w:cs="Times New Roman"/>
            <w:color w:val="0F1115"/>
            <w:sz w:val="24"/>
            <w:szCs w:val="24"/>
          </w:rPr>
          <m:t>r</m:t>
        </m:r>
      </m:oMath>
      <w:r w:rsidRPr="000F243C">
        <w:rPr>
          <w:rFonts w:ascii="Times New Roman" w:eastAsia="Times New Roman" w:hAnsi="Times New Roman" w:cs="Times New Roman"/>
          <w:color w:val="0F1115"/>
          <w:sz w:val="24"/>
          <w:szCs w:val="24"/>
        </w:rPr>
        <w:t>. At the dust sublimation radius, the grain temperature reaches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r>
          <w:rPr>
            <w:rFonts w:ascii="Cambria Math" w:eastAsia="Times New Roman" w:hAnsi="Cambria Math" w:cs="Times New Roman"/>
            <w:color w:val="0F1115"/>
            <w:sz w:val="24"/>
            <w:szCs w:val="24"/>
            <w:bdr w:val="none" w:sz="0" w:space="0" w:color="auto" w:frame="1"/>
          </w:rPr>
          <m:t>≈1500 K</m:t>
        </m:r>
      </m:oMath>
      <w:r w:rsidRPr="000F243C">
        <w:rPr>
          <w:rFonts w:ascii="Times New Roman" w:eastAsia="Times New Roman" w:hAnsi="Times New Roman" w:cs="Times New Roman"/>
          <w:color w:val="0F1115"/>
          <w:sz w:val="24"/>
          <w:szCs w:val="24"/>
        </w:rPr>
        <w:t xml:space="preserve">. The stellar flux gives: </w:t>
      </w:r>
    </w:p>
    <w:p w14:paraId="7F6EEAA1" w14:textId="2FD91BB0" w:rsidR="000F243C" w:rsidRPr="000F243C" w:rsidRDefault="003F6554" w:rsidP="000F243C">
      <w:pPr>
        <w:shd w:val="clear" w:color="auto" w:fill="FFFFFF"/>
        <w:spacing w:after="0" w:line="240" w:lineRule="auto"/>
        <w:jc w:val="both"/>
        <w:rPr>
          <w:rFonts w:ascii="Times New Roman" w:eastAsia="Times New Roman" w:hAnsi="Times New Roman" w:cs="Times New Roman"/>
          <w:color w:val="0F1115"/>
          <w:sz w:val="24"/>
          <w:szCs w:val="24"/>
        </w:rPr>
      </w:pPr>
      <m:oMath>
        <m:f>
          <m:fPr>
            <m:ctrlPr>
              <w:rPr>
                <w:rFonts w:ascii="Cambria Math" w:eastAsia="Times New Roman" w:hAnsi="Cambria Math" w:cs="Times New Roman"/>
                <w:i/>
                <w:color w:val="0F1115"/>
                <w:sz w:val="24"/>
                <w:szCs w:val="24"/>
                <w:bdr w:val="none" w:sz="0" w:space="0" w:color="auto" w:frame="1"/>
              </w:rPr>
            </m:ctrlPr>
          </m:fPr>
          <m:num>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num>
          <m:den>
            <m:r>
              <w:rPr>
                <w:rFonts w:ascii="Cambria Math" w:eastAsia="Times New Roman" w:hAnsi="Cambria Math" w:cs="Times New Roman"/>
                <w:color w:val="0F1115"/>
                <w:sz w:val="24"/>
                <w:szCs w:val="24"/>
                <w:bdr w:val="none" w:sz="0" w:space="0" w:color="auto" w:frame="1"/>
              </w:rPr>
              <m:t>4</m:t>
            </m:r>
            <m:r>
              <w:rPr>
                <w:rFonts w:ascii="Cambria Math" w:eastAsia="Times New Roman" w:hAnsi="Cambria Math" w:cs="Times New Roman"/>
                <w:color w:val="0F1115"/>
                <w:sz w:val="24"/>
                <w:szCs w:val="24"/>
                <w:bdr w:val="none" w:sz="0" w:space="0" w:color="auto" w:frame="1"/>
              </w:rPr>
              <m:t>π</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2</m:t>
                </m:r>
              </m:sup>
            </m:sSup>
          </m:den>
        </m:f>
        <m:r>
          <w:rPr>
            <w:rFonts w:ascii="Cambria Math" w:eastAsia="Times New Roman" w:hAnsi="Cambria Math" w:cs="Times New Roman"/>
            <w:color w:val="0F1115"/>
            <w:sz w:val="24"/>
            <w:szCs w:val="24"/>
            <w:bdr w:val="none" w:sz="0" w:space="0" w:color="auto" w:frame="1"/>
          </w:rPr>
          <m:t>=</m:t>
        </m:r>
        <m:r>
          <w:rPr>
            <w:rFonts w:ascii="Cambria Math" w:eastAsia="Times New Roman" w:hAnsi="Cambria Math" w:cs="Times New Roman"/>
            <w:color w:val="0F1115"/>
            <w:sz w:val="24"/>
            <w:szCs w:val="24"/>
            <w:bdr w:val="none" w:sz="0" w:space="0" w:color="auto" w:frame="1"/>
          </w:rPr>
          <m:t>σ</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r>
          <w:rPr>
            <w:rFonts w:ascii="Cambria Math" w:eastAsia="Times New Roman" w:hAnsi="Cambria Math" w:cs="Times New Roman"/>
            <w:color w:val="0F1115"/>
            <w:sz w:val="24"/>
            <w:szCs w:val="24"/>
            <w:bdr w:val="none" w:sz="0" w:space="0" w:color="auto" w:frame="1"/>
          </w:rPr>
          <m:t>→</m:t>
        </m:r>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r>
          <w:rPr>
            <w:rFonts w:ascii="Cambria Math" w:eastAsia="Times New Roman" w:hAnsi="Cambria Math" w:cs="Times New Roman"/>
            <w:color w:val="0F1115"/>
            <w:sz w:val="24"/>
            <w:szCs w:val="24"/>
            <w:bdr w:val="none" w:sz="0" w:space="0" w:color="auto" w:frame="1"/>
          </w:rPr>
          <m:t>=</m:t>
        </m:r>
        <m:rad>
          <m:radPr>
            <m:degHide m:val="1"/>
            <m:ctrlPr>
              <w:rPr>
                <w:rFonts w:ascii="Cambria Math" w:eastAsia="Times New Roman" w:hAnsi="Cambria Math" w:cs="Times New Roman"/>
                <w:i/>
                <w:color w:val="0F1115"/>
                <w:sz w:val="24"/>
                <w:szCs w:val="24"/>
                <w:bdr w:val="none" w:sz="0" w:space="0" w:color="auto" w:frame="1"/>
              </w:rPr>
            </m:ctrlPr>
          </m:radPr>
          <m:deg/>
          <m:e>
            <m:f>
              <m:fPr>
                <m:ctrlPr>
                  <w:rPr>
                    <w:rFonts w:ascii="Cambria Math" w:eastAsia="Times New Roman" w:hAnsi="Cambria Math" w:cs="Times New Roman"/>
                    <w:i/>
                    <w:color w:val="0F1115"/>
                    <w:sz w:val="24"/>
                    <w:szCs w:val="24"/>
                    <w:bdr w:val="none" w:sz="0" w:space="0" w:color="auto" w:frame="1"/>
                  </w:rPr>
                </m:ctrlPr>
              </m:fPr>
              <m:num>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num>
              <m:den>
                <m:r>
                  <w:rPr>
                    <w:rFonts w:ascii="Cambria Math" w:eastAsia="Times New Roman" w:hAnsi="Cambria Math" w:cs="Times New Roman"/>
                    <w:color w:val="0F1115"/>
                    <w:sz w:val="24"/>
                    <w:szCs w:val="24"/>
                    <w:bdr w:val="none" w:sz="0" w:space="0" w:color="auto" w:frame="1"/>
                  </w:rPr>
                  <m:t>4</m:t>
                </m:r>
                <m:r>
                  <w:rPr>
                    <w:rFonts w:ascii="Cambria Math" w:eastAsia="Times New Roman" w:hAnsi="Cambria Math" w:cs="Times New Roman"/>
                    <w:color w:val="0F1115"/>
                    <w:sz w:val="24"/>
                    <w:szCs w:val="24"/>
                    <w:bdr w:val="none" w:sz="0" w:space="0" w:color="auto" w:frame="1"/>
                  </w:rPr>
                  <m:t>πσ</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den>
            </m:f>
          </m:e>
        </m:rad>
      </m:oMath>
      <w:r w:rsidR="0052494C">
        <w:rPr>
          <w:rFonts w:ascii="Times New Roman" w:eastAsia="Times New Roman" w:hAnsi="Times New Roman" w:cs="Times New Roman"/>
          <w:color w:val="0F1115"/>
          <w:sz w:val="24"/>
          <w:szCs w:val="24"/>
          <w:bdr w:val="none" w:sz="0" w:space="0" w:color="auto" w:frame="1"/>
        </w:rPr>
        <w:t xml:space="preserve"> </w:t>
      </w:r>
      <w:r w:rsidR="0052494C">
        <w:rPr>
          <w:rFonts w:ascii="Times New Roman" w:eastAsia="Times New Roman" w:hAnsi="Times New Roman" w:cs="Times New Roman"/>
          <w:color w:val="0F1115"/>
          <w:sz w:val="24"/>
          <w:szCs w:val="24"/>
          <w:bdr w:val="none" w:sz="0" w:space="0" w:color="auto" w:frame="1"/>
        </w:rPr>
        <w:tab/>
      </w:r>
      <w:r w:rsidR="0052494C">
        <w:rPr>
          <w:rFonts w:ascii="Times New Roman" w:eastAsia="Times New Roman" w:hAnsi="Times New Roman" w:cs="Times New Roman"/>
          <w:color w:val="0F1115"/>
          <w:sz w:val="24"/>
          <w:szCs w:val="24"/>
          <w:bdr w:val="none" w:sz="0" w:space="0" w:color="auto" w:frame="1"/>
        </w:rPr>
        <w:tab/>
      </w:r>
      <w:r w:rsidR="0052494C">
        <w:rPr>
          <w:rFonts w:ascii="Times New Roman" w:eastAsia="Times New Roman" w:hAnsi="Times New Roman" w:cs="Times New Roman"/>
          <w:color w:val="0F1115"/>
          <w:sz w:val="24"/>
          <w:szCs w:val="24"/>
          <w:bdr w:val="none" w:sz="0" w:space="0" w:color="auto" w:frame="1"/>
        </w:rPr>
        <w:tab/>
      </w:r>
      <w:r w:rsidR="0052494C">
        <w:rPr>
          <w:rFonts w:ascii="Times New Roman" w:eastAsia="Times New Roman" w:hAnsi="Times New Roman" w:cs="Times New Roman"/>
          <w:color w:val="0F1115"/>
          <w:sz w:val="24"/>
          <w:szCs w:val="24"/>
          <w:bdr w:val="none" w:sz="0" w:space="0" w:color="auto" w:frame="1"/>
        </w:rPr>
        <w:tab/>
      </w:r>
      <w:r w:rsidR="0052494C">
        <w:rPr>
          <w:rFonts w:ascii="Times New Roman" w:eastAsia="Times New Roman" w:hAnsi="Times New Roman" w:cs="Times New Roman"/>
          <w:color w:val="0F1115"/>
          <w:sz w:val="24"/>
          <w:szCs w:val="24"/>
          <w:bdr w:val="none" w:sz="0" w:space="0" w:color="auto" w:frame="1"/>
        </w:rPr>
        <w:tab/>
        <w:t>20</w:t>
      </w:r>
    </w:p>
    <w:p w14:paraId="5D2C101B" w14:textId="77777777" w:rsidR="000F243C" w:rsidRPr="000F243C" w:rsidRDefault="000F243C" w:rsidP="000F243C">
      <w:pPr>
        <w:spacing w:after="0" w:line="240" w:lineRule="auto"/>
        <w:jc w:val="both"/>
        <w:rPr>
          <w:rFonts w:ascii="Times New Roman" w:eastAsia="Times New Roman" w:hAnsi="Times New Roman" w:cs="Times New Roman"/>
          <w:b/>
          <w:bCs/>
          <w:color w:val="0F1115"/>
          <w:sz w:val="24"/>
          <w:szCs w:val="24"/>
        </w:rPr>
      </w:pPr>
      <w:r w:rsidRPr="0052494C">
        <w:rPr>
          <w:rFonts w:ascii="Times New Roman" w:eastAsia="Times New Roman" w:hAnsi="Times New Roman" w:cs="Times New Roman"/>
          <w:color w:val="0F1115"/>
          <w:sz w:val="24"/>
          <w:szCs w:val="24"/>
        </w:rPr>
        <w:t>To solve for</w:t>
      </w:r>
      <w:r w:rsidRPr="000F243C">
        <w:rPr>
          <w:rFonts w:ascii="Times New Roman" w:eastAsia="Times New Roman" w:hAnsi="Times New Roman" w:cs="Times New Roman"/>
          <w:b/>
          <w:bCs/>
          <w:color w:val="0F1115"/>
          <w:sz w:val="24"/>
          <w:szCs w:val="24"/>
        </w:rPr>
        <w:t xml:space="preserve"> </w:t>
      </w:r>
      <m:oMath>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w:rPr>
                <w:rFonts w:ascii="Cambria Math" w:eastAsia="Times New Roman" w:hAnsi="Cambria Math" w:cs="Times New Roman"/>
                <w:color w:val="0F1115"/>
                <w:sz w:val="24"/>
                <w:szCs w:val="24"/>
              </w:rPr>
              <m:t>*</m:t>
            </m:r>
          </m:sub>
        </m:sSub>
      </m:oMath>
      <w:r w:rsidRPr="000F243C">
        <w:rPr>
          <w:rFonts w:ascii="Times New Roman" w:eastAsia="Times New Roman" w:hAnsi="Times New Roman" w:cs="Times New Roman"/>
          <w:iCs/>
          <w:color w:val="0F1115"/>
          <w:sz w:val="24"/>
          <w:szCs w:val="24"/>
        </w:rPr>
        <w:t xml:space="preserve">, we </w:t>
      </w:r>
      <w:r w:rsidRPr="000F243C">
        <w:rPr>
          <w:rFonts w:ascii="Times New Roman" w:hAnsi="Times New Roman" w:cs="Times New Roman"/>
          <w:color w:val="0F1115"/>
          <w:sz w:val="24"/>
          <w:szCs w:val="24"/>
          <w:shd w:val="clear" w:color="auto" w:fill="FFFFFF"/>
        </w:rPr>
        <w:t>Insert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into the force balance equation:</w:t>
      </w:r>
    </w:p>
    <w:p w14:paraId="7E72D21E" w14:textId="2E5B8AC9" w:rsidR="000F243C" w:rsidRPr="000F243C" w:rsidRDefault="000F243C" w:rsidP="000F243C">
      <w:pPr>
        <w:tabs>
          <w:tab w:val="left" w:pos="1680"/>
        </w:tabs>
        <w:spacing w:after="0" w:line="240" w:lineRule="auto"/>
        <w:jc w:val="both"/>
        <w:rPr>
          <w:rFonts w:ascii="Times New Roman" w:hAnsi="Times New Roman" w:cs="Times New Roman"/>
          <w:sz w:val="24"/>
          <w:szCs w:val="24"/>
        </w:rPr>
      </w:pPr>
      <w:r w:rsidRPr="000F243C">
        <w:rPr>
          <w:rFonts w:ascii="Times New Roman" w:hAnsi="Times New Roman" w:cs="Times New Roman"/>
          <w:sz w:val="24"/>
          <w:szCs w:val="24"/>
        </w:rPr>
        <w:lastRenderedPageBreak/>
        <w:tab/>
      </w:r>
      <m:oMath>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b>
              <m:sSubPr>
                <m:ctrlPr>
                  <w:rPr>
                    <w:rFonts w:ascii="Cambria Math" w:eastAsia="Times New Roman" w:hAnsi="Cambria Math" w:cs="Times New Roman"/>
                    <w:i/>
                    <w:sz w:val="24"/>
                    <w:szCs w:val="24"/>
                  </w:rPr>
                </m:ctrlPr>
              </m:sSubPr>
              <m:e>
                <m:r>
                  <w:rPr>
                    <w:rFonts w:ascii="Cambria Math" w:hAnsi="Cambria Math" w:cs="Times New Roman"/>
                    <w:sz w:val="24"/>
                    <w:szCs w:val="24"/>
                  </w:rPr>
                  <m:t>L</m:t>
                </m:r>
              </m:e>
              <m:sub>
                <m:r>
                  <w:rPr>
                    <w:rFonts w:ascii="Cambria Math" w:eastAsia="Times New Roman" w:hAnsi="Cambria Math" w:cs="Times New Roman"/>
                    <w:sz w:val="24"/>
                    <w:szCs w:val="24"/>
                  </w:rPr>
                  <m:t>*</m:t>
                </m:r>
              </m:sub>
            </m:sSub>
          </m:num>
          <m:den>
            <m:r>
              <w:rPr>
                <w:rFonts w:ascii="Cambria Math" w:hAnsi="Cambria Math" w:cs="Times New Roman"/>
                <w:sz w:val="24"/>
                <w:szCs w:val="24"/>
              </w:rPr>
              <m:t>c</m:t>
            </m:r>
          </m:den>
        </m:f>
        <m:r>
          <w:rPr>
            <w:rFonts w:ascii="Cambria Math" w:hAnsi="Cambria Math" w:cs="Times New Roman"/>
            <w:sz w:val="24"/>
            <w:szCs w:val="24"/>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den>
            </m:f>
          </m:e>
        </m:rad>
        <m:r>
          <w:rPr>
            <w:rStyle w:val="katex-mathml"/>
            <w:rFonts w:ascii="Cambria Math" w:hAnsi="Cambria Math" w:cs="Times New Roman"/>
            <w:color w:val="0F1115"/>
            <w:sz w:val="24"/>
            <w:szCs w:val="24"/>
            <w:bdr w:val="none" w:sz="0" w:space="0" w:color="auto" w:frame="1"/>
            <w:shd w:val="clear" w:color="auto" w:fill="FFFFFF"/>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ad>
          <m:radPr>
            <m:degHide m:val="1"/>
            <m:ctrlPr>
              <w:rPr>
                <w:rStyle w:val="katex-mathml"/>
                <w:rFonts w:ascii="Cambria Math" w:hAnsi="Cambria Math" w:cs="Times New Roman"/>
                <w:i/>
                <w:color w:val="0F1115"/>
                <w:sz w:val="24"/>
                <w:szCs w:val="24"/>
                <w:bdr w:val="none" w:sz="0" w:space="0" w:color="auto" w:frame="1"/>
                <w:shd w:val="clear" w:color="auto" w:fill="FFFFFF"/>
              </w:rPr>
            </m:ctrlPr>
          </m:radPr>
          <m:deg/>
          <m:e>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num>
              <m:den>
                <m:rad>
                  <m:radPr>
                    <m:degHide m:val="1"/>
                    <m:ctrlPr>
                      <w:rPr>
                        <w:rFonts w:ascii="Cambria Math" w:eastAsia="Times New Roman" w:hAnsi="Cambria Math" w:cs="Times New Roman"/>
                        <w:i/>
                        <w:color w:val="0F1115"/>
                        <w:sz w:val="24"/>
                        <w:szCs w:val="24"/>
                        <w:bdr w:val="none" w:sz="0" w:space="0" w:color="auto" w:frame="1"/>
                      </w:rPr>
                    </m:ctrlPr>
                  </m:radPr>
                  <m:deg/>
                  <m:e>
                    <m:f>
                      <m:fPr>
                        <m:ctrlPr>
                          <w:rPr>
                            <w:rFonts w:ascii="Cambria Math" w:eastAsia="Times New Roman" w:hAnsi="Cambria Math" w:cs="Times New Roman"/>
                            <w:i/>
                            <w:color w:val="0F1115"/>
                            <w:sz w:val="24"/>
                            <w:szCs w:val="24"/>
                            <w:bdr w:val="none" w:sz="0" w:space="0" w:color="auto" w:frame="1"/>
                          </w:rPr>
                        </m:ctrlPr>
                      </m:fPr>
                      <m:num>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num>
                      <m:den>
                        <m:r>
                          <w:rPr>
                            <w:rFonts w:ascii="Cambria Math" w:eastAsia="Times New Roman" w:hAnsi="Cambria Math" w:cs="Times New Roman"/>
                            <w:color w:val="0F1115"/>
                            <w:sz w:val="24"/>
                            <w:szCs w:val="24"/>
                            <w:bdr w:val="none" w:sz="0" w:space="0" w:color="auto" w:frame="1"/>
                          </w:rPr>
                          <m:t>4πσ</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den>
                    </m:f>
                  </m:e>
                </m:rad>
              </m:den>
            </m:f>
          </m:e>
        </m:rad>
        <m:r>
          <w:rPr>
            <w:rFonts w:ascii="Cambria Math" w:hAnsi="Cambria Math" w:cs="Times New Roman"/>
            <w:sz w:val="24"/>
            <w:szCs w:val="24"/>
          </w:rPr>
          <m:t>=</m:t>
        </m:r>
        <m:sSup>
          <m:sSupPr>
            <m:ctrlPr>
              <w:rPr>
                <w:rStyle w:val="katex-mathml"/>
                <w:rFonts w:ascii="Cambria Math" w:hAnsi="Cambria Math" w:cs="Times New Roman"/>
                <w:i/>
                <w:color w:val="0F1115"/>
                <w:sz w:val="24"/>
                <w:szCs w:val="24"/>
                <w:bdr w:val="none" w:sz="0" w:space="0" w:color="auto" w:frame="1"/>
                <w:shd w:val="clear" w:color="auto" w:fill="FFFFFF"/>
              </w:rPr>
            </m:ctrlPr>
          </m:sSupPr>
          <m:e>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d>
              <m:dPr>
                <m:ctrlPr>
                  <w:rPr>
                    <w:rStyle w:val="katex-mathml"/>
                    <w:rFonts w:ascii="Cambria Math" w:hAnsi="Cambria Math" w:cs="Times New Roman"/>
                    <w:i/>
                    <w:color w:val="0F1115"/>
                    <w:sz w:val="24"/>
                    <w:szCs w:val="24"/>
                    <w:bdr w:val="none" w:sz="0" w:space="0" w:color="auto" w:frame="1"/>
                    <w:shd w:val="clear" w:color="auto" w:fill="FFFFFF"/>
                  </w:rPr>
                </m:ctrlPr>
              </m:dPr>
              <m:e>
                <m:r>
                  <w:rPr>
                    <w:rStyle w:val="katex-mathml"/>
                    <w:rFonts w:ascii="Cambria Math" w:hAnsi="Cambria Math" w:cs="Times New Roman"/>
                    <w:color w:val="0F1115"/>
                    <w:sz w:val="24"/>
                    <w:szCs w:val="24"/>
                    <w:bdr w:val="none" w:sz="0" w:space="0" w:color="auto" w:frame="1"/>
                    <w:shd w:val="clear" w:color="auto" w:fill="FFFFFF"/>
                  </w:rPr>
                  <m:t>2G</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d>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r>
                  <w:rPr>
                    <w:rFonts w:ascii="Cambria Math" w:eastAsia="Times New Roman" w:hAnsi="Cambria Math" w:cs="Times New Roman"/>
                    <w:color w:val="0F1115"/>
                    <w:sz w:val="24"/>
                    <w:szCs w:val="24"/>
                    <w:bdr w:val="none" w:sz="0" w:space="0" w:color="auto" w:frame="1"/>
                  </w:rPr>
                  <m:t>4πσ</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1</m:t>
                </m:r>
              </m:num>
              <m:den>
                <m:r>
                  <w:rPr>
                    <w:rFonts w:ascii="Cambria Math" w:eastAsia="Times New Roman" w:hAnsi="Cambria Math" w:cs="Times New Roman"/>
                    <w:color w:val="0F1115"/>
                    <w:sz w:val="24"/>
                    <w:szCs w:val="24"/>
                    <w:bdr w:val="none" w:sz="0" w:space="0" w:color="auto" w:frame="1"/>
                  </w:rPr>
                  <m:t>4</m:t>
                </m:r>
              </m:den>
            </m:f>
          </m:sup>
        </m:sSup>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e>
          <m:sup>
            <m:r>
              <w:rPr>
                <w:rFonts w:ascii="Cambria Math" w:eastAsia="Times New Roman" w:hAnsi="Cambria Math" w:cs="Times New Roman"/>
                <w:color w:val="0F1115"/>
                <w:sz w:val="24"/>
                <w:szCs w:val="24"/>
              </w:rPr>
              <m:t>-</m:t>
            </m:r>
            <m:f>
              <m:fPr>
                <m:ctrlPr>
                  <w:rPr>
                    <w:rFonts w:ascii="Cambria Math" w:eastAsia="Times New Roman" w:hAnsi="Cambria Math" w:cs="Times New Roman"/>
                    <w:i/>
                    <w:iCs/>
                    <w:color w:val="0F1115"/>
                    <w:sz w:val="24"/>
                    <w:szCs w:val="24"/>
                  </w:rPr>
                </m:ctrlPr>
              </m:fPr>
              <m:num>
                <m:r>
                  <w:rPr>
                    <w:rFonts w:ascii="Cambria Math" w:eastAsia="Times New Roman" w:hAnsi="Cambria Math" w:cs="Times New Roman"/>
                    <w:color w:val="0F1115"/>
                    <w:sz w:val="24"/>
                    <w:szCs w:val="24"/>
                  </w:rPr>
                  <m:t>1</m:t>
                </m:r>
              </m:num>
              <m:den>
                <m:r>
                  <w:rPr>
                    <w:rFonts w:ascii="Cambria Math" w:eastAsia="Times New Roman" w:hAnsi="Cambria Math" w:cs="Times New Roman"/>
                    <w:color w:val="0F1115"/>
                    <w:sz w:val="24"/>
                    <w:szCs w:val="24"/>
                  </w:rPr>
                  <m:t>4</m:t>
                </m:r>
              </m:den>
            </m:f>
          </m:sup>
        </m:sSup>
      </m:oMath>
      <w:r w:rsidR="0052494C">
        <w:rPr>
          <w:rFonts w:ascii="Times New Roman" w:eastAsiaTheme="minorEastAsia" w:hAnsi="Times New Roman" w:cs="Times New Roman"/>
          <w:iCs/>
          <w:color w:val="0F1115"/>
          <w:sz w:val="24"/>
          <w:szCs w:val="24"/>
        </w:rPr>
        <w:t xml:space="preserve"> </w:t>
      </w:r>
    </w:p>
    <w:p w14:paraId="202B7CA1" w14:textId="713E3319" w:rsidR="0052494C" w:rsidRPr="0052494C" w:rsidRDefault="003F6554" w:rsidP="000F243C">
      <w:pPr>
        <w:tabs>
          <w:tab w:val="left" w:pos="1680"/>
        </w:tabs>
        <w:spacing w:after="0" w:line="240" w:lineRule="auto"/>
        <w:jc w:val="both"/>
        <w:rPr>
          <w:rStyle w:val="katex-mathml"/>
          <w:rFonts w:ascii="Times New Roman" w:eastAsiaTheme="minorEastAsia" w:hAnsi="Times New Roman" w:cs="Times New Roman"/>
          <w:color w:val="0F1115"/>
          <w:sz w:val="24"/>
          <w:szCs w:val="24"/>
          <w:bdr w:val="none" w:sz="0" w:space="0" w:color="auto" w:frame="1"/>
          <w:shd w:val="clear" w:color="auto" w:fill="FFFFFF"/>
        </w:rPr>
      </w:pPr>
      <m:oMath>
        <m:sSup>
          <m:sSupPr>
            <m:ctrlPr>
              <w:rPr>
                <w:rStyle w:val="katex-mathml"/>
                <w:rFonts w:ascii="Cambria Math" w:hAnsi="Cambria Math" w:cs="Times New Roman"/>
                <w:i/>
                <w:color w:val="0F1115"/>
                <w:sz w:val="24"/>
                <w:szCs w:val="24"/>
                <w:bdr w:val="none" w:sz="0" w:space="0" w:color="auto" w:frame="1"/>
                <w:shd w:val="clear" w:color="auto" w:fill="FFFFFF"/>
              </w:rPr>
            </m:ctrlPr>
          </m:sSupPr>
          <m:e>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r>
          <w:rPr>
            <w:rStyle w:val="katex-mathml"/>
            <w:rFonts w:ascii="Cambria Math" w:hAnsi="Cambria Math" w:cs="Times New Roman"/>
            <w:color w:val="0F1115"/>
            <w:sz w:val="24"/>
            <w:szCs w:val="24"/>
            <w:bdr w:val="none" w:sz="0" w:space="0" w:color="auto" w:frame="1"/>
            <w:shd w:val="clear" w:color="auto" w:fill="FFFFFF"/>
          </w:rPr>
          <m:t>=</m:t>
        </m:r>
        <m:f>
          <m:fPr>
            <m:ctrlPr>
              <w:rPr>
                <w:rFonts w:ascii="Cambria Math" w:hAnsi="Cambria Math" w:cs="Times New Roman"/>
                <w:i/>
                <w:sz w:val="24"/>
                <w:szCs w:val="24"/>
              </w:rPr>
            </m:ctrlPr>
          </m:fPr>
          <m:num>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e>
              <m:sup>
                <m:f>
                  <m:fPr>
                    <m:ctrlPr>
                      <w:rPr>
                        <w:rFonts w:ascii="Cambria Math" w:eastAsia="Times New Roman" w:hAnsi="Cambria Math" w:cs="Times New Roman"/>
                        <w:i/>
                        <w:iCs/>
                        <w:color w:val="0F1115"/>
                        <w:sz w:val="24"/>
                        <w:szCs w:val="24"/>
                      </w:rPr>
                    </m:ctrlPr>
                  </m:fPr>
                  <m:num>
                    <m:r>
                      <w:rPr>
                        <w:rFonts w:ascii="Cambria Math" w:eastAsia="Times New Roman" w:hAnsi="Cambria Math" w:cs="Times New Roman"/>
                        <w:color w:val="0F1115"/>
                        <w:sz w:val="24"/>
                        <w:szCs w:val="24"/>
                      </w:rPr>
                      <m:t>5</m:t>
                    </m:r>
                  </m:num>
                  <m:den>
                    <m:r>
                      <w:rPr>
                        <w:rFonts w:ascii="Cambria Math" w:eastAsia="Times New Roman" w:hAnsi="Cambria Math" w:cs="Times New Roman"/>
                        <w:color w:val="0F1115"/>
                        <w:sz w:val="24"/>
                        <w:szCs w:val="24"/>
                      </w:rPr>
                      <m:t>4</m:t>
                    </m:r>
                  </m:den>
                </m:f>
              </m:sup>
            </m:sSup>
          </m:num>
          <m:den>
            <m:r>
              <w:rPr>
                <w:rFonts w:ascii="Cambria Math" w:hAnsi="Cambria Math" w:cs="Times New Roman"/>
                <w:sz w:val="24"/>
                <w:szCs w:val="24"/>
              </w:rPr>
              <m:t>c</m:t>
            </m:r>
          </m:den>
        </m:f>
        <m:sSup>
          <m:sSupPr>
            <m:ctrlPr>
              <w:rPr>
                <w:rStyle w:val="katex-mathml"/>
                <w:rFonts w:ascii="Cambria Math" w:hAnsi="Cambria Math" w:cs="Times New Roman"/>
                <w:i/>
                <w:color w:val="0F1115"/>
                <w:sz w:val="24"/>
                <w:szCs w:val="24"/>
                <w:bdr w:val="none" w:sz="0" w:space="0" w:color="auto" w:frame="1"/>
                <w:shd w:val="clear" w:color="auto" w:fill="FFFFFF"/>
              </w:rPr>
            </m:ctrlPr>
          </m:sSupPr>
          <m:e>
            <m:sSup>
              <m:sSupPr>
                <m:ctrlPr>
                  <w:rPr>
                    <w:rFonts w:ascii="Cambria Math" w:eastAsia="Times New Roman" w:hAnsi="Cambria Math" w:cs="Times New Roman"/>
                    <w:i/>
                    <w:color w:val="0F1115"/>
                    <w:sz w:val="24"/>
                    <w:szCs w:val="24"/>
                    <w:bdr w:val="none" w:sz="0" w:space="0" w:color="auto" w:frame="1"/>
                  </w:rPr>
                </m:ctrlPr>
              </m:sSupPr>
              <m:e>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e>
              <m:sup>
                <m:r>
                  <w:rPr>
                    <w:rFonts w:ascii="Cambria Math" w:eastAsia="Times New Roman" w:hAnsi="Cambria Math" w:cs="Times New Roman"/>
                    <w:color w:val="0F1115"/>
                    <w:sz w:val="24"/>
                    <w:szCs w:val="24"/>
                    <w:bdr w:val="none" w:sz="0" w:space="0" w:color="auto" w:frame="1"/>
                  </w:rPr>
                  <m:t>-1</m:t>
                </m:r>
              </m:sup>
            </m:sSup>
            <m:d>
              <m:dPr>
                <m:ctrlPr>
                  <w:rPr>
                    <w:rStyle w:val="katex-mathml"/>
                    <w:rFonts w:ascii="Cambria Math" w:hAnsi="Cambria Math" w:cs="Times New Roman"/>
                    <w:i/>
                    <w:color w:val="0F1115"/>
                    <w:sz w:val="24"/>
                    <w:szCs w:val="24"/>
                    <w:bdr w:val="none" w:sz="0" w:space="0" w:color="auto" w:frame="1"/>
                    <w:shd w:val="clear" w:color="auto" w:fill="FFFFFF"/>
                  </w:rPr>
                </m:ctrlPr>
              </m:dPr>
              <m:e>
                <m:r>
                  <w:rPr>
                    <w:rStyle w:val="katex-mathml"/>
                    <w:rFonts w:ascii="Cambria Math" w:hAnsi="Cambria Math" w:cs="Times New Roman"/>
                    <w:color w:val="0F1115"/>
                    <w:sz w:val="24"/>
                    <w:szCs w:val="24"/>
                    <w:bdr w:val="none" w:sz="0" w:space="0" w:color="auto" w:frame="1"/>
                    <w:shd w:val="clear" w:color="auto" w:fill="FFFFFF"/>
                  </w:rPr>
                  <m:t>2</m:t>
                </m:r>
                <m:r>
                  <w:rPr>
                    <w:rStyle w:val="katex-mathml"/>
                    <w:rFonts w:ascii="Cambria Math" w:hAnsi="Cambria Math" w:cs="Times New Roman"/>
                    <w:color w:val="0F1115"/>
                    <w:sz w:val="24"/>
                    <w:szCs w:val="24"/>
                    <w:bdr w:val="none" w:sz="0" w:space="0" w:color="auto" w:frame="1"/>
                    <w:shd w:val="clear" w:color="auto" w:fill="FFFFFF"/>
                  </w:rPr>
                  <m:t>G</m:t>
                </m:r>
              </m:e>
            </m:d>
          </m:e>
          <m:sup>
            <m:r>
              <w:rPr>
                <w:rStyle w:val="katex-mathml"/>
                <w:rFonts w:ascii="Cambria Math" w:hAnsi="Cambria Math" w:cs="Times New Roman"/>
                <w:color w:val="0F1115"/>
                <w:sz w:val="24"/>
                <w:szCs w:val="24"/>
                <w:bdr w:val="none" w:sz="0" w:space="0" w:color="auto" w:frame="1"/>
                <w:shd w:val="clear" w:color="auto" w:fill="FFFFFF"/>
              </w:rPr>
              <m:t>-</m:t>
            </m:r>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r>
                  <w:rPr>
                    <w:rFonts w:ascii="Cambria Math" w:eastAsia="Times New Roman" w:hAnsi="Cambria Math" w:cs="Times New Roman"/>
                    <w:color w:val="0F1115"/>
                    <w:sz w:val="24"/>
                    <w:szCs w:val="24"/>
                    <w:bdr w:val="none" w:sz="0" w:space="0" w:color="auto" w:frame="1"/>
                  </w:rPr>
                  <m:t>4</m:t>
                </m:r>
                <m:r>
                  <w:rPr>
                    <w:rFonts w:ascii="Cambria Math" w:eastAsia="Times New Roman" w:hAnsi="Cambria Math" w:cs="Times New Roman"/>
                    <w:color w:val="0F1115"/>
                    <w:sz w:val="24"/>
                    <w:szCs w:val="24"/>
                    <w:bdr w:val="none" w:sz="0" w:space="0" w:color="auto" w:frame="1"/>
                  </w:rPr>
                  <m:t>πσ</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T</m:t>
                    </m:r>
                  </m:e>
                  <m:sup>
                    <m:r>
                      <w:rPr>
                        <w:rFonts w:ascii="Cambria Math" w:eastAsia="Times New Roman" w:hAnsi="Cambria Math" w:cs="Times New Roman"/>
                        <w:color w:val="0F1115"/>
                        <w:sz w:val="24"/>
                        <w:szCs w:val="24"/>
                        <w:bdr w:val="none" w:sz="0" w:space="0" w:color="auto" w:frame="1"/>
                      </w:rPr>
                      <m:t>4</m:t>
                    </m:r>
                  </m:sup>
                </m:sSup>
              </m:e>
            </m:d>
          </m:e>
          <m:sup>
            <m:r>
              <w:rPr>
                <w:rFonts w:ascii="Cambria Math" w:eastAsia="Times New Roman" w:hAnsi="Cambria Math" w:cs="Times New Roman"/>
                <w:color w:val="0F1115"/>
                <w:sz w:val="24"/>
                <w:szCs w:val="24"/>
                <w:bdr w:val="none" w:sz="0" w:space="0" w:color="auto" w:frame="1"/>
              </w:rPr>
              <m:t>-</m:t>
            </m:r>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1</m:t>
                </m:r>
              </m:num>
              <m:den>
                <m:r>
                  <w:rPr>
                    <w:rFonts w:ascii="Cambria Math" w:eastAsia="Times New Roman" w:hAnsi="Cambria Math" w:cs="Times New Roman"/>
                    <w:color w:val="0F1115"/>
                    <w:sz w:val="24"/>
                    <w:szCs w:val="24"/>
                    <w:bdr w:val="none" w:sz="0" w:space="0" w:color="auto" w:frame="1"/>
                  </w:rPr>
                  <m:t>4</m:t>
                </m:r>
              </m:den>
            </m:f>
          </m:sup>
        </m:sSup>
        <m:r>
          <w:rPr>
            <w:rFonts w:ascii="Cambria Math" w:eastAsiaTheme="minorEastAsia" w:hAnsi="Cambria Math" w:cs="Times New Roman"/>
            <w:color w:val="0F1115"/>
            <w:sz w:val="24"/>
            <w:szCs w:val="24"/>
            <w:bdr w:val="none" w:sz="0" w:space="0" w:color="auto" w:frame="1"/>
          </w:rPr>
          <m:t>→</m:t>
        </m:r>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e>
          <m:sup>
            <m:f>
              <m:fPr>
                <m:ctrlPr>
                  <w:rPr>
                    <w:rFonts w:ascii="Cambria Math" w:eastAsia="Times New Roman" w:hAnsi="Cambria Math" w:cs="Times New Roman"/>
                    <w:i/>
                    <w:iCs/>
                    <w:color w:val="0F1115"/>
                    <w:sz w:val="24"/>
                    <w:szCs w:val="24"/>
                  </w:rPr>
                </m:ctrlPr>
              </m:fPr>
              <m:num>
                <m:r>
                  <w:rPr>
                    <w:rFonts w:ascii="Cambria Math" w:eastAsia="Times New Roman" w:hAnsi="Cambria Math" w:cs="Times New Roman"/>
                    <w:color w:val="0F1115"/>
                    <w:sz w:val="24"/>
                    <w:szCs w:val="24"/>
                  </w:rPr>
                  <m:t>5</m:t>
                </m:r>
              </m:num>
              <m:den>
                <m:r>
                  <w:rPr>
                    <w:rFonts w:ascii="Cambria Math" w:eastAsia="Times New Roman" w:hAnsi="Cambria Math" w:cs="Times New Roman"/>
                    <w:color w:val="0F1115"/>
                    <w:sz w:val="24"/>
                    <w:szCs w:val="24"/>
                  </w:rPr>
                  <m:t>4</m:t>
                </m:r>
              </m:den>
            </m:f>
          </m:sup>
        </m:sSup>
        <m:r>
          <w:rPr>
            <w:rFonts w:ascii="Cambria Math" w:eastAsia="Times New Roman" w:hAnsi="Cambria Math" w:cs="Times New Roman"/>
            <w:color w:val="0F1115"/>
            <w:sz w:val="24"/>
            <w:szCs w:val="24"/>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mord"/>
                <w:rFonts w:ascii="Cambria Math" w:hAnsi="Cambria Math" w:cs="Times New Roman"/>
                <w:sz w:val="24"/>
                <w:szCs w:val="24"/>
              </w:rPr>
              <m:t>κ</m:t>
            </m:r>
          </m:e>
          <m:sub>
            <m:r>
              <w:rPr>
                <w:rStyle w:val="katex-mathml"/>
                <w:rFonts w:ascii="Cambria Math" w:hAnsi="Cambria Math" w:cs="Times New Roman"/>
                <w:color w:val="0F1115"/>
                <w:sz w:val="24"/>
                <w:szCs w:val="24"/>
                <w:bdr w:val="none" w:sz="0" w:space="0" w:color="auto" w:frame="1"/>
                <w:shd w:val="clear" w:color="auto" w:fill="FFFFFF"/>
              </w:rPr>
              <m:t>R</m:t>
            </m:r>
          </m:sub>
          <m:sup>
            <m:r>
              <w:rPr>
                <w:rStyle w:val="katex-mathml"/>
                <w:rFonts w:ascii="Cambria Math" w:hAnsi="Cambria Math" w:cs="Times New Roman"/>
                <w:color w:val="0F1115"/>
                <w:sz w:val="24"/>
                <w:szCs w:val="24"/>
                <w:bdr w:val="none" w:sz="0" w:space="0" w:color="auto" w:frame="1"/>
                <w:shd w:val="clear" w:color="auto" w:fill="FFFFFF"/>
              </w:rPr>
              <m:t>-</m:t>
            </m:r>
            <m:r>
              <w:rPr>
                <w:rStyle w:val="katex-mathml"/>
                <w:rFonts w:ascii="Cambria Math" w:hAnsi="Cambria Math" w:cs="Times New Roman"/>
                <w:color w:val="0F1115"/>
                <w:sz w:val="24"/>
                <w:szCs w:val="24"/>
                <w:bdr w:val="none" w:sz="0" w:space="0" w:color="auto" w:frame="1"/>
                <w:shd w:val="clear" w:color="auto" w:fill="FFFFFF"/>
              </w:rPr>
              <m:t>1</m:t>
            </m:r>
          </m:sup>
        </m:sSubSup>
        <m:sSup>
          <m:sSupPr>
            <m:ctrlPr>
              <w:rPr>
                <w:rStyle w:val="katex-mathml"/>
                <w:rFonts w:ascii="Cambria Math" w:hAnsi="Cambria Math" w:cs="Times New Roman"/>
                <w:i/>
                <w:color w:val="0F1115"/>
                <w:sz w:val="24"/>
                <w:szCs w:val="24"/>
                <w:bdr w:val="none" w:sz="0" w:space="0" w:color="auto" w:frame="1"/>
                <w:shd w:val="clear" w:color="auto" w:fill="FFFFFF"/>
              </w:rPr>
            </m:ctrlPr>
          </m:sSupPr>
          <m:e>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r>
          <w:rPr>
            <w:rStyle w:val="katex-mathml"/>
            <w:rFonts w:ascii="Cambria Math" w:hAnsi="Cambria Math" w:cs="Times New Roman"/>
            <w:color w:val="0F1115"/>
            <w:sz w:val="24"/>
            <w:szCs w:val="24"/>
            <w:bdr w:val="none" w:sz="0" w:space="0" w:color="auto" w:frame="1"/>
            <w:shd w:val="clear" w:color="auto" w:fill="FFFFFF"/>
          </w:rPr>
          <m:t xml:space="preserve"> </m:t>
        </m:r>
      </m:oMath>
      <w:r w:rsidR="0052494C">
        <w:rPr>
          <w:rStyle w:val="katex-mathml"/>
          <w:rFonts w:ascii="Times New Roman" w:eastAsiaTheme="minorEastAsia" w:hAnsi="Times New Roman" w:cs="Times New Roman"/>
          <w:color w:val="0F1115"/>
          <w:sz w:val="24"/>
          <w:szCs w:val="24"/>
          <w:bdr w:val="none" w:sz="0" w:space="0" w:color="auto" w:frame="1"/>
          <w:shd w:val="clear" w:color="auto" w:fill="FFFFFF"/>
        </w:rPr>
        <w:t xml:space="preserve"> </w:t>
      </w:r>
      <w:r w:rsidR="0052494C">
        <w:rPr>
          <w:rStyle w:val="katex-mathml"/>
          <w:rFonts w:ascii="Times New Roman" w:eastAsiaTheme="minorEastAsia" w:hAnsi="Times New Roman" w:cs="Times New Roman"/>
          <w:color w:val="0F1115"/>
          <w:sz w:val="24"/>
          <w:szCs w:val="24"/>
          <w:bdr w:val="none" w:sz="0" w:space="0" w:color="auto" w:frame="1"/>
          <w:shd w:val="clear" w:color="auto" w:fill="FFFFFF"/>
        </w:rPr>
        <w:tab/>
      </w:r>
      <w:r w:rsidR="0052494C">
        <w:rPr>
          <w:rStyle w:val="katex-mathml"/>
          <w:rFonts w:ascii="Times New Roman" w:eastAsiaTheme="minorEastAsia" w:hAnsi="Times New Roman" w:cs="Times New Roman"/>
          <w:color w:val="0F1115"/>
          <w:sz w:val="24"/>
          <w:szCs w:val="24"/>
          <w:bdr w:val="none" w:sz="0" w:space="0" w:color="auto" w:frame="1"/>
          <w:shd w:val="clear" w:color="auto" w:fill="FFFFFF"/>
        </w:rPr>
        <w:tab/>
        <w:t>21</w:t>
      </w:r>
    </w:p>
    <w:p w14:paraId="435FE8D0" w14:textId="4A6AE8F2" w:rsidR="000F243C" w:rsidRPr="0052494C" w:rsidRDefault="0052494C" w:rsidP="000F243C">
      <w:pPr>
        <w:tabs>
          <w:tab w:val="left" w:pos="1680"/>
        </w:tabs>
        <w:spacing w:after="0" w:line="240" w:lineRule="auto"/>
        <w:jc w:val="both"/>
        <w:rPr>
          <w:rFonts w:ascii="Times New Roman" w:eastAsiaTheme="minorEastAsia" w:hAnsi="Times New Roman" w:cs="Times New Roman"/>
          <w:sz w:val="24"/>
          <w:szCs w:val="24"/>
        </w:rPr>
      </w:pPr>
      <w:r w:rsidRPr="0052494C">
        <w:rPr>
          <w:rStyle w:val="katex-mathml"/>
          <w:rFonts w:ascii="Times New Roman" w:eastAsiaTheme="minorEastAsia" w:hAnsi="Times New Roman" w:cs="Times New Roman"/>
          <w:color w:val="0F1115"/>
          <w:sz w:val="24"/>
          <w:szCs w:val="24"/>
          <w:bdr w:val="none" w:sz="0" w:space="0" w:color="auto" w:frame="1"/>
          <w:shd w:val="clear" w:color="auto" w:fill="FFFFFF"/>
        </w:rPr>
        <w:t>at</w:t>
      </w:r>
      <m:oMath>
        <m:r>
          <w:rPr>
            <w:rStyle w:val="katex-mathml"/>
            <w:rFonts w:ascii="Cambria Math" w:hAnsi="Cambria Math" w:cs="Times New Roman"/>
            <w:color w:val="0F1115"/>
            <w:sz w:val="24"/>
            <w:szCs w:val="24"/>
            <w:bdr w:val="none" w:sz="0" w:space="0" w:color="auto" w:frame="1"/>
            <w:shd w:val="clear" w:color="auto" w:fill="FFFFFF"/>
          </w:rPr>
          <m:t xml:space="preserve"> T=1500 K. </m:t>
        </m:r>
      </m:oMath>
      <w:r w:rsidR="000F243C" w:rsidRPr="000F243C">
        <w:rPr>
          <w:rFonts w:ascii="Times New Roman" w:hAnsi="Times New Roman" w:cs="Times New Roman"/>
          <w:sz w:val="24"/>
          <w:szCs w:val="24"/>
        </w:rPr>
        <w:t xml:space="preserve">Using  </w:t>
      </w:r>
      <m:oMath>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m:t>
            </m:r>
          </m:sub>
        </m:sSub>
        <m:r>
          <w:rPr>
            <w:rFonts w:ascii="Cambria Math" w:eastAsia="Times New Roman" w:hAnsi="Cambria Math" w:cs="Times New Roman"/>
            <w:color w:val="0F1115"/>
            <w:sz w:val="24"/>
            <w:szCs w:val="24"/>
          </w:rPr>
          <m:t xml:space="preserve">= </m:t>
        </m:r>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0</m:t>
            </m:r>
          </m:sub>
        </m:sSub>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w:rPr>
                    <w:rFonts w:ascii="Cambria Math" w:eastAsia="Times New Roman" w:hAnsi="Cambria Math" w:cs="Times New Roman"/>
                    <w:color w:val="0F1115"/>
                    <w:sz w:val="24"/>
                    <w:szCs w:val="24"/>
                  </w:rPr>
                  <m:t>*</m:t>
                </m:r>
              </m:sub>
            </m:sSub>
          </m:e>
          <m:sup>
            <m:r>
              <w:rPr>
                <w:rFonts w:ascii="Cambria Math" w:eastAsia="Times New Roman" w:hAnsi="Cambria Math" w:cs="Times New Roman"/>
                <w:color w:val="0F1115"/>
                <w:sz w:val="24"/>
                <w:szCs w:val="24"/>
              </w:rPr>
              <m:t>α</m:t>
            </m:r>
          </m:sup>
        </m:sSup>
        <m:r>
          <w:rPr>
            <w:rFonts w:ascii="Cambria Math" w:eastAsia="Times New Roman" w:hAnsi="Cambria Math" w:cs="Times New Roman"/>
            <w:color w:val="0F1115"/>
            <w:sz w:val="24"/>
            <w:szCs w:val="24"/>
          </w:rPr>
          <m:t>→</m:t>
        </m:r>
        <m:sSup>
          <m:sSupPr>
            <m:ctrlPr>
              <w:rPr>
                <w:rFonts w:ascii="Cambria Math" w:eastAsia="Times New Roman" w:hAnsi="Cambria Math" w:cs="Times New Roman"/>
                <w:i/>
                <w:iCs/>
                <w:color w:val="0F1115"/>
                <w:sz w:val="24"/>
                <w:szCs w:val="24"/>
              </w:rPr>
            </m:ctrlPr>
          </m:sSupPr>
          <m:e>
            <m:d>
              <m:dPr>
                <m:ctrlPr>
                  <w:rPr>
                    <w:rFonts w:ascii="Cambria Math" w:eastAsia="Times New Roman" w:hAnsi="Cambria Math" w:cs="Times New Roman"/>
                    <w:i/>
                    <w:iCs/>
                    <w:color w:val="0F1115"/>
                    <w:sz w:val="24"/>
                    <w:szCs w:val="24"/>
                  </w:rPr>
                </m:ctrlPr>
              </m:d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L</m:t>
                    </m:r>
                  </m:e>
                  <m:sub>
                    <m:r>
                      <w:rPr>
                        <w:rFonts w:ascii="Cambria Math" w:eastAsia="Times New Roman" w:hAnsi="Cambria Math" w:cs="Times New Roman"/>
                        <w:color w:val="0F1115"/>
                        <w:sz w:val="24"/>
                        <w:szCs w:val="24"/>
                      </w:rPr>
                      <m:t>0</m:t>
                    </m:r>
                  </m:sub>
                </m:sSub>
                <m:sSup>
                  <m:sSupPr>
                    <m:ctrlPr>
                      <w:rPr>
                        <w:rFonts w:ascii="Cambria Math" w:eastAsia="Times New Roman" w:hAnsi="Cambria Math" w:cs="Times New Roman"/>
                        <w:i/>
                        <w:iCs/>
                        <w:color w:val="0F1115"/>
                        <w:sz w:val="24"/>
                        <w:szCs w:val="24"/>
                      </w:rPr>
                    </m:ctrlPr>
                  </m:sSupPr>
                  <m:e>
                    <m:sSub>
                      <m:sSubPr>
                        <m:ctrlPr>
                          <w:rPr>
                            <w:rFonts w:ascii="Cambria Math" w:eastAsia="Times New Roman" w:hAnsi="Cambria Math" w:cs="Times New Roman"/>
                            <w:i/>
                            <w:iCs/>
                            <w:color w:val="0F1115"/>
                            <w:sz w:val="24"/>
                            <w:szCs w:val="24"/>
                          </w:rPr>
                        </m:ctrlPr>
                      </m:sSubPr>
                      <m:e>
                        <m:r>
                          <w:rPr>
                            <w:rFonts w:ascii="Cambria Math" w:eastAsia="Times New Roman" w:hAnsi="Cambria Math" w:cs="Times New Roman"/>
                            <w:color w:val="0F1115"/>
                            <w:sz w:val="24"/>
                            <w:szCs w:val="24"/>
                          </w:rPr>
                          <m:t>M</m:t>
                        </m:r>
                      </m:e>
                      <m:sub>
                        <m:r>
                          <w:rPr>
                            <w:rFonts w:ascii="Cambria Math" w:eastAsia="Times New Roman" w:hAnsi="Cambria Math" w:cs="Times New Roman"/>
                            <w:color w:val="0F1115"/>
                            <w:sz w:val="24"/>
                            <w:szCs w:val="24"/>
                          </w:rPr>
                          <m:t>*</m:t>
                        </m:r>
                      </m:sub>
                    </m:sSub>
                  </m:e>
                  <m:sup>
                    <m:r>
                      <w:rPr>
                        <w:rFonts w:ascii="Cambria Math" w:eastAsia="Times New Roman" w:hAnsi="Cambria Math" w:cs="Times New Roman"/>
                        <w:color w:val="0F1115"/>
                        <w:sz w:val="24"/>
                        <w:szCs w:val="24"/>
                      </w:rPr>
                      <m:t>α</m:t>
                    </m:r>
                  </m:sup>
                </m:sSup>
              </m:e>
            </m:d>
          </m:e>
          <m:sup>
            <m:f>
              <m:fPr>
                <m:ctrlPr>
                  <w:rPr>
                    <w:rFonts w:ascii="Cambria Math" w:eastAsia="Times New Roman" w:hAnsi="Cambria Math" w:cs="Times New Roman"/>
                    <w:i/>
                    <w:iCs/>
                    <w:color w:val="0F1115"/>
                    <w:sz w:val="24"/>
                    <w:szCs w:val="24"/>
                  </w:rPr>
                </m:ctrlPr>
              </m:fPr>
              <m:num>
                <m:r>
                  <w:rPr>
                    <w:rFonts w:ascii="Cambria Math" w:eastAsia="Times New Roman" w:hAnsi="Cambria Math" w:cs="Times New Roman"/>
                    <w:color w:val="0F1115"/>
                    <w:sz w:val="24"/>
                    <w:szCs w:val="24"/>
                  </w:rPr>
                  <m:t>5</m:t>
                </m:r>
              </m:num>
              <m:den>
                <m:r>
                  <w:rPr>
                    <w:rFonts w:ascii="Cambria Math" w:eastAsia="Times New Roman" w:hAnsi="Cambria Math" w:cs="Times New Roman"/>
                    <w:color w:val="0F1115"/>
                    <w:sz w:val="24"/>
                    <w:szCs w:val="24"/>
                  </w:rPr>
                  <m:t>4</m:t>
                </m:r>
              </m:den>
            </m:f>
          </m:sup>
        </m:sSup>
        <m:r>
          <w:rPr>
            <w:rFonts w:ascii="Cambria Math" w:eastAsia="Times New Roman" w:hAnsi="Cambria Math" w:cs="Times New Roman"/>
            <w:color w:val="0F1115"/>
            <w:sz w:val="24"/>
            <w:szCs w:val="24"/>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mord"/>
                <w:rFonts w:ascii="Cambria Math" w:hAnsi="Cambria Math" w:cs="Times New Roman"/>
                <w:sz w:val="24"/>
                <w:szCs w:val="24"/>
              </w:rPr>
              <m:t>κ</m:t>
            </m:r>
          </m:e>
          <m:sub>
            <m:r>
              <w:rPr>
                <w:rStyle w:val="katex-mathml"/>
                <w:rFonts w:ascii="Cambria Math" w:hAnsi="Cambria Math" w:cs="Times New Roman"/>
                <w:color w:val="0F1115"/>
                <w:sz w:val="24"/>
                <w:szCs w:val="24"/>
                <w:bdr w:val="none" w:sz="0" w:space="0" w:color="auto" w:frame="1"/>
                <w:shd w:val="clear" w:color="auto" w:fill="FFFFFF"/>
              </w:rPr>
              <m:t>R</m:t>
            </m:r>
          </m:sub>
          <m:sup>
            <m:r>
              <w:rPr>
                <w:rStyle w:val="katex-mathml"/>
                <w:rFonts w:ascii="Cambria Math" w:hAnsi="Cambria Math" w:cs="Times New Roman"/>
                <w:color w:val="0F1115"/>
                <w:sz w:val="24"/>
                <w:szCs w:val="24"/>
                <w:bdr w:val="none" w:sz="0" w:space="0" w:color="auto" w:frame="1"/>
                <w:shd w:val="clear" w:color="auto" w:fill="FFFFFF"/>
              </w:rPr>
              <m:t>-1</m:t>
            </m:r>
          </m:sup>
        </m:sSubSup>
        <m:sSup>
          <m:sSupPr>
            <m:ctrlPr>
              <w:rPr>
                <w:rStyle w:val="katex-mathml"/>
                <w:rFonts w:ascii="Cambria Math" w:hAnsi="Cambria Math" w:cs="Times New Roman"/>
                <w:i/>
                <w:color w:val="0F1115"/>
                <w:sz w:val="24"/>
                <w:szCs w:val="24"/>
                <w:bdr w:val="none" w:sz="0" w:space="0" w:color="auto" w:frame="1"/>
                <w:shd w:val="clear" w:color="auto" w:fill="FFFFFF"/>
              </w:rPr>
            </m:ctrlPr>
          </m:sSupPr>
          <m:e>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r>
          <w:rPr>
            <w:rStyle w:val="katex-mathml"/>
            <w:rFonts w:ascii="Cambria Math" w:hAnsi="Cambria Math" w:cs="Times New Roman"/>
            <w:color w:val="0F1115"/>
            <w:sz w:val="24"/>
            <w:szCs w:val="24"/>
            <w:bdr w:val="none" w:sz="0" w:space="0" w:color="auto" w:frame="1"/>
            <w:shd w:val="clear" w:color="auto" w:fill="FFFFFF"/>
          </w:rPr>
          <m:t>→</m:t>
        </m:r>
        <m:sSup>
          <m:sSupPr>
            <m:ctrlPr>
              <w:rPr>
                <w:rStyle w:val="katex-mathml"/>
                <w:rFonts w:ascii="Cambria Math" w:hAnsi="Cambria Math" w:cs="Times New Roman"/>
                <w:i/>
                <w:color w:val="0F1115"/>
                <w:sz w:val="24"/>
                <w:szCs w:val="24"/>
                <w:bdr w:val="none" w:sz="0" w:space="0" w:color="auto" w:frame="1"/>
                <w:shd w:val="clear" w:color="auto" w:fill="FFFFFF"/>
              </w:rPr>
            </m:ctrlPr>
          </m:sSupPr>
          <m:e>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5</m:t>
                </m:r>
              </m:num>
              <m:den>
                <m:r>
                  <w:rPr>
                    <w:rStyle w:val="katex-mathml"/>
                    <w:rFonts w:ascii="Cambria Math" w:hAnsi="Cambria Math" w:cs="Times New Roman"/>
                    <w:color w:val="0F1115"/>
                    <w:sz w:val="24"/>
                    <w:szCs w:val="24"/>
                    <w:bdr w:val="none" w:sz="0" w:space="0" w:color="auto" w:frame="1"/>
                    <w:shd w:val="clear" w:color="auto" w:fill="FFFFFF"/>
                  </w:rPr>
                  <m:t>4</m:t>
                </m:r>
              </m:den>
            </m:f>
            <m:r>
              <w:rPr>
                <w:rStyle w:val="katex-mathml"/>
                <w:rFonts w:ascii="Cambria Math" w:hAnsi="Cambria Math" w:cs="Times New Roman"/>
                <w:color w:val="0F1115"/>
                <w:sz w:val="24"/>
                <w:szCs w:val="24"/>
                <w:bdr w:val="none" w:sz="0" w:space="0" w:color="auto" w:frame="1"/>
                <w:shd w:val="clear" w:color="auto" w:fill="FFFFFF"/>
              </w:rPr>
              <m:t>α-</m:t>
            </m:r>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m:t>
                </m:r>
              </m:num>
              <m:den>
                <m:r>
                  <w:rPr>
                    <w:rStyle w:val="katex-mathml"/>
                    <w:rFonts w:ascii="Cambria Math" w:hAnsi="Cambria Math" w:cs="Times New Roman"/>
                    <w:color w:val="0F1115"/>
                    <w:sz w:val="24"/>
                    <w:szCs w:val="24"/>
                    <w:bdr w:val="none" w:sz="0" w:space="0" w:color="auto" w:frame="1"/>
                    <w:shd w:val="clear" w:color="auto" w:fill="FFFFFF"/>
                  </w:rPr>
                  <m:t>2</m:t>
                </m:r>
              </m:den>
            </m:f>
          </m:sup>
        </m:sSup>
        <m:r>
          <w:rPr>
            <w:rStyle w:val="katex-mathml"/>
            <w:rFonts w:ascii="Cambria Math" w:hAnsi="Cambria Math" w:cs="Times New Roman"/>
            <w:color w:val="0F1115"/>
            <w:sz w:val="24"/>
            <w:szCs w:val="24"/>
            <w:bdr w:val="none" w:sz="0" w:space="0" w:color="auto" w:frame="1"/>
            <w:shd w:val="clear" w:color="auto" w:fill="FFFFFF"/>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mord"/>
                <w:rFonts w:ascii="Cambria Math" w:hAnsi="Cambria Math" w:cs="Times New Roman"/>
                <w:sz w:val="24"/>
                <w:szCs w:val="24"/>
              </w:rPr>
              <m:t>κ</m:t>
            </m:r>
          </m:e>
          <m:sub>
            <m:r>
              <w:rPr>
                <w:rStyle w:val="katex-mathml"/>
                <w:rFonts w:ascii="Cambria Math" w:hAnsi="Cambria Math" w:cs="Times New Roman"/>
                <w:color w:val="0F1115"/>
                <w:sz w:val="24"/>
                <w:szCs w:val="24"/>
                <w:bdr w:val="none" w:sz="0" w:space="0" w:color="auto" w:frame="1"/>
                <w:shd w:val="clear" w:color="auto" w:fill="FFFFFF"/>
              </w:rPr>
              <m:t>R</m:t>
            </m:r>
          </m:sub>
          <m:sup>
            <m:r>
              <w:rPr>
                <w:rStyle w:val="katex-mathml"/>
                <w:rFonts w:ascii="Cambria Math" w:hAnsi="Cambria Math" w:cs="Times New Roman"/>
                <w:color w:val="0F1115"/>
                <w:sz w:val="24"/>
                <w:szCs w:val="24"/>
                <w:bdr w:val="none" w:sz="0" w:space="0" w:color="auto" w:frame="1"/>
                <w:shd w:val="clear" w:color="auto" w:fill="FFFFFF"/>
              </w:rPr>
              <m:t>-1</m:t>
            </m:r>
          </m:sup>
        </m:sSubSup>
        <m:r>
          <w:rPr>
            <w:rStyle w:val="katex-mathml"/>
            <w:rFonts w:ascii="Cambria Math" w:hAnsi="Cambria Math" w:cs="Times New Roman"/>
            <w:color w:val="0F1115"/>
            <w:sz w:val="24"/>
            <w:szCs w:val="24"/>
            <w:bdr w:val="none" w:sz="0" w:space="0" w:color="auto" w:frame="1"/>
            <w:shd w:val="clear" w:color="auto" w:fill="FFFFFF"/>
          </w:rPr>
          <m:t xml:space="preserve">, </m:t>
        </m:r>
        <m:r>
          <m:rPr>
            <m:sty m:val="p"/>
          </m:rPr>
          <w:rPr>
            <w:rStyle w:val="katex-mathml"/>
            <w:rFonts w:ascii="Cambria Math" w:hAnsi="Cambria Math" w:cs="Times New Roman"/>
            <w:color w:val="0F1115"/>
            <w:sz w:val="24"/>
            <w:szCs w:val="24"/>
            <w:bdr w:val="none" w:sz="0" w:space="0" w:color="auto" w:frame="1"/>
            <w:shd w:val="clear" w:color="auto" w:fill="FFFFFF"/>
          </w:rPr>
          <m:t>for</m:t>
        </m:r>
        <m:r>
          <w:rPr>
            <w:rStyle w:val="katex-mathml"/>
            <w:rFonts w:ascii="Cambria Math" w:hAnsi="Cambria Math" w:cs="Times New Roman"/>
            <w:color w:val="0F1115"/>
            <w:sz w:val="24"/>
            <w:szCs w:val="24"/>
            <w:bdr w:val="none" w:sz="0" w:space="0" w:color="auto" w:frame="1"/>
            <w:shd w:val="clear" w:color="auto" w:fill="FFFFFF"/>
          </w:rPr>
          <m:t xml:space="preserve"> α=3</m:t>
        </m:r>
      </m:oMath>
    </w:p>
    <w:p w14:paraId="517344A2" w14:textId="6B2E7D72" w:rsidR="000F243C" w:rsidRPr="000F243C" w:rsidRDefault="003F6554" w:rsidP="000F243C">
      <w:pPr>
        <w:tabs>
          <w:tab w:val="left" w:pos="1680"/>
        </w:tabs>
        <w:spacing w:after="0" w:line="240" w:lineRule="auto"/>
        <w:jc w:val="both"/>
        <w:rPr>
          <w:rFonts w:ascii="Times New Roman" w:hAnsi="Times New Roman" w:cs="Times New Roman"/>
          <w:sz w:val="24"/>
          <w:szCs w:val="24"/>
        </w:rPr>
      </w:pPr>
      <m:oMath>
        <m:sSup>
          <m:sSupPr>
            <m:ctrlPr>
              <w:rPr>
                <w:rStyle w:val="katex-mathml"/>
                <w:rFonts w:ascii="Cambria Math" w:hAnsi="Cambria Math" w:cs="Times New Roman"/>
                <w:i/>
                <w:color w:val="0F1115"/>
                <w:sz w:val="24"/>
                <w:szCs w:val="24"/>
                <w:bdr w:val="none" w:sz="0" w:space="0" w:color="auto" w:frame="1"/>
                <w:shd w:val="clear" w:color="auto" w:fill="FFFFFF"/>
              </w:rPr>
            </m:ctrlPr>
          </m:sSupPr>
          <m:e>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e>
          <m:sup>
            <m:f>
              <m:fPr>
                <m:ctrlPr>
                  <w:rPr>
                    <w:rStyle w:val="katex-mathml"/>
                    <w:rFonts w:ascii="Cambria Math" w:hAnsi="Cambria Math" w:cs="Times New Roman"/>
                    <w:i/>
                    <w:color w:val="0F1115"/>
                    <w:sz w:val="24"/>
                    <w:szCs w:val="24"/>
                    <w:bdr w:val="none" w:sz="0" w:space="0" w:color="auto" w:frame="1"/>
                    <w:shd w:val="clear" w:color="auto" w:fill="FFFFFF"/>
                  </w:rPr>
                </m:ctrlPr>
              </m:fPr>
              <m:num>
                <m:r>
                  <w:rPr>
                    <w:rStyle w:val="katex-mathml"/>
                    <w:rFonts w:ascii="Cambria Math" w:hAnsi="Cambria Math" w:cs="Times New Roman"/>
                    <w:color w:val="0F1115"/>
                    <w:sz w:val="24"/>
                    <w:szCs w:val="24"/>
                    <w:bdr w:val="none" w:sz="0" w:space="0" w:color="auto" w:frame="1"/>
                    <w:shd w:val="clear" w:color="auto" w:fill="FFFFFF"/>
                  </w:rPr>
                  <m:t>13</m:t>
                </m:r>
              </m:num>
              <m:den>
                <m:r>
                  <w:rPr>
                    <w:rStyle w:val="katex-mathml"/>
                    <w:rFonts w:ascii="Cambria Math" w:hAnsi="Cambria Math" w:cs="Times New Roman"/>
                    <w:color w:val="0F1115"/>
                    <w:sz w:val="24"/>
                    <w:szCs w:val="24"/>
                    <w:bdr w:val="none" w:sz="0" w:space="0" w:color="auto" w:frame="1"/>
                    <w:shd w:val="clear" w:color="auto" w:fill="FFFFFF"/>
                  </w:rPr>
                  <m:t>4</m:t>
                </m:r>
              </m:den>
            </m:f>
          </m:sup>
        </m:sSup>
        <m:r>
          <w:rPr>
            <w:rStyle w:val="katex-mathml"/>
            <w:rFonts w:ascii="Cambria Math" w:hAnsi="Cambria Math" w:cs="Times New Roman"/>
            <w:color w:val="0F1115"/>
            <w:sz w:val="24"/>
            <w:szCs w:val="24"/>
            <w:bdr w:val="none" w:sz="0" w:space="0" w:color="auto" w:frame="1"/>
            <w:shd w:val="clear" w:color="auto" w:fill="FFFFFF"/>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mord"/>
                <w:rFonts w:ascii="Cambria Math" w:hAnsi="Cambria Math" w:cs="Times New Roman"/>
                <w:sz w:val="24"/>
                <w:szCs w:val="24"/>
              </w:rPr>
              <m:t>κ</m:t>
            </m:r>
          </m:e>
          <m:sub>
            <m:r>
              <w:rPr>
                <w:rStyle w:val="katex-mathml"/>
                <w:rFonts w:ascii="Cambria Math" w:hAnsi="Cambria Math" w:cs="Times New Roman"/>
                <w:color w:val="0F1115"/>
                <w:sz w:val="24"/>
                <w:szCs w:val="24"/>
                <w:bdr w:val="none" w:sz="0" w:space="0" w:color="auto" w:frame="1"/>
                <w:shd w:val="clear" w:color="auto" w:fill="FFFFFF"/>
              </w:rPr>
              <m:t>R</m:t>
            </m:r>
          </m:sub>
          <m:sup>
            <m:r>
              <w:rPr>
                <w:rStyle w:val="katex-mathml"/>
                <w:rFonts w:ascii="Cambria Math" w:hAnsi="Cambria Math" w:cs="Times New Roman"/>
                <w:color w:val="0F1115"/>
                <w:sz w:val="24"/>
                <w:szCs w:val="24"/>
                <w:bdr w:val="none" w:sz="0" w:space="0" w:color="auto" w:frame="1"/>
                <w:shd w:val="clear" w:color="auto" w:fill="FFFFFF"/>
              </w:rPr>
              <m:t>-</m:t>
            </m:r>
            <m:r>
              <w:rPr>
                <w:rStyle w:val="katex-mathml"/>
                <w:rFonts w:ascii="Cambria Math" w:hAnsi="Cambria Math" w:cs="Times New Roman"/>
                <w:color w:val="0F1115"/>
                <w:sz w:val="24"/>
                <w:szCs w:val="24"/>
                <w:bdr w:val="none" w:sz="0" w:space="0" w:color="auto" w:frame="1"/>
                <w:shd w:val="clear" w:color="auto" w:fill="FFFFFF"/>
              </w:rPr>
              <m:t>1</m:t>
            </m:r>
          </m:sup>
        </m:sSubSup>
        <m:r>
          <w:rPr>
            <w:rStyle w:val="katex-mathml"/>
            <w:rFonts w:ascii="Cambria Math" w:hAnsi="Cambria Math" w:cs="Times New Roman"/>
            <w:color w:val="0F1115"/>
            <w:sz w:val="24"/>
            <w:szCs w:val="24"/>
            <w:bdr w:val="none" w:sz="0" w:space="0" w:color="auto" w:frame="1"/>
            <w:shd w:val="clear" w:color="auto" w:fill="FFFFFF"/>
          </w:rPr>
          <m:t>→</m:t>
        </m:r>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Style w:val="mord"/>
            <w:rFonts w:ascii="Cambria Math" w:hAnsi="Cambria Math" w:cs="Times New Roman"/>
            <w:color w:val="0F1115"/>
            <w:sz w:val="24"/>
            <w:szCs w:val="24"/>
            <w:shd w:val="clear" w:color="auto" w:fill="FFFFFF"/>
          </w:rPr>
          <m:t>∝</m:t>
        </m:r>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κ</m:t>
                        </m:r>
                      </m:e>
                      <m:sub>
                        <m:r>
                          <w:rPr>
                            <w:rStyle w:val="mord"/>
                            <w:rFonts w:ascii="Cambria Math" w:hAnsi="Cambria Math" w:cs="Times New Roman"/>
                            <w:sz w:val="24"/>
                            <w:szCs w:val="24"/>
                          </w:rPr>
                          <m:t>R</m:t>
                        </m:r>
                      </m:sub>
                    </m:sSub>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oMath>
      <w:r w:rsidR="0052494C">
        <w:rPr>
          <w:rFonts w:ascii="Times New Roman" w:eastAsiaTheme="minorEastAsia" w:hAnsi="Times New Roman" w:cs="Times New Roman"/>
          <w:color w:val="0F1115"/>
          <w:sz w:val="24"/>
          <w:szCs w:val="24"/>
          <w:bdr w:val="none" w:sz="0" w:space="0" w:color="auto" w:frame="1"/>
        </w:rPr>
        <w:tab/>
      </w:r>
      <w:r w:rsidR="0052494C">
        <w:rPr>
          <w:rFonts w:ascii="Times New Roman" w:eastAsiaTheme="minorEastAsia" w:hAnsi="Times New Roman" w:cs="Times New Roman"/>
          <w:color w:val="0F1115"/>
          <w:sz w:val="24"/>
          <w:szCs w:val="24"/>
          <w:bdr w:val="none" w:sz="0" w:space="0" w:color="auto" w:frame="1"/>
        </w:rPr>
        <w:tab/>
      </w:r>
      <w:r w:rsidR="0052494C">
        <w:rPr>
          <w:rFonts w:ascii="Times New Roman" w:eastAsiaTheme="minorEastAsia" w:hAnsi="Times New Roman" w:cs="Times New Roman"/>
          <w:color w:val="0F1115"/>
          <w:sz w:val="24"/>
          <w:szCs w:val="24"/>
          <w:bdr w:val="none" w:sz="0" w:space="0" w:color="auto" w:frame="1"/>
        </w:rPr>
        <w:tab/>
      </w:r>
      <w:r w:rsidR="0052494C">
        <w:rPr>
          <w:rFonts w:ascii="Times New Roman" w:eastAsiaTheme="minorEastAsia" w:hAnsi="Times New Roman" w:cs="Times New Roman"/>
          <w:color w:val="0F1115"/>
          <w:sz w:val="24"/>
          <w:szCs w:val="24"/>
          <w:bdr w:val="none" w:sz="0" w:space="0" w:color="auto" w:frame="1"/>
        </w:rPr>
        <w:tab/>
      </w:r>
      <w:r w:rsidR="0052494C">
        <w:rPr>
          <w:rFonts w:ascii="Times New Roman" w:eastAsiaTheme="minorEastAsia" w:hAnsi="Times New Roman" w:cs="Times New Roman"/>
          <w:color w:val="0F1115"/>
          <w:sz w:val="24"/>
          <w:szCs w:val="24"/>
          <w:bdr w:val="none" w:sz="0" w:space="0" w:color="auto" w:frame="1"/>
        </w:rPr>
        <w:tab/>
        <w:t>22</w:t>
      </w:r>
      <w:r w:rsidR="0052494C">
        <w:rPr>
          <w:rFonts w:ascii="Times New Roman" w:eastAsiaTheme="minorEastAsia" w:hAnsi="Times New Roman" w:cs="Times New Roman"/>
          <w:color w:val="0F1115"/>
          <w:sz w:val="24"/>
          <w:szCs w:val="24"/>
          <w:bdr w:val="none" w:sz="0" w:space="0" w:color="auto" w:frame="1"/>
        </w:rPr>
        <w:tab/>
      </w:r>
    </w:p>
    <w:p w14:paraId="4E1CE938" w14:textId="77777777" w:rsidR="000F243C" w:rsidRPr="000F243C" w:rsidRDefault="000F243C" w:rsidP="000F243C">
      <w:pPr>
        <w:tabs>
          <w:tab w:val="left" w:pos="1680"/>
        </w:tabs>
        <w:spacing w:after="0" w:line="240" w:lineRule="auto"/>
        <w:jc w:val="both"/>
        <w:rPr>
          <w:rFonts w:ascii="Times New Roman" w:hAnsi="Times New Roman" w:cs="Times New Roman"/>
          <w:sz w:val="24"/>
          <w:szCs w:val="24"/>
        </w:rPr>
      </w:pPr>
      <w:r w:rsidRPr="000F243C">
        <w:rPr>
          <w:rFonts w:ascii="Times New Roman" w:hAnsi="Times New Roman" w:cs="Times New Roman"/>
          <w:color w:val="0F1115"/>
          <w:sz w:val="24"/>
          <w:szCs w:val="24"/>
          <w:shd w:val="clear" w:color="auto" w:fill="FFFFFF"/>
        </w:rPr>
        <w:t xml:space="preserve">This exponent we obtained </w:t>
      </w:r>
      <m:oMath>
        <m:r>
          <w:rPr>
            <w:rFonts w:ascii="Cambria Math" w:hAnsi="Cambria Math" w:cs="Times New Roman"/>
            <w:color w:val="0F1115"/>
            <w:sz w:val="24"/>
            <w:szCs w:val="24"/>
            <w:shd w:val="clear" w:color="auto" w:fill="FFFFFF"/>
          </w:rPr>
          <m:t>(</m:t>
        </m:r>
        <m:f>
          <m:fPr>
            <m:ctrlPr>
              <w:rPr>
                <w:rFonts w:ascii="Cambria Math" w:hAnsi="Cambria Math" w:cs="Times New Roman"/>
                <w:i/>
                <w:color w:val="0F1115"/>
                <w:sz w:val="24"/>
                <w:szCs w:val="24"/>
                <w:shd w:val="clear" w:color="auto" w:fill="FFFFFF"/>
              </w:rPr>
            </m:ctrlPr>
          </m:fPr>
          <m:num>
            <m:r>
              <w:rPr>
                <w:rFonts w:ascii="Cambria Math" w:hAnsi="Cambria Math" w:cs="Times New Roman"/>
                <w:color w:val="0F1115"/>
                <w:sz w:val="24"/>
                <w:szCs w:val="24"/>
                <w:shd w:val="clear" w:color="auto" w:fill="FFFFFF"/>
              </w:rPr>
              <m:t>4</m:t>
            </m:r>
          </m:num>
          <m:den>
            <m:r>
              <w:rPr>
                <w:rFonts w:ascii="Cambria Math" w:hAnsi="Cambria Math" w:cs="Times New Roman"/>
                <w:color w:val="0F1115"/>
                <w:sz w:val="24"/>
                <w:szCs w:val="24"/>
                <w:shd w:val="clear" w:color="auto" w:fill="FFFFFF"/>
              </w:rPr>
              <m:t>13</m:t>
            </m:r>
          </m:den>
        </m:f>
        <m:r>
          <w:rPr>
            <w:rFonts w:ascii="Cambria Math" w:hAnsi="Cambria Math" w:cs="Times New Roman"/>
            <w:color w:val="0F1115"/>
            <w:sz w:val="24"/>
            <w:szCs w:val="24"/>
            <w:shd w:val="clear" w:color="auto" w:fill="FFFFFF"/>
          </w:rPr>
          <m:t xml:space="preserve"> ≈ 0.308)</m:t>
        </m:r>
      </m:oMath>
      <w:r w:rsidRPr="000F243C">
        <w:rPr>
          <w:rFonts w:ascii="Times New Roman" w:hAnsi="Times New Roman" w:cs="Times New Roman"/>
          <w:color w:val="0F1115"/>
          <w:sz w:val="24"/>
          <w:szCs w:val="24"/>
          <w:shd w:val="clear" w:color="auto" w:fill="FFFFFF"/>
        </w:rPr>
        <w:t xml:space="preserve"> is </w:t>
      </w:r>
      <w:r w:rsidRPr="0052494C">
        <w:rPr>
          <w:rStyle w:val="Strong"/>
          <w:rFonts w:ascii="Times New Roman" w:hAnsi="Times New Roman" w:cs="Times New Roman"/>
          <w:b w:val="0"/>
          <w:bCs w:val="0"/>
          <w:color w:val="0F1115"/>
          <w:sz w:val="24"/>
          <w:szCs w:val="24"/>
          <w:shd w:val="clear" w:color="auto" w:fill="FFFFFF"/>
        </w:rPr>
        <w:t>significantly smaller than the standard value of</w:t>
      </w:r>
      <w:r w:rsidRPr="000F243C">
        <w:rPr>
          <w:rStyle w:val="Strong"/>
          <w:rFonts w:ascii="Times New Roman" w:hAnsi="Times New Roman" w:cs="Times New Roman"/>
          <w:color w:val="0F1115"/>
          <w:sz w:val="24"/>
          <w:szCs w:val="24"/>
          <w:shd w:val="clear" w:color="auto" w:fill="FFFFFF"/>
        </w:rPr>
        <w:t xml:space="preserve"> </w:t>
      </w:r>
      <w:r w:rsidRPr="000F243C">
        <w:rPr>
          <w:rFonts w:ascii="Times New Roman" w:hAnsi="Times New Roman" w:cs="Times New Roman"/>
          <w:color w:val="0F1115"/>
          <w:sz w:val="24"/>
          <w:szCs w:val="24"/>
          <w:shd w:val="clear" w:color="auto" w:fill="FFFFFF"/>
        </w:rPr>
        <w:t xml:space="preserve"> </w:t>
      </w:r>
      <m:oMath>
        <m:f>
          <m:fPr>
            <m:ctrlPr>
              <w:rPr>
                <w:rFonts w:ascii="Cambria Math" w:hAnsi="Cambria Math" w:cs="Times New Roman"/>
                <w:i/>
                <w:color w:val="0F1115"/>
                <w:sz w:val="24"/>
                <w:szCs w:val="24"/>
                <w:shd w:val="clear" w:color="auto" w:fill="FFFFFF"/>
              </w:rPr>
            </m:ctrlPr>
          </m:fPr>
          <m:num>
            <m:r>
              <w:rPr>
                <w:rFonts w:ascii="Cambria Math" w:hAnsi="Cambria Math" w:cs="Times New Roman"/>
                <w:color w:val="0F1115"/>
                <w:sz w:val="24"/>
                <w:szCs w:val="24"/>
                <w:shd w:val="clear" w:color="auto" w:fill="FFFFFF"/>
              </w:rPr>
              <m:t>4</m:t>
            </m:r>
          </m:num>
          <m:den>
            <m:r>
              <w:rPr>
                <w:rFonts w:ascii="Cambria Math" w:hAnsi="Cambria Math" w:cs="Times New Roman"/>
                <w:color w:val="0F1115"/>
                <w:sz w:val="24"/>
                <w:szCs w:val="24"/>
                <w:shd w:val="clear" w:color="auto" w:fill="FFFFFF"/>
              </w:rPr>
              <m:t>3</m:t>
            </m:r>
          </m:den>
        </m:f>
      </m:oMath>
      <w:r w:rsidRPr="000F243C">
        <w:rPr>
          <w:rFonts w:ascii="Times New Roman" w:hAnsi="Times New Roman" w:cs="Times New Roman"/>
          <w:color w:val="0F1115"/>
          <w:sz w:val="24"/>
          <w:szCs w:val="24"/>
          <w:shd w:val="clear" w:color="auto" w:fill="FFFFFF"/>
        </w:rPr>
        <w:t xml:space="preserve"> . The discrepancy arises because we used the sublimation radius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r>
          <w:rPr>
            <w:rFonts w:ascii="Cambria Math" w:eastAsiaTheme="minorEastAsia" w:hAnsi="Cambria Math" w:cs="Times New Roman"/>
            <w:color w:val="0F1115"/>
            <w:sz w:val="24"/>
            <w:szCs w:val="24"/>
            <w:bdr w:val="none" w:sz="0" w:space="0" w:color="auto" w:frame="1"/>
          </w:rPr>
          <m:t>∝</m:t>
        </m:r>
        <m:sSubSup>
          <m:sSubSupPr>
            <m:ctrlPr>
              <w:rPr>
                <w:rStyle w:val="katex-mathml"/>
                <w:rFonts w:ascii="Cambria Math" w:hAnsi="Cambria Math" w:cs="Times New Roman"/>
                <w:i/>
                <w:color w:val="0F1115"/>
                <w:sz w:val="24"/>
                <w:szCs w:val="24"/>
                <w:bdr w:val="none" w:sz="0" w:space="0" w:color="auto" w:frame="1"/>
                <w:shd w:val="clear" w:color="auto" w:fill="FFFFFF"/>
              </w:rPr>
            </m:ctrlPr>
          </m:sSubSupPr>
          <m:e>
            <m:r>
              <w:rPr>
                <w:rStyle w:val="mord"/>
                <w:rFonts w:ascii="Cambria Math" w:eastAsiaTheme="minorEastAsia" w:hAnsi="Cambria Math" w:cs="Times New Roman"/>
                <w:color w:val="0F1115"/>
                <w:sz w:val="24"/>
                <w:szCs w:val="24"/>
                <w:shd w:val="clear" w:color="auto" w:fill="FFFFFF"/>
              </w:rPr>
              <m:t>M</m:t>
            </m:r>
          </m:e>
          <m:sub>
            <m:r>
              <w:rPr>
                <w:rStyle w:val="mbin"/>
                <w:rFonts w:ascii="Cambria Math" w:eastAsiaTheme="minorEastAsia" w:hAnsi="Cambria Math" w:cs="Times New Roman"/>
                <w:color w:val="0F1115"/>
                <w:sz w:val="24"/>
                <w:szCs w:val="24"/>
                <w:shd w:val="clear" w:color="auto" w:fill="FFFFFF"/>
              </w:rPr>
              <m:t>*</m:t>
            </m:r>
          </m:sub>
          <m:sup>
            <m:f>
              <m:fPr>
                <m:ctrlPr>
                  <w:rPr>
                    <w:rStyle w:val="mord"/>
                    <w:rFonts w:ascii="Cambria Math" w:eastAsiaTheme="minorEastAsia" w:hAnsi="Cambria Math" w:cs="Times New Roman"/>
                    <w:i/>
                    <w:color w:val="0F1115"/>
                    <w:sz w:val="24"/>
                    <w:szCs w:val="24"/>
                    <w:shd w:val="clear" w:color="auto" w:fill="FFFFFF"/>
                  </w:rPr>
                </m:ctrlPr>
              </m:fPr>
              <m:num>
                <m:r>
                  <w:rPr>
                    <w:rStyle w:val="mord"/>
                    <w:rFonts w:ascii="Cambria Math" w:eastAsiaTheme="minorEastAsia" w:hAnsi="Cambria Math" w:cs="Times New Roman"/>
                    <w:color w:val="0F1115"/>
                    <w:sz w:val="24"/>
                    <w:szCs w:val="24"/>
                    <w:shd w:val="clear" w:color="auto" w:fill="FFFFFF"/>
                  </w:rPr>
                  <m:t>α</m:t>
                </m:r>
                <m:ctrlPr>
                  <w:rPr>
                    <w:rStyle w:val="mord"/>
                    <w:rFonts w:ascii="Cambria Math" w:eastAsiaTheme="minorEastAsia" w:hAnsi="Cambria Math" w:cs="Times New Roman"/>
                    <w:i/>
                    <w:iCs/>
                    <w:color w:val="0F1115"/>
                    <w:sz w:val="24"/>
                    <w:szCs w:val="24"/>
                    <w:shd w:val="clear" w:color="auto" w:fill="FFFFFF"/>
                  </w:rPr>
                </m:ctrlPr>
              </m:num>
              <m:den>
                <m:r>
                  <w:rPr>
                    <w:rStyle w:val="mord"/>
                    <w:rFonts w:ascii="Cambria Math" w:eastAsiaTheme="minorEastAsia" w:hAnsi="Cambria Math" w:cs="Times New Roman"/>
                    <w:color w:val="0F1115"/>
                    <w:sz w:val="24"/>
                    <w:szCs w:val="24"/>
                    <w:shd w:val="clear" w:color="auto" w:fill="FFFFFF"/>
                  </w:rPr>
                  <m:t>2</m:t>
                </m:r>
              </m:den>
            </m:f>
            <m:r>
              <w:rPr>
                <w:rStyle w:val="vlist-s"/>
                <w:rFonts w:ascii="Cambria Math" w:eastAsiaTheme="minorEastAsia" w:hAnsi="Cambria Math" w:cs="Times New Roman"/>
                <w:color w:val="0F1115"/>
                <w:sz w:val="24"/>
                <w:szCs w:val="24"/>
                <w:shd w:val="clear" w:color="auto" w:fill="FFFFFF"/>
              </w:rPr>
              <m:t>​</m:t>
            </m:r>
            <m:r>
              <w:rPr>
                <w:rFonts w:ascii="Cambria Math" w:eastAsiaTheme="minorEastAsia" w:hAnsi="Cambria Math" w:cs="Times New Roman"/>
                <w:color w:val="0F1115"/>
                <w:sz w:val="24"/>
                <w:szCs w:val="24"/>
                <w:shd w:val="clear" w:color="auto" w:fill="FFFFFF"/>
              </w:rPr>
              <m:t> </m:t>
            </m:r>
          </m:sup>
        </m:sSubSup>
        <m:r>
          <w:rPr>
            <w:rStyle w:val="vlist-s"/>
            <w:rFonts w:ascii="Cambria Math" w:eastAsiaTheme="minorEastAsia" w:hAnsi="Cambria Math" w:cs="Times New Roman"/>
            <w:color w:val="0F1115"/>
            <w:sz w:val="24"/>
            <w:szCs w:val="24"/>
            <w:shd w:val="clear" w:color="auto" w:fill="FFFFFF"/>
          </w:rPr>
          <m:t>​</m:t>
        </m:r>
        <m:r>
          <w:rPr>
            <w:rStyle w:val="mord"/>
            <w:rFonts w:ascii="Cambria Math" w:eastAsiaTheme="minorEastAsia" w:hAnsi="Cambria Math" w:cs="Times New Roman"/>
            <w:color w:val="0F1115"/>
            <w:sz w:val="24"/>
            <w:szCs w:val="24"/>
            <w:shd w:val="clear" w:color="auto" w:fill="FFFFFF"/>
          </w:rPr>
          <m:t>α</m:t>
        </m:r>
        <m:r>
          <w:rPr>
            <w:rStyle w:val="mrel"/>
            <w:rFonts w:ascii="Cambria Math" w:eastAsiaTheme="minorEastAsia" w:hAnsi="Cambria Math" w:cs="Times New Roman"/>
            <w:color w:val="0F1115"/>
            <w:sz w:val="24"/>
            <w:szCs w:val="24"/>
            <w:shd w:val="clear" w:color="auto" w:fill="FFFFFF"/>
          </w:rPr>
          <m:t>=</m:t>
        </m:r>
        <m:r>
          <w:rPr>
            <w:rStyle w:val="mord"/>
            <w:rFonts w:ascii="Cambria Math" w:eastAsiaTheme="minorEastAsia" w:hAnsi="Cambria Math" w:cs="Times New Roman"/>
            <w:color w:val="0F1115"/>
            <w:sz w:val="24"/>
            <w:szCs w:val="24"/>
            <w:shd w:val="clear" w:color="auto" w:fill="FFFFFF"/>
          </w:rPr>
          <m:t>3</m:t>
        </m:r>
      </m:oMath>
      <w:r w:rsidRPr="000F243C">
        <w:rPr>
          <w:rFonts w:ascii="Times New Roman" w:hAnsi="Times New Roman" w:cs="Times New Roman"/>
          <w:color w:val="0F1115"/>
          <w:sz w:val="24"/>
          <w:szCs w:val="24"/>
          <w:shd w:val="clear" w:color="auto" w:fill="FFFFFF"/>
        </w:rPr>
        <w:t>. In reality, the accretion flow is not spherically symmetric, and the critical region may be at a different radius.</w:t>
      </w:r>
      <w:r w:rsidRPr="000F243C">
        <w:rPr>
          <w:rFonts w:ascii="Times New Roman" w:hAnsi="Times New Roman" w:cs="Times New Roman"/>
          <w:sz w:val="24"/>
          <w:szCs w:val="24"/>
        </w:rPr>
        <w:t xml:space="preserve"> The only way our expression will produce higher </w:t>
      </w: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oMath>
      <w:r w:rsidRPr="000F243C">
        <w:rPr>
          <w:rStyle w:val="mord"/>
          <w:rFonts w:ascii="Times New Roman" w:eastAsiaTheme="minorEastAsia" w:hAnsi="Times New Roman" w:cs="Times New Roman"/>
          <w:iCs/>
          <w:color w:val="0F1115"/>
          <w:sz w:val="24"/>
          <w:szCs w:val="24"/>
          <w:shd w:val="clear" w:color="auto" w:fill="FFFFFF"/>
        </w:rPr>
        <w:t xml:space="preserve"> than the standard </w:t>
      </w:r>
      <w:proofErr w:type="gramStart"/>
      <w:r w:rsidRPr="000F243C">
        <w:rPr>
          <w:rStyle w:val="mord"/>
          <w:rFonts w:ascii="Times New Roman" w:eastAsiaTheme="minorEastAsia" w:hAnsi="Times New Roman" w:cs="Times New Roman"/>
          <w:iCs/>
          <w:color w:val="0F1115"/>
          <w:sz w:val="24"/>
          <w:szCs w:val="24"/>
          <w:shd w:val="clear" w:color="auto" w:fill="FFFFFF"/>
        </w:rPr>
        <w:t xml:space="preserve">expressions </w:t>
      </w:r>
      <w:r w:rsidRPr="000F243C">
        <w:rPr>
          <w:rFonts w:ascii="Times New Roman" w:hAnsi="Times New Roman" w:cs="Times New Roman"/>
          <w:sz w:val="24"/>
          <w:szCs w:val="24"/>
        </w:rPr>
        <w:t xml:space="preserve"> would</w:t>
      </w:r>
      <w:proofErr w:type="gramEnd"/>
      <w:r w:rsidRPr="000F243C">
        <w:rPr>
          <w:rFonts w:ascii="Times New Roman" w:hAnsi="Times New Roman" w:cs="Times New Roman"/>
          <w:sz w:val="24"/>
          <w:szCs w:val="24"/>
        </w:rPr>
        <w:t xml:space="preserve"> be at a very low accretion, very high opacity regime. </w:t>
      </w:r>
      <w:r w:rsidRPr="000F243C">
        <w:rPr>
          <w:rFonts w:ascii="Times New Roman" w:eastAsia="Times New Roman" w:hAnsi="Times New Roman" w:cs="Times New Roman"/>
          <w:color w:val="0F1115"/>
          <w:sz w:val="24"/>
          <w:szCs w:val="24"/>
        </w:rPr>
        <w:t>From Krumholz et al. (2005) and McKee &amp; Tan (2003), the modified expression for maximum stellar mass is:</w:t>
      </w:r>
    </w:p>
    <w:p w14:paraId="462BF88A" w14:textId="4B12FBBC" w:rsidR="000F243C" w:rsidRPr="000F243C" w:rsidRDefault="003F6554" w:rsidP="000F243C">
      <w:pPr>
        <w:spacing w:after="0" w:line="240" w:lineRule="auto"/>
        <w:jc w:val="both"/>
        <w:rPr>
          <w:rFonts w:ascii="Times New Roman" w:eastAsia="Times New Roman" w:hAnsi="Times New Roman" w:cs="Times New Roman"/>
          <w:color w:val="0F1115"/>
          <w:sz w:val="24"/>
          <w:szCs w:val="24"/>
          <w:bdr w:val="none" w:sz="0" w:space="0" w:color="auto" w:frame="1"/>
          <w:shd w:val="clear" w:color="auto" w:fill="FFFFFF"/>
        </w:rPr>
      </w:pP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m:t>
        </m:r>
        <m:r>
          <w:rPr>
            <w:rFonts w:ascii="Cambria Math" w:eastAsia="Times New Roman" w:hAnsi="Cambria Math" w:cs="Times New Roman"/>
            <w:color w:val="0F1115"/>
            <w:sz w:val="24"/>
            <w:szCs w:val="24"/>
            <w:bdr w:val="none" w:sz="0" w:space="0" w:color="auto" w:frame="1"/>
            <w:shd w:val="clear" w:color="auto" w:fill="FFFFFF"/>
          </w:rPr>
          <m:t>A</m:t>
        </m:r>
        <m: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θ</m:t>
                </m:r>
              </m:e>
            </m:d>
          </m:e>
          <m:sup>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3</m:t>
                </m:r>
              </m:num>
              <m:den>
                <m:r>
                  <w:rPr>
                    <w:rFonts w:ascii="Cambria Math" w:eastAsia="Times New Roman" w:hAnsi="Cambria Math" w:cs="Times New Roman"/>
                    <w:color w:val="0F1115"/>
                    <w:sz w:val="24"/>
                    <w:szCs w:val="24"/>
                    <w:bdr w:val="none" w:sz="0" w:space="0" w:color="auto" w:frame="1"/>
                    <w:shd w:val="clear" w:color="auto" w:fill="FFFFFF"/>
                  </w:rPr>
                  <m:t>4</m:t>
                </m:r>
              </m:den>
            </m:f>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cm</m:t>
                        </m:r>
                      </m:e>
                      <m:sup>
                        <m:r>
                          <m:rPr>
                            <m:sty m:val="p"/>
                          </m:rPr>
                          <w:rPr>
                            <w:rFonts w:ascii="Cambria Math" w:eastAsia="Times New Roman" w:hAnsi="Cambria Math" w:cs="Times New Roman"/>
                            <w:color w:val="0F1115"/>
                            <w:sz w:val="24"/>
                            <w:szCs w:val="24"/>
                            <w:bdr w:val="none" w:sz="0" w:space="0" w:color="auto" w:frame="1"/>
                            <w:shd w:val="clear" w:color="auto" w:fill="FFFFFF"/>
                          </w:rPr>
                          <m:t>2</m:t>
                        </m:r>
                      </m:sup>
                    </m:sSup>
                    <m:r>
                      <m:rPr>
                        <m:sty m:val="p"/>
                      </m:rP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g</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r>
              <w:rPr>
                <w:rFonts w:ascii="Cambria Math" w:eastAsia="Times New Roman"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4</m:t>
                </m:r>
              </m:num>
              <m:den>
                <m:r>
                  <w:rPr>
                    <w:rFonts w:ascii="Cambria Math" w:eastAsia="Times New Roman" w:hAnsi="Cambria Math" w:cs="Times New Roman"/>
                    <w:color w:val="0F1115"/>
                    <w:sz w:val="24"/>
                    <w:szCs w:val="24"/>
                    <w:bdr w:val="none" w:sz="0" w:space="0" w:color="auto" w:frame="1"/>
                    <w:shd w:val="clear" w:color="auto" w:fill="FFFFFF"/>
                  </w:rPr>
                  <m:t>13</m:t>
                </m:r>
              </m:den>
            </m:f>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m:t>
        </m:r>
      </m:oMath>
      <w:r w:rsidR="0052494C">
        <w:rPr>
          <w:rFonts w:ascii="Times New Roman" w:eastAsia="Times New Roman" w:hAnsi="Times New Roman" w:cs="Times New Roman"/>
          <w:color w:val="0F1115"/>
          <w:sz w:val="24"/>
          <w:szCs w:val="24"/>
          <w:bdr w:val="none" w:sz="0" w:space="0" w:color="auto" w:frame="1"/>
          <w:shd w:val="clear" w:color="auto" w:fill="FFFFFF"/>
        </w:rPr>
        <w:tab/>
      </w:r>
      <w:r w:rsidR="0052494C">
        <w:rPr>
          <w:rFonts w:ascii="Times New Roman" w:eastAsia="Times New Roman" w:hAnsi="Times New Roman" w:cs="Times New Roman"/>
          <w:color w:val="0F1115"/>
          <w:sz w:val="24"/>
          <w:szCs w:val="24"/>
          <w:bdr w:val="none" w:sz="0" w:space="0" w:color="auto" w:frame="1"/>
          <w:shd w:val="clear" w:color="auto" w:fill="FFFFFF"/>
        </w:rPr>
        <w:tab/>
      </w:r>
      <w:r w:rsidR="0052494C">
        <w:rPr>
          <w:rFonts w:ascii="Times New Roman" w:eastAsia="Times New Roman" w:hAnsi="Times New Roman" w:cs="Times New Roman"/>
          <w:color w:val="0F1115"/>
          <w:sz w:val="24"/>
          <w:szCs w:val="24"/>
          <w:bdr w:val="none" w:sz="0" w:space="0" w:color="auto" w:frame="1"/>
          <w:shd w:val="clear" w:color="auto" w:fill="FFFFFF"/>
        </w:rPr>
        <w:tab/>
      </w:r>
      <w:r w:rsidR="0052494C">
        <w:rPr>
          <w:rFonts w:ascii="Times New Roman" w:eastAsia="Times New Roman" w:hAnsi="Times New Roman" w:cs="Times New Roman"/>
          <w:color w:val="0F1115"/>
          <w:sz w:val="24"/>
          <w:szCs w:val="24"/>
          <w:bdr w:val="none" w:sz="0" w:space="0" w:color="auto" w:frame="1"/>
          <w:shd w:val="clear" w:color="auto" w:fill="FFFFFF"/>
        </w:rPr>
        <w:tab/>
        <w:t>23</w:t>
      </w:r>
    </w:p>
    <w:p w14:paraId="1FEA8EE4" w14:textId="77777777" w:rsidR="000F243C" w:rsidRPr="000F243C" w:rsidRDefault="000F243C" w:rsidP="000F243C">
      <w:pPr>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where </w:t>
      </w:r>
      <m:oMath>
        <m:r>
          <w:rPr>
            <w:rFonts w:ascii="Cambria Math" w:eastAsia="Times New Roman" w:hAnsi="Cambria Math" w:cs="Times New Roman"/>
            <w:color w:val="0F1115"/>
            <w:sz w:val="24"/>
            <w:szCs w:val="24"/>
            <w:bdr w:val="none" w:sz="0" w:space="0" w:color="auto" w:frame="1"/>
          </w:rPr>
          <m:t>A≈100</m:t>
        </m:r>
      </m:oMath>
      <w:r w:rsidRPr="000F243C">
        <w:rPr>
          <w:rFonts w:ascii="Times New Roman" w:eastAsia="Times New Roman" w:hAnsi="Times New Roman" w:cs="Times New Roman"/>
          <w:color w:val="0F1115"/>
          <w:sz w:val="24"/>
          <w:szCs w:val="24"/>
        </w:rPr>
        <w:t> is a dimensionless factor derived from numerical simulations and theoretical fitting, and </w:t>
      </w:r>
      <m:oMath>
        <m:r>
          <w:rPr>
            <w:rFonts w:ascii="Cambria Math" w:eastAsia="Times New Roman" w:hAnsi="Cambria Math" w:cs="Times New Roman"/>
            <w:color w:val="0F1115"/>
            <w:sz w:val="24"/>
            <w:szCs w:val="24"/>
            <w:bdr w:val="none" w:sz="0" w:space="0" w:color="auto" w:frame="1"/>
          </w:rPr>
          <m:t>f(θ)</m:t>
        </m:r>
      </m:oMath>
      <w:r w:rsidRPr="000F243C">
        <w:rPr>
          <w:rFonts w:ascii="Times New Roman" w:eastAsia="Times New Roman" w:hAnsi="Times New Roman" w:cs="Times New Roman"/>
          <w:color w:val="0F1115"/>
          <w:sz w:val="24"/>
          <w:szCs w:val="24"/>
        </w:rPr>
        <w:t> is the anisotropic escape factor (</w:t>
      </w:r>
      <m:oMath>
        <m:r>
          <w:rPr>
            <w:rFonts w:ascii="Cambria Math" w:eastAsia="Times New Roman" w:hAnsi="Cambria Math" w:cs="Times New Roman"/>
            <w:color w:val="0F1115"/>
            <w:sz w:val="24"/>
            <w:szCs w:val="24"/>
            <w:bdr w:val="none" w:sz="0" w:space="0" w:color="auto" w:frame="1"/>
          </w:rPr>
          <m:t>0&lt;f(θ)≤1</m:t>
        </m:r>
      </m:oMath>
      <w:r w:rsidRPr="000F243C">
        <w:rPr>
          <w:rFonts w:ascii="Times New Roman" w:eastAsia="Times New Roman" w:hAnsi="Times New Roman" w:cs="Times New Roman"/>
          <w:color w:val="0F1115"/>
          <w:sz w:val="24"/>
          <w:szCs w:val="24"/>
        </w:rPr>
        <w:t>). For a disk geometry, </w:t>
      </w:r>
      <m:oMath>
        <m:r>
          <w:rPr>
            <w:rFonts w:ascii="Cambria Math" w:eastAsia="Times New Roman" w:hAnsi="Cambria Math" w:cs="Times New Roman"/>
            <w:color w:val="0F1115"/>
            <w:sz w:val="24"/>
            <w:szCs w:val="24"/>
            <w:bdr w:val="none" w:sz="0" w:space="0" w:color="auto" w:frame="1"/>
          </w:rPr>
          <m:t>f(θ)≈0.1</m:t>
        </m:r>
        <m:r>
          <w:rPr>
            <w:rFonts w:ascii="Cambria Math" w:eastAsia="Times New Roman" w:hAnsi="Cambria Math" w:cs="Times New Roman"/>
            <w:color w:val="0F1115"/>
            <w:sz w:val="24"/>
            <w:szCs w:val="24"/>
          </w:rPr>
          <m:t>-</m:t>
        </m:r>
        <m:r>
          <w:rPr>
            <w:rFonts w:ascii="Cambria Math" w:eastAsia="Times New Roman" w:hAnsi="Cambria Math" w:cs="Times New Roman"/>
            <w:color w:val="0F1115"/>
            <w:sz w:val="24"/>
            <w:szCs w:val="24"/>
            <w:bdr w:val="none" w:sz="0" w:space="0" w:color="auto" w:frame="1"/>
          </w:rPr>
          <m:t>0.5</m:t>
        </m:r>
        <m:r>
          <w:rPr>
            <w:rFonts w:ascii="Cambria Math" w:eastAsia="Times New Roman" w:hAnsi="Cambria Math" w:cs="Times New Roman"/>
            <w:color w:val="0F1115"/>
            <w:sz w:val="24"/>
            <w:szCs w:val="24"/>
          </w:rPr>
          <m:t> </m:t>
        </m:r>
      </m:oMath>
      <w:r w:rsidRPr="000F243C">
        <w:rPr>
          <w:rFonts w:ascii="Times New Roman" w:eastAsia="Times New Roman" w:hAnsi="Times New Roman" w:cs="Times New Roman"/>
          <w:color w:val="0F1115"/>
          <w:sz w:val="24"/>
          <w:szCs w:val="24"/>
        </w:rPr>
        <w:t>in the equatorial plane (Kuiper et al. 2010). The factor </w:t>
      </w:r>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θ</m:t>
                </m:r>
              </m:e>
            </m:d>
          </m:e>
          <m:sup>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3</m:t>
                </m:r>
              </m:num>
              <m:den>
                <m:r>
                  <w:rPr>
                    <w:rFonts w:ascii="Cambria Math" w:eastAsia="Times New Roman" w:hAnsi="Cambria Math" w:cs="Times New Roman"/>
                    <w:color w:val="0F1115"/>
                    <w:sz w:val="24"/>
                    <w:szCs w:val="24"/>
                    <w:bdr w:val="none" w:sz="0" w:space="0" w:color="auto" w:frame="1"/>
                    <w:shd w:val="clear" w:color="auto" w:fill="FFFFFF"/>
                  </w:rPr>
                  <m:t>4</m:t>
                </m:r>
              </m:den>
            </m:f>
          </m:sup>
        </m:sSup>
      </m:oMath>
      <w:r w:rsidRPr="000F243C">
        <w:rPr>
          <w:rFonts w:ascii="Times New Roman" w:eastAsia="Times New Roman" w:hAnsi="Times New Roman" w:cs="Times New Roman"/>
          <w:color w:val="0F1115"/>
          <w:sz w:val="24"/>
          <w:szCs w:val="24"/>
        </w:rPr>
        <w:t> appears because the anisotropic reduction of radiation pressure scales as </w:t>
      </w:r>
      <m:oMath>
        <m:r>
          <w:rPr>
            <w:rFonts w:ascii="Cambria Math" w:eastAsia="Times New Roman" w:hAnsi="Cambria Math" w:cs="Times New Roman"/>
            <w:color w:val="0F1115"/>
            <w:sz w:val="24"/>
            <w:szCs w:val="24"/>
          </w:rPr>
          <m:t>f(θ),</m:t>
        </m:r>
      </m:oMath>
      <w:r w:rsidRPr="000F243C">
        <w:rPr>
          <w:rFonts w:ascii="Times New Roman" w:eastAsia="Times New Roman" w:hAnsi="Times New Roman" w:cs="Times New Roman"/>
          <w:color w:val="0F1115"/>
          <w:sz w:val="24"/>
          <w:szCs w:val="24"/>
        </w:rPr>
        <w:t xml:space="preserve"> and the mass scaling from the momentum equation yields a </w:t>
      </w:r>
      <m:oMath>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3</m:t>
            </m:r>
          </m:num>
          <m:den>
            <m:r>
              <w:rPr>
                <w:rFonts w:ascii="Cambria Math" w:eastAsia="Times New Roman" w:hAnsi="Cambria Math" w:cs="Times New Roman"/>
                <w:color w:val="0F1115"/>
                <w:sz w:val="24"/>
                <w:szCs w:val="24"/>
                <w:bdr w:val="none" w:sz="0" w:space="0" w:color="auto" w:frame="1"/>
              </w:rPr>
              <m:t>4</m:t>
            </m:r>
          </m:den>
        </m:f>
      </m:oMath>
      <w:r w:rsidRPr="000F243C">
        <w:rPr>
          <w:rFonts w:ascii="Times New Roman" w:eastAsia="Times New Roman" w:hAnsi="Times New Roman" w:cs="Times New Roman"/>
          <w:color w:val="0F1115"/>
          <w:sz w:val="24"/>
          <w:szCs w:val="24"/>
        </w:rPr>
        <w:t xml:space="preserve">  power when solved properly. </w:t>
      </w:r>
      <w:r w:rsidRPr="000F243C">
        <w:rPr>
          <w:rFonts w:ascii="Times New Roman" w:hAnsi="Times New Roman" w:cs="Times New Roman"/>
          <w:color w:val="0F1115"/>
          <w:sz w:val="24"/>
          <w:szCs w:val="24"/>
          <w:shd w:val="clear" w:color="auto" w:fill="FFFFFF"/>
        </w:rPr>
        <w:t>We can also express the maximum mass in terms of the </w:t>
      </w:r>
      <w:r w:rsidRPr="0052494C">
        <w:rPr>
          <w:rStyle w:val="Strong"/>
          <w:rFonts w:ascii="Times New Roman" w:hAnsi="Times New Roman" w:cs="Times New Roman"/>
          <w:b w:val="0"/>
          <w:bCs w:val="0"/>
          <w:color w:val="0F1115"/>
          <w:sz w:val="24"/>
          <w:szCs w:val="24"/>
          <w:shd w:val="clear" w:color="auto" w:fill="FFFFFF"/>
        </w:rPr>
        <w:t>dust sublimation temperature</w:t>
      </w:r>
      <w:r w:rsidRPr="000F243C">
        <w:rPr>
          <w:rFonts w:ascii="Times New Roman" w:hAnsi="Times New Roman" w:cs="Times New Roman"/>
          <w:color w:val="0F1115"/>
          <w:sz w:val="24"/>
          <w:szCs w:val="24"/>
          <w:shd w:val="clear" w:color="auto" w:fill="FFFFFF"/>
        </w:rPr>
        <w:t>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oMath>
      <w:r w:rsidRPr="000F243C">
        <w:rPr>
          <w:rStyle w:val="vlist-s"/>
          <w:rFonts w:ascii="Times New Roman" w:hAnsi="Times New Roman" w:cs="Times New Roman"/>
          <w:color w:val="0F1115"/>
          <w:sz w:val="24"/>
          <w:szCs w:val="24"/>
          <w:shd w:val="clear" w:color="auto" w:fill="FFFFFF"/>
        </w:rPr>
        <w:t>​</w:t>
      </w:r>
      <w:r w:rsidRPr="000F243C">
        <w:rPr>
          <w:rFonts w:ascii="Times New Roman" w:hAnsi="Times New Roman" w:cs="Times New Roman"/>
          <w:color w:val="0F1115"/>
          <w:sz w:val="24"/>
          <w:szCs w:val="24"/>
          <w:shd w:val="clear" w:color="auto" w:fill="FFFFFF"/>
        </w:rPr>
        <w:t>. Using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r</m:t>
            </m:r>
          </m:e>
          <m:sub>
            <m:r>
              <w:rPr>
                <w:rFonts w:ascii="Cambria Math" w:eastAsia="Times New Roman" w:hAnsi="Cambria Math" w:cs="Times New Roman"/>
                <w:color w:val="0F1115"/>
                <w:sz w:val="24"/>
                <w:szCs w:val="24"/>
                <w:bdr w:val="none" w:sz="0" w:space="0" w:color="auto" w:frame="1"/>
              </w:rPr>
              <m:t>sub</m:t>
            </m:r>
          </m:sub>
        </m:sSub>
      </m:oMath>
      <w:r w:rsidRPr="000F243C">
        <w:rPr>
          <w:rFonts w:ascii="Times New Roman" w:hAnsi="Times New Roman" w:cs="Times New Roman"/>
          <w:color w:val="0F1115"/>
          <w:sz w:val="24"/>
          <w:szCs w:val="24"/>
          <w:shd w:val="clear" w:color="auto" w:fill="FFFFFF"/>
        </w:rPr>
        <w:t> from the flux balance, the critical mass becomes</w:t>
      </w:r>
    </w:p>
    <w:p w14:paraId="0478829E" w14:textId="67AF4C67" w:rsidR="000F243C" w:rsidRPr="000F243C" w:rsidRDefault="003F6554" w:rsidP="000F243C">
      <w:pPr>
        <w:tabs>
          <w:tab w:val="left" w:pos="1680"/>
        </w:tabs>
        <w:spacing w:after="0" w:line="240" w:lineRule="auto"/>
        <w:jc w:val="both"/>
        <w:rPr>
          <w:rFonts w:ascii="Times New Roman" w:hAnsi="Times New Roman" w:cs="Times New Roman"/>
          <w:sz w:val="24"/>
          <w:szCs w:val="24"/>
        </w:rPr>
      </w:pPr>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m:t>
        </m:r>
        <m:r>
          <w:rPr>
            <w:rFonts w:ascii="Cambria Math" w:eastAsia="Times New Roman" w:hAnsi="Cambria Math" w:cs="Times New Roman"/>
            <w:color w:val="0F1115"/>
            <w:sz w:val="24"/>
            <w:szCs w:val="24"/>
            <w:bdr w:val="none" w:sz="0" w:space="0" w:color="auto" w:frame="1"/>
            <w:shd w:val="clear" w:color="auto" w:fill="FFFFFF"/>
          </w:rPr>
          <m:t>B</m:t>
        </m:r>
        <m: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θ</m:t>
                </m:r>
              </m:e>
            </m:d>
          </m:e>
          <m:sup>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3</m:t>
                </m:r>
              </m:num>
              <m:den>
                <m:r>
                  <w:rPr>
                    <w:rFonts w:ascii="Cambria Math" w:eastAsia="Times New Roman" w:hAnsi="Cambria Math" w:cs="Times New Roman"/>
                    <w:color w:val="0F1115"/>
                    <w:sz w:val="24"/>
                    <w:szCs w:val="24"/>
                    <w:bdr w:val="none" w:sz="0" w:space="0" w:color="auto" w:frame="1"/>
                    <w:shd w:val="clear" w:color="auto" w:fill="FFFFFF"/>
                  </w:rPr>
                  <m:t>4</m:t>
                </m:r>
              </m:den>
            </m:f>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cm</m:t>
                        </m:r>
                      </m:e>
                      <m:sup>
                        <m:r>
                          <m:rPr>
                            <m:sty m:val="p"/>
                          </m:rPr>
                          <w:rPr>
                            <w:rFonts w:ascii="Cambria Math" w:eastAsia="Times New Roman" w:hAnsi="Cambria Math" w:cs="Times New Roman"/>
                            <w:color w:val="0F1115"/>
                            <w:sz w:val="24"/>
                            <w:szCs w:val="24"/>
                            <w:bdr w:val="none" w:sz="0" w:space="0" w:color="auto" w:frame="1"/>
                            <w:shd w:val="clear" w:color="auto" w:fill="FFFFFF"/>
                          </w:rPr>
                          <m:t>2</m:t>
                        </m:r>
                      </m:sup>
                    </m:sSup>
                    <m:r>
                      <m:rPr>
                        <m:sty m:val="p"/>
                      </m:rP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g</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r>
              <w:rPr>
                <w:rFonts w:ascii="Cambria Math" w:eastAsia="Times New Roman"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4</m:t>
                </m:r>
              </m:num>
              <m:den>
                <m:r>
                  <w:rPr>
                    <w:rFonts w:ascii="Cambria Math" w:eastAsia="Times New Roman" w:hAnsi="Cambria Math" w:cs="Times New Roman"/>
                    <w:color w:val="0F1115"/>
                    <w:sz w:val="24"/>
                    <w:szCs w:val="24"/>
                    <w:bdr w:val="none" w:sz="0" w:space="0" w:color="auto" w:frame="1"/>
                    <w:shd w:val="clear" w:color="auto" w:fill="FFFFFF"/>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hAnsi="Cambria Math" w:cs="Times New Roman"/>
                        <w:color w:val="0F1115"/>
                        <w:sz w:val="24"/>
                        <w:szCs w:val="24"/>
                        <w:shd w:val="clear" w:color="auto" w:fill="FFFFFF"/>
                      </w:rPr>
                    </m:ctrlPr>
                  </m:fPr>
                  <m:num>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T</m:t>
                        </m:r>
                      </m:e>
                      <m:sub>
                        <m:r>
                          <w:rPr>
                            <w:rFonts w:ascii="Cambria Math" w:eastAsia="Times New Roman" w:hAnsi="Cambria Math" w:cs="Times New Roman"/>
                            <w:color w:val="0F1115"/>
                            <w:sz w:val="24"/>
                            <w:szCs w:val="24"/>
                            <w:bdr w:val="none" w:sz="0" w:space="0" w:color="auto" w:frame="1"/>
                          </w:rPr>
                          <m:t>sub</m:t>
                        </m:r>
                      </m:sub>
                    </m:sSub>
                    <m:r>
                      <m:rPr>
                        <m:sty m:val="p"/>
                      </m:rPr>
                      <w:rPr>
                        <w:rStyle w:val="vlist-s"/>
                        <w:rFonts w:ascii="Cambria Math" w:hAnsi="Cambria Math" w:cs="Times New Roman"/>
                        <w:color w:val="0F1115"/>
                        <w:sz w:val="24"/>
                        <w:szCs w:val="24"/>
                        <w:shd w:val="clear" w:color="auto" w:fill="FFFFFF"/>
                      </w:rPr>
                      <m:t>​</m:t>
                    </m:r>
                    <m:ctrlPr>
                      <w:rPr>
                        <w:rStyle w:val="vlist-s"/>
                        <w:rFonts w:ascii="Cambria Math" w:hAnsi="Cambria Math" w:cs="Times New Roman"/>
                        <w:color w:val="0F1115"/>
                        <w:sz w:val="24"/>
                        <w:szCs w:val="24"/>
                        <w:shd w:val="clear" w:color="auto" w:fill="FFFFFF"/>
                      </w:rPr>
                    </m:ctrlPr>
                  </m:num>
                  <m:den>
                    <m:r>
                      <m:rPr>
                        <m:sty m:val="p"/>
                      </m:rPr>
                      <w:rPr>
                        <w:rFonts w:ascii="Cambria Math" w:hAnsi="Cambria Math" w:cs="Times New Roman"/>
                        <w:color w:val="0F1115"/>
                        <w:sz w:val="24"/>
                        <w:szCs w:val="24"/>
                        <w:shd w:val="clear" w:color="auto" w:fill="FFFFFF"/>
                      </w:rPr>
                      <m:t>1500 K</m:t>
                    </m:r>
                  </m:den>
                </m:f>
              </m:e>
            </m:d>
          </m:e>
          <m:sup>
            <m:r>
              <w:rPr>
                <w:rFonts w:ascii="Cambria Math" w:eastAsia="Times New Roman" w:hAnsi="Cambria Math" w:cs="Times New Roman"/>
                <w:color w:val="0F1115"/>
                <w:sz w:val="24"/>
                <w:szCs w:val="24"/>
                <w:bdr w:val="none" w:sz="0" w:space="0" w:color="auto" w:frame="1"/>
                <w:shd w:val="clear" w:color="auto" w:fill="FFFFFF"/>
              </w:rPr>
              <m:t>β</m:t>
            </m:r>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0052494C">
        <w:rPr>
          <w:rFonts w:ascii="Times New Roman" w:eastAsiaTheme="minorEastAsia" w:hAnsi="Times New Roman" w:cs="Times New Roman"/>
          <w:color w:val="0F1115"/>
          <w:sz w:val="24"/>
          <w:szCs w:val="24"/>
          <w:bdr w:val="none" w:sz="0" w:space="0" w:color="auto" w:frame="1"/>
          <w:shd w:val="clear" w:color="auto" w:fill="FFFFFF"/>
        </w:rPr>
        <w:tab/>
      </w:r>
      <w:r w:rsidR="0052494C">
        <w:rPr>
          <w:rFonts w:ascii="Times New Roman" w:eastAsiaTheme="minorEastAsia" w:hAnsi="Times New Roman" w:cs="Times New Roman"/>
          <w:color w:val="0F1115"/>
          <w:sz w:val="24"/>
          <w:szCs w:val="24"/>
          <w:bdr w:val="none" w:sz="0" w:space="0" w:color="auto" w:frame="1"/>
          <w:shd w:val="clear" w:color="auto" w:fill="FFFFFF"/>
        </w:rPr>
        <w:tab/>
      </w:r>
      <w:r w:rsidR="0052494C">
        <w:rPr>
          <w:rFonts w:ascii="Times New Roman" w:eastAsiaTheme="minorEastAsia" w:hAnsi="Times New Roman" w:cs="Times New Roman"/>
          <w:color w:val="0F1115"/>
          <w:sz w:val="24"/>
          <w:szCs w:val="24"/>
          <w:bdr w:val="none" w:sz="0" w:space="0" w:color="auto" w:frame="1"/>
          <w:shd w:val="clear" w:color="auto" w:fill="FFFFFF"/>
        </w:rPr>
        <w:tab/>
        <w:t>24</w:t>
      </w:r>
    </w:p>
    <w:p w14:paraId="1E37AD4F" w14:textId="77777777" w:rsidR="000F243C" w:rsidRPr="000F243C" w:rsidRDefault="000F243C" w:rsidP="000F243C">
      <w:pPr>
        <w:tabs>
          <w:tab w:val="left" w:pos="1680"/>
        </w:tabs>
        <w:spacing w:after="0" w:line="240" w:lineRule="auto"/>
        <w:jc w:val="both"/>
        <w:rPr>
          <w:rFonts w:ascii="Times New Roman" w:hAnsi="Times New Roman" w:cs="Times New Roman"/>
          <w:sz w:val="24"/>
          <w:szCs w:val="24"/>
        </w:rPr>
      </w:pPr>
      <w:r w:rsidRPr="000F243C">
        <w:rPr>
          <w:rFonts w:ascii="Times New Roman" w:hAnsi="Times New Roman" w:cs="Times New Roman"/>
          <w:sz w:val="24"/>
          <w:szCs w:val="24"/>
        </w:rPr>
        <w:t xml:space="preserve">We now compute a representative of maximum stellar mass using standard values. We take the following </w:t>
      </w:r>
    </w:p>
    <w:p w14:paraId="5900753B" w14:textId="77777777" w:rsidR="000F243C" w:rsidRPr="000F243C" w:rsidRDefault="000F243C" w:rsidP="000F243C">
      <w:pPr>
        <w:pStyle w:val="ds-markdown-paragraph"/>
        <w:numPr>
          <w:ilvl w:val="0"/>
          <w:numId w:val="19"/>
        </w:numPr>
        <w:shd w:val="clear" w:color="auto" w:fill="FFFFFF"/>
        <w:spacing w:before="0" w:beforeAutospacing="0" w:after="0" w:afterAutospacing="0"/>
        <w:jc w:val="both"/>
        <w:rPr>
          <w:color w:val="0F1115"/>
        </w:rPr>
      </w:pPr>
      <w:r w:rsidRPr="000F243C">
        <w:rPr>
          <w:rStyle w:val="Strong"/>
          <w:color w:val="0F1115"/>
        </w:rPr>
        <w:t>Accretion rate</w:t>
      </w:r>
      <w:r w:rsidRPr="000F243C">
        <w:rPr>
          <w:color w:val="0F1115"/>
        </w:rPr>
        <w:t>: MS formation requires high accretion rates. Observations and theory suggest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r>
          <w:rPr>
            <w:rStyle w:val="katex-mathml"/>
            <w:rFonts w:ascii="Cambria Math" w:hAnsi="Cambria Math"/>
            <w:color w:val="0F1115"/>
            <w:bdr w:val="none" w:sz="0" w:space="0" w:color="auto" w:frame="1"/>
          </w:rPr>
          <m:t>∼</m:t>
        </m:r>
        <m:sSup>
          <m:sSupPr>
            <m:ctrlPr>
              <w:rPr>
                <w:rFonts w:ascii="Cambria Math" w:hAnsi="Cambria Math"/>
                <w:i/>
                <w:color w:val="0F1115"/>
                <w:bdr w:val="none" w:sz="0" w:space="0" w:color="auto" w:frame="1"/>
                <w:shd w:val="clear" w:color="auto" w:fill="FFFFFF"/>
              </w:rPr>
            </m:ctrlPr>
          </m:sSupPr>
          <m:e>
            <m:r>
              <w:rPr>
                <w:rFonts w:ascii="Cambria Math" w:hAnsi="Cambria Math"/>
                <w:color w:val="0F1115"/>
                <w:bdr w:val="none" w:sz="0" w:space="0" w:color="auto" w:frame="1"/>
                <w:shd w:val="clear" w:color="auto" w:fill="FFFFFF"/>
              </w:rPr>
              <m:t>10</m:t>
            </m:r>
          </m:e>
          <m:sup>
            <m:r>
              <w:rPr>
                <w:rFonts w:ascii="Cambria Math" w:hAnsi="Cambria Math"/>
                <w:color w:val="0F1115"/>
                <w:bdr w:val="none" w:sz="0" w:space="0" w:color="auto" w:frame="1"/>
                <w:shd w:val="clear" w:color="auto" w:fill="FFFFFF"/>
              </w:rPr>
              <m:t xml:space="preserve">-6 </m:t>
            </m:r>
          </m:sup>
        </m:sSup>
        <m:r>
          <w:rPr>
            <w:rStyle w:val="mord"/>
            <w:rFonts w:ascii="Cambria Math" w:hAnsi="Cambria Math"/>
            <w:color w:val="0F1115"/>
          </w:rPr>
          <m:t>-</m:t>
        </m:r>
        <m:sSup>
          <m:sSupPr>
            <m:ctrlPr>
              <w:rPr>
                <w:rFonts w:ascii="Cambria Math" w:hAnsi="Cambria Math"/>
                <w:i/>
                <w:color w:val="0F1115"/>
                <w:bdr w:val="none" w:sz="0" w:space="0" w:color="auto" w:frame="1"/>
                <w:shd w:val="clear" w:color="auto" w:fill="FFFFFF"/>
              </w:rPr>
            </m:ctrlPr>
          </m:sSupPr>
          <m:e>
            <m:r>
              <w:rPr>
                <w:rFonts w:ascii="Cambria Math" w:hAnsi="Cambria Math"/>
                <w:color w:val="0F1115"/>
                <w:bdr w:val="none" w:sz="0" w:space="0" w:color="auto" w:frame="1"/>
                <w:shd w:val="clear" w:color="auto" w:fill="FFFFFF"/>
              </w:rPr>
              <m:t>10</m:t>
            </m:r>
          </m:e>
          <m:sup>
            <m:r>
              <w:rPr>
                <w:rFonts w:ascii="Cambria Math" w:hAnsi="Cambria Math"/>
                <w:color w:val="0F1115"/>
                <w:bdr w:val="none" w:sz="0" w:space="0" w:color="auto" w:frame="1"/>
                <w:shd w:val="clear" w:color="auto" w:fill="FFFFFF"/>
              </w:rPr>
              <m:t>-2</m:t>
            </m:r>
          </m:sup>
        </m:sSup>
        <m:r>
          <w:rPr>
            <w:rStyle w:val="katex-mathml"/>
            <w:rFonts w:ascii="Cambria Math" w:hAnsi="Cambria Math"/>
            <w:color w:val="0F1115"/>
            <w:bdr w:val="none" w:sz="0" w:space="0" w:color="auto" w:frame="1"/>
          </w:rPr>
          <m:t> </m:t>
        </m:r>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M</m:t>
            </m:r>
          </m:e>
          <m:sub>
            <m:r>
              <w:rPr>
                <w:rFonts w:ascii="Cambria Math" w:hAnsi="Cambria Math"/>
                <w:color w:val="0F1115"/>
                <w:bdr w:val="none" w:sz="0" w:space="0" w:color="auto" w:frame="1"/>
                <w:shd w:val="clear" w:color="auto" w:fill="FFFFFF"/>
              </w:rPr>
              <m:t>⊙</m:t>
            </m:r>
          </m:sub>
        </m:sSub>
        <m:sSup>
          <m:sSupPr>
            <m:ctrlPr>
              <w:rPr>
                <w:rFonts w:ascii="Cambria Math" w:hAnsi="Cambria Math"/>
                <w:iCs/>
                <w:color w:val="0F1115"/>
                <w:bdr w:val="none" w:sz="0" w:space="0" w:color="auto" w:frame="1"/>
                <w:shd w:val="clear" w:color="auto" w:fill="FFFFFF"/>
              </w:rPr>
            </m:ctrlPr>
          </m:sSupPr>
          <m:e>
            <m:r>
              <m:rPr>
                <m:sty m:val="p"/>
              </m:rPr>
              <w:rPr>
                <w:rFonts w:ascii="Cambria Math" w:hAnsi="Cambria Math"/>
                <w:color w:val="0F1115"/>
                <w:bdr w:val="none" w:sz="0" w:space="0" w:color="auto" w:frame="1"/>
                <w:shd w:val="clear" w:color="auto" w:fill="FFFFFF"/>
              </w:rPr>
              <m:t>yr</m:t>
            </m:r>
          </m:e>
          <m:sup>
            <m:r>
              <m:rPr>
                <m:sty m:val="p"/>
              </m:rPr>
              <w:rPr>
                <w:rFonts w:ascii="Cambria Math" w:hAnsi="Cambria Math"/>
                <w:color w:val="0F1115"/>
                <w:bdr w:val="none" w:sz="0" w:space="0" w:color="auto" w:frame="1"/>
                <w:shd w:val="clear" w:color="auto" w:fill="FFFFFF"/>
              </w:rPr>
              <m:t>-1</m:t>
            </m:r>
          </m:sup>
        </m:sSup>
      </m:oMath>
      <w:r w:rsidRPr="000F243C">
        <w:rPr>
          <w:iCs/>
          <w:color w:val="0F1115"/>
          <w:bdr w:val="none" w:sz="0" w:space="0" w:color="auto" w:frame="1"/>
          <w:shd w:val="clear" w:color="auto" w:fill="FFFFFF"/>
        </w:rPr>
        <w:t xml:space="preserve"> increasing it by a factor of 10</w:t>
      </w:r>
      <w:r w:rsidRPr="000F243C">
        <w:rPr>
          <w:color w:val="0F1115"/>
        </w:rPr>
        <w:t xml:space="preserve">. </w:t>
      </w:r>
    </w:p>
    <w:p w14:paraId="019E47DB" w14:textId="77777777" w:rsidR="000F243C" w:rsidRPr="000F243C" w:rsidRDefault="000F243C" w:rsidP="000F243C">
      <w:pPr>
        <w:pStyle w:val="ds-markdown-paragraph"/>
        <w:numPr>
          <w:ilvl w:val="0"/>
          <w:numId w:val="19"/>
        </w:numPr>
        <w:shd w:val="clear" w:color="auto" w:fill="FFFFFF"/>
        <w:spacing w:before="0" w:beforeAutospacing="0" w:after="0" w:afterAutospacing="0"/>
        <w:jc w:val="both"/>
        <w:rPr>
          <w:color w:val="0F1115"/>
        </w:rPr>
      </w:pPr>
      <w:r w:rsidRPr="000F243C">
        <w:rPr>
          <w:rStyle w:val="Strong"/>
          <w:color w:val="0F1115"/>
        </w:rPr>
        <w:t>Dust opacity</w:t>
      </w:r>
      <w:r w:rsidRPr="000F243C">
        <w:rPr>
          <w:color w:val="0F1115"/>
        </w:rPr>
        <w:t>: At the sublimation radius, </w:t>
      </w:r>
      <m:oMath>
        <m:r>
          <w:rPr>
            <w:rStyle w:val="katex-mathml"/>
            <w:rFonts w:ascii="Cambria Math" w:hAnsi="Cambria Math"/>
            <w:color w:val="0F1115"/>
            <w:bdr w:val="none" w:sz="0" w:space="0" w:color="auto" w:frame="1"/>
          </w:rPr>
          <m:t>T≈1500 K</m:t>
        </m:r>
      </m:oMath>
      <w:r w:rsidRPr="000F243C">
        <w:rPr>
          <w:color w:val="0F1115"/>
        </w:rPr>
        <w:t>. For interstellar grains, </w:t>
      </w:r>
      <m:oMath>
        <m:r>
          <w:rPr>
            <w:rFonts w:ascii="Cambria Math" w:hAnsi="Cambria Math"/>
            <w:color w:val="0F1115"/>
          </w:rPr>
          <m:t>2-</m:t>
        </m:r>
        <m:r>
          <w:rPr>
            <w:rFonts w:ascii="Cambria Math" w:hAnsi="Cambria Math"/>
            <w:color w:val="0F1115"/>
            <w:bdr w:val="none" w:sz="0" w:space="0" w:color="auto" w:frame="1"/>
            <w:shd w:val="clear" w:color="auto" w:fill="FFFFFF"/>
          </w:rPr>
          <m:t xml:space="preserve">10 </m:t>
        </m:r>
        <m:sSup>
          <m:sSupPr>
            <m:ctrlPr>
              <w:rPr>
                <w:rFonts w:ascii="Cambria Math" w:hAnsi="Cambria Math"/>
                <w:iCs/>
                <w:color w:val="0F1115"/>
                <w:bdr w:val="none" w:sz="0" w:space="0" w:color="auto" w:frame="1"/>
                <w:shd w:val="clear" w:color="auto" w:fill="FFFFFF"/>
              </w:rPr>
            </m:ctrlPr>
          </m:sSupPr>
          <m:e>
            <m:r>
              <m:rPr>
                <m:sty m:val="p"/>
              </m:rPr>
              <w:rPr>
                <w:rFonts w:ascii="Cambria Math" w:hAnsi="Cambria Math"/>
                <w:color w:val="0F1115"/>
                <w:bdr w:val="none" w:sz="0" w:space="0" w:color="auto" w:frame="1"/>
                <w:shd w:val="clear" w:color="auto" w:fill="FFFFFF"/>
              </w:rPr>
              <m:t>cm</m:t>
            </m:r>
          </m:e>
          <m:sup>
            <m:r>
              <m:rPr>
                <m:sty m:val="p"/>
              </m:rPr>
              <w:rPr>
                <w:rFonts w:ascii="Cambria Math" w:hAnsi="Cambria Math"/>
                <w:color w:val="0F1115"/>
                <w:bdr w:val="none" w:sz="0" w:space="0" w:color="auto" w:frame="1"/>
                <w:shd w:val="clear" w:color="auto" w:fill="FFFFFF"/>
              </w:rPr>
              <m:t>2</m:t>
            </m:r>
          </m:sup>
        </m:sSup>
        <m:r>
          <m:rPr>
            <m:sty m:val="p"/>
          </m:rPr>
          <w:rPr>
            <w:rFonts w:ascii="Cambria Math" w:hAnsi="Cambria Math"/>
            <w:color w:val="0F1115"/>
            <w:bdr w:val="none" w:sz="0" w:space="0" w:color="auto" w:frame="1"/>
            <w:shd w:val="clear" w:color="auto" w:fill="FFFFFF"/>
          </w:rPr>
          <m:t> </m:t>
        </m:r>
        <m:sSup>
          <m:sSupPr>
            <m:ctrlPr>
              <w:rPr>
                <w:rFonts w:ascii="Cambria Math" w:hAnsi="Cambria Math"/>
                <w:iCs/>
                <w:color w:val="0F1115"/>
                <w:bdr w:val="none" w:sz="0" w:space="0" w:color="auto" w:frame="1"/>
                <w:shd w:val="clear" w:color="auto" w:fill="FFFFFF"/>
              </w:rPr>
            </m:ctrlPr>
          </m:sSupPr>
          <m:e>
            <m:r>
              <m:rPr>
                <m:sty m:val="p"/>
              </m:rPr>
              <w:rPr>
                <w:rFonts w:ascii="Cambria Math" w:hAnsi="Cambria Math"/>
                <w:color w:val="0F1115"/>
                <w:bdr w:val="none" w:sz="0" w:space="0" w:color="auto" w:frame="1"/>
                <w:shd w:val="clear" w:color="auto" w:fill="FFFFFF"/>
              </w:rPr>
              <m:t>g</m:t>
            </m:r>
          </m:e>
          <m:sup>
            <m:r>
              <m:rPr>
                <m:sty m:val="p"/>
              </m:rPr>
              <w:rPr>
                <w:rFonts w:ascii="Cambria Math" w:hAnsi="Cambria Math"/>
                <w:color w:val="0F1115"/>
                <w:bdr w:val="none" w:sz="0" w:space="0" w:color="auto" w:frame="1"/>
                <w:shd w:val="clear" w:color="auto" w:fill="FFFFFF"/>
              </w:rPr>
              <m:t>-1</m:t>
            </m:r>
          </m:sup>
        </m:sSup>
      </m:oMath>
      <w:r w:rsidRPr="000F243C">
        <w:rPr>
          <w:iCs/>
          <w:color w:val="0F1115"/>
          <w:bdr w:val="none" w:sz="0" w:space="0" w:color="auto" w:frame="1"/>
          <w:shd w:val="clear" w:color="auto" w:fill="FFFFFF"/>
        </w:rPr>
        <w:t>, increasing by 2</w:t>
      </w:r>
      <w:r w:rsidRPr="000F243C">
        <w:rPr>
          <w:color w:val="0F1115"/>
        </w:rPr>
        <w:t> (Semenov et al. 2003).</w:t>
      </w:r>
    </w:p>
    <w:p w14:paraId="303753DB" w14:textId="77777777" w:rsidR="000F243C" w:rsidRPr="000F243C" w:rsidRDefault="000F243C" w:rsidP="000F243C">
      <w:pPr>
        <w:pStyle w:val="ds-markdown-paragraph"/>
        <w:numPr>
          <w:ilvl w:val="0"/>
          <w:numId w:val="19"/>
        </w:numPr>
        <w:shd w:val="clear" w:color="auto" w:fill="FFFFFF"/>
        <w:spacing w:before="0" w:beforeAutospacing="0" w:after="0" w:afterAutospacing="0"/>
        <w:jc w:val="both"/>
        <w:rPr>
          <w:color w:val="0F1115"/>
        </w:rPr>
      </w:pPr>
      <w:r w:rsidRPr="000F243C">
        <w:rPr>
          <w:rStyle w:val="Strong"/>
          <w:color w:val="0F1115"/>
        </w:rPr>
        <w:t>Anisotropy factor</w:t>
      </w:r>
      <w:r w:rsidRPr="000F243C">
        <w:rPr>
          <w:color w:val="0F1115"/>
        </w:rPr>
        <w:t>: In a disk configuration, the equatorial radiation pressure is reduced. From Kuiper et al. (2010), </w:t>
      </w:r>
      <m:oMath>
        <m:r>
          <w:rPr>
            <w:rStyle w:val="katex-mathml"/>
            <w:rFonts w:ascii="Cambria Math" w:hAnsi="Cambria Math"/>
            <w:color w:val="0F1115"/>
            <w:bdr w:val="none" w:sz="0" w:space="0" w:color="auto" w:frame="1"/>
          </w:rPr>
          <m:t>f(θ)≈0.2</m:t>
        </m:r>
      </m:oMath>
      <w:r w:rsidRPr="000F243C">
        <w:rPr>
          <w:color w:val="0F1115"/>
        </w:rPr>
        <w:t> for the midplane.</w:t>
      </w:r>
    </w:p>
    <w:p w14:paraId="5598D459" w14:textId="77777777" w:rsidR="000F243C" w:rsidRPr="000F243C" w:rsidRDefault="000F243C" w:rsidP="000F243C">
      <w:pPr>
        <w:pStyle w:val="ds-markdown-paragraph"/>
        <w:numPr>
          <w:ilvl w:val="0"/>
          <w:numId w:val="19"/>
        </w:numPr>
        <w:shd w:val="clear" w:color="auto" w:fill="FFFFFF"/>
        <w:tabs>
          <w:tab w:val="left" w:pos="1680"/>
        </w:tabs>
        <w:spacing w:before="0" w:beforeAutospacing="0" w:after="0" w:afterAutospacing="0"/>
        <w:jc w:val="both"/>
      </w:pPr>
      <w:r w:rsidRPr="000F243C">
        <w:rPr>
          <w:rStyle w:val="Strong"/>
          <w:color w:val="0F1115"/>
        </w:rPr>
        <w:t>Constant </w:t>
      </w:r>
      <m:oMath>
        <m:r>
          <m:rPr>
            <m:sty m:val="bi"/>
          </m:rPr>
          <w:rPr>
            <w:rStyle w:val="mord"/>
            <w:rFonts w:ascii="Cambria Math" w:hAnsi="Cambria Math"/>
            <w:color w:val="0F1115"/>
          </w:rPr>
          <m:t>A</m:t>
        </m:r>
        <m:r>
          <w:rPr>
            <w:rFonts w:ascii="Cambria Math" w:hAnsi="Cambria Math"/>
            <w:color w:val="0F1115"/>
          </w:rPr>
          <m:t>:</m:t>
        </m:r>
      </m:oMath>
      <w:r w:rsidRPr="000F243C">
        <w:rPr>
          <w:color w:val="0F1115"/>
        </w:rPr>
        <w:t xml:space="preserve"> From numerical fits in Krumholz et al. (2005), </w:t>
      </w:r>
      <m:oMath>
        <m:r>
          <w:rPr>
            <w:rStyle w:val="katex-mathml"/>
            <w:rFonts w:ascii="Cambria Math" w:hAnsi="Cambria Math"/>
            <w:color w:val="0F1115"/>
            <w:bdr w:val="none" w:sz="0" w:space="0" w:color="auto" w:frame="1"/>
          </w:rPr>
          <m:t>A≈10</m:t>
        </m:r>
      </m:oMath>
      <w:r w:rsidRPr="000F243C">
        <w:rPr>
          <w:rStyle w:val="katex-mathml"/>
          <w:color w:val="0F1115"/>
          <w:bdr w:val="none" w:sz="0" w:space="0" w:color="auto" w:frame="1"/>
        </w:rPr>
        <w:t>0</w:t>
      </w:r>
      <w:r w:rsidRPr="000F243C">
        <w:rPr>
          <w:color w:val="0F1115"/>
        </w:rPr>
        <w:t> </w:t>
      </w:r>
    </w:p>
    <w:p w14:paraId="63172CDD" w14:textId="77777777" w:rsidR="000F243C" w:rsidRPr="000F243C" w:rsidRDefault="000F243C" w:rsidP="000F243C">
      <w:pPr>
        <w:tabs>
          <w:tab w:val="left" w:pos="1680"/>
        </w:tabs>
        <w:spacing w:after="0" w:line="240" w:lineRule="auto"/>
        <w:jc w:val="both"/>
        <w:rPr>
          <w:rFonts w:ascii="Times New Roman" w:hAnsi="Times New Roman" w:cs="Times New Roman"/>
          <w:sz w:val="24"/>
          <w:szCs w:val="24"/>
        </w:rPr>
      </w:pPr>
    </w:p>
    <w:p w14:paraId="0B210A3B" w14:textId="77777777" w:rsidR="000F243C" w:rsidRPr="000F243C" w:rsidRDefault="000F243C" w:rsidP="000F243C">
      <w:pPr>
        <w:tabs>
          <w:tab w:val="left" w:pos="1680"/>
        </w:tabs>
        <w:spacing w:after="0" w:line="240" w:lineRule="auto"/>
        <w:jc w:val="both"/>
        <w:rPr>
          <w:rFonts w:ascii="Times New Roman" w:hAnsi="Times New Roman" w:cs="Times New Roman"/>
          <w:sz w:val="24"/>
          <w:szCs w:val="24"/>
        </w:rPr>
      </w:pPr>
      <w:r w:rsidRPr="000F243C">
        <w:rPr>
          <w:rFonts w:ascii="Times New Roman" w:hAnsi="Times New Roman" w:cs="Times New Roman"/>
          <w:color w:val="0F1115"/>
          <w:sz w:val="24"/>
          <w:szCs w:val="24"/>
          <w:shd w:val="clear" w:color="auto" w:fill="FFFFFF"/>
        </w:rPr>
        <w:t xml:space="preserve">First, compute the constant factor: </w:t>
      </w:r>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Af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0.2</m:t>
                </m:r>
              </m:e>
            </m:d>
          </m:e>
          <m:sup>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3</m:t>
                </m:r>
              </m:num>
              <m:den>
                <m:r>
                  <w:rPr>
                    <w:rFonts w:ascii="Cambria Math" w:eastAsia="Times New Roman" w:hAnsi="Cambria Math" w:cs="Times New Roman"/>
                    <w:color w:val="0F1115"/>
                    <w:sz w:val="24"/>
                    <w:szCs w:val="24"/>
                    <w:bdr w:val="none" w:sz="0" w:space="0" w:color="auto" w:frame="1"/>
                    <w:shd w:val="clear" w:color="auto" w:fill="FFFFFF"/>
                  </w:rPr>
                  <m:t>4</m:t>
                </m:r>
              </m:den>
            </m:f>
          </m:sup>
        </m:sSup>
        <m:r>
          <w:rPr>
            <w:rFonts w:ascii="Cambria Math" w:eastAsiaTheme="minorEastAsia" w:hAnsi="Cambria Math" w:cs="Times New Roman"/>
            <w:color w:val="0F1115"/>
            <w:sz w:val="24"/>
            <w:szCs w:val="24"/>
            <w:bdr w:val="none" w:sz="0" w:space="0" w:color="auto" w:frame="1"/>
            <w:shd w:val="clear" w:color="auto" w:fill="FFFFFF"/>
          </w:rPr>
          <m:t>≈29.9</m:t>
        </m:r>
      </m:oMath>
    </w:p>
    <w:p w14:paraId="0D923B26" w14:textId="77777777" w:rsidR="000F243C" w:rsidRPr="000F243C" w:rsidRDefault="003F6554" w:rsidP="000F243C">
      <w:pPr>
        <w:tabs>
          <w:tab w:val="left" w:pos="1680"/>
        </w:tabs>
        <w:spacing w:after="0" w:line="240" w:lineRule="auto"/>
        <w:jc w:val="both"/>
        <w:rPr>
          <w:rFonts w:ascii="Times New Roman" w:hAnsi="Times New Roman" w:cs="Times New Roman"/>
          <w:sz w:val="24"/>
          <w:szCs w:val="24"/>
        </w:rPr>
      </w:pPr>
      <m:oMathPara>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=29.9</m:t>
          </m:r>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den>
                  </m:f>
                </m:e>
              </m:d>
            </m:e>
            <m:sup>
              <m:r>
                <w:rPr>
                  <w:rFonts w:ascii="Cambria Math" w:eastAsia="Times New Roman"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4</m:t>
                  </m:r>
                </m:num>
                <m:den>
                  <m:r>
                    <w:rPr>
                      <w:rFonts w:ascii="Cambria Math" w:eastAsia="Times New Roman" w:hAnsi="Cambria Math" w:cs="Times New Roman"/>
                      <w:color w:val="0F1115"/>
                      <w:sz w:val="24"/>
                      <w:szCs w:val="24"/>
                      <w:bdr w:val="none" w:sz="0" w:space="0" w:color="auto" w:frame="1"/>
                      <w:shd w:val="clear" w:color="auto" w:fill="FFFFFF"/>
                    </w:rPr>
                    <m:t>13</m:t>
                  </m:r>
                </m:den>
              </m:f>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=29.9</m:t>
          </m:r>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den>
                  </m:f>
                </m:e>
              </m:d>
            </m:e>
            <m:sup>
              <m:r>
                <w:rPr>
                  <w:rFonts w:ascii="Cambria Math" w:eastAsia="Times New Roman" w:hAnsi="Cambria Math" w:cs="Times New Roman"/>
                  <w:color w:val="0F1115"/>
                  <w:sz w:val="24"/>
                  <w:szCs w:val="24"/>
                  <w:bdr w:val="none" w:sz="0" w:space="0" w:color="auto" w:frame="1"/>
                </w:rPr>
                <m:t>0.3077</m:t>
              </m:r>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den>
                  </m:f>
                </m:e>
              </m:d>
            </m:e>
            <m:sup>
              <m:r>
                <w:rPr>
                  <w:rFonts w:ascii="Cambria Math" w:eastAsia="Times New Roman" w:hAnsi="Cambria Math" w:cs="Times New Roman"/>
                  <w:color w:val="0F1115"/>
                  <w:sz w:val="24"/>
                  <w:szCs w:val="24"/>
                  <w:bdr w:val="none" w:sz="0" w:space="0" w:color="auto" w:frame="1"/>
                  <w:shd w:val="clear" w:color="auto" w:fill="FFFFFF"/>
                </w:rPr>
                <m:t>-</m:t>
              </m:r>
              <m:r>
                <w:rPr>
                  <w:rFonts w:ascii="Cambria Math" w:eastAsia="Times New Roman" w:hAnsi="Cambria Math" w:cs="Times New Roman"/>
                  <w:color w:val="0F1115"/>
                  <w:sz w:val="24"/>
                  <w:szCs w:val="24"/>
                  <w:bdr w:val="none" w:sz="0" w:space="0" w:color="auto" w:frame="1"/>
                </w:rPr>
                <m:t>0.3077</m:t>
              </m:r>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m:oMathPara>
    </w:p>
    <w:p w14:paraId="3DF3DFBF" w14:textId="77777777" w:rsidR="000F243C" w:rsidRPr="000F243C" w:rsidRDefault="000F243C" w:rsidP="000F243C">
      <w:pPr>
        <w:tabs>
          <w:tab w:val="left" w:pos="1680"/>
        </w:tabs>
        <w:spacing w:after="0" w:line="240" w:lineRule="auto"/>
        <w:jc w:val="both"/>
        <w:rPr>
          <w:rFonts w:ascii="Times New Roman" w:hAnsi="Times New Roman" w:cs="Times New Roman"/>
          <w:color w:val="0F1115"/>
          <w:sz w:val="24"/>
          <w:szCs w:val="24"/>
          <w:shd w:val="clear" w:color="auto" w:fill="FFFFFF"/>
        </w:rPr>
      </w:pPr>
      <w:r w:rsidRPr="000F243C">
        <w:rPr>
          <w:rFonts w:ascii="Times New Roman" w:hAnsi="Times New Roman" w:cs="Times New Roman"/>
          <w:color w:val="0F1115"/>
          <w:sz w:val="24"/>
          <w:szCs w:val="24"/>
          <w:shd w:val="clear" w:color="auto" w:fill="FFFFFF"/>
        </w:rPr>
        <w:t>We can combine the two ratios to get</w:t>
      </w:r>
    </w:p>
    <w:p w14:paraId="4FDB6C0A" w14:textId="77777777" w:rsidR="000F243C" w:rsidRPr="000F243C" w:rsidRDefault="003F6554" w:rsidP="000F243C">
      <w:pPr>
        <w:tabs>
          <w:tab w:val="left" w:pos="1680"/>
        </w:tabs>
        <w:spacing w:after="0" w:line="240" w:lineRule="auto"/>
        <w:jc w:val="both"/>
        <w:rPr>
          <w:rFonts w:ascii="Times New Roman" w:eastAsiaTheme="minorEastAsia" w:hAnsi="Times New Roman" w:cs="Times New Roman"/>
          <w:color w:val="0F1115"/>
          <w:sz w:val="24"/>
          <w:szCs w:val="24"/>
          <w:bdr w:val="none" w:sz="0" w:space="0" w:color="auto" w:frame="1"/>
          <w:shd w:val="clear" w:color="auto" w:fill="FFFFFF"/>
        </w:rPr>
      </w:pPr>
      <m:oMathPara>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=29.9</m:t>
          </m:r>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4</m:t>
                          </m:r>
                        </m:sup>
                      </m:sSup>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den>
                  </m:f>
                </m:e>
              </m:d>
            </m:e>
            <m:sup>
              <m:r>
                <w:rPr>
                  <w:rFonts w:ascii="Cambria Math" w:eastAsia="Times New Roman" w:hAnsi="Cambria Math" w:cs="Times New Roman"/>
                  <w:color w:val="0F1115"/>
                  <w:sz w:val="24"/>
                  <w:szCs w:val="24"/>
                  <w:bdr w:val="none" w:sz="0" w:space="0" w:color="auto" w:frame="1"/>
                </w:rPr>
                <m:t>0.3077</m:t>
              </m:r>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m:oMathPara>
    </w:p>
    <w:p w14:paraId="2FCCAAAE" w14:textId="32503FDA" w:rsidR="000F243C" w:rsidRDefault="000F243C" w:rsidP="000F243C">
      <w:pPr>
        <w:tabs>
          <w:tab w:val="left" w:pos="1680"/>
        </w:tabs>
        <w:spacing w:after="0" w:line="240" w:lineRule="auto"/>
        <w:jc w:val="both"/>
        <w:rPr>
          <w:rFonts w:ascii="Times New Roman" w:eastAsiaTheme="minorEastAsia" w:hAnsi="Times New Roman" w:cs="Times New Roman"/>
          <w:color w:val="0F1115"/>
          <w:sz w:val="24"/>
          <w:szCs w:val="24"/>
          <w:bdr w:val="none" w:sz="0" w:space="0" w:color="auto" w:frame="1"/>
          <w:shd w:val="clear" w:color="auto" w:fill="FFFFFF"/>
        </w:rPr>
      </w:pPr>
      <w:r w:rsidRPr="000F243C">
        <w:rPr>
          <w:rFonts w:ascii="Times New Roman" w:eastAsiaTheme="minorEastAsia" w:hAnsi="Times New Roman" w:cs="Times New Roman"/>
          <w:color w:val="0F1115"/>
          <w:sz w:val="24"/>
          <w:szCs w:val="24"/>
          <w:bdr w:val="none" w:sz="0" w:space="0" w:color="auto" w:frame="1"/>
          <w:shd w:val="clear" w:color="auto" w:fill="FFFFFF"/>
        </w:rPr>
        <w:lastRenderedPageBreak/>
        <w:t>We show the results in Table 1</w:t>
      </w:r>
    </w:p>
    <w:p w14:paraId="4BAE5EE5" w14:textId="30C8233D" w:rsidR="0052494C" w:rsidRPr="0052494C" w:rsidRDefault="0052494C" w:rsidP="000F243C">
      <w:pPr>
        <w:tabs>
          <w:tab w:val="left" w:pos="1680"/>
        </w:tabs>
        <w:spacing w:after="0" w:line="240" w:lineRule="auto"/>
        <w:jc w:val="both"/>
        <w:rPr>
          <w:rFonts w:ascii="Times New Roman" w:eastAsiaTheme="minorEastAsia" w:hAnsi="Times New Roman" w:cs="Times New Roman"/>
          <w:b/>
          <w:bCs/>
          <w:color w:val="0F1115"/>
          <w:sz w:val="24"/>
          <w:szCs w:val="24"/>
          <w:bdr w:val="none" w:sz="0" w:space="0" w:color="auto" w:frame="1"/>
          <w:shd w:val="clear" w:color="auto" w:fill="FFFFFF"/>
        </w:rPr>
      </w:pPr>
      <w:r w:rsidRPr="0052494C">
        <w:rPr>
          <w:rFonts w:ascii="Times New Roman" w:eastAsiaTheme="minorEastAsia" w:hAnsi="Times New Roman" w:cs="Times New Roman"/>
          <w:b/>
          <w:bCs/>
          <w:color w:val="0F1115"/>
          <w:sz w:val="24"/>
          <w:szCs w:val="24"/>
          <w:bdr w:val="none" w:sz="0" w:space="0" w:color="auto" w:frame="1"/>
          <w:shd w:val="clear" w:color="auto" w:fill="FFFFFF"/>
        </w:rPr>
        <w:t xml:space="preserve">Table 2: The Maximum Value of Stellar Mass for Different Values of Parameter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919"/>
        <w:gridCol w:w="919"/>
        <w:gridCol w:w="919"/>
        <w:gridCol w:w="919"/>
        <w:gridCol w:w="1052"/>
      </w:tblGrid>
      <w:tr w:rsidR="000F243C" w:rsidRPr="000F243C" w14:paraId="6B1EE649" w14:textId="77777777" w:rsidTr="003114EB">
        <w:tc>
          <w:tcPr>
            <w:tcW w:w="0" w:type="auto"/>
            <w:tcBorders>
              <w:top w:val="single" w:sz="4" w:space="0" w:color="auto"/>
              <w:bottom w:val="single" w:sz="4" w:space="0" w:color="auto"/>
            </w:tcBorders>
            <w:hideMark/>
          </w:tcPr>
          <w:p w14:paraId="59BC9007" w14:textId="77777777" w:rsidR="000F243C" w:rsidRPr="000F243C" w:rsidRDefault="003F6554" w:rsidP="000F243C">
            <w:pPr>
              <w:jc w:val="both"/>
              <w:rPr>
                <w:rFonts w:ascii="Times New Roman" w:eastAsia="Times New Roman" w:hAnsi="Times New Roman" w:cs="Times New Roman"/>
                <w:color w:val="0F1115"/>
                <w:sz w:val="24"/>
                <w:szCs w:val="24"/>
              </w:rPr>
            </w:pP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oMath>
            <w:r w:rsidR="000F243C" w:rsidRPr="000F243C">
              <w:rPr>
                <w:rFonts w:ascii="Times New Roman" w:eastAsia="Times New Roman" w:hAnsi="Times New Roman" w:cs="Times New Roman"/>
                <w:color w:val="0F1115"/>
                <w:sz w:val="24"/>
                <w:szCs w:val="24"/>
              </w:rPr>
              <w:t>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oMath>
            <w:r w:rsidR="000F243C" w:rsidRPr="000F243C">
              <w:rPr>
                <w:rFonts w:ascii="Times New Roman" w:eastAsia="Times New Roman" w:hAnsi="Times New Roman" w:cs="Times New Roman"/>
                <w:color w:val="0F1115"/>
                <w:sz w:val="24"/>
                <w:szCs w:val="24"/>
              </w:rPr>
              <w:t>)</w:t>
            </w:r>
          </w:p>
        </w:tc>
        <w:tc>
          <w:tcPr>
            <w:tcW w:w="0" w:type="auto"/>
            <w:tcBorders>
              <w:top w:val="single" w:sz="4" w:space="0" w:color="auto"/>
              <w:bottom w:val="single" w:sz="4" w:space="0" w:color="auto"/>
            </w:tcBorders>
            <w:hideMark/>
          </w:tcPr>
          <w:p w14:paraId="31EE4CF0" w14:textId="77777777" w:rsidR="000F243C" w:rsidRPr="000F243C" w:rsidRDefault="003F6554" w:rsidP="000F243C">
            <w:pPr>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eastAsia="Times New Roman" w:hAnsi="Cambria Math" w:cs="Times New Roman"/>
                    <w:color w:val="0F1115"/>
                    <w:sz w:val="24"/>
                    <w:szCs w:val="24"/>
                    <w:bdr w:val="none" w:sz="0" w:space="0" w:color="auto" w:frame="1"/>
                    <w:shd w:val="clear" w:color="auto" w:fill="FFFFFF"/>
                  </w:rPr>
                  <m:t>=2</m:t>
                </m:r>
              </m:oMath>
            </m:oMathPara>
          </w:p>
          <w:p w14:paraId="1E0A5859" w14:textId="77777777" w:rsidR="000F243C" w:rsidRPr="000F243C" w:rsidRDefault="003F6554" w:rsidP="000F243C">
            <w:pPr>
              <w:jc w:val="both"/>
              <w:rPr>
                <w:rFonts w:ascii="Times New Roman" w:eastAsia="Times New Roman" w:hAnsi="Times New Roman" w:cs="Times New Roman"/>
                <w:color w:val="0F1115"/>
                <w:sz w:val="24"/>
                <w:szCs w:val="24"/>
              </w:rPr>
            </w:pPr>
            <m:oMathPara>
              <m:oMath>
                <m:d>
                  <m:dPr>
                    <m:ctrlPr>
                      <w:rPr>
                        <w:rFonts w:ascii="Cambria Math" w:eastAsia="Times New Roman" w:hAnsi="Cambria Math" w:cs="Times New Roman"/>
                        <w:i/>
                        <w:color w:val="0F1115"/>
                        <w:sz w:val="24"/>
                        <w:szCs w:val="24"/>
                        <w:bdr w:val="none" w:sz="0" w:space="0" w:color="auto" w:frame="1"/>
                        <w:shd w:val="clear" w:color="auto" w:fill="FFFFFF"/>
                      </w:rPr>
                    </m:ctrlPr>
                  </m:dPr>
                  <m:e>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e>
                </m:d>
              </m:oMath>
            </m:oMathPara>
          </w:p>
        </w:tc>
        <w:tc>
          <w:tcPr>
            <w:tcW w:w="0" w:type="auto"/>
            <w:tcBorders>
              <w:top w:val="single" w:sz="4" w:space="0" w:color="auto"/>
              <w:bottom w:val="single" w:sz="4" w:space="0" w:color="auto"/>
            </w:tcBorders>
            <w:hideMark/>
          </w:tcPr>
          <w:p w14:paraId="0DEC1AEA" w14:textId="77777777" w:rsidR="000F243C" w:rsidRPr="000F243C" w:rsidRDefault="003F6554" w:rsidP="000F243C">
            <w:pPr>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eastAsia="Times New Roman" w:hAnsi="Cambria Math" w:cs="Times New Roman"/>
                    <w:color w:val="0F1115"/>
                    <w:sz w:val="24"/>
                    <w:szCs w:val="24"/>
                    <w:bdr w:val="none" w:sz="0" w:space="0" w:color="auto" w:frame="1"/>
                    <w:shd w:val="clear" w:color="auto" w:fill="FFFFFF"/>
                  </w:rPr>
                  <m:t>=4</m:t>
                </m:r>
              </m:oMath>
            </m:oMathPara>
          </w:p>
          <w:p w14:paraId="35D1288C" w14:textId="77777777" w:rsidR="000F243C" w:rsidRPr="000F243C" w:rsidRDefault="003F6554" w:rsidP="000F243C">
            <w:pPr>
              <w:jc w:val="both"/>
              <w:rPr>
                <w:rFonts w:ascii="Times New Roman" w:eastAsia="Times New Roman" w:hAnsi="Times New Roman" w:cs="Times New Roman"/>
                <w:color w:val="0F1115"/>
                <w:sz w:val="24"/>
                <w:szCs w:val="24"/>
              </w:rPr>
            </w:pPr>
            <m:oMathPara>
              <m:oMath>
                <m:d>
                  <m:dPr>
                    <m:ctrlPr>
                      <w:rPr>
                        <w:rFonts w:ascii="Cambria Math" w:eastAsia="Times New Roman" w:hAnsi="Cambria Math" w:cs="Times New Roman"/>
                        <w:i/>
                        <w:color w:val="0F1115"/>
                        <w:sz w:val="24"/>
                        <w:szCs w:val="24"/>
                        <w:bdr w:val="none" w:sz="0" w:space="0" w:color="auto" w:frame="1"/>
                        <w:shd w:val="clear" w:color="auto" w:fill="FFFFFF"/>
                      </w:rPr>
                    </m:ctrlPr>
                  </m:dPr>
                  <m:e>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e>
                </m:d>
              </m:oMath>
            </m:oMathPara>
          </w:p>
        </w:tc>
        <w:tc>
          <w:tcPr>
            <w:tcW w:w="0" w:type="auto"/>
            <w:tcBorders>
              <w:top w:val="single" w:sz="4" w:space="0" w:color="auto"/>
              <w:bottom w:val="single" w:sz="4" w:space="0" w:color="auto"/>
            </w:tcBorders>
            <w:hideMark/>
          </w:tcPr>
          <w:p w14:paraId="340D5CC6" w14:textId="77777777" w:rsidR="000F243C" w:rsidRPr="000F243C" w:rsidRDefault="003F6554" w:rsidP="000F243C">
            <w:pPr>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eastAsia="Times New Roman" w:hAnsi="Cambria Math" w:cs="Times New Roman"/>
                    <w:color w:val="0F1115"/>
                    <w:sz w:val="24"/>
                    <w:szCs w:val="24"/>
                    <w:bdr w:val="none" w:sz="0" w:space="0" w:color="auto" w:frame="1"/>
                    <w:shd w:val="clear" w:color="auto" w:fill="FFFFFF"/>
                  </w:rPr>
                  <m:t>=6</m:t>
                </m:r>
              </m:oMath>
            </m:oMathPara>
          </w:p>
          <w:p w14:paraId="7FACF091" w14:textId="77777777" w:rsidR="000F243C" w:rsidRPr="000F243C" w:rsidRDefault="003F6554" w:rsidP="000F243C">
            <w:pPr>
              <w:jc w:val="both"/>
              <w:rPr>
                <w:rFonts w:ascii="Times New Roman" w:eastAsia="Times New Roman" w:hAnsi="Times New Roman" w:cs="Times New Roman"/>
                <w:color w:val="0F1115"/>
                <w:sz w:val="24"/>
                <w:szCs w:val="24"/>
              </w:rPr>
            </w:pPr>
            <m:oMathPara>
              <m:oMath>
                <m:d>
                  <m:dPr>
                    <m:ctrlPr>
                      <w:rPr>
                        <w:rFonts w:ascii="Cambria Math" w:eastAsia="Times New Roman" w:hAnsi="Cambria Math" w:cs="Times New Roman"/>
                        <w:i/>
                        <w:color w:val="0F1115"/>
                        <w:sz w:val="24"/>
                        <w:szCs w:val="24"/>
                        <w:bdr w:val="none" w:sz="0" w:space="0" w:color="auto" w:frame="1"/>
                        <w:shd w:val="clear" w:color="auto" w:fill="FFFFFF"/>
                      </w:rPr>
                    </m:ctrlPr>
                  </m:dPr>
                  <m:e>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e>
                </m:d>
              </m:oMath>
            </m:oMathPara>
          </w:p>
        </w:tc>
        <w:tc>
          <w:tcPr>
            <w:tcW w:w="0" w:type="auto"/>
            <w:tcBorders>
              <w:top w:val="single" w:sz="4" w:space="0" w:color="auto"/>
              <w:bottom w:val="single" w:sz="4" w:space="0" w:color="auto"/>
            </w:tcBorders>
            <w:hideMark/>
          </w:tcPr>
          <w:p w14:paraId="2895E64F" w14:textId="77777777" w:rsidR="000F243C" w:rsidRPr="000F243C" w:rsidRDefault="003F6554" w:rsidP="000F243C">
            <w:pPr>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eastAsia="Times New Roman" w:hAnsi="Cambria Math" w:cs="Times New Roman"/>
                    <w:color w:val="0F1115"/>
                    <w:sz w:val="24"/>
                    <w:szCs w:val="24"/>
                    <w:bdr w:val="none" w:sz="0" w:space="0" w:color="auto" w:frame="1"/>
                    <w:shd w:val="clear" w:color="auto" w:fill="FFFFFF"/>
                  </w:rPr>
                  <m:t>=8</m:t>
                </m:r>
              </m:oMath>
            </m:oMathPara>
          </w:p>
          <w:p w14:paraId="19B13374" w14:textId="77777777" w:rsidR="000F243C" w:rsidRPr="000F243C" w:rsidRDefault="003F6554" w:rsidP="000F243C">
            <w:pPr>
              <w:jc w:val="both"/>
              <w:rPr>
                <w:rFonts w:ascii="Times New Roman" w:eastAsia="Times New Roman" w:hAnsi="Times New Roman" w:cs="Times New Roman"/>
                <w:color w:val="0F1115"/>
                <w:sz w:val="24"/>
                <w:szCs w:val="24"/>
              </w:rPr>
            </w:pPr>
            <m:oMathPara>
              <m:oMath>
                <m:d>
                  <m:dPr>
                    <m:ctrlPr>
                      <w:rPr>
                        <w:rFonts w:ascii="Cambria Math" w:eastAsia="Times New Roman" w:hAnsi="Cambria Math" w:cs="Times New Roman"/>
                        <w:i/>
                        <w:color w:val="0F1115"/>
                        <w:sz w:val="24"/>
                        <w:szCs w:val="24"/>
                        <w:bdr w:val="none" w:sz="0" w:space="0" w:color="auto" w:frame="1"/>
                        <w:shd w:val="clear" w:color="auto" w:fill="FFFFFF"/>
                      </w:rPr>
                    </m:ctrlPr>
                  </m:dPr>
                  <m:e>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e>
                </m:d>
              </m:oMath>
            </m:oMathPara>
          </w:p>
        </w:tc>
        <w:tc>
          <w:tcPr>
            <w:tcW w:w="0" w:type="auto"/>
            <w:tcBorders>
              <w:top w:val="single" w:sz="4" w:space="0" w:color="auto"/>
              <w:bottom w:val="single" w:sz="4" w:space="0" w:color="auto"/>
            </w:tcBorders>
            <w:hideMark/>
          </w:tcPr>
          <w:p w14:paraId="3E0F98F2" w14:textId="77777777" w:rsidR="000F243C" w:rsidRPr="000F243C" w:rsidRDefault="003F6554" w:rsidP="000F243C">
            <w:pPr>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eastAsia="Times New Roman" w:hAnsi="Cambria Math" w:cs="Times New Roman"/>
                    <w:color w:val="0F1115"/>
                    <w:sz w:val="24"/>
                    <w:szCs w:val="24"/>
                    <w:bdr w:val="none" w:sz="0" w:space="0" w:color="auto" w:frame="1"/>
                    <w:shd w:val="clear" w:color="auto" w:fill="FFFFFF"/>
                  </w:rPr>
                  <m:t>=10</m:t>
                </m:r>
              </m:oMath>
            </m:oMathPara>
          </w:p>
          <w:p w14:paraId="776B5167" w14:textId="77777777" w:rsidR="000F243C" w:rsidRPr="000F243C" w:rsidRDefault="003F6554" w:rsidP="000F243C">
            <w:pPr>
              <w:jc w:val="both"/>
              <w:rPr>
                <w:rFonts w:ascii="Times New Roman" w:eastAsia="Times New Roman" w:hAnsi="Times New Roman" w:cs="Times New Roman"/>
                <w:color w:val="0F1115"/>
                <w:sz w:val="24"/>
                <w:szCs w:val="24"/>
              </w:rPr>
            </w:pPr>
            <m:oMathPara>
              <m:oMath>
                <m:d>
                  <m:dPr>
                    <m:ctrlPr>
                      <w:rPr>
                        <w:rFonts w:ascii="Cambria Math" w:eastAsia="Times New Roman" w:hAnsi="Cambria Math" w:cs="Times New Roman"/>
                        <w:i/>
                        <w:color w:val="0F1115"/>
                        <w:sz w:val="24"/>
                        <w:szCs w:val="24"/>
                        <w:bdr w:val="none" w:sz="0" w:space="0" w:color="auto" w:frame="1"/>
                        <w:shd w:val="clear" w:color="auto" w:fill="FFFFFF"/>
                      </w:rPr>
                    </m:ctrlPr>
                  </m:dPr>
                  <m:e>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e>
                </m:d>
              </m:oMath>
            </m:oMathPara>
          </w:p>
        </w:tc>
      </w:tr>
      <w:tr w:rsidR="000F243C" w:rsidRPr="000F243C" w14:paraId="4FFBDA7D" w14:textId="77777777" w:rsidTr="003114EB">
        <w:tc>
          <w:tcPr>
            <w:tcW w:w="0" w:type="auto"/>
            <w:tcBorders>
              <w:top w:val="single" w:sz="4" w:space="0" w:color="auto"/>
            </w:tcBorders>
            <w:hideMark/>
          </w:tcPr>
          <w:p w14:paraId="1B7560C1" w14:textId="77777777" w:rsidR="000F243C" w:rsidRPr="000F243C" w:rsidRDefault="003F6554" w:rsidP="000F243C">
            <w:pPr>
              <w:jc w:val="both"/>
              <w:rPr>
                <w:rFonts w:ascii="Times New Roman" w:eastAsia="Times New Roman" w:hAnsi="Times New Roman" w:cs="Times New Roman"/>
                <w:color w:val="0F1115"/>
                <w:sz w:val="24"/>
                <w:szCs w:val="24"/>
              </w:rPr>
            </w:pPr>
            <m:oMathPara>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-6</m:t>
                    </m:r>
                  </m:sup>
                </m:sSup>
              </m:oMath>
            </m:oMathPara>
          </w:p>
        </w:tc>
        <w:tc>
          <w:tcPr>
            <w:tcW w:w="0" w:type="auto"/>
            <w:tcBorders>
              <w:top w:val="single" w:sz="4" w:space="0" w:color="auto"/>
            </w:tcBorders>
            <w:hideMark/>
          </w:tcPr>
          <w:p w14:paraId="010D84B0"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5.9</w:t>
            </w:r>
          </w:p>
        </w:tc>
        <w:tc>
          <w:tcPr>
            <w:tcW w:w="0" w:type="auto"/>
            <w:tcBorders>
              <w:top w:val="single" w:sz="4" w:space="0" w:color="auto"/>
            </w:tcBorders>
            <w:hideMark/>
          </w:tcPr>
          <w:p w14:paraId="7EA80CBB"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4.7</w:t>
            </w:r>
          </w:p>
        </w:tc>
        <w:tc>
          <w:tcPr>
            <w:tcW w:w="0" w:type="auto"/>
            <w:tcBorders>
              <w:top w:val="single" w:sz="4" w:space="0" w:color="auto"/>
            </w:tcBorders>
            <w:hideMark/>
          </w:tcPr>
          <w:p w14:paraId="0FFD5601"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4.2</w:t>
            </w:r>
          </w:p>
        </w:tc>
        <w:tc>
          <w:tcPr>
            <w:tcW w:w="0" w:type="auto"/>
            <w:tcBorders>
              <w:top w:val="single" w:sz="4" w:space="0" w:color="auto"/>
            </w:tcBorders>
            <w:hideMark/>
          </w:tcPr>
          <w:p w14:paraId="04D90AF5"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3.8</w:t>
            </w:r>
          </w:p>
        </w:tc>
        <w:tc>
          <w:tcPr>
            <w:tcW w:w="0" w:type="auto"/>
            <w:tcBorders>
              <w:top w:val="single" w:sz="4" w:space="0" w:color="auto"/>
            </w:tcBorders>
            <w:hideMark/>
          </w:tcPr>
          <w:p w14:paraId="1585FB06"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3.6</w:t>
            </w:r>
          </w:p>
        </w:tc>
      </w:tr>
      <w:tr w:rsidR="000F243C" w:rsidRPr="000F243C" w14:paraId="0F5CA8C8" w14:textId="77777777" w:rsidTr="003114EB">
        <w:tc>
          <w:tcPr>
            <w:tcW w:w="0" w:type="auto"/>
            <w:hideMark/>
          </w:tcPr>
          <w:p w14:paraId="0BF9C7ED" w14:textId="77777777" w:rsidR="000F243C" w:rsidRPr="000F243C" w:rsidRDefault="003F6554" w:rsidP="000F243C">
            <w:pPr>
              <w:jc w:val="both"/>
              <w:rPr>
                <w:rFonts w:ascii="Times New Roman" w:eastAsia="Times New Roman" w:hAnsi="Times New Roman" w:cs="Times New Roman"/>
                <w:color w:val="0F1115"/>
                <w:sz w:val="24"/>
                <w:szCs w:val="24"/>
              </w:rPr>
            </w:pPr>
            <m:oMathPara>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-5</m:t>
                    </m:r>
                  </m:sup>
                </m:sSup>
              </m:oMath>
            </m:oMathPara>
          </w:p>
        </w:tc>
        <w:tc>
          <w:tcPr>
            <w:tcW w:w="0" w:type="auto"/>
            <w:hideMark/>
          </w:tcPr>
          <w:p w14:paraId="087792C3"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11.9</w:t>
            </w:r>
          </w:p>
        </w:tc>
        <w:tc>
          <w:tcPr>
            <w:tcW w:w="0" w:type="auto"/>
            <w:hideMark/>
          </w:tcPr>
          <w:p w14:paraId="6E45F723"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9.6</w:t>
            </w:r>
          </w:p>
        </w:tc>
        <w:tc>
          <w:tcPr>
            <w:tcW w:w="0" w:type="auto"/>
            <w:hideMark/>
          </w:tcPr>
          <w:p w14:paraId="0D26F1AE"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8.5</w:t>
            </w:r>
          </w:p>
        </w:tc>
        <w:tc>
          <w:tcPr>
            <w:tcW w:w="0" w:type="auto"/>
            <w:hideMark/>
          </w:tcPr>
          <w:p w14:paraId="2A124C58"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7.8</w:t>
            </w:r>
          </w:p>
        </w:tc>
        <w:tc>
          <w:tcPr>
            <w:tcW w:w="0" w:type="auto"/>
            <w:hideMark/>
          </w:tcPr>
          <w:p w14:paraId="1B07A549"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7.2</w:t>
            </w:r>
          </w:p>
        </w:tc>
      </w:tr>
      <w:tr w:rsidR="000F243C" w:rsidRPr="000F243C" w14:paraId="73CE4264" w14:textId="77777777" w:rsidTr="003114EB">
        <w:tc>
          <w:tcPr>
            <w:tcW w:w="0" w:type="auto"/>
            <w:hideMark/>
          </w:tcPr>
          <w:p w14:paraId="70C3AA2A" w14:textId="77777777" w:rsidR="000F243C" w:rsidRPr="000F243C" w:rsidRDefault="003F6554" w:rsidP="000F243C">
            <w:pPr>
              <w:jc w:val="both"/>
              <w:rPr>
                <w:rFonts w:ascii="Times New Roman" w:eastAsia="Times New Roman" w:hAnsi="Times New Roman" w:cs="Times New Roman"/>
                <w:color w:val="0F1115"/>
                <w:sz w:val="24"/>
                <w:szCs w:val="24"/>
              </w:rPr>
            </w:pPr>
            <m:oMathPara>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-4</m:t>
                    </m:r>
                  </m:sup>
                </m:sSup>
              </m:oMath>
            </m:oMathPara>
          </w:p>
        </w:tc>
        <w:tc>
          <w:tcPr>
            <w:tcW w:w="0" w:type="auto"/>
            <w:hideMark/>
          </w:tcPr>
          <w:p w14:paraId="1D63FF3A"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24.2</w:t>
            </w:r>
          </w:p>
        </w:tc>
        <w:tc>
          <w:tcPr>
            <w:tcW w:w="0" w:type="auto"/>
            <w:hideMark/>
          </w:tcPr>
          <w:p w14:paraId="20431230"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19.5</w:t>
            </w:r>
          </w:p>
        </w:tc>
        <w:tc>
          <w:tcPr>
            <w:tcW w:w="0" w:type="auto"/>
            <w:hideMark/>
          </w:tcPr>
          <w:p w14:paraId="481D852B"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17.2</w:t>
            </w:r>
          </w:p>
        </w:tc>
        <w:tc>
          <w:tcPr>
            <w:tcW w:w="0" w:type="auto"/>
            <w:hideMark/>
          </w:tcPr>
          <w:p w14:paraId="2F8A9245"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15.8</w:t>
            </w:r>
          </w:p>
        </w:tc>
        <w:tc>
          <w:tcPr>
            <w:tcW w:w="0" w:type="auto"/>
            <w:hideMark/>
          </w:tcPr>
          <w:p w14:paraId="721A3E20"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14.7</w:t>
            </w:r>
          </w:p>
        </w:tc>
      </w:tr>
      <w:tr w:rsidR="000F243C" w:rsidRPr="000F243C" w14:paraId="2E419697" w14:textId="77777777" w:rsidTr="003114EB">
        <w:tc>
          <w:tcPr>
            <w:tcW w:w="0" w:type="auto"/>
            <w:hideMark/>
          </w:tcPr>
          <w:p w14:paraId="4AD5DE67" w14:textId="77777777" w:rsidR="000F243C" w:rsidRPr="000F243C" w:rsidRDefault="003F6554" w:rsidP="000F243C">
            <w:pPr>
              <w:jc w:val="both"/>
              <w:rPr>
                <w:rFonts w:ascii="Times New Roman" w:eastAsia="Times New Roman" w:hAnsi="Times New Roman" w:cs="Times New Roman"/>
                <w:color w:val="0F1115"/>
                <w:sz w:val="24"/>
                <w:szCs w:val="24"/>
              </w:rPr>
            </w:pPr>
            <m:oMathPara>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oMath>
            </m:oMathPara>
          </w:p>
        </w:tc>
        <w:tc>
          <w:tcPr>
            <w:tcW w:w="0" w:type="auto"/>
            <w:hideMark/>
          </w:tcPr>
          <w:p w14:paraId="09C1FACD"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49.1</w:t>
            </w:r>
          </w:p>
        </w:tc>
        <w:tc>
          <w:tcPr>
            <w:tcW w:w="0" w:type="auto"/>
            <w:hideMark/>
          </w:tcPr>
          <w:p w14:paraId="71BF34BB"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39.6</w:t>
            </w:r>
          </w:p>
        </w:tc>
        <w:tc>
          <w:tcPr>
            <w:tcW w:w="0" w:type="auto"/>
            <w:hideMark/>
          </w:tcPr>
          <w:p w14:paraId="4F56D4DB"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35.0</w:t>
            </w:r>
          </w:p>
        </w:tc>
        <w:tc>
          <w:tcPr>
            <w:tcW w:w="0" w:type="auto"/>
            <w:hideMark/>
          </w:tcPr>
          <w:p w14:paraId="5130B730"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32.0</w:t>
            </w:r>
          </w:p>
        </w:tc>
        <w:tc>
          <w:tcPr>
            <w:tcW w:w="0" w:type="auto"/>
            <w:hideMark/>
          </w:tcPr>
          <w:p w14:paraId="54F0A047"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29.9</w:t>
            </w:r>
          </w:p>
        </w:tc>
      </w:tr>
      <w:tr w:rsidR="000F243C" w:rsidRPr="000F243C" w14:paraId="18359AED" w14:textId="77777777" w:rsidTr="003114EB">
        <w:tc>
          <w:tcPr>
            <w:tcW w:w="0" w:type="auto"/>
            <w:tcBorders>
              <w:bottom w:val="single" w:sz="4" w:space="0" w:color="auto"/>
            </w:tcBorders>
            <w:hideMark/>
          </w:tcPr>
          <w:p w14:paraId="253AEDAF" w14:textId="77777777" w:rsidR="000F243C" w:rsidRPr="000F243C" w:rsidRDefault="003F6554" w:rsidP="000F243C">
            <w:pPr>
              <w:jc w:val="both"/>
              <w:rPr>
                <w:rFonts w:ascii="Times New Roman" w:eastAsia="Times New Roman" w:hAnsi="Times New Roman" w:cs="Times New Roman"/>
                <w:color w:val="0F1115"/>
                <w:sz w:val="24"/>
                <w:szCs w:val="24"/>
              </w:rPr>
            </w:pPr>
            <m:oMathPara>
              <m:oMath>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-2</m:t>
                    </m:r>
                  </m:sup>
                </m:sSup>
              </m:oMath>
            </m:oMathPara>
          </w:p>
        </w:tc>
        <w:tc>
          <w:tcPr>
            <w:tcW w:w="0" w:type="auto"/>
            <w:tcBorders>
              <w:bottom w:val="single" w:sz="4" w:space="0" w:color="auto"/>
            </w:tcBorders>
            <w:hideMark/>
          </w:tcPr>
          <w:p w14:paraId="60BD0958"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99.7</w:t>
            </w:r>
          </w:p>
        </w:tc>
        <w:tc>
          <w:tcPr>
            <w:tcW w:w="0" w:type="auto"/>
            <w:tcBorders>
              <w:bottom w:val="single" w:sz="4" w:space="0" w:color="auto"/>
            </w:tcBorders>
            <w:hideMark/>
          </w:tcPr>
          <w:p w14:paraId="4F1C6CB4"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80.5</w:t>
            </w:r>
          </w:p>
        </w:tc>
        <w:tc>
          <w:tcPr>
            <w:tcW w:w="0" w:type="auto"/>
            <w:tcBorders>
              <w:bottom w:val="single" w:sz="4" w:space="0" w:color="auto"/>
            </w:tcBorders>
            <w:hideMark/>
          </w:tcPr>
          <w:p w14:paraId="10831946"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71.0</w:t>
            </w:r>
          </w:p>
        </w:tc>
        <w:tc>
          <w:tcPr>
            <w:tcW w:w="0" w:type="auto"/>
            <w:tcBorders>
              <w:bottom w:val="single" w:sz="4" w:space="0" w:color="auto"/>
            </w:tcBorders>
            <w:hideMark/>
          </w:tcPr>
          <w:p w14:paraId="106D4AC7"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65.0</w:t>
            </w:r>
          </w:p>
        </w:tc>
        <w:tc>
          <w:tcPr>
            <w:tcW w:w="0" w:type="auto"/>
            <w:tcBorders>
              <w:bottom w:val="single" w:sz="4" w:space="0" w:color="auto"/>
            </w:tcBorders>
            <w:hideMark/>
          </w:tcPr>
          <w:p w14:paraId="4BDA7E8C" w14:textId="77777777" w:rsidR="000F243C" w:rsidRPr="000F243C" w:rsidRDefault="000F243C" w:rsidP="000F243C">
            <w:pPr>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60.7</w:t>
            </w:r>
          </w:p>
        </w:tc>
      </w:tr>
    </w:tbl>
    <w:p w14:paraId="5B85364F" w14:textId="77777777" w:rsidR="000F243C" w:rsidRPr="000F243C" w:rsidRDefault="000F243C" w:rsidP="000F243C">
      <w:pPr>
        <w:pStyle w:val="ds-markdown-paragraph"/>
        <w:shd w:val="clear" w:color="auto" w:fill="FFFFFF"/>
        <w:spacing w:before="0" w:beforeAutospacing="0" w:after="0" w:afterAutospacing="0"/>
        <w:jc w:val="both"/>
        <w:rPr>
          <w:color w:val="0F1115"/>
        </w:rPr>
      </w:pPr>
      <w:r w:rsidRPr="000F243C">
        <w:rPr>
          <w:color w:val="0F1115"/>
        </w:rPr>
        <w:t>The exponent </w:t>
      </w:r>
      <m:oMath>
        <m:f>
          <m:fPr>
            <m:ctrlPr>
              <w:rPr>
                <w:rStyle w:val="katex-mathml"/>
                <w:rFonts w:ascii="Cambria Math" w:hAnsi="Cambria Math"/>
                <w:i/>
                <w:color w:val="0F1115"/>
                <w:bdr w:val="none" w:sz="0" w:space="0" w:color="auto" w:frame="1"/>
              </w:rPr>
            </m:ctrlPr>
          </m:fPr>
          <m:num>
            <m:r>
              <w:rPr>
                <w:rStyle w:val="katex-mathml"/>
                <w:rFonts w:ascii="Cambria Math" w:hAnsi="Cambria Math"/>
                <w:color w:val="0F1115"/>
                <w:bdr w:val="none" w:sz="0" w:space="0" w:color="auto" w:frame="1"/>
              </w:rPr>
              <m:t>4</m:t>
            </m:r>
          </m:num>
          <m:den>
            <m:r>
              <w:rPr>
                <w:rStyle w:val="katex-mathml"/>
                <w:rFonts w:ascii="Cambria Math" w:hAnsi="Cambria Math"/>
                <w:color w:val="0F1115"/>
                <w:bdr w:val="none" w:sz="0" w:space="0" w:color="auto" w:frame="1"/>
              </w:rPr>
              <m:t>13</m:t>
            </m:r>
          </m:den>
        </m:f>
        <m:r>
          <w:rPr>
            <w:rStyle w:val="katex-mathml"/>
            <w:rFonts w:ascii="Cambria Math" w:hAnsi="Cambria Math"/>
            <w:color w:val="0F1115"/>
            <w:bdr w:val="none" w:sz="0" w:space="0" w:color="auto" w:frame="1"/>
          </w:rPr>
          <m:t>≈0.308</m:t>
        </m:r>
      </m:oMath>
      <w:r w:rsidRPr="000F243C">
        <w:rPr>
          <w:rStyle w:val="katex-mathml"/>
          <w:color w:val="0F1115"/>
          <w:bdr w:val="none" w:sz="0" w:space="0" w:color="auto" w:frame="1"/>
        </w:rPr>
        <w:t xml:space="preserve"> </w:t>
      </w:r>
      <w:r w:rsidRPr="000F243C">
        <w:rPr>
          <w:color w:val="0F1115"/>
        </w:rPr>
        <w:t>is much weaker than the commonly cited </w:t>
      </w:r>
      <m:oMath>
        <m:r>
          <w:rPr>
            <w:rStyle w:val="katex-mathml"/>
            <w:rFonts w:ascii="Cambria Math" w:hAnsi="Cambria Math"/>
            <w:color w:val="0F1115"/>
            <w:bdr w:val="none" w:sz="0" w:space="0" w:color="auto" w:frame="1"/>
          </w:rPr>
          <m:t>4/3≈1.33</m:t>
        </m:r>
      </m:oMath>
      <w:r w:rsidRPr="000F243C">
        <w:rPr>
          <w:color w:val="0F1115"/>
        </w:rPr>
        <w:t>. This means the predicted mass is </w:t>
      </w:r>
      <w:r w:rsidRPr="0052494C">
        <w:rPr>
          <w:rStyle w:val="Strong"/>
          <w:b w:val="0"/>
          <w:bCs w:val="0"/>
          <w:color w:val="0F1115"/>
        </w:rPr>
        <w:t>far less sensitive</w:t>
      </w:r>
      <w:r w:rsidRPr="000F243C">
        <w:rPr>
          <w:color w:val="0F1115"/>
        </w:rPr>
        <w:t> to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oMath>
      <w:r w:rsidRPr="000F243C">
        <w:rPr>
          <w:color w:val="0F1115"/>
        </w:rPr>
        <w:t> and </w:t>
      </w:r>
      <m:oMath>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κ</m:t>
            </m:r>
          </m:e>
          <m:sub>
            <m:r>
              <w:rPr>
                <w:rFonts w:ascii="Cambria Math" w:hAnsi="Cambria Math"/>
                <w:color w:val="0F1115"/>
                <w:bdr w:val="none" w:sz="0" w:space="0" w:color="auto" w:frame="1"/>
                <w:shd w:val="clear" w:color="auto" w:fill="FFFFFF"/>
              </w:rPr>
              <m:t>R</m:t>
            </m:r>
          </m:sub>
        </m:sSub>
      </m:oMath>
      <w:r w:rsidRPr="000F243C">
        <w:rPr>
          <w:color w:val="0F1115"/>
        </w:rPr>
        <w:t> in this model. Increasing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oMath>
      <w:r w:rsidRPr="000F243C">
        <w:rPr>
          <w:color w:val="0F1115"/>
        </w:rPr>
        <w:t> by a factor of 10 increases </w:t>
      </w:r>
      <m:oMath>
        <m:sSub>
          <m:sSubPr>
            <m:ctrlPr>
              <w:rPr>
                <w:rStyle w:val="katex-mathml"/>
                <w:rFonts w:ascii="Cambria Math" w:hAnsi="Cambria Math"/>
                <w:i/>
                <w:color w:val="0F1115"/>
                <w:bdr w:val="none" w:sz="0" w:space="0" w:color="auto" w:frame="1"/>
              </w:rPr>
            </m:ctrlPr>
          </m:sSubPr>
          <m:e>
            <m:r>
              <w:rPr>
                <w:rStyle w:val="katex-mathml"/>
                <w:rFonts w:ascii="Cambria Math" w:hAnsi="Cambria Math"/>
                <w:color w:val="0F1115"/>
                <w:bdr w:val="none" w:sz="0" w:space="0" w:color="auto" w:frame="1"/>
              </w:rPr>
              <m:t>M</m:t>
            </m:r>
          </m:e>
          <m:sub>
            <m:r>
              <w:rPr>
                <w:rStyle w:val="katex-mathml"/>
                <w:rFonts w:ascii="Cambria Math" w:hAnsi="Cambria Math"/>
                <w:color w:val="0F1115"/>
                <w:bdr w:val="none" w:sz="0" w:space="0" w:color="auto" w:frame="1"/>
              </w:rPr>
              <m:t>*</m:t>
            </m:r>
          </m:sub>
        </m:sSub>
        <m:r>
          <w:rPr>
            <w:rStyle w:val="vlist-s"/>
            <w:rFonts w:ascii="Cambria Math" w:hAnsi="Cambria Math"/>
            <w:color w:val="0F1115"/>
          </w:rPr>
          <m:t>​</m:t>
        </m:r>
      </m:oMath>
      <w:r w:rsidRPr="000F243C">
        <w:rPr>
          <w:color w:val="0F1115"/>
        </w:rPr>
        <w:t> by only about </w:t>
      </w:r>
      <m:oMath>
        <m:sSup>
          <m:sSupPr>
            <m:ctrlPr>
              <w:rPr>
                <w:rStyle w:val="katex-mathml"/>
                <w:rFonts w:ascii="Cambria Math" w:hAnsi="Cambria Math"/>
                <w:i/>
                <w:color w:val="0F1115"/>
                <w:bdr w:val="none" w:sz="0" w:space="0" w:color="auto" w:frame="1"/>
              </w:rPr>
            </m:ctrlPr>
          </m:sSupPr>
          <m:e>
            <m:r>
              <w:rPr>
                <w:rStyle w:val="katex-mathml"/>
                <w:rFonts w:ascii="Cambria Math" w:hAnsi="Cambria Math"/>
                <w:color w:val="0F1115"/>
                <w:bdr w:val="none" w:sz="0" w:space="0" w:color="auto" w:frame="1"/>
              </w:rPr>
              <m:t>10</m:t>
            </m:r>
          </m:e>
          <m:sup>
            <m:r>
              <w:rPr>
                <w:rStyle w:val="katex-mathml"/>
                <w:rFonts w:ascii="Cambria Math" w:hAnsi="Cambria Math"/>
                <w:color w:val="0F1115"/>
                <w:bdr w:val="none" w:sz="0" w:space="0" w:color="auto" w:frame="1"/>
              </w:rPr>
              <m:t>0.308</m:t>
            </m:r>
          </m:sup>
        </m:sSup>
        <m:r>
          <w:rPr>
            <w:rStyle w:val="mrel"/>
            <w:rFonts w:ascii="Cambria Math" w:hAnsi="Cambria Math"/>
            <w:color w:val="0F1115"/>
          </w:rPr>
          <m:t>≈</m:t>
        </m:r>
        <m:r>
          <w:rPr>
            <w:rStyle w:val="mord"/>
            <w:rFonts w:ascii="Cambria Math" w:hAnsi="Cambria Math"/>
            <w:color w:val="0F1115"/>
          </w:rPr>
          <m:t>2.03</m:t>
        </m:r>
      </m:oMath>
      <w:r w:rsidRPr="000F243C">
        <w:rPr>
          <w:color w:val="0F1115"/>
        </w:rPr>
        <w:t>. Increasing </w:t>
      </w:r>
      <m:oMath>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κ</m:t>
            </m:r>
          </m:e>
          <m:sub>
            <m:r>
              <w:rPr>
                <w:rFonts w:ascii="Cambria Math" w:hAnsi="Cambria Math"/>
                <w:color w:val="0F1115"/>
                <w:bdr w:val="none" w:sz="0" w:space="0" w:color="auto" w:frame="1"/>
                <w:shd w:val="clear" w:color="auto" w:fill="FFFFFF"/>
              </w:rPr>
              <m:t>R</m:t>
            </m:r>
          </m:sub>
        </m:sSub>
      </m:oMath>
      <w:r w:rsidRPr="000F243C">
        <w:rPr>
          <w:color w:val="0F1115"/>
        </w:rPr>
        <w:t> by a factor of 2 decreases </w:t>
      </w:r>
      <m:oMath>
        <m:sSub>
          <m:sSubPr>
            <m:ctrlPr>
              <w:rPr>
                <w:rStyle w:val="katex-mathml"/>
                <w:rFonts w:ascii="Cambria Math" w:hAnsi="Cambria Math"/>
                <w:i/>
                <w:color w:val="0F1115"/>
                <w:bdr w:val="none" w:sz="0" w:space="0" w:color="auto" w:frame="1"/>
              </w:rPr>
            </m:ctrlPr>
          </m:sSubPr>
          <m:e>
            <m:r>
              <w:rPr>
                <w:rStyle w:val="katex-mathml"/>
                <w:rFonts w:ascii="Cambria Math" w:hAnsi="Cambria Math"/>
                <w:color w:val="0F1115"/>
                <w:bdr w:val="none" w:sz="0" w:space="0" w:color="auto" w:frame="1"/>
              </w:rPr>
              <m:t>M</m:t>
            </m:r>
          </m:e>
          <m:sub>
            <m:r>
              <w:rPr>
                <w:rStyle w:val="katex-mathml"/>
                <w:rFonts w:ascii="Cambria Math" w:hAnsi="Cambria Math"/>
                <w:color w:val="0F1115"/>
                <w:bdr w:val="none" w:sz="0" w:space="0" w:color="auto" w:frame="1"/>
              </w:rPr>
              <m:t>*</m:t>
            </m:r>
          </m:sub>
        </m:sSub>
        <m:r>
          <w:rPr>
            <w:rStyle w:val="vlist-s"/>
            <w:rFonts w:ascii="Cambria Math" w:hAnsi="Cambria Math"/>
            <w:color w:val="0F1115"/>
          </w:rPr>
          <m:t>​</m:t>
        </m:r>
      </m:oMath>
      <w:r w:rsidRPr="000F243C">
        <w:rPr>
          <w:color w:val="0F1115"/>
        </w:rPr>
        <w:t>  by a factor of </w:t>
      </w:r>
      <m:oMath>
        <m:sSup>
          <m:sSupPr>
            <m:ctrlPr>
              <w:rPr>
                <w:rStyle w:val="katex-mathml"/>
                <w:rFonts w:ascii="Cambria Math" w:hAnsi="Cambria Math"/>
                <w:i/>
                <w:color w:val="0F1115"/>
                <w:bdr w:val="none" w:sz="0" w:space="0" w:color="auto" w:frame="1"/>
              </w:rPr>
            </m:ctrlPr>
          </m:sSupPr>
          <m:e>
            <m:r>
              <w:rPr>
                <w:rStyle w:val="katex-mathml"/>
                <w:rFonts w:ascii="Cambria Math" w:hAnsi="Cambria Math"/>
                <w:color w:val="0F1115"/>
                <w:bdr w:val="none" w:sz="0" w:space="0" w:color="auto" w:frame="1"/>
              </w:rPr>
              <m:t>2</m:t>
            </m:r>
          </m:e>
          <m:sup>
            <m:r>
              <w:rPr>
                <w:rStyle w:val="katex-mathml"/>
                <w:rFonts w:ascii="Cambria Math" w:hAnsi="Cambria Math"/>
                <w:color w:val="0F1115"/>
                <w:bdr w:val="none" w:sz="0" w:space="0" w:color="auto" w:frame="1"/>
              </w:rPr>
              <m:t>0.308</m:t>
            </m:r>
          </m:sup>
        </m:sSup>
        <m:r>
          <w:rPr>
            <w:rStyle w:val="katex-mathml"/>
            <w:rFonts w:ascii="Cambria Math" w:hAnsi="Cambria Math"/>
            <w:color w:val="0F1115"/>
            <w:bdr w:val="none" w:sz="0" w:space="0" w:color="auto" w:frame="1"/>
          </w:rPr>
          <m:t>≈1.24</m:t>
        </m:r>
      </m:oMath>
      <w:r w:rsidRPr="000F243C">
        <w:rPr>
          <w:color w:val="0F1115"/>
        </w:rPr>
        <w:t xml:space="preserve">. The highest mass </w:t>
      </w:r>
      <w:proofErr w:type="gramStart"/>
      <w:r w:rsidRPr="000F243C">
        <w:rPr>
          <w:color w:val="0F1115"/>
        </w:rPr>
        <w:t>in  Table</w:t>
      </w:r>
      <w:proofErr w:type="gramEnd"/>
      <w:r w:rsidRPr="000F243C">
        <w:rPr>
          <w:color w:val="0F1115"/>
        </w:rPr>
        <w:t xml:space="preserve">  1 (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r>
          <w:rPr>
            <w:rFonts w:ascii="Cambria Math" w:hAnsi="Cambria Math"/>
            <w:color w:val="0F1115"/>
            <w:bdr w:val="none" w:sz="0" w:space="0" w:color="auto" w:frame="1"/>
          </w:rPr>
          <m:t>=</m:t>
        </m:r>
        <m:sSup>
          <m:sSupPr>
            <m:ctrlPr>
              <w:rPr>
                <w:rStyle w:val="katex-mathml"/>
                <w:rFonts w:ascii="Cambria Math" w:hAnsi="Cambria Math"/>
                <w:i/>
                <w:color w:val="0F1115"/>
                <w:bdr w:val="none" w:sz="0" w:space="0" w:color="auto" w:frame="1"/>
              </w:rPr>
            </m:ctrlPr>
          </m:sSupPr>
          <m:e>
            <m:r>
              <w:rPr>
                <w:rStyle w:val="katex-mathml"/>
                <w:rFonts w:ascii="Cambria Math" w:hAnsi="Cambria Math"/>
                <w:color w:val="0F1115"/>
                <w:bdr w:val="none" w:sz="0" w:space="0" w:color="auto" w:frame="1"/>
              </w:rPr>
              <m:t>10</m:t>
            </m:r>
          </m:e>
          <m:sup>
            <m:r>
              <w:rPr>
                <w:rStyle w:val="katex-mathml"/>
                <w:rFonts w:ascii="Cambria Math" w:hAnsi="Cambria Math"/>
                <w:color w:val="0F1115"/>
                <w:bdr w:val="none" w:sz="0" w:space="0" w:color="auto" w:frame="1"/>
              </w:rPr>
              <m:t>-2</m:t>
            </m:r>
          </m:sup>
        </m:sSup>
        <m:r>
          <w:rPr>
            <w:rStyle w:val="katex-mathml"/>
            <w:rFonts w:ascii="Cambria Math" w:hAnsi="Cambria Math"/>
            <w:color w:val="0F1115"/>
            <w:bdr w:val="none" w:sz="0" w:space="0" w:color="auto" w:frame="1"/>
          </w:rPr>
          <m:t xml:space="preserve">; </m:t>
        </m:r>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κ</m:t>
            </m:r>
          </m:e>
          <m:sub>
            <m:r>
              <w:rPr>
                <w:rFonts w:ascii="Cambria Math" w:hAnsi="Cambria Math"/>
                <w:color w:val="0F1115"/>
                <w:bdr w:val="none" w:sz="0" w:space="0" w:color="auto" w:frame="1"/>
                <w:shd w:val="clear" w:color="auto" w:fill="FFFFFF"/>
              </w:rPr>
              <m:t>R</m:t>
            </m:r>
          </m:sub>
        </m:sSub>
        <m:r>
          <w:rPr>
            <w:rFonts w:ascii="Cambria Math" w:hAnsi="Cambria Math"/>
            <w:color w:val="0F1115"/>
            <w:bdr w:val="none" w:sz="0" w:space="0" w:color="auto" w:frame="1"/>
            <w:shd w:val="clear" w:color="auto" w:fill="FFFFFF"/>
          </w:rPr>
          <m:t>=2</m:t>
        </m:r>
      </m:oMath>
      <w:r w:rsidRPr="000F243C">
        <w:rPr>
          <w:color w:val="0F1115"/>
        </w:rPr>
        <w:t>) is about </w:t>
      </w:r>
      <m:oMath>
        <m:r>
          <w:rPr>
            <w:rStyle w:val="katex-mathml"/>
            <w:rFonts w:ascii="Cambria Math" w:hAnsi="Cambria Math"/>
            <w:color w:val="0F1115"/>
            <w:bdr w:val="none" w:sz="0" w:space="0" w:color="auto" w:frame="1"/>
          </w:rPr>
          <m:t>100</m:t>
        </m:r>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M</m:t>
            </m:r>
          </m:e>
          <m:sub>
            <m:r>
              <w:rPr>
                <w:rFonts w:ascii="Cambria Math" w:hAnsi="Cambria Math"/>
                <w:color w:val="0F1115"/>
                <w:bdr w:val="none" w:sz="0" w:space="0" w:color="auto" w:frame="1"/>
                <w:shd w:val="clear" w:color="auto" w:fill="FFFFFF"/>
              </w:rPr>
              <m:t>⊙</m:t>
            </m:r>
          </m:sub>
        </m:sSub>
        <m:r>
          <w:rPr>
            <w:rStyle w:val="vlist-s"/>
            <w:rFonts w:ascii="Cambria Math" w:hAnsi="Cambria Math"/>
            <w:color w:val="0F1115"/>
          </w:rPr>
          <m:t>​</m:t>
        </m:r>
        <m:r>
          <w:rPr>
            <w:rFonts w:ascii="Cambria Math" w:hAnsi="Cambria Math"/>
            <w:color w:val="0F1115"/>
          </w:rPr>
          <m:t>,</m:t>
        </m:r>
      </m:oMath>
      <w:r w:rsidRPr="000F243C">
        <w:rPr>
          <w:color w:val="0F1115"/>
        </w:rPr>
        <w:t xml:space="preserve"> which is near the theoretical upper limit for massive stars. The lowest mass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r>
          <w:rPr>
            <w:rStyle w:val="katex-mathml"/>
            <w:rFonts w:ascii="Cambria Math" w:hAnsi="Cambria Math"/>
            <w:color w:val="0F1115"/>
            <w:bdr w:val="none" w:sz="0" w:space="0" w:color="auto" w:frame="1"/>
          </w:rPr>
          <m:t xml:space="preserve">=6; </m:t>
        </m:r>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κ</m:t>
            </m:r>
          </m:e>
          <m:sub>
            <m:r>
              <w:rPr>
                <w:rFonts w:ascii="Cambria Math" w:hAnsi="Cambria Math"/>
                <w:color w:val="0F1115"/>
                <w:bdr w:val="none" w:sz="0" w:space="0" w:color="auto" w:frame="1"/>
                <w:shd w:val="clear" w:color="auto" w:fill="FFFFFF"/>
              </w:rPr>
              <m:t>R</m:t>
            </m:r>
          </m:sub>
        </m:sSub>
        <m:r>
          <w:rPr>
            <w:rFonts w:ascii="Cambria Math" w:hAnsi="Cambria Math"/>
            <w:color w:val="0F1115"/>
            <w:bdr w:val="none" w:sz="0" w:space="0" w:color="auto" w:frame="1"/>
            <w:shd w:val="clear" w:color="auto" w:fill="FFFFFF"/>
          </w:rPr>
          <m:t>=</m:t>
        </m:r>
        <m:r>
          <w:rPr>
            <w:rStyle w:val="mord"/>
            <w:rFonts w:ascii="Cambria Math" w:hAnsi="Cambria Math"/>
            <w:color w:val="0F1115"/>
          </w:rPr>
          <m:t>10</m:t>
        </m:r>
      </m:oMath>
      <w:r w:rsidRPr="000F243C">
        <w:rPr>
          <w:color w:val="0F1115"/>
        </w:rPr>
        <w:t>) is about </w:t>
      </w:r>
      <m:oMath>
        <m:r>
          <w:rPr>
            <w:rStyle w:val="katex-mathml"/>
            <w:rFonts w:ascii="Cambria Math" w:hAnsi="Cambria Math"/>
            <w:color w:val="0F1115"/>
            <w:bdr w:val="none" w:sz="0" w:space="0" w:color="auto" w:frame="1"/>
          </w:rPr>
          <m:t>3.6</m:t>
        </m:r>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M</m:t>
            </m:r>
          </m:e>
          <m:sub>
            <m:r>
              <w:rPr>
                <w:rFonts w:ascii="Cambria Math" w:hAnsi="Cambria Math"/>
                <w:color w:val="0F1115"/>
                <w:bdr w:val="none" w:sz="0" w:space="0" w:color="auto" w:frame="1"/>
                <w:shd w:val="clear" w:color="auto" w:fill="FFFFFF"/>
              </w:rPr>
              <m:t>⊙</m:t>
            </m:r>
          </m:sub>
        </m:sSub>
        <m:r>
          <w:rPr>
            <w:rStyle w:val="vlist-s"/>
            <w:rFonts w:ascii="Cambria Math" w:hAnsi="Cambria Math"/>
            <w:color w:val="0F1115"/>
          </w:rPr>
          <m:t>​</m:t>
        </m:r>
        <m:r>
          <w:rPr>
            <w:rFonts w:ascii="Cambria Math" w:hAnsi="Cambria Math"/>
            <w:color w:val="0F1115"/>
          </w:rPr>
          <m:t>,</m:t>
        </m:r>
      </m:oMath>
      <w:r w:rsidRPr="000F243C">
        <w:rPr>
          <w:color w:val="0F1115"/>
        </w:rPr>
        <w:t xml:space="preserve"> </w:t>
      </w:r>
      <w:r w:rsidRPr="000F243C">
        <w:rPr>
          <w:rStyle w:val="vlist-s"/>
          <w:color w:val="0F1115"/>
        </w:rPr>
        <w:t>​</w:t>
      </w:r>
      <w:r w:rsidRPr="000F243C">
        <w:rPr>
          <w:color w:val="0F1115"/>
        </w:rPr>
        <w:t>, typical of intermediate</w:t>
      </w:r>
      <w:r w:rsidRPr="000F243C">
        <w:rPr>
          <w:color w:val="0F1115"/>
        </w:rPr>
        <w:noBreakHyphen/>
        <w:t>mass stars .Thus, with the exponent </w:t>
      </w:r>
      <m:oMath>
        <m:f>
          <m:fPr>
            <m:ctrlPr>
              <w:rPr>
                <w:rStyle w:val="katex-mathml"/>
                <w:rFonts w:ascii="Cambria Math" w:hAnsi="Cambria Math"/>
                <w:i/>
                <w:color w:val="0F1115"/>
                <w:bdr w:val="none" w:sz="0" w:space="0" w:color="auto" w:frame="1"/>
              </w:rPr>
            </m:ctrlPr>
          </m:fPr>
          <m:num>
            <m:r>
              <w:rPr>
                <w:rStyle w:val="katex-mathml"/>
                <w:rFonts w:ascii="Cambria Math" w:hAnsi="Cambria Math"/>
                <w:color w:val="0F1115"/>
                <w:bdr w:val="none" w:sz="0" w:space="0" w:color="auto" w:frame="1"/>
              </w:rPr>
              <m:t>4</m:t>
            </m:r>
          </m:num>
          <m:den>
            <m:r>
              <w:rPr>
                <w:rStyle w:val="katex-mathml"/>
                <w:rFonts w:ascii="Cambria Math" w:hAnsi="Cambria Math"/>
                <w:color w:val="0F1115"/>
                <w:bdr w:val="none" w:sz="0" w:space="0" w:color="auto" w:frame="1"/>
              </w:rPr>
              <m:t>13</m:t>
            </m:r>
          </m:den>
        </m:f>
      </m:oMath>
      <w:r w:rsidRPr="000F243C">
        <w:rPr>
          <w:color w:val="0F1115"/>
        </w:rPr>
        <w:t>, the model predicts that </w:t>
      </w:r>
      <w:r w:rsidRPr="0052494C">
        <w:rPr>
          <w:rStyle w:val="Strong"/>
          <w:b w:val="0"/>
          <w:bCs w:val="0"/>
          <w:color w:val="0F1115"/>
        </w:rPr>
        <w:t>extremely high accretion rates</w:t>
      </w:r>
      <w:r w:rsidRPr="000F243C">
        <w:rPr>
          <w:color w:val="0F1115"/>
        </w:rPr>
        <w:t> (</w:t>
      </w:r>
      <m:oMath>
        <m:acc>
          <m:accPr>
            <m:chr m:val="̇"/>
            <m:ctrlPr>
              <w:rPr>
                <w:rFonts w:ascii="Cambria Math" w:hAnsi="Cambria Math"/>
                <w:i/>
                <w:color w:val="0F1115"/>
                <w:bdr w:val="none" w:sz="0" w:space="0" w:color="auto" w:frame="1"/>
              </w:rPr>
            </m:ctrlPr>
          </m:accPr>
          <m:e>
            <m:r>
              <w:rPr>
                <w:rFonts w:ascii="Cambria Math" w:hAnsi="Cambria Math"/>
                <w:color w:val="0F1115"/>
                <w:bdr w:val="none" w:sz="0" w:space="0" w:color="auto" w:frame="1"/>
              </w:rPr>
              <m:t>M</m:t>
            </m:r>
          </m:e>
        </m:acc>
        <m:r>
          <w:rPr>
            <w:rFonts w:ascii="Cambria Math" w:hAnsi="Cambria Math"/>
            <w:color w:val="0F1115"/>
            <w:bdr w:val="none" w:sz="0" w:space="0" w:color="auto" w:frame="1"/>
          </w:rPr>
          <m:t>=</m:t>
        </m:r>
        <m:sSup>
          <m:sSupPr>
            <m:ctrlPr>
              <w:rPr>
                <w:rStyle w:val="katex-mathml"/>
                <w:rFonts w:ascii="Cambria Math" w:hAnsi="Cambria Math"/>
                <w:i/>
                <w:color w:val="0F1115"/>
                <w:bdr w:val="none" w:sz="0" w:space="0" w:color="auto" w:frame="1"/>
              </w:rPr>
            </m:ctrlPr>
          </m:sSupPr>
          <m:e>
            <m:r>
              <w:rPr>
                <w:rStyle w:val="katex-mathml"/>
                <w:rFonts w:ascii="Cambria Math" w:hAnsi="Cambria Math"/>
                <w:color w:val="0F1115"/>
                <w:bdr w:val="none" w:sz="0" w:space="0" w:color="auto" w:frame="1"/>
              </w:rPr>
              <m:t>10</m:t>
            </m:r>
          </m:e>
          <m:sup>
            <m:r>
              <w:rPr>
                <w:rStyle w:val="katex-mathml"/>
                <w:rFonts w:ascii="Cambria Math" w:hAnsi="Cambria Math"/>
                <w:color w:val="0F1115"/>
                <w:bdr w:val="none" w:sz="0" w:space="0" w:color="auto" w:frame="1"/>
              </w:rPr>
              <m:t>-2</m:t>
            </m:r>
          </m:sup>
        </m:sSup>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M</m:t>
            </m:r>
          </m:e>
          <m:sub>
            <m:r>
              <w:rPr>
                <w:rFonts w:ascii="Cambria Math" w:hAnsi="Cambria Math"/>
                <w:color w:val="0F1115"/>
                <w:bdr w:val="none" w:sz="0" w:space="0" w:color="auto" w:frame="1"/>
                <w:shd w:val="clear" w:color="auto" w:fill="FFFFFF"/>
              </w:rPr>
              <m:t>⊙</m:t>
            </m:r>
          </m:sub>
        </m:sSub>
        <m:sSup>
          <m:sSupPr>
            <m:ctrlPr>
              <w:rPr>
                <w:rFonts w:ascii="Cambria Math" w:hAnsi="Cambria Math"/>
                <w:i/>
                <w:color w:val="0F1115"/>
                <w:bdr w:val="none" w:sz="0" w:space="0" w:color="auto" w:frame="1"/>
                <w:shd w:val="clear" w:color="auto" w:fill="FFFFFF"/>
              </w:rPr>
            </m:ctrlPr>
          </m:sSupPr>
          <m:e>
            <m:r>
              <w:rPr>
                <w:rFonts w:ascii="Cambria Math" w:hAnsi="Cambria Math"/>
                <w:color w:val="0F1115"/>
                <w:bdr w:val="none" w:sz="0" w:space="0" w:color="auto" w:frame="1"/>
                <w:shd w:val="clear" w:color="auto" w:fill="FFFFFF"/>
              </w:rPr>
              <m:t>yr</m:t>
            </m:r>
          </m:e>
          <m:sup>
            <m:r>
              <w:rPr>
                <w:rFonts w:ascii="Cambria Math" w:hAnsi="Cambria Math"/>
                <w:color w:val="0F1115"/>
                <w:bdr w:val="none" w:sz="0" w:space="0" w:color="auto" w:frame="1"/>
                <w:shd w:val="clear" w:color="auto" w:fill="FFFFFF"/>
              </w:rPr>
              <m:t>-1</m:t>
            </m:r>
          </m:sup>
        </m:sSup>
      </m:oMath>
      <w:r w:rsidRPr="000F243C">
        <w:rPr>
          <w:color w:val="0F1115"/>
        </w:rPr>
        <w:t>) and </w:t>
      </w:r>
      <w:r w:rsidRPr="0052494C">
        <w:rPr>
          <w:rStyle w:val="Strong"/>
          <w:b w:val="0"/>
          <w:bCs w:val="0"/>
          <w:color w:val="0F1115"/>
        </w:rPr>
        <w:t>low dust opacities</w:t>
      </w:r>
      <w:r w:rsidRPr="000F243C">
        <w:rPr>
          <w:color w:val="0F1115"/>
        </w:rPr>
        <w:t> (2 cm²/g - not really practical for MS formation) are required to reach masses above </w:t>
      </w:r>
      <m:oMath>
        <m:sSub>
          <m:sSubPr>
            <m:ctrlPr>
              <w:rPr>
                <w:rFonts w:ascii="Cambria Math" w:hAnsi="Cambria Math"/>
                <w:i/>
                <w:color w:val="0F1115"/>
                <w:bdr w:val="none" w:sz="0" w:space="0" w:color="auto" w:frame="1"/>
                <w:shd w:val="clear" w:color="auto" w:fill="FFFFFF"/>
              </w:rPr>
            </m:ctrlPr>
          </m:sSubPr>
          <m:e>
            <m:r>
              <w:rPr>
                <w:rFonts w:ascii="Cambria Math" w:hAnsi="Cambria Math"/>
                <w:color w:val="0F1115"/>
                <w:bdr w:val="none" w:sz="0" w:space="0" w:color="auto" w:frame="1"/>
                <w:shd w:val="clear" w:color="auto" w:fill="FFFFFF"/>
              </w:rPr>
              <m:t>50M</m:t>
            </m:r>
          </m:e>
          <m:sub>
            <m:r>
              <w:rPr>
                <w:rFonts w:ascii="Cambria Math" w:hAnsi="Cambria Math"/>
                <w:color w:val="0F1115"/>
                <w:bdr w:val="none" w:sz="0" w:space="0" w:color="auto" w:frame="1"/>
                <w:shd w:val="clear" w:color="auto" w:fill="FFFFFF"/>
              </w:rPr>
              <m:t>⊙</m:t>
            </m:r>
          </m:sub>
        </m:sSub>
      </m:oMath>
      <w:r w:rsidRPr="000F243C">
        <w:rPr>
          <w:rStyle w:val="vlist-s"/>
          <w:color w:val="0F1115"/>
        </w:rPr>
        <w:t>​</w:t>
      </w:r>
      <w:r w:rsidRPr="000F243C">
        <w:rPr>
          <w:color w:val="0F1115"/>
        </w:rPr>
        <w:t>, consistent with  the idea that MS formation needs special conditions (e.g., high accretion through disks, low metallicity, which favor MS formation in the early universe).</w:t>
      </w:r>
    </w:p>
    <w:p w14:paraId="20816817" w14:textId="40D657F4" w:rsidR="000F243C" w:rsidRPr="0052494C" w:rsidRDefault="000F243C" w:rsidP="0052494C">
      <w:pPr>
        <w:pStyle w:val="ListParagraph"/>
        <w:numPr>
          <w:ilvl w:val="0"/>
          <w:numId w:val="2"/>
        </w:numPr>
        <w:shd w:val="clear" w:color="auto" w:fill="FFFFFF"/>
        <w:spacing w:after="0" w:line="240" w:lineRule="auto"/>
        <w:jc w:val="both"/>
        <w:rPr>
          <w:rFonts w:ascii="Times New Roman" w:eastAsia="Times New Roman" w:hAnsi="Times New Roman" w:cs="Times New Roman"/>
          <w:b/>
          <w:bCs/>
          <w:color w:val="0F1115"/>
          <w:sz w:val="24"/>
          <w:szCs w:val="24"/>
        </w:rPr>
      </w:pPr>
      <w:r w:rsidRPr="0052494C">
        <w:rPr>
          <w:rFonts w:ascii="Times New Roman" w:eastAsia="Times New Roman" w:hAnsi="Times New Roman" w:cs="Times New Roman"/>
          <w:b/>
          <w:bCs/>
          <w:color w:val="0F1115"/>
          <w:sz w:val="24"/>
          <w:szCs w:val="24"/>
        </w:rPr>
        <w:t xml:space="preserve">Conclusion </w:t>
      </w:r>
    </w:p>
    <w:p w14:paraId="1F8309B5" w14:textId="77777777" w:rsidR="000F243C" w:rsidRPr="000F243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The classical radiation pressure problem posits that for a star exceedingly</w:t>
      </w:r>
      <m:oMath>
        <m:r>
          <w:rPr>
            <w:rFonts w:ascii="Cambria Math" w:eastAsia="Times New Roman" w:hAnsi="Cambria Math" w:cs="Times New Roman"/>
            <w:color w:val="0F1115"/>
            <w:sz w:val="24"/>
            <w:szCs w:val="24"/>
          </w:rPr>
          <m:t xml:space="preserve"> ≈</m:t>
        </m:r>
        <m:r>
          <w:rPr>
            <w:rFonts w:ascii="Cambria Math" w:eastAsia="Times New Roman" w:hAnsi="Cambria Math" w:cs="Times New Roman"/>
            <w:color w:val="0F1115"/>
            <w:sz w:val="24"/>
            <w:szCs w:val="24"/>
            <w:bdr w:val="none" w:sz="0" w:space="0" w:color="auto" w:frame="1"/>
          </w:rPr>
          <m:t>10 </m:t>
        </m:r>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oMath>
      <w:r w:rsidRPr="000F243C">
        <w:rPr>
          <w:rFonts w:ascii="Times New Roman" w:eastAsia="Times New Roman" w:hAnsi="Times New Roman" w:cs="Times New Roman"/>
          <w:color w:val="0F1115"/>
          <w:sz w:val="24"/>
          <w:szCs w:val="24"/>
          <w:bdr w:val="none" w:sz="0" w:space="0" w:color="auto" w:frame="1"/>
        </w:rPr>
        <w:t xml:space="preserve"> </w:t>
      </w:r>
      <w:r w:rsidRPr="000F243C">
        <w:rPr>
          <w:rFonts w:ascii="Times New Roman" w:eastAsia="Times New Roman" w:hAnsi="Times New Roman" w:cs="Times New Roman"/>
          <w:color w:val="0F1115"/>
          <w:sz w:val="24"/>
          <w:szCs w:val="24"/>
        </w:rPr>
        <w:t>the outward force from its own luminosity on dust grains should halt further accretion. However, the existence of stars up to </w:t>
      </w:r>
      <m:oMath>
        <m:r>
          <w:rPr>
            <w:rFonts w:ascii="Cambria Math" w:eastAsia="Times New Roman" w:hAnsi="Cambria Math" w:cs="Times New Roman"/>
            <w:color w:val="0F1115"/>
            <w:sz w:val="24"/>
            <w:szCs w:val="24"/>
            <w:bdr w:val="none" w:sz="0" w:space="0" w:color="auto" w:frame="1"/>
          </w:rPr>
          <m:t>∼200 </m:t>
        </m:r>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oMath>
      <w:r w:rsidRPr="000F243C">
        <w:rPr>
          <w:rFonts w:ascii="Times New Roman" w:eastAsia="Times New Roman" w:hAnsi="Times New Roman" w:cs="Times New Roman"/>
          <w:color w:val="0F1115"/>
          <w:sz w:val="24"/>
          <w:szCs w:val="24"/>
        </w:rPr>
        <w:t>in the Milky Way and Magellanic Clouds prove that nature circumvents this barrier. The unified anisotropic diffusion-regulated radiation barrier model synthesizes four key physical effects: (i) anisotropic escape (the flashlight effect), where the accretion disk channels radiation into low-density polar cavities, reducing the effective radiation force in the equatorial plane by a factor </w:t>
      </w:r>
      <m:oMath>
        <m:r>
          <w:rPr>
            <w:rFonts w:ascii="Cambria Math" w:eastAsia="Times New Roman" w:hAnsi="Cambria Math" w:cs="Times New Roman"/>
            <w:color w:val="0F1115"/>
            <w:sz w:val="24"/>
            <w:szCs w:val="24"/>
            <w:bdr w:val="none" w:sz="0" w:space="0" w:color="auto" w:frame="1"/>
          </w:rPr>
          <m:t>f(θ)≈0.2</m:t>
        </m:r>
      </m:oMath>
      <w:r w:rsidRPr="000F243C">
        <w:rPr>
          <w:rFonts w:ascii="Times New Roman" w:eastAsia="Times New Roman" w:hAnsi="Times New Roman" w:cs="Times New Roman"/>
          <w:color w:val="0F1115"/>
          <w:sz w:val="24"/>
          <w:szCs w:val="24"/>
          <w:bdr w:val="none" w:sz="0" w:space="0" w:color="auto" w:frame="1"/>
        </w:rPr>
        <w:t xml:space="preserve"> </w:t>
      </w:r>
      <w:r w:rsidRPr="000F243C">
        <w:rPr>
          <w:rFonts w:ascii="Times New Roman" w:eastAsia="Times New Roman" w:hAnsi="Times New Roman" w:cs="Times New Roman"/>
          <w:color w:val="0F1115"/>
          <w:sz w:val="24"/>
          <w:szCs w:val="24"/>
        </w:rPr>
        <w:t>(Kuiper et al. 2010)(ii) diffusive flux transport, which traps radiation in optically thick regions, delaying momentum deposition; (iii) dust opacity regulation, 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κ</m:t>
            </m:r>
          </m:e>
          <m:sub>
            <m:r>
              <w:rPr>
                <w:rFonts w:ascii="Cambria Math" w:eastAsia="Times New Roman" w:hAnsi="Cambria Math" w:cs="Times New Roman"/>
                <w:sz w:val="24"/>
                <w:szCs w:val="24"/>
              </w:rPr>
              <m:t>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κ</m:t>
            </m:r>
          </m:e>
          <m:sub>
            <m:r>
              <w:rPr>
                <w:rFonts w:ascii="Cambria Math" w:eastAsia="Times New Roman" w:hAnsi="Cambria Math" w:cs="Times New Roman"/>
                <w:sz w:val="24"/>
                <w:szCs w:val="24"/>
              </w:rPr>
              <m:t>0</m:t>
            </m:r>
          </m:sub>
        </m:sSub>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0</m:t>
                        </m:r>
                      </m:sub>
                    </m:sSub>
                  </m:den>
                </m:f>
              </m:e>
            </m:d>
          </m:e>
          <m:sup>
            <m:r>
              <w:rPr>
                <w:rFonts w:ascii="Cambria Math" w:eastAsia="Times New Roman" w:hAnsi="Cambria Math" w:cs="Times New Roman"/>
                <w:sz w:val="24"/>
                <w:szCs w:val="24"/>
              </w:rPr>
              <m:t>β</m:t>
            </m:r>
          </m:sup>
        </m:sSup>
        <m:r>
          <w:rPr>
            <w:rFonts w:ascii="Cambria Math" w:eastAsia="Times New Roman" w:hAnsi="Cambria Math" w:cs="Times New Roman"/>
            <w:color w:val="0F1115"/>
            <w:sz w:val="24"/>
            <w:szCs w:val="24"/>
            <w:bdr w:val="none" w:sz="0" w:space="0" w:color="auto" w:frame="1"/>
          </w:rPr>
          <m:t>β</m:t>
        </m:r>
        <m:r>
          <w:rPr>
            <w:rFonts w:ascii="Cambria Math" w:eastAsia="Times New Roman" w:hAnsi="Cambria Math" w:cs="Times New Roman"/>
            <w:color w:val="0F1115"/>
            <w:sz w:val="24"/>
            <w:szCs w:val="24"/>
          </w:rPr>
          <m:t>≈1-</m:t>
        </m:r>
        <m:r>
          <w:rPr>
            <w:rFonts w:ascii="Cambria Math" w:eastAsia="Times New Roman" w:hAnsi="Cambria Math" w:cs="Times New Roman"/>
            <w:color w:val="0F1115"/>
            <w:sz w:val="24"/>
            <w:szCs w:val="24"/>
            <w:bdr w:val="none" w:sz="0" w:space="0" w:color="auto" w:frame="1"/>
          </w:rPr>
          <m:t>2</m:t>
        </m:r>
      </m:oMath>
      <w:r w:rsidRPr="000F243C">
        <w:rPr>
          <w:rFonts w:ascii="Times New Roman" w:eastAsia="Times New Roman" w:hAnsi="Times New Roman" w:cs="Times New Roman"/>
          <w:color w:val="0F1115"/>
          <w:sz w:val="24"/>
          <w:szCs w:val="24"/>
        </w:rPr>
        <w:t> (Semenov et al. 2003); and (iv) a steep density profile </w:t>
      </w:r>
      <m:oMath>
        <m:r>
          <w:rPr>
            <w:rFonts w:ascii="Cambria Math" w:eastAsia="Times New Roman" w:hAnsi="Cambria Math" w:cs="Times New Roman"/>
            <w:color w:val="0F1115"/>
            <w:sz w:val="24"/>
            <w:szCs w:val="24"/>
            <w:bdr w:val="none" w:sz="0" w:space="0" w:color="auto" w:frame="1"/>
          </w:rPr>
          <m:t>ρ(r)∝</m:t>
        </m:r>
        <m:sSup>
          <m:sSupPr>
            <m:ctrlPr>
              <w:rPr>
                <w:rFonts w:ascii="Cambria Math" w:eastAsia="Times New Roman" w:hAnsi="Cambria Math" w:cs="Times New Roman"/>
                <w:i/>
                <w:color w:val="0F1115"/>
                <w:sz w:val="24"/>
                <w:szCs w:val="24"/>
                <w:bdr w:val="none" w:sz="0" w:space="0" w:color="auto" w:frame="1"/>
              </w:rPr>
            </m:ctrlPr>
          </m:sSupPr>
          <m:e>
            <m:r>
              <w:rPr>
                <w:rFonts w:ascii="Cambria Math" w:eastAsia="Times New Roman" w:hAnsi="Cambria Math" w:cs="Times New Roman"/>
                <w:color w:val="0F1115"/>
                <w:sz w:val="24"/>
                <w:szCs w:val="24"/>
                <w:bdr w:val="none" w:sz="0" w:space="0" w:color="auto" w:frame="1"/>
              </w:rPr>
              <m:t>r</m:t>
            </m:r>
          </m:e>
          <m:sup>
            <m:r>
              <w:rPr>
                <w:rFonts w:ascii="Cambria Math" w:eastAsia="Times New Roman" w:hAnsi="Cambria Math" w:cs="Times New Roman"/>
                <w:color w:val="0F1115"/>
                <w:sz w:val="24"/>
                <w:szCs w:val="24"/>
                <w:bdr w:val="none" w:sz="0" w:space="0" w:color="auto" w:frame="1"/>
              </w:rPr>
              <m:t>-p</m:t>
            </m:r>
          </m:sup>
        </m:sSup>
      </m:oMath>
      <w:r w:rsidRPr="000F243C">
        <w:rPr>
          <w:rFonts w:ascii="Times New Roman" w:eastAsia="Times New Roman" w:hAnsi="Times New Roman" w:cs="Times New Roman"/>
          <w:color w:val="0F1115"/>
          <w:sz w:val="24"/>
          <w:szCs w:val="24"/>
        </w:rPr>
        <w:t xml:space="preserve"> with </w:t>
      </w:r>
      <m:oMath>
        <m:r>
          <w:rPr>
            <w:rFonts w:ascii="Cambria Math" w:eastAsia="Times New Roman" w:hAnsi="Cambria Math" w:cs="Times New Roman"/>
            <w:color w:val="0F1115"/>
            <w:sz w:val="24"/>
            <w:szCs w:val="24"/>
          </w:rPr>
          <m:t>p≈1.5-</m:t>
        </m:r>
        <m:r>
          <w:rPr>
            <w:rFonts w:ascii="Cambria Math" w:eastAsia="Times New Roman" w:hAnsi="Cambria Math" w:cs="Times New Roman"/>
            <w:color w:val="0F1115"/>
            <w:sz w:val="24"/>
            <w:szCs w:val="24"/>
            <w:bdr w:val="none" w:sz="0" w:space="0" w:color="auto" w:frame="1"/>
          </w:rPr>
          <m:t>2</m:t>
        </m:r>
      </m:oMath>
      <w:r w:rsidRPr="000F243C">
        <w:rPr>
          <w:rFonts w:ascii="Times New Roman" w:eastAsia="Times New Roman" w:hAnsi="Times New Roman" w:cs="Times New Roman"/>
          <w:color w:val="0F1115"/>
          <w:sz w:val="24"/>
          <w:szCs w:val="24"/>
        </w:rPr>
        <w:t> (McKee &amp; Tan, 2003). The derived force balance yields the maximum stellar mass:</w:t>
      </w:r>
    </w:p>
    <w:p w14:paraId="011825F2" w14:textId="77777777" w:rsidR="000F243C" w:rsidRPr="000F243C" w:rsidRDefault="003F6554" w:rsidP="000F243C">
      <w:pPr>
        <w:shd w:val="clear" w:color="auto" w:fill="FFFFFF"/>
        <w:spacing w:after="0" w:line="240" w:lineRule="auto"/>
        <w:jc w:val="both"/>
        <w:rPr>
          <w:rFonts w:ascii="Times New Roman" w:eastAsia="Times New Roman" w:hAnsi="Times New Roman" w:cs="Times New Roman"/>
          <w:color w:val="0F1115"/>
          <w:sz w:val="24"/>
          <w:szCs w:val="24"/>
          <w:bdr w:val="none" w:sz="0" w:space="0" w:color="auto" w:frame="1"/>
          <w:shd w:val="clear" w:color="auto" w:fill="FFFFFF"/>
        </w:rPr>
      </w:pPr>
      <m:oMathPara>
        <m:oMath>
          <m:sSub>
            <m:sSubPr>
              <m:ctrlPr>
                <w:rPr>
                  <w:rStyle w:val="mord"/>
                  <w:rFonts w:ascii="Cambria Math" w:hAnsi="Cambria Math" w:cs="Times New Roman"/>
                  <w:i/>
                  <w:iCs/>
                  <w:color w:val="0F1115"/>
                  <w:sz w:val="24"/>
                  <w:szCs w:val="24"/>
                  <w:shd w:val="clear" w:color="auto" w:fill="FFFFFF"/>
                </w:rPr>
              </m:ctrlPr>
            </m:sSubPr>
            <m:e>
              <m:r>
                <w:rPr>
                  <w:rStyle w:val="mord"/>
                  <w:rFonts w:ascii="Cambria Math" w:hAnsi="Cambria Math" w:cs="Times New Roman"/>
                  <w:color w:val="0F1115"/>
                  <w:sz w:val="24"/>
                  <w:szCs w:val="24"/>
                  <w:shd w:val="clear" w:color="auto" w:fill="FFFFFF"/>
                </w:rPr>
                <m:t>M</m:t>
              </m:r>
            </m:e>
            <m:sub>
              <m:r>
                <w:rPr>
                  <w:rStyle w:val="mbin"/>
                  <w:rFonts w:ascii="Cambria Math" w:hAnsi="Cambria Math" w:cs="Times New Roman"/>
                  <w:color w:val="0F1115"/>
                  <w:sz w:val="24"/>
                  <w:szCs w:val="24"/>
                  <w:shd w:val="clear" w:color="auto" w:fill="FFFFFF"/>
                </w:rPr>
                <m:t>*</m:t>
              </m:r>
            </m:sub>
          </m:sSub>
          <m:r>
            <w:rPr>
              <w:rFonts w:ascii="Cambria Math" w:eastAsia="Times New Roman" w:hAnsi="Cambria Math" w:cs="Times New Roman"/>
              <w:color w:val="0F1115"/>
              <w:sz w:val="24"/>
              <w:szCs w:val="24"/>
              <w:bdr w:val="none" w:sz="0" w:space="0" w:color="auto" w:frame="1"/>
              <w:shd w:val="clear" w:color="auto" w:fill="FFFFFF"/>
            </w:rPr>
            <m:t>=100 </m:t>
          </m:r>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f</m:t>
              </m:r>
              <m:d>
                <m:dPr>
                  <m:ctrlPr>
                    <w:rPr>
                      <w:rFonts w:ascii="Cambria Math" w:eastAsia="Times New Roman" w:hAnsi="Cambria Math" w:cs="Times New Roman"/>
                      <w:i/>
                      <w:color w:val="0F1115"/>
                      <w:sz w:val="24"/>
                      <w:szCs w:val="24"/>
                      <w:bdr w:val="none" w:sz="0" w:space="0" w:color="auto" w:frame="1"/>
                      <w:shd w:val="clear" w:color="auto" w:fill="FFFFFF"/>
                    </w:rPr>
                  </m:ctrlPr>
                </m:dPr>
                <m:e>
                  <m:r>
                    <w:rPr>
                      <w:rFonts w:ascii="Cambria Math" w:eastAsia="Times New Roman" w:hAnsi="Cambria Math" w:cs="Times New Roman"/>
                      <w:color w:val="0F1115"/>
                      <w:sz w:val="24"/>
                      <w:szCs w:val="24"/>
                      <w:bdr w:val="none" w:sz="0" w:space="0" w:color="auto" w:frame="1"/>
                      <w:shd w:val="clear" w:color="auto" w:fill="FFFFFF"/>
                    </w:rPr>
                    <m:t>θ</m:t>
                  </m:r>
                </m:e>
              </m:d>
            </m:e>
            <m:sup>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3</m:t>
                  </m:r>
                </m:num>
                <m:den>
                  <m:r>
                    <w:rPr>
                      <w:rFonts w:ascii="Cambria Math" w:eastAsia="Times New Roman" w:hAnsi="Cambria Math" w:cs="Times New Roman"/>
                      <w:color w:val="0F1115"/>
                      <w:sz w:val="24"/>
                      <w:szCs w:val="24"/>
                      <w:bdr w:val="none" w:sz="0" w:space="0" w:color="auto" w:frame="1"/>
                      <w:shd w:val="clear" w:color="auto" w:fill="FFFFFF"/>
                    </w:rPr>
                    <m:t>4</m:t>
                  </m:r>
                </m:den>
              </m:f>
            </m:sup>
          </m:sSup>
          <m:sSup>
            <m:sSupPr>
              <m:ctrlPr>
                <w:rPr>
                  <w:rFonts w:ascii="Cambria Math" w:eastAsia="Times New Roman" w:hAnsi="Cambria Math" w:cs="Times New Roman"/>
                  <w:i/>
                  <w:color w:val="0F1115"/>
                  <w:sz w:val="24"/>
                  <w:szCs w:val="24"/>
                  <w:bdr w:val="none" w:sz="0" w:space="0" w:color="auto" w:frame="1"/>
                </w:rPr>
              </m:ctrlPr>
            </m:sSupPr>
            <m:e>
              <m:d>
                <m:dPr>
                  <m:ctrlPr>
                    <w:rPr>
                      <w:rFonts w:ascii="Cambria Math" w:eastAsia="Times New Roman" w:hAnsi="Cambria Math" w:cs="Times New Roman"/>
                      <w:i/>
                      <w:color w:val="0F1115"/>
                      <w:sz w:val="24"/>
                      <w:szCs w:val="24"/>
                      <w:bdr w:val="none" w:sz="0" w:space="0" w:color="auto" w:frame="1"/>
                    </w:rPr>
                  </m:ctrlPr>
                </m:dPr>
                <m:e>
                  <m:f>
                    <m:fPr>
                      <m:ctrlPr>
                        <w:rPr>
                          <w:rFonts w:ascii="Cambria Math" w:eastAsia="Times New Roman" w:hAnsi="Cambria Math" w:cs="Times New Roman"/>
                          <w:i/>
                          <w:color w:val="0F1115"/>
                          <w:sz w:val="24"/>
                          <w:szCs w:val="24"/>
                          <w:bdr w:val="none" w:sz="0" w:space="0" w:color="auto" w:frame="1"/>
                        </w:rPr>
                      </m:ctrlPr>
                    </m:fPr>
                    <m:num>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ctrlPr>
                        <w:rPr>
                          <w:rStyle w:val="mord"/>
                          <w:rFonts w:ascii="Cambria Math" w:hAnsi="Cambria Math" w:cs="Times New Roman"/>
                          <w:i/>
                          <w:iCs/>
                          <w:color w:val="0F1115"/>
                          <w:sz w:val="24"/>
                          <w:szCs w:val="24"/>
                          <w:shd w:val="clear" w:color="auto" w:fill="FFFFFF"/>
                        </w:rPr>
                      </m:ctrlPr>
                    </m:num>
                    <m:den>
                      <m:sSub>
                        <m:sSubPr>
                          <m:ctrlPr>
                            <w:rPr>
                              <w:rFonts w:ascii="Cambria Math" w:eastAsia="Times New Roman" w:hAnsi="Cambria Math" w:cs="Times New Roman"/>
                              <w:i/>
                              <w:color w:val="0F1115"/>
                              <w:sz w:val="24"/>
                              <w:szCs w:val="24"/>
                              <w:bdr w:val="none" w:sz="0" w:space="0" w:color="auto" w:frame="1"/>
                              <w:shd w:val="clear" w:color="auto" w:fill="FFFFFF"/>
                            </w:rPr>
                          </m:ctrlPr>
                        </m:sSubPr>
                        <m:e>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eastAsia="Times New Roman" w:hAnsi="Cambria Math" w:cs="Times New Roman"/>
                                  <w:color w:val="0F1115"/>
                                  <w:sz w:val="24"/>
                                  <w:szCs w:val="24"/>
                                  <w:bdr w:val="none" w:sz="0" w:space="0" w:color="auto" w:frame="1"/>
                                  <w:shd w:val="clear" w:color="auto" w:fill="FFFFFF"/>
                                </w:rPr>
                                <m:t>10</m:t>
                              </m:r>
                            </m:e>
                            <m:sup>
                              <m:r>
                                <w:rPr>
                                  <w:rFonts w:ascii="Cambria Math" w:eastAsia="Times New Roman" w:hAnsi="Cambria Math" w:cs="Times New Roman"/>
                                  <w:color w:val="0F1115"/>
                                  <w:sz w:val="24"/>
                                  <w:szCs w:val="24"/>
                                  <w:bdr w:val="none" w:sz="0" w:space="0" w:color="auto" w:frame="1"/>
                                  <w:shd w:val="clear" w:color="auto" w:fill="FFFFFF"/>
                                </w:rPr>
                                <m:t>-3</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yr</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sup>
          </m:sSup>
          <m:sSup>
            <m:sSupPr>
              <m:ctrlPr>
                <w:rPr>
                  <w:rFonts w:ascii="Cambria Math" w:eastAsia="Times New Roman" w:hAnsi="Cambria Math" w:cs="Times New Roman"/>
                  <w:i/>
                  <w:color w:val="0F1115"/>
                  <w:sz w:val="24"/>
                  <w:szCs w:val="24"/>
                  <w:bdr w:val="none" w:sz="0" w:space="0" w:color="auto" w:frame="1"/>
                  <w:shd w:val="clear" w:color="auto" w:fill="FFFFFF"/>
                </w:rPr>
              </m:ctrlPr>
            </m:sSupPr>
            <m:e>
              <m:d>
                <m:dPr>
                  <m:ctrlPr>
                    <w:rPr>
                      <w:rFonts w:ascii="Cambria Math" w:eastAsia="Times New Roman" w:hAnsi="Cambria Math" w:cs="Times New Roman"/>
                      <w:i/>
                      <w:color w:val="0F1115"/>
                      <w:sz w:val="24"/>
                      <w:szCs w:val="24"/>
                      <w:bdr w:val="none" w:sz="0" w:space="0" w:color="auto" w:frame="1"/>
                      <w:shd w:val="clear" w:color="auto" w:fill="FFFFFF"/>
                    </w:rPr>
                  </m:ctrlPr>
                </m:dPr>
                <m:e>
                  <m:f>
                    <m:fPr>
                      <m:ctrlPr>
                        <w:rPr>
                          <w:rFonts w:ascii="Cambria Math" w:eastAsia="Times New Roman" w:hAnsi="Cambria Math" w:cs="Times New Roman"/>
                          <w:i/>
                          <w:color w:val="0F1115"/>
                          <w:sz w:val="24"/>
                          <w:szCs w:val="24"/>
                          <w:bdr w:val="none" w:sz="0" w:space="0" w:color="auto" w:frame="1"/>
                          <w:shd w:val="clear" w:color="auto" w:fill="FFFFFF"/>
                        </w:rPr>
                      </m:ctrlPr>
                    </m:fPr>
                    <m:num>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num>
                    <m:den>
                      <m:r>
                        <w:rPr>
                          <w:rFonts w:ascii="Cambria Math" w:eastAsia="Times New Roman" w:hAnsi="Cambria Math" w:cs="Times New Roman"/>
                          <w:color w:val="0F1115"/>
                          <w:sz w:val="24"/>
                          <w:szCs w:val="24"/>
                          <w:bdr w:val="none" w:sz="0" w:space="0" w:color="auto" w:frame="1"/>
                          <w:shd w:val="clear" w:color="auto" w:fill="FFFFFF"/>
                        </w:rPr>
                        <m:t xml:space="preserve">10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cm</m:t>
                          </m:r>
                        </m:e>
                        <m:sup>
                          <m:r>
                            <m:rPr>
                              <m:sty m:val="p"/>
                            </m:rPr>
                            <w:rPr>
                              <w:rFonts w:ascii="Cambria Math" w:eastAsia="Times New Roman" w:hAnsi="Cambria Math" w:cs="Times New Roman"/>
                              <w:color w:val="0F1115"/>
                              <w:sz w:val="24"/>
                              <w:szCs w:val="24"/>
                              <w:bdr w:val="none" w:sz="0" w:space="0" w:color="auto" w:frame="1"/>
                              <w:shd w:val="clear" w:color="auto" w:fill="FFFFFF"/>
                            </w:rPr>
                            <m:t>2</m:t>
                          </m:r>
                        </m:sup>
                      </m:sSup>
                      <m:r>
                        <m:rPr>
                          <m:sty m:val="p"/>
                        </m:rPr>
                        <w:rPr>
                          <w:rFonts w:ascii="Cambria Math" w:eastAsia="Times New Roman" w:hAnsi="Cambria Math" w:cs="Times New Roman"/>
                          <w:color w:val="0F1115"/>
                          <w:sz w:val="24"/>
                          <w:szCs w:val="24"/>
                          <w:bdr w:val="none" w:sz="0" w:space="0" w:color="auto" w:frame="1"/>
                          <w:shd w:val="clear" w:color="auto" w:fill="FFFFFF"/>
                        </w:rPr>
                        <m:t> </m:t>
                      </m:r>
                      <m:sSup>
                        <m:sSupPr>
                          <m:ctrlPr>
                            <w:rPr>
                              <w:rFonts w:ascii="Cambria Math" w:eastAsia="Times New Roman" w:hAnsi="Cambria Math" w:cs="Times New Roman"/>
                              <w:iCs/>
                              <w:color w:val="0F1115"/>
                              <w:sz w:val="24"/>
                              <w:szCs w:val="24"/>
                              <w:bdr w:val="none" w:sz="0" w:space="0" w:color="auto" w:frame="1"/>
                              <w:shd w:val="clear" w:color="auto" w:fill="FFFFFF"/>
                            </w:rPr>
                          </m:ctrlPr>
                        </m:sSupPr>
                        <m:e>
                          <m:r>
                            <m:rPr>
                              <m:sty m:val="p"/>
                            </m:rPr>
                            <w:rPr>
                              <w:rFonts w:ascii="Cambria Math" w:eastAsia="Times New Roman" w:hAnsi="Cambria Math" w:cs="Times New Roman"/>
                              <w:color w:val="0F1115"/>
                              <w:sz w:val="24"/>
                              <w:szCs w:val="24"/>
                              <w:bdr w:val="none" w:sz="0" w:space="0" w:color="auto" w:frame="1"/>
                              <w:shd w:val="clear" w:color="auto" w:fill="FFFFFF"/>
                            </w:rPr>
                            <m:t>g</m:t>
                          </m:r>
                        </m:e>
                        <m:sup>
                          <m:r>
                            <m:rPr>
                              <m:sty m:val="p"/>
                            </m:rPr>
                            <w:rPr>
                              <w:rFonts w:ascii="Cambria Math" w:eastAsia="Times New Roman" w:hAnsi="Cambria Math" w:cs="Times New Roman"/>
                              <w:color w:val="0F1115"/>
                              <w:sz w:val="24"/>
                              <w:szCs w:val="24"/>
                              <w:bdr w:val="none" w:sz="0" w:space="0" w:color="auto" w:frame="1"/>
                              <w:shd w:val="clear" w:color="auto" w:fill="FFFFFF"/>
                            </w:rPr>
                            <m:t>-1</m:t>
                          </m:r>
                        </m:sup>
                      </m:sSup>
                    </m:den>
                  </m:f>
                </m:e>
              </m:d>
            </m:e>
            <m:sup>
              <m:r>
                <w:rPr>
                  <w:rFonts w:ascii="Cambria Math" w:eastAsia="Times New Roman" w:hAnsi="Cambria Math" w:cs="Times New Roman"/>
                  <w:color w:val="0F1115"/>
                  <w:sz w:val="24"/>
                  <w:szCs w:val="24"/>
                  <w:bdr w:val="none" w:sz="0" w:space="0" w:color="auto" w:frame="1"/>
                  <w:shd w:val="clear" w:color="auto" w:fill="FFFFFF"/>
                </w:rPr>
                <m:t>-</m:t>
              </m:r>
              <m:f>
                <m:fPr>
                  <m:ctrlPr>
                    <w:rPr>
                      <w:rFonts w:ascii="Cambria Math" w:eastAsia="Times New Roman" w:hAnsi="Cambria Math" w:cs="Times New Roman"/>
                      <w:i/>
                      <w:color w:val="0F1115"/>
                      <w:sz w:val="24"/>
                      <w:szCs w:val="24"/>
                      <w:bdr w:val="none" w:sz="0" w:space="0" w:color="auto" w:frame="1"/>
                      <w:shd w:val="clear" w:color="auto" w:fill="FFFFFF"/>
                    </w:rPr>
                  </m:ctrlPr>
                </m:fPr>
                <m:num>
                  <m:r>
                    <w:rPr>
                      <w:rFonts w:ascii="Cambria Math" w:eastAsia="Times New Roman" w:hAnsi="Cambria Math" w:cs="Times New Roman"/>
                      <w:color w:val="0F1115"/>
                      <w:sz w:val="24"/>
                      <w:szCs w:val="24"/>
                      <w:bdr w:val="none" w:sz="0" w:space="0" w:color="auto" w:frame="1"/>
                      <w:shd w:val="clear" w:color="auto" w:fill="FFFFFF"/>
                    </w:rPr>
                    <m:t>4</m:t>
                  </m:r>
                </m:num>
                <m:den>
                  <m:r>
                    <w:rPr>
                      <w:rFonts w:ascii="Cambria Math" w:eastAsia="Times New Roman" w:hAnsi="Cambria Math" w:cs="Times New Roman"/>
                      <w:color w:val="0F1115"/>
                      <w:sz w:val="24"/>
                      <w:szCs w:val="24"/>
                      <w:bdr w:val="none" w:sz="0" w:space="0" w:color="auto" w:frame="1"/>
                      <w:shd w:val="clear" w:color="auto" w:fill="FFFFFF"/>
                    </w:rPr>
                    <m:t>13</m:t>
                  </m:r>
                </m:den>
              </m:f>
            </m:sup>
          </m:sSup>
          <m:r>
            <w:rPr>
              <w:rFonts w:ascii="Cambria Math" w:eastAsia="Times New Roman" w:hAnsi="Cambria Math" w:cs="Times New Roman"/>
              <w:color w:val="0F1115"/>
              <w:sz w:val="24"/>
              <w:szCs w:val="24"/>
              <w:bdr w:val="none" w:sz="0" w:space="0" w:color="auto" w:frame="1"/>
              <w:shd w:val="clear" w:color="auto" w:fill="FFFFFF"/>
            </w:rPr>
            <m:t>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m:oMathPara>
    </w:p>
    <w:p w14:paraId="16746971" w14:textId="77777777" w:rsidR="000F243C" w:rsidRPr="000F243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The weak exponent </w:t>
      </w:r>
      <m:oMath>
        <m:f>
          <m:fPr>
            <m:ctrlPr>
              <w:rPr>
                <w:rFonts w:ascii="Cambria Math" w:eastAsia="Times New Roman" w:hAnsi="Cambria Math" w:cs="Times New Roman"/>
                <w:i/>
                <w:color w:val="0F1115"/>
                <w:sz w:val="24"/>
                <w:szCs w:val="24"/>
                <w:bdr w:val="none" w:sz="0" w:space="0" w:color="auto" w:frame="1"/>
              </w:rPr>
            </m:ctrlPr>
          </m:fPr>
          <m:num>
            <m:r>
              <w:rPr>
                <w:rFonts w:ascii="Cambria Math" w:eastAsia="Times New Roman" w:hAnsi="Cambria Math" w:cs="Times New Roman"/>
                <w:color w:val="0F1115"/>
                <w:sz w:val="24"/>
                <w:szCs w:val="24"/>
                <w:bdr w:val="none" w:sz="0" w:space="0" w:color="auto" w:frame="1"/>
              </w:rPr>
              <m:t>4</m:t>
            </m:r>
          </m:num>
          <m:den>
            <m:r>
              <w:rPr>
                <w:rFonts w:ascii="Cambria Math" w:eastAsia="Times New Roman" w:hAnsi="Cambria Math" w:cs="Times New Roman"/>
                <w:color w:val="0F1115"/>
                <w:sz w:val="24"/>
                <w:szCs w:val="24"/>
                <w:bdr w:val="none" w:sz="0" w:space="0" w:color="auto" w:frame="1"/>
              </w:rPr>
              <m:t>13</m:t>
            </m:r>
          </m:den>
        </m:f>
        <m:r>
          <w:rPr>
            <w:rFonts w:ascii="Cambria Math" w:eastAsia="Times New Roman" w:hAnsi="Cambria Math" w:cs="Times New Roman"/>
            <w:color w:val="0F1115"/>
            <w:sz w:val="24"/>
            <w:szCs w:val="24"/>
            <w:bdr w:val="none" w:sz="0" w:space="0" w:color="auto" w:frame="1"/>
          </w:rPr>
          <m:t>≈0.308</m:t>
        </m:r>
      </m:oMath>
      <w:r w:rsidRPr="000F243C">
        <w:rPr>
          <w:rFonts w:ascii="Times New Roman" w:eastAsia="Times New Roman" w:hAnsi="Times New Roman" w:cs="Times New Roman"/>
          <w:color w:val="0F1115"/>
          <w:sz w:val="24"/>
          <w:szCs w:val="24"/>
        </w:rPr>
        <w:t xml:space="preserve"> implies that increasing the accretion rate by a factor of 10 raises the final mass by only a factor of about 2.03, while doubling the opacity reduces the mass by a factor of about 1.24. Consequently, forming a </w:t>
      </w:r>
      <m:oMath>
        <m:r>
          <w:rPr>
            <w:rFonts w:ascii="Cambria Math" w:eastAsia="Times New Roman" w:hAnsi="Cambria Math" w:cs="Times New Roman"/>
            <w:color w:val="0F1115"/>
            <w:sz w:val="24"/>
            <w:szCs w:val="24"/>
            <w:bdr w:val="none" w:sz="0" w:space="0" w:color="auto" w:frame="1"/>
          </w:rPr>
          <m:t>100</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rPr>
          <m:t>​</m:t>
        </m:r>
      </m:oMath>
      <w:r w:rsidRPr="000F243C">
        <w:rPr>
          <w:rFonts w:ascii="Times New Roman" w:eastAsia="Times New Roman" w:hAnsi="Times New Roman" w:cs="Times New Roman"/>
          <w:color w:val="0F1115"/>
          <w:sz w:val="24"/>
          <w:szCs w:val="24"/>
        </w:rPr>
        <w:t> star requires both a high accretion rate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hAnsi="Cambria Math" w:cs="Times New Roman"/>
            <w:color w:val="0F1115"/>
            <w:sz w:val="24"/>
            <w:szCs w:val="24"/>
            <w:bdr w:val="none" w:sz="0" w:space="0" w:color="auto" w:frame="1"/>
          </w:rPr>
          <m:t>=</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-2</m:t>
            </m:r>
          </m:sup>
        </m:sSup>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hAnsi="Cambria Math" w:cs="Times New Roman"/>
                <w:color w:val="0F1115"/>
                <w:sz w:val="24"/>
                <w:szCs w:val="24"/>
                <w:bdr w:val="none" w:sz="0" w:space="0" w:color="auto" w:frame="1"/>
                <w:shd w:val="clear" w:color="auto" w:fill="FFFFFF"/>
              </w:rPr>
              <m:t>yr</m:t>
            </m:r>
          </m:e>
          <m:sup>
            <m:r>
              <w:rPr>
                <w:rFonts w:ascii="Cambria Math" w:hAnsi="Cambria Math" w:cs="Times New Roman"/>
                <w:color w:val="0F1115"/>
                <w:sz w:val="24"/>
                <w:szCs w:val="24"/>
                <w:bdr w:val="none" w:sz="0" w:space="0" w:color="auto" w:frame="1"/>
                <w:shd w:val="clear" w:color="auto" w:fill="FFFFFF"/>
              </w:rPr>
              <m:t>-1</m:t>
            </m:r>
          </m:sup>
        </m:sSup>
      </m:oMath>
      <w:r w:rsidRPr="000F243C">
        <w:rPr>
          <w:rFonts w:ascii="Times New Roman" w:eastAsia="Times New Roman" w:hAnsi="Times New Roman" w:cs="Times New Roman"/>
          <w:color w:val="0F1115"/>
          <w:sz w:val="24"/>
          <w:szCs w:val="24"/>
        </w:rPr>
        <w:t> and a low dust opacity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r>
          <w:rPr>
            <w:rFonts w:ascii="Cambria Math" w:hAnsi="Cambria Math" w:cs="Times New Roman"/>
            <w:color w:val="0F1115"/>
            <w:sz w:val="24"/>
            <w:szCs w:val="24"/>
            <w:bdr w:val="none" w:sz="0" w:space="0" w:color="auto" w:frame="1"/>
            <w:shd w:val="clear" w:color="auto" w:fill="FFFFFF"/>
          </w:rPr>
          <m:t xml:space="preserve">=2 </m:t>
        </m:r>
      </m:oMath>
      <w:r w:rsidRPr="000F243C">
        <w:rPr>
          <w:rFonts w:ascii="Times New Roman" w:eastAsia="Times New Roman" w:hAnsi="Times New Roman" w:cs="Times New Roman"/>
          <w:color w:val="0F1115"/>
          <w:sz w:val="24"/>
          <w:szCs w:val="24"/>
        </w:rPr>
        <w:t>cm</w:t>
      </w:r>
      <w:r w:rsidRPr="000F243C">
        <w:rPr>
          <w:rFonts w:ascii="Times New Roman" w:eastAsia="Times New Roman" w:hAnsi="Times New Roman" w:cs="Times New Roman"/>
          <w:color w:val="0F1115"/>
          <w:sz w:val="24"/>
          <w:szCs w:val="24"/>
          <w:vertAlign w:val="superscript"/>
        </w:rPr>
        <w:t>2</w:t>
      </w:r>
      <w:r w:rsidRPr="000F243C">
        <w:rPr>
          <w:rFonts w:ascii="Times New Roman" w:eastAsia="Times New Roman" w:hAnsi="Times New Roman" w:cs="Times New Roman"/>
          <w:color w:val="0F1115"/>
          <w:sz w:val="24"/>
          <w:szCs w:val="24"/>
        </w:rPr>
        <w:t>g</w:t>
      </w:r>
      <w:r w:rsidRPr="000F243C">
        <w:rPr>
          <w:rFonts w:ascii="Times New Roman" w:eastAsia="Times New Roman" w:hAnsi="Times New Roman" w:cs="Times New Roman"/>
          <w:color w:val="0F1115"/>
          <w:sz w:val="24"/>
          <w:szCs w:val="24"/>
          <w:vertAlign w:val="superscript"/>
        </w:rPr>
        <w:t>−1</w:t>
      </w:r>
      <w:r w:rsidRPr="000F243C">
        <w:rPr>
          <w:rFonts w:ascii="Times New Roman" w:eastAsia="Times New Roman" w:hAnsi="Times New Roman" w:cs="Times New Roman"/>
          <w:color w:val="0F1115"/>
          <w:sz w:val="24"/>
          <w:szCs w:val="24"/>
        </w:rPr>
        <w:t>, as found in low</w:t>
      </w:r>
      <w:r w:rsidRPr="000F243C">
        <w:rPr>
          <w:rFonts w:ascii="Times New Roman" w:eastAsia="Times New Roman" w:hAnsi="Times New Roman" w:cs="Times New Roman"/>
          <w:color w:val="0F1115"/>
          <w:sz w:val="24"/>
          <w:szCs w:val="24"/>
        </w:rPr>
        <w:noBreakHyphen/>
        <w:t>metallicity environments (Krumholz et al. 2005), favors the formation of massive stars in the early universe.</w:t>
      </w:r>
    </w:p>
    <w:p w14:paraId="0AFDD432" w14:textId="7CF76A6B" w:rsidR="000F243C" w:rsidRPr="000F243C" w:rsidRDefault="000F243C"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color w:val="0F1115"/>
          <w:sz w:val="24"/>
          <w:szCs w:val="24"/>
        </w:rPr>
        <w:t>Numerical evaluation of the expression with </w:t>
      </w:r>
      <m:oMath>
        <m:r>
          <w:rPr>
            <w:rFonts w:ascii="Cambria Math" w:eastAsia="Times New Roman" w:hAnsi="Cambria Math" w:cs="Times New Roman"/>
            <w:color w:val="0F1115"/>
            <w:sz w:val="24"/>
            <w:szCs w:val="24"/>
            <w:bdr w:val="none" w:sz="0" w:space="0" w:color="auto" w:frame="1"/>
          </w:rPr>
          <m:t>f(θ)=0.2</m:t>
        </m:r>
        <m:r>
          <w:rPr>
            <w:rFonts w:ascii="Cambria Math" w:eastAsia="Times New Roman" w:hAnsi="Cambria Math" w:cs="Times New Roman"/>
            <w:color w:val="0F1115"/>
            <w:sz w:val="24"/>
            <w:szCs w:val="24"/>
          </w:rPr>
          <m:t>, </m:t>
        </m:r>
        <m:r>
          <w:rPr>
            <w:rFonts w:ascii="Cambria Math" w:eastAsia="Times New Roman" w:hAnsi="Cambria Math" w:cs="Times New Roman"/>
            <w:color w:val="0F1115"/>
            <w:sz w:val="24"/>
            <w:szCs w:val="24"/>
            <w:bdr w:val="none" w:sz="0" w:space="0" w:color="auto" w:frame="1"/>
          </w:rPr>
          <m:t>A=100</m:t>
        </m:r>
      </m:oMath>
      <w:r w:rsidRPr="000F243C">
        <w:rPr>
          <w:rFonts w:ascii="Times New Roman" w:eastAsia="Times New Roman" w:hAnsi="Times New Roman" w:cs="Times New Roman"/>
          <w:color w:val="0F1115"/>
          <w:sz w:val="24"/>
          <w:szCs w:val="24"/>
        </w:rPr>
        <w:t>, and </w:t>
      </w:r>
      <m:oMath>
        <m:r>
          <w:rPr>
            <w:rStyle w:val="katex-mathml"/>
            <w:rFonts w:ascii="Cambria Math" w:hAnsi="Cambria Math" w:cs="Times New Roman"/>
            <w:color w:val="0F1115"/>
            <w:sz w:val="24"/>
            <w:szCs w:val="24"/>
            <w:bdr w:val="none" w:sz="0" w:space="0" w:color="auto" w:frame="1"/>
          </w:rPr>
          <m:t xml:space="preserve">T≈1500 K </m:t>
        </m:r>
      </m:oMath>
      <w:r w:rsidRPr="000F243C">
        <w:rPr>
          <w:rFonts w:ascii="Times New Roman" w:eastAsia="Times New Roman" w:hAnsi="Times New Roman" w:cs="Times New Roman"/>
          <w:color w:val="0F1115"/>
          <w:sz w:val="24"/>
          <w:szCs w:val="24"/>
        </w:rPr>
        <w:t>produces a grid of final masses that spans the observed initial mass function. For a moderate accretion rate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hAnsi="Cambria Math" w:cs="Times New Roman"/>
            <w:color w:val="0F1115"/>
            <w:sz w:val="24"/>
            <w:szCs w:val="24"/>
            <w:bdr w:val="none" w:sz="0" w:space="0" w:color="auto" w:frame="1"/>
          </w:rPr>
          <m:t>=</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-4</m:t>
            </m:r>
          </m:sup>
        </m:sSup>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hAnsi="Cambria Math" w:cs="Times New Roman"/>
                <w:color w:val="0F1115"/>
                <w:sz w:val="24"/>
                <w:szCs w:val="24"/>
                <w:bdr w:val="none" w:sz="0" w:space="0" w:color="auto" w:frame="1"/>
                <w:shd w:val="clear" w:color="auto" w:fill="FFFFFF"/>
              </w:rPr>
              <m:t>yr</m:t>
            </m:r>
          </m:e>
          <m:sup>
            <m:r>
              <w:rPr>
                <w:rFonts w:ascii="Cambria Math" w:hAnsi="Cambria Math" w:cs="Times New Roman"/>
                <w:color w:val="0F1115"/>
                <w:sz w:val="24"/>
                <w:szCs w:val="24"/>
                <w:bdr w:val="none" w:sz="0" w:space="0" w:color="auto" w:frame="1"/>
                <w:shd w:val="clear" w:color="auto" w:fill="FFFFFF"/>
              </w:rPr>
              <m:t>-1</m:t>
            </m:r>
          </m:sup>
        </m:sSup>
      </m:oMath>
      <w:r w:rsidRPr="000F243C">
        <w:rPr>
          <w:rFonts w:ascii="Times New Roman" w:eastAsia="Times New Roman" w:hAnsi="Times New Roman" w:cs="Times New Roman"/>
          <w:color w:val="0F1115"/>
          <w:sz w:val="24"/>
          <w:szCs w:val="24"/>
        </w:rPr>
        <w:t> and standard Milky Way dust opacity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Pr="000F243C">
        <w:rPr>
          <w:rFonts w:ascii="Times New Roman" w:eastAsia="Times New Roman" w:hAnsi="Times New Roman" w:cs="Times New Roman"/>
          <w:color w:val="0F1115"/>
          <w:sz w:val="24"/>
          <w:szCs w:val="24"/>
          <w:bdr w:val="none" w:sz="0" w:space="0" w:color="auto" w:frame="1"/>
        </w:rPr>
        <w:t>=10 cm</w:t>
      </w:r>
      <w:r w:rsidRPr="000F243C">
        <w:rPr>
          <w:rFonts w:ascii="Times New Roman" w:eastAsia="Times New Roman" w:hAnsi="Times New Roman" w:cs="Times New Roman"/>
          <w:color w:val="0F1115"/>
          <w:sz w:val="24"/>
          <w:szCs w:val="24"/>
          <w:bdr w:val="none" w:sz="0" w:space="0" w:color="auto" w:frame="1"/>
          <w:vertAlign w:val="superscript"/>
        </w:rPr>
        <w:t>2</w:t>
      </w:r>
      <w:r w:rsidRPr="000F243C">
        <w:rPr>
          <w:rFonts w:ascii="Times New Roman" w:eastAsia="Times New Roman" w:hAnsi="Times New Roman" w:cs="Times New Roman"/>
          <w:color w:val="0F1115"/>
          <w:sz w:val="24"/>
          <w:szCs w:val="24"/>
          <w:bdr w:val="none" w:sz="0" w:space="0" w:color="auto" w:frame="1"/>
        </w:rPr>
        <w:t> g</w:t>
      </w:r>
      <w:r w:rsidRPr="000F243C">
        <w:rPr>
          <w:rFonts w:ascii="Times New Roman" w:eastAsia="Times New Roman" w:hAnsi="Times New Roman" w:cs="Times New Roman"/>
          <w:color w:val="0F1115"/>
          <w:sz w:val="24"/>
          <w:szCs w:val="24"/>
          <w:bdr w:val="none" w:sz="0" w:space="0" w:color="auto" w:frame="1"/>
          <w:vertAlign w:val="superscript"/>
        </w:rPr>
        <w:t>−1</w:t>
      </w:r>
      <w:r w:rsidRPr="000F243C">
        <w:rPr>
          <w:rFonts w:ascii="Times New Roman" w:eastAsia="Times New Roman" w:hAnsi="Times New Roman" w:cs="Times New Roman"/>
          <w:color w:val="0F1115"/>
          <w:sz w:val="24"/>
          <w:szCs w:val="24"/>
        </w:rPr>
        <w:t xml:space="preserve">, the predicted mass </w:t>
      </w:r>
      <w:r w:rsidRPr="000F243C">
        <w:rPr>
          <w:rFonts w:ascii="Times New Roman" w:eastAsia="Times New Roman" w:hAnsi="Times New Roman" w:cs="Times New Roman"/>
          <w:color w:val="0F1115"/>
          <w:sz w:val="24"/>
          <w:szCs w:val="24"/>
        </w:rPr>
        <w:lastRenderedPageBreak/>
        <w:t>is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r>
          <w:rPr>
            <w:rFonts w:ascii="Cambria Math" w:eastAsia="Times New Roman" w:hAnsi="Cambria Math" w:cs="Times New Roman"/>
            <w:color w:val="0F1115"/>
            <w:sz w:val="24"/>
            <w:szCs w:val="24"/>
            <w:bdr w:val="none" w:sz="0" w:space="0" w:color="auto" w:frame="1"/>
          </w:rPr>
          <m:t>≈15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rPr>
          <m:t>​</m:t>
        </m:r>
      </m:oMath>
      <w:r w:rsidRPr="000F243C">
        <w:rPr>
          <w:rFonts w:ascii="Times New Roman" w:eastAsia="Times New Roman" w:hAnsi="Times New Roman" w:cs="Times New Roman"/>
          <w:color w:val="0F1115"/>
          <w:sz w:val="24"/>
          <w:szCs w:val="24"/>
        </w:rPr>
        <w:t> – typical of a B</w:t>
      </w:r>
      <w:r w:rsidRPr="000F243C">
        <w:rPr>
          <w:rFonts w:ascii="Times New Roman" w:eastAsia="Times New Roman" w:hAnsi="Times New Roman" w:cs="Times New Roman"/>
          <w:color w:val="0F1115"/>
          <w:sz w:val="24"/>
          <w:szCs w:val="24"/>
        </w:rPr>
        <w:noBreakHyphen/>
        <w:t>type star. At the same accretion rate but with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Pr="000F243C">
        <w:rPr>
          <w:rFonts w:ascii="Times New Roman" w:eastAsia="Times New Roman" w:hAnsi="Times New Roman" w:cs="Times New Roman"/>
          <w:color w:val="0F1115"/>
          <w:sz w:val="24"/>
          <w:szCs w:val="24"/>
          <w:bdr w:val="none" w:sz="0" w:space="0" w:color="auto" w:frame="1"/>
        </w:rPr>
        <w:t>=2 cm</w:t>
      </w:r>
      <w:r w:rsidRPr="000F243C">
        <w:rPr>
          <w:rFonts w:ascii="Times New Roman" w:eastAsia="Times New Roman" w:hAnsi="Times New Roman" w:cs="Times New Roman"/>
          <w:color w:val="0F1115"/>
          <w:sz w:val="24"/>
          <w:szCs w:val="24"/>
          <w:bdr w:val="none" w:sz="0" w:space="0" w:color="auto" w:frame="1"/>
          <w:vertAlign w:val="superscript"/>
        </w:rPr>
        <w:t>2</w:t>
      </w:r>
      <w:r w:rsidRPr="000F243C">
        <w:rPr>
          <w:rFonts w:ascii="Times New Roman" w:eastAsia="Times New Roman" w:hAnsi="Times New Roman" w:cs="Times New Roman"/>
          <w:color w:val="0F1115"/>
          <w:sz w:val="24"/>
          <w:szCs w:val="24"/>
          <w:bdr w:val="none" w:sz="0" w:space="0" w:color="auto" w:frame="1"/>
        </w:rPr>
        <w:t> g</w:t>
      </w:r>
      <w:r w:rsidRPr="000F243C">
        <w:rPr>
          <w:rFonts w:ascii="Times New Roman" w:eastAsia="Times New Roman" w:hAnsi="Times New Roman" w:cs="Times New Roman"/>
          <w:color w:val="0F1115"/>
          <w:sz w:val="24"/>
          <w:szCs w:val="24"/>
          <w:bdr w:val="none" w:sz="0" w:space="0" w:color="auto" w:frame="1"/>
          <w:vertAlign w:val="superscript"/>
        </w:rPr>
        <w:t>−1</w:t>
      </w:r>
      <w:r w:rsidRPr="000F243C">
        <w:rPr>
          <w:rFonts w:ascii="Times New Roman" w:eastAsia="Times New Roman" w:hAnsi="Times New Roman" w:cs="Times New Roman"/>
          <w:i/>
          <w:iCs/>
          <w:color w:val="0F1115"/>
          <w:sz w:val="24"/>
          <w:szCs w:val="24"/>
        </w:rPr>
        <w:t xml:space="preserve"> </w:t>
      </w:r>
      <w:r w:rsidRPr="000F243C">
        <w:rPr>
          <w:rFonts w:ascii="Times New Roman" w:eastAsia="Times New Roman" w:hAnsi="Times New Roman" w:cs="Times New Roman"/>
          <w:color w:val="0F1115"/>
          <w:sz w:val="24"/>
          <w:szCs w:val="24"/>
        </w:rPr>
        <w:t>(lower metallicity), the mass rises to </w:t>
      </w:r>
      <w:r w:rsidRPr="000F243C">
        <w:rPr>
          <w:rFonts w:ascii="Times New Roman" w:eastAsia="Times New Roman" w:hAnsi="Times New Roman" w:cs="Times New Roman"/>
          <w:color w:val="0F1115"/>
          <w:sz w:val="24"/>
          <w:szCs w:val="24"/>
          <w:bdr w:val="none" w:sz="0" w:space="0" w:color="auto" w:frame="1"/>
        </w:rPr>
        <w:t>≈24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Pr="000F243C">
        <w:rPr>
          <w:rFonts w:ascii="Times New Roman" w:eastAsia="Times New Roman" w:hAnsi="Times New Roman" w:cs="Times New Roman"/>
          <w:color w:val="0F1115"/>
          <w:sz w:val="24"/>
          <w:szCs w:val="24"/>
        </w:rPr>
        <w:t>​, an O</w:t>
      </w:r>
      <w:r w:rsidRPr="000F243C">
        <w:rPr>
          <w:rFonts w:ascii="Times New Roman" w:eastAsia="Times New Roman" w:hAnsi="Times New Roman" w:cs="Times New Roman"/>
          <w:color w:val="0F1115"/>
          <w:sz w:val="24"/>
          <w:szCs w:val="24"/>
        </w:rPr>
        <w:noBreakHyphen/>
        <w:t>type star. For the highest accretion rates expected in massive core collapse,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hAnsi="Cambria Math" w:cs="Times New Roman"/>
            <w:color w:val="0F1115"/>
            <w:sz w:val="24"/>
            <w:szCs w:val="24"/>
            <w:bdr w:val="none" w:sz="0" w:space="0" w:color="auto" w:frame="1"/>
          </w:rPr>
          <m:t>=</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-2</m:t>
            </m:r>
          </m:sup>
        </m:sSup>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hAnsi="Cambria Math" w:cs="Times New Roman"/>
                <w:color w:val="0F1115"/>
                <w:sz w:val="24"/>
                <w:szCs w:val="24"/>
                <w:bdr w:val="none" w:sz="0" w:space="0" w:color="auto" w:frame="1"/>
                <w:shd w:val="clear" w:color="auto" w:fill="FFFFFF"/>
              </w:rPr>
              <m:t>yr</m:t>
            </m:r>
          </m:e>
          <m:sup>
            <m:r>
              <w:rPr>
                <w:rFonts w:ascii="Cambria Math" w:hAnsi="Cambria Math" w:cs="Times New Roman"/>
                <w:color w:val="0F1115"/>
                <w:sz w:val="24"/>
                <w:szCs w:val="24"/>
                <w:bdr w:val="none" w:sz="0" w:space="0" w:color="auto" w:frame="1"/>
                <w:shd w:val="clear" w:color="auto" w:fill="FFFFFF"/>
              </w:rPr>
              <m:t>-1</m:t>
            </m:r>
          </m:sup>
        </m:sSup>
      </m:oMath>
      <w:r w:rsidRPr="000F243C">
        <w:rPr>
          <w:rFonts w:ascii="Times New Roman" w:eastAsia="Times New Roman" w:hAnsi="Times New Roman" w:cs="Times New Roman"/>
          <w:color w:val="0F1115"/>
          <w:sz w:val="24"/>
          <w:szCs w:val="24"/>
        </w:rPr>
        <w:t>1, and the lowest opacity,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r>
          <w:rPr>
            <w:rFonts w:ascii="Cambria Math" w:eastAsia="Times New Roman" w:hAnsi="Cambria Math" w:cs="Times New Roman"/>
            <w:color w:val="0F1115"/>
            <w:sz w:val="24"/>
            <w:szCs w:val="24"/>
            <w:bdr w:val="none" w:sz="0" w:space="0" w:color="auto" w:frame="1"/>
          </w:rPr>
          <m:t>≈100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Pr="000F243C">
        <w:rPr>
          <w:rFonts w:ascii="Times New Roman" w:eastAsia="Times New Roman" w:hAnsi="Times New Roman" w:cs="Times New Roman"/>
          <w:color w:val="0F1115"/>
          <w:sz w:val="24"/>
          <w:szCs w:val="24"/>
        </w:rPr>
        <w:t>​, matching the most massive stars known (e.g., R136a1, about </w:t>
      </w:r>
      <m:oMath>
        <m:r>
          <w:rPr>
            <w:rFonts w:ascii="Cambria Math" w:eastAsia="Times New Roman" w:hAnsi="Cambria Math" w:cs="Times New Roman"/>
            <w:color w:val="0F1115"/>
            <w:sz w:val="24"/>
            <w:szCs w:val="24"/>
            <w:bdr w:val="none" w:sz="0" w:space="0" w:color="auto" w:frame="1"/>
          </w:rPr>
          <m:t>170</m:t>
        </m:r>
        <m:r>
          <w:rPr>
            <w:rFonts w:ascii="Cambria Math" w:eastAsia="Times New Roman" w:hAnsi="Cambria Math" w:cs="Times New Roman"/>
            <w:color w:val="0F1115"/>
            <w:sz w:val="24"/>
            <w:szCs w:val="24"/>
          </w:rPr>
          <m:t xml:space="preserve"> -</m:t>
        </m:r>
        <m:r>
          <w:rPr>
            <w:rFonts w:ascii="Cambria Math" w:eastAsia="Times New Roman" w:hAnsi="Cambria Math" w:cs="Times New Roman"/>
            <w:color w:val="0F1115"/>
            <w:sz w:val="24"/>
            <w:szCs w:val="24"/>
            <w:bdr w:val="none" w:sz="0" w:space="0" w:color="auto" w:frame="1"/>
          </w:rPr>
          <m:t>200 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r>
          <w:rPr>
            <w:rFonts w:ascii="Cambria Math" w:eastAsia="Times New Roman" w:hAnsi="Cambria Math" w:cs="Times New Roman"/>
            <w:color w:val="0F1115"/>
            <w:sz w:val="24"/>
            <w:szCs w:val="24"/>
          </w:rPr>
          <m:t>​</m:t>
        </m:r>
      </m:oMath>
      <w:r w:rsidRPr="000F243C">
        <w:rPr>
          <w:rFonts w:ascii="Times New Roman" w:eastAsia="Times New Roman" w:hAnsi="Times New Roman" w:cs="Times New Roman"/>
          <w:color w:val="0F1115"/>
          <w:sz w:val="24"/>
          <w:szCs w:val="24"/>
        </w:rPr>
        <w:t> after accounting for binarity). Conversely, low accretion rates </w:t>
      </w:r>
      <m:oMath>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hAnsi="Cambria Math" w:cs="Times New Roman"/>
            <w:color w:val="0F1115"/>
            <w:sz w:val="24"/>
            <w:szCs w:val="24"/>
            <w:bdr w:val="none" w:sz="0" w:space="0" w:color="auto" w:frame="1"/>
          </w:rPr>
          <m:t>=</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-6</m:t>
            </m:r>
          </m:sup>
        </m:sSup>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hAnsi="Cambria Math" w:cs="Times New Roman"/>
                <w:color w:val="0F1115"/>
                <w:sz w:val="24"/>
                <w:szCs w:val="24"/>
                <w:bdr w:val="none" w:sz="0" w:space="0" w:color="auto" w:frame="1"/>
                <w:shd w:val="clear" w:color="auto" w:fill="FFFFFF"/>
              </w:rPr>
              <m:t>yr</m:t>
            </m:r>
          </m:e>
          <m:sup>
            <m:r>
              <w:rPr>
                <w:rFonts w:ascii="Cambria Math" w:hAnsi="Cambria Math" w:cs="Times New Roman"/>
                <w:color w:val="0F1115"/>
                <w:sz w:val="24"/>
                <w:szCs w:val="24"/>
                <w:bdr w:val="none" w:sz="0" w:space="0" w:color="auto" w:frame="1"/>
                <w:shd w:val="clear" w:color="auto" w:fill="FFFFFF"/>
              </w:rPr>
              <m:t>-1</m:t>
            </m:r>
          </m:sup>
        </m:sSup>
      </m:oMath>
      <w:r w:rsidRPr="000F243C">
        <w:rPr>
          <w:rFonts w:ascii="Times New Roman" w:eastAsia="Times New Roman" w:hAnsi="Times New Roman" w:cs="Times New Roman"/>
          <w:color w:val="0F1115"/>
          <w:sz w:val="24"/>
          <w:szCs w:val="24"/>
        </w:rPr>
        <w:t> and high opacity yield </w:t>
      </w:r>
      <m:oMath>
        <m:sSub>
          <m:sSubPr>
            <m:ctrlPr>
              <w:rPr>
                <w:rFonts w:ascii="Cambria Math" w:eastAsia="Times New Roman" w:hAnsi="Cambria Math" w:cs="Times New Roman"/>
                <w:i/>
                <w:color w:val="0F1115"/>
                <w:sz w:val="24"/>
                <w:szCs w:val="24"/>
                <w:bdr w:val="none" w:sz="0" w:space="0" w:color="auto" w:frame="1"/>
              </w:rPr>
            </m:ctrlPr>
          </m:sSubPr>
          <m:e>
            <m:r>
              <w:rPr>
                <w:rFonts w:ascii="Cambria Math" w:eastAsia="Times New Roman" w:hAnsi="Cambria Math" w:cs="Times New Roman"/>
                <w:color w:val="0F1115"/>
                <w:sz w:val="24"/>
                <w:szCs w:val="24"/>
                <w:bdr w:val="none" w:sz="0" w:space="0" w:color="auto" w:frame="1"/>
              </w:rPr>
              <m:t>M</m:t>
            </m:r>
          </m:e>
          <m:sub>
            <m:r>
              <w:rPr>
                <w:rFonts w:ascii="Cambria Math" w:eastAsia="Times New Roman" w:hAnsi="Cambria Math" w:cs="Times New Roman"/>
                <w:color w:val="0F1115"/>
                <w:sz w:val="24"/>
                <w:szCs w:val="24"/>
                <w:bdr w:val="none" w:sz="0" w:space="0" w:color="auto" w:frame="1"/>
              </w:rPr>
              <m:t>*</m:t>
            </m:r>
          </m:sub>
        </m:sSub>
        <m:r>
          <w:rPr>
            <w:rFonts w:ascii="Cambria Math" w:eastAsia="Times New Roman" w:hAnsi="Cambria Math" w:cs="Times New Roman"/>
            <w:color w:val="0F1115"/>
            <w:sz w:val="24"/>
            <w:szCs w:val="24"/>
            <w:bdr w:val="none" w:sz="0" w:space="0" w:color="auto" w:frame="1"/>
          </w:rPr>
          <m:t>≈3.6 </m:t>
        </m:r>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oMath>
      <w:r w:rsidRPr="000F243C">
        <w:rPr>
          <w:rFonts w:ascii="Times New Roman" w:eastAsia="Times New Roman" w:hAnsi="Times New Roman" w:cs="Times New Roman"/>
          <w:color w:val="0F1115"/>
          <w:sz w:val="24"/>
          <w:szCs w:val="24"/>
        </w:rPr>
        <w:t>​, characteristic of intermediate</w:t>
      </w:r>
      <w:r w:rsidRPr="000F243C">
        <w:rPr>
          <w:rFonts w:ascii="Times New Roman" w:eastAsia="Times New Roman" w:hAnsi="Times New Roman" w:cs="Times New Roman"/>
          <w:color w:val="0F1115"/>
          <w:sz w:val="24"/>
          <w:szCs w:val="24"/>
        </w:rPr>
        <w:noBreakHyphen/>
        <w:t xml:space="preserve">mass stars like Sirius A. The model thus demonstrates that no single effect solves the radiation problem; rather, a multiplicative suppression – anisotropy </w:t>
      </w:r>
      <m:oMath>
        <m:r>
          <w:rPr>
            <w:rFonts w:ascii="Cambria Math" w:eastAsia="Times New Roman" w:hAnsi="Cambria Math" w:cs="Times New Roman"/>
            <w:color w:val="0F1115"/>
            <w:sz w:val="24"/>
            <w:szCs w:val="24"/>
          </w:rPr>
          <m:t>(</m:t>
        </m:r>
        <m:r>
          <w:rPr>
            <w:rFonts w:ascii="Cambria Math" w:eastAsia="Times New Roman" w:hAnsi="Cambria Math" w:cs="Times New Roman"/>
            <w:color w:val="0F1115"/>
            <w:sz w:val="24"/>
            <w:szCs w:val="24"/>
            <w:bdr w:val="none" w:sz="0" w:space="0" w:color="auto" w:frame="1"/>
          </w:rPr>
          <m:t>f(θ)=0.2</m:t>
        </m:r>
        <m:r>
          <w:rPr>
            <w:rFonts w:ascii="Cambria Math" w:eastAsia="Times New Roman" w:hAnsi="Cambria Math" w:cs="Times New Roman"/>
            <w:color w:val="0F1115"/>
            <w:sz w:val="24"/>
            <w:szCs w:val="24"/>
          </w:rPr>
          <m:t>)</m:t>
        </m:r>
      </m:oMath>
      <w:r w:rsidRPr="000F243C">
        <w:rPr>
          <w:rFonts w:ascii="Times New Roman" w:eastAsia="Times New Roman" w:hAnsi="Times New Roman" w:cs="Times New Roman"/>
          <w:color w:val="0F1115"/>
          <w:sz w:val="24"/>
          <w:szCs w:val="24"/>
        </w:rPr>
        <w:t>, high accretion rate (</w:t>
      </w:r>
      <m:oMath>
        <m:r>
          <w:rPr>
            <w:rFonts w:ascii="Cambria Math" w:eastAsia="Times New Roman" w:hAnsi="Cambria Math" w:cs="Times New Roman"/>
            <w:color w:val="0F1115"/>
            <w:sz w:val="24"/>
            <w:szCs w:val="24"/>
          </w:rPr>
          <m:t>~</m:t>
        </m:r>
        <m:acc>
          <m:accPr>
            <m:chr m:val="̇"/>
            <m:ctrlPr>
              <w:rPr>
                <w:rFonts w:ascii="Cambria Math" w:eastAsia="Times New Roman" w:hAnsi="Cambria Math" w:cs="Times New Roman"/>
                <w:i/>
                <w:color w:val="0F1115"/>
                <w:sz w:val="24"/>
                <w:szCs w:val="24"/>
                <w:bdr w:val="none" w:sz="0" w:space="0" w:color="auto" w:frame="1"/>
              </w:rPr>
            </m:ctrlPr>
          </m:accPr>
          <m:e>
            <m:r>
              <w:rPr>
                <w:rFonts w:ascii="Cambria Math" w:eastAsia="Times New Roman" w:hAnsi="Cambria Math" w:cs="Times New Roman"/>
                <w:color w:val="0F1115"/>
                <w:sz w:val="24"/>
                <w:szCs w:val="24"/>
                <w:bdr w:val="none" w:sz="0" w:space="0" w:color="auto" w:frame="1"/>
              </w:rPr>
              <m:t>M</m:t>
            </m:r>
          </m:e>
        </m:acc>
        <m:r>
          <w:rPr>
            <w:rFonts w:ascii="Cambria Math" w:hAnsi="Cambria Math" w:cs="Times New Roman"/>
            <w:color w:val="0F1115"/>
            <w:sz w:val="24"/>
            <w:szCs w:val="24"/>
            <w:bdr w:val="none" w:sz="0" w:space="0" w:color="auto" w:frame="1"/>
          </w:rPr>
          <m:t>=</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-2</m:t>
            </m:r>
          </m:sup>
        </m:sSup>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 xml:space="preserve">- </m:t>
            </m:r>
            <m:sSup>
              <m:sSupPr>
                <m:ctrlPr>
                  <w:rPr>
                    <w:rStyle w:val="katex-mathml"/>
                    <w:rFonts w:ascii="Cambria Math" w:eastAsia="Times New Roman" w:hAnsi="Cambria Math" w:cs="Times New Roman"/>
                    <w:i/>
                    <w:color w:val="0F1115"/>
                    <w:sz w:val="24"/>
                    <w:szCs w:val="24"/>
                    <w:bdr w:val="none" w:sz="0" w:space="0" w:color="auto" w:frame="1"/>
                  </w:rPr>
                </m:ctrlPr>
              </m:sSupPr>
              <m:e>
                <m:r>
                  <w:rPr>
                    <w:rStyle w:val="katex-mathml"/>
                    <w:rFonts w:ascii="Cambria Math" w:hAnsi="Cambria Math" w:cs="Times New Roman"/>
                    <w:color w:val="0F1115"/>
                    <w:sz w:val="24"/>
                    <w:szCs w:val="24"/>
                    <w:bdr w:val="none" w:sz="0" w:space="0" w:color="auto" w:frame="1"/>
                  </w:rPr>
                  <m:t>10</m:t>
                </m:r>
              </m:e>
              <m:sup>
                <m:r>
                  <w:rPr>
                    <w:rStyle w:val="katex-mathml"/>
                    <w:rFonts w:ascii="Cambria Math" w:hAnsi="Cambria Math" w:cs="Times New Roman"/>
                    <w:color w:val="0F1115"/>
                    <w:sz w:val="24"/>
                    <w:szCs w:val="24"/>
                    <w:bdr w:val="none" w:sz="0" w:space="0" w:color="auto" w:frame="1"/>
                  </w:rPr>
                  <m:t>-3</m:t>
                </m:r>
              </m:sup>
            </m:sSup>
            <m:r>
              <w:rPr>
                <w:rFonts w:ascii="Cambria Math" w:eastAsia="Times New Roman" w:hAnsi="Cambria Math" w:cs="Times New Roman"/>
                <w:color w:val="0F1115"/>
                <w:sz w:val="24"/>
                <w:szCs w:val="24"/>
                <w:bdr w:val="none" w:sz="0" w:space="0" w:color="auto" w:frame="1"/>
                <w:shd w:val="clear" w:color="auto" w:fill="FFFFFF"/>
              </w:rPr>
              <m:t>M</m:t>
            </m:r>
          </m:e>
          <m:sub>
            <m:r>
              <w:rPr>
                <w:rFonts w:ascii="Cambria Math" w:eastAsia="Times New Roman" w:hAnsi="Cambria Math" w:cs="Times New Roman"/>
                <w:color w:val="0F1115"/>
                <w:sz w:val="24"/>
                <w:szCs w:val="24"/>
                <w:bdr w:val="none" w:sz="0" w:space="0" w:color="auto" w:frame="1"/>
                <w:shd w:val="clear" w:color="auto" w:fill="FFFFFF"/>
              </w:rPr>
              <m:t>⊙</m:t>
            </m:r>
          </m:sub>
        </m:sSub>
        <m:sSup>
          <m:sSupPr>
            <m:ctrlPr>
              <w:rPr>
                <w:rFonts w:ascii="Cambria Math" w:eastAsia="Times New Roman" w:hAnsi="Cambria Math" w:cs="Times New Roman"/>
                <w:i/>
                <w:color w:val="0F1115"/>
                <w:sz w:val="24"/>
                <w:szCs w:val="24"/>
                <w:bdr w:val="none" w:sz="0" w:space="0" w:color="auto" w:frame="1"/>
                <w:shd w:val="clear" w:color="auto" w:fill="FFFFFF"/>
              </w:rPr>
            </m:ctrlPr>
          </m:sSupPr>
          <m:e>
            <m:r>
              <w:rPr>
                <w:rFonts w:ascii="Cambria Math" w:hAnsi="Cambria Math" w:cs="Times New Roman"/>
                <w:color w:val="0F1115"/>
                <w:sz w:val="24"/>
                <w:szCs w:val="24"/>
                <w:bdr w:val="none" w:sz="0" w:space="0" w:color="auto" w:frame="1"/>
                <w:shd w:val="clear" w:color="auto" w:fill="FFFFFF"/>
              </w:rPr>
              <m:t>yr</m:t>
            </m:r>
          </m:e>
          <m:sup>
            <m:r>
              <w:rPr>
                <w:rFonts w:ascii="Cambria Math" w:hAnsi="Cambria Math" w:cs="Times New Roman"/>
                <w:color w:val="0F1115"/>
                <w:sz w:val="24"/>
                <w:szCs w:val="24"/>
                <w:bdr w:val="none" w:sz="0" w:space="0" w:color="auto" w:frame="1"/>
                <w:shd w:val="clear" w:color="auto" w:fill="FFFFFF"/>
              </w:rPr>
              <m:t>-1</m:t>
            </m:r>
          </m:sup>
        </m:sSup>
      </m:oMath>
      <w:r w:rsidRPr="000F243C">
        <w:rPr>
          <w:rFonts w:ascii="Times New Roman" w:eastAsia="Times New Roman" w:hAnsi="Times New Roman" w:cs="Times New Roman"/>
          <w:color w:val="0F1115"/>
          <w:sz w:val="24"/>
          <w:szCs w:val="24"/>
        </w:rPr>
        <w:t>), and dust</w:t>
      </w:r>
      <w:r w:rsidRPr="000F243C">
        <w:rPr>
          <w:rFonts w:ascii="Times New Roman" w:eastAsia="Times New Roman" w:hAnsi="Times New Roman" w:cs="Times New Roman"/>
          <w:color w:val="0F1115"/>
          <w:sz w:val="24"/>
          <w:szCs w:val="24"/>
        </w:rPr>
        <w:noBreakHyphen/>
        <w:t>reduced opacity (</w:t>
      </w:r>
      <m:oMath>
        <m:sSub>
          <m:sSubPr>
            <m:ctrlPr>
              <w:rPr>
                <w:rFonts w:ascii="Cambria Math" w:eastAsia="Times New Roman" w:hAnsi="Cambria Math" w:cs="Times New Roman"/>
                <w:i/>
                <w:color w:val="0F1115"/>
                <w:sz w:val="24"/>
                <w:szCs w:val="24"/>
                <w:bdr w:val="none" w:sz="0" w:space="0" w:color="auto" w:frame="1"/>
                <w:shd w:val="clear" w:color="auto" w:fill="FFFFFF"/>
              </w:rPr>
            </m:ctrlPr>
          </m:sSubPr>
          <m:e>
            <m:r>
              <w:rPr>
                <w:rFonts w:ascii="Cambria Math" w:eastAsia="Times New Roman" w:hAnsi="Cambria Math" w:cs="Times New Roman"/>
                <w:color w:val="0F1115"/>
                <w:sz w:val="24"/>
                <w:szCs w:val="24"/>
                <w:bdr w:val="none" w:sz="0" w:space="0" w:color="auto" w:frame="1"/>
                <w:shd w:val="clear" w:color="auto" w:fill="FFFFFF"/>
              </w:rPr>
              <m:t>κ</m:t>
            </m:r>
          </m:e>
          <m:sub>
            <m:r>
              <w:rPr>
                <w:rFonts w:ascii="Cambria Math" w:eastAsia="Times New Roman" w:hAnsi="Cambria Math" w:cs="Times New Roman"/>
                <w:color w:val="0F1115"/>
                <w:sz w:val="24"/>
                <w:szCs w:val="24"/>
                <w:bdr w:val="none" w:sz="0" w:space="0" w:color="auto" w:frame="1"/>
                <w:shd w:val="clear" w:color="auto" w:fill="FFFFFF"/>
              </w:rPr>
              <m:t>R</m:t>
            </m:r>
          </m:sub>
        </m:sSub>
      </m:oMath>
      <w:r w:rsidRPr="000F243C">
        <w:rPr>
          <w:rFonts w:ascii="Times New Roman" w:eastAsia="Times New Roman" w:hAnsi="Times New Roman" w:cs="Times New Roman"/>
          <w:color w:val="0F1115"/>
          <w:sz w:val="24"/>
          <w:szCs w:val="24"/>
          <w:bdr w:val="none" w:sz="0" w:space="0" w:color="auto" w:frame="1"/>
        </w:rPr>
        <w:t>=10 cm</w:t>
      </w:r>
      <w:r w:rsidRPr="000F243C">
        <w:rPr>
          <w:rFonts w:ascii="Times New Roman" w:eastAsia="Times New Roman" w:hAnsi="Times New Roman" w:cs="Times New Roman"/>
          <w:color w:val="0F1115"/>
          <w:sz w:val="24"/>
          <w:szCs w:val="24"/>
          <w:bdr w:val="none" w:sz="0" w:space="0" w:color="auto" w:frame="1"/>
          <w:vertAlign w:val="superscript"/>
        </w:rPr>
        <w:t>2</w:t>
      </w:r>
      <w:r w:rsidRPr="000F243C">
        <w:rPr>
          <w:rFonts w:ascii="Times New Roman" w:eastAsia="Times New Roman" w:hAnsi="Times New Roman" w:cs="Times New Roman"/>
          <w:color w:val="0F1115"/>
          <w:sz w:val="24"/>
          <w:szCs w:val="24"/>
          <w:bdr w:val="none" w:sz="0" w:space="0" w:color="auto" w:frame="1"/>
        </w:rPr>
        <w:t> g</w:t>
      </w:r>
      <w:r w:rsidRPr="000F243C">
        <w:rPr>
          <w:rFonts w:ascii="Times New Roman" w:eastAsia="Times New Roman" w:hAnsi="Times New Roman" w:cs="Times New Roman"/>
          <w:color w:val="0F1115"/>
          <w:sz w:val="24"/>
          <w:szCs w:val="24"/>
          <w:bdr w:val="none" w:sz="0" w:space="0" w:color="auto" w:frame="1"/>
          <w:vertAlign w:val="superscript"/>
        </w:rPr>
        <w:t>−</w:t>
      </w:r>
      <w:r w:rsidRPr="000F243C">
        <w:rPr>
          <w:rFonts w:ascii="Times New Roman" w:eastAsia="Times New Roman" w:hAnsi="Times New Roman" w:cs="Times New Roman"/>
          <w:color w:val="0F1115"/>
          <w:sz w:val="24"/>
          <w:szCs w:val="24"/>
        </w:rPr>
        <w:t>1) – collectively allows gravity to dominate. Observational support comes from infrared dark clouds and high</w:t>
      </w:r>
      <w:r w:rsidRPr="000F243C">
        <w:rPr>
          <w:rFonts w:ascii="Times New Roman" w:eastAsia="Times New Roman" w:hAnsi="Times New Roman" w:cs="Times New Roman"/>
          <w:color w:val="0F1115"/>
          <w:sz w:val="24"/>
          <w:szCs w:val="24"/>
        </w:rPr>
        <w:noBreakHyphen/>
        <w:t xml:space="preserve">mass </w:t>
      </w:r>
      <w:proofErr w:type="spellStart"/>
      <w:r w:rsidRPr="000F243C">
        <w:rPr>
          <w:rFonts w:ascii="Times New Roman" w:eastAsia="Times New Roman" w:hAnsi="Times New Roman" w:cs="Times New Roman"/>
          <w:color w:val="0F1115"/>
          <w:sz w:val="24"/>
          <w:szCs w:val="24"/>
        </w:rPr>
        <w:t>protostellar</w:t>
      </w:r>
      <w:proofErr w:type="spellEnd"/>
      <w:r w:rsidRPr="000F243C">
        <w:rPr>
          <w:rFonts w:ascii="Times New Roman" w:eastAsia="Times New Roman" w:hAnsi="Times New Roman" w:cs="Times New Roman"/>
          <w:color w:val="0F1115"/>
          <w:sz w:val="24"/>
          <w:szCs w:val="24"/>
        </w:rPr>
        <w:t xml:space="preserve"> outflows, which show disk</w:t>
      </w:r>
      <w:r w:rsidRPr="000F243C">
        <w:rPr>
          <w:rFonts w:ascii="Times New Roman" w:eastAsia="Times New Roman" w:hAnsi="Times New Roman" w:cs="Times New Roman"/>
          <w:color w:val="0F1115"/>
          <w:sz w:val="24"/>
          <w:szCs w:val="24"/>
        </w:rPr>
        <w:noBreakHyphen/>
        <w:t>mediated accretion and polar cavities consistent with </w:t>
      </w:r>
      <m:oMath>
        <m:r>
          <w:rPr>
            <w:rFonts w:ascii="Cambria Math" w:eastAsia="Times New Roman" w:hAnsi="Cambria Math" w:cs="Times New Roman"/>
            <w:color w:val="0F1115"/>
            <w:sz w:val="24"/>
            <w:szCs w:val="24"/>
          </w:rPr>
          <m:t>f(θ)≈0.1-</m:t>
        </m:r>
        <m:r>
          <w:rPr>
            <w:rFonts w:ascii="Cambria Math" w:eastAsia="Times New Roman" w:hAnsi="Cambria Math" w:cs="Times New Roman"/>
            <w:color w:val="0F1115"/>
            <w:sz w:val="24"/>
            <w:szCs w:val="24"/>
            <w:bdr w:val="none" w:sz="0" w:space="0" w:color="auto" w:frame="1"/>
          </w:rPr>
          <m:t>0.5</m:t>
        </m:r>
      </m:oMath>
      <w:r w:rsidRPr="000F243C">
        <w:rPr>
          <w:rFonts w:ascii="Times New Roman" w:eastAsia="Times New Roman" w:hAnsi="Times New Roman" w:cs="Times New Roman"/>
          <w:color w:val="0F1115"/>
          <w:sz w:val="24"/>
          <w:szCs w:val="24"/>
        </w:rPr>
        <w:t xml:space="preserve"> (Kuiper et al. 2010; Motte et al. </w:t>
      </w:r>
      <w:proofErr w:type="gramStart"/>
      <w:r w:rsidRPr="000F243C">
        <w:rPr>
          <w:rFonts w:ascii="Times New Roman" w:eastAsia="Times New Roman" w:hAnsi="Times New Roman" w:cs="Times New Roman"/>
          <w:color w:val="0F1115"/>
          <w:sz w:val="24"/>
          <w:szCs w:val="24"/>
        </w:rPr>
        <w:t>2018)​</w:t>
      </w:r>
      <w:proofErr w:type="gramEnd"/>
      <w:r w:rsidRPr="000F243C">
        <w:rPr>
          <w:rFonts w:ascii="Times New Roman" w:eastAsia="Times New Roman" w:hAnsi="Times New Roman" w:cs="Times New Roman"/>
          <w:color w:val="0F1115"/>
          <w:sz w:val="24"/>
          <w:szCs w:val="24"/>
        </w:rPr>
        <w:t xml:space="preserve">. In summary, the radiation barrier is not an absolute limit but a filter: only regions with sufficiently high infall rates, low opacities, and strong geometric shielding can build the most </w:t>
      </w:r>
      <w:proofErr w:type="spellStart"/>
      <w:r w:rsidR="0052494C">
        <w:rPr>
          <w:rFonts w:ascii="Times New Roman" w:eastAsia="Times New Roman" w:hAnsi="Times New Roman" w:cs="Times New Roman"/>
          <w:color w:val="0F1115"/>
          <w:sz w:val="24"/>
          <w:szCs w:val="24"/>
        </w:rPr>
        <w:t>MS</w:t>
      </w:r>
      <w:r w:rsidRPr="000F243C">
        <w:rPr>
          <w:rFonts w:ascii="Times New Roman" w:eastAsia="Times New Roman" w:hAnsi="Times New Roman" w:cs="Times New Roman"/>
          <w:color w:val="0F1115"/>
          <w:sz w:val="24"/>
          <w:szCs w:val="24"/>
        </w:rPr>
        <w:t>s.</w:t>
      </w:r>
      <w:proofErr w:type="spellEnd"/>
    </w:p>
    <w:bookmarkEnd w:id="2"/>
    <w:p w14:paraId="5E1A5517" w14:textId="77777777" w:rsidR="0052494C" w:rsidRDefault="0052494C" w:rsidP="000F243C">
      <w:pPr>
        <w:pStyle w:val="IntroHead"/>
        <w:spacing w:after="0"/>
        <w:jc w:val="both"/>
        <w:rPr>
          <w:rFonts w:ascii="Times New Roman" w:hAnsi="Times New Roman"/>
          <w:bCs/>
        </w:rPr>
      </w:pPr>
    </w:p>
    <w:p w14:paraId="01F9F6AA" w14:textId="64CE6C37" w:rsidR="00F724D8" w:rsidRPr="000F243C" w:rsidRDefault="00F724D8" w:rsidP="000F243C">
      <w:pPr>
        <w:pStyle w:val="IntroHead"/>
        <w:spacing w:after="0"/>
        <w:jc w:val="both"/>
        <w:rPr>
          <w:rFonts w:ascii="Times New Roman" w:hAnsi="Times New Roman"/>
          <w:bCs/>
        </w:rPr>
      </w:pPr>
      <w:r w:rsidRPr="000F243C">
        <w:rPr>
          <w:rFonts w:ascii="Times New Roman" w:hAnsi="Times New Roman"/>
          <w:bCs/>
        </w:rPr>
        <w:t>Competing interests</w:t>
      </w:r>
    </w:p>
    <w:p w14:paraId="6D7892A6" w14:textId="77777777" w:rsidR="00F724D8" w:rsidRPr="000F243C" w:rsidRDefault="00F724D8" w:rsidP="000F243C">
      <w:pPr>
        <w:pStyle w:val="IntroHead"/>
        <w:spacing w:after="0"/>
        <w:jc w:val="both"/>
        <w:rPr>
          <w:rFonts w:ascii="Times New Roman" w:hAnsi="Times New Roman"/>
          <w:b w:val="0"/>
          <w:caps w:val="0"/>
          <w:sz w:val="20"/>
        </w:rPr>
      </w:pPr>
      <w:r w:rsidRPr="000F243C">
        <w:rPr>
          <w:rFonts w:ascii="Times New Roman" w:hAnsi="Times New Roman"/>
          <w:b w:val="0"/>
          <w:caps w:val="0"/>
          <w:sz w:val="20"/>
        </w:rPr>
        <w:t>Authors have declared that no competing interests exist</w:t>
      </w:r>
    </w:p>
    <w:p w14:paraId="459EE1AB" w14:textId="77777777" w:rsidR="00F724D8" w:rsidRPr="000F243C" w:rsidRDefault="00F724D8" w:rsidP="000F243C">
      <w:pPr>
        <w:pStyle w:val="IntroHead"/>
        <w:spacing w:after="0"/>
        <w:jc w:val="both"/>
        <w:rPr>
          <w:rFonts w:ascii="Times New Roman" w:hAnsi="Times New Roman"/>
          <w:b w:val="0"/>
          <w:caps w:val="0"/>
          <w:sz w:val="20"/>
        </w:rPr>
      </w:pPr>
    </w:p>
    <w:p w14:paraId="73E764CB" w14:textId="77777777" w:rsidR="00F724D8" w:rsidRPr="000F243C" w:rsidRDefault="00F724D8" w:rsidP="000F243C">
      <w:pPr>
        <w:pStyle w:val="IntroHead"/>
        <w:spacing w:after="0"/>
        <w:jc w:val="both"/>
        <w:rPr>
          <w:rFonts w:ascii="Times New Roman" w:hAnsi="Times New Roman"/>
          <w:b w:val="0"/>
          <w:caps w:val="0"/>
          <w:sz w:val="20"/>
        </w:rPr>
      </w:pPr>
    </w:p>
    <w:p w14:paraId="0F12B949" w14:textId="7C3AD3A7" w:rsidR="00F724D8" w:rsidRPr="000F243C" w:rsidRDefault="00F724D8" w:rsidP="000F243C">
      <w:pPr>
        <w:pStyle w:val="IntroHead"/>
        <w:spacing w:after="0"/>
        <w:jc w:val="both"/>
        <w:rPr>
          <w:rFonts w:ascii="Times New Roman" w:hAnsi="Times New Roman"/>
          <w:bCs/>
        </w:rPr>
      </w:pPr>
      <w:r w:rsidRPr="000F243C">
        <w:rPr>
          <w:rFonts w:ascii="Times New Roman" w:hAnsi="Times New Roman"/>
          <w:bCs/>
        </w:rPr>
        <w:t xml:space="preserve">Consent </w:t>
      </w:r>
    </w:p>
    <w:p w14:paraId="5C5AE189" w14:textId="77777777" w:rsidR="00F724D8" w:rsidRPr="000F243C" w:rsidRDefault="00F724D8" w:rsidP="000F243C">
      <w:pPr>
        <w:pStyle w:val="IntroHead"/>
        <w:spacing w:after="0"/>
        <w:jc w:val="both"/>
        <w:rPr>
          <w:rFonts w:ascii="Times New Roman" w:hAnsi="Times New Roman"/>
          <w:b w:val="0"/>
          <w:caps w:val="0"/>
          <w:sz w:val="20"/>
        </w:rPr>
      </w:pPr>
      <w:r w:rsidRPr="000F243C">
        <w:rPr>
          <w:rFonts w:ascii="Times New Roman" w:hAnsi="Times New Roman"/>
          <w:b w:val="0"/>
          <w:caps w:val="0"/>
          <w:sz w:val="20"/>
        </w:rPr>
        <w:t>Not applicable</w:t>
      </w:r>
    </w:p>
    <w:p w14:paraId="258B3191" w14:textId="77777777" w:rsidR="00F724D8" w:rsidRPr="000F243C" w:rsidRDefault="00F724D8" w:rsidP="000F243C">
      <w:pPr>
        <w:pStyle w:val="IntroHead"/>
        <w:spacing w:after="0"/>
        <w:jc w:val="both"/>
        <w:rPr>
          <w:rFonts w:ascii="Times New Roman" w:hAnsi="Times New Roman"/>
          <w:b w:val="0"/>
          <w:caps w:val="0"/>
          <w:sz w:val="20"/>
        </w:rPr>
      </w:pPr>
    </w:p>
    <w:p w14:paraId="67F9579F" w14:textId="77D6B61C" w:rsidR="00F724D8" w:rsidRPr="000F243C" w:rsidRDefault="00F724D8" w:rsidP="000F243C">
      <w:pPr>
        <w:pStyle w:val="IntroHead"/>
        <w:spacing w:after="0"/>
        <w:jc w:val="both"/>
        <w:rPr>
          <w:rFonts w:ascii="Times New Roman" w:hAnsi="Times New Roman"/>
          <w:bCs/>
        </w:rPr>
      </w:pPr>
      <w:r w:rsidRPr="000F243C">
        <w:rPr>
          <w:rFonts w:ascii="Times New Roman" w:hAnsi="Times New Roman"/>
          <w:bCs/>
        </w:rPr>
        <w:t xml:space="preserve">Ethical approval </w:t>
      </w:r>
    </w:p>
    <w:p w14:paraId="792868CC" w14:textId="03CA4080" w:rsidR="005E3D16" w:rsidRPr="000F243C" w:rsidRDefault="00F724D8" w:rsidP="000F243C">
      <w:pPr>
        <w:spacing w:after="0" w:line="240" w:lineRule="auto"/>
        <w:jc w:val="both"/>
        <w:rPr>
          <w:rFonts w:ascii="Times New Roman" w:hAnsi="Times New Roman" w:cs="Times New Roman"/>
          <w:sz w:val="20"/>
        </w:rPr>
      </w:pPr>
      <w:r w:rsidRPr="000F243C">
        <w:rPr>
          <w:rFonts w:ascii="Times New Roman" w:hAnsi="Times New Roman" w:cs="Times New Roman"/>
          <w:sz w:val="20"/>
        </w:rPr>
        <w:t>Not applicable</w:t>
      </w:r>
    </w:p>
    <w:p w14:paraId="398A4467" w14:textId="1A53B800" w:rsidR="00F724D8" w:rsidRPr="000F243C" w:rsidRDefault="00F724D8" w:rsidP="000F243C">
      <w:pPr>
        <w:shd w:val="clear" w:color="auto" w:fill="FFFFFF"/>
        <w:spacing w:after="0" w:line="240" w:lineRule="auto"/>
        <w:jc w:val="both"/>
        <w:rPr>
          <w:rFonts w:ascii="Times New Roman" w:eastAsia="Times New Roman" w:hAnsi="Times New Roman" w:cs="Times New Roman"/>
          <w:color w:val="0F1115"/>
          <w:sz w:val="24"/>
          <w:szCs w:val="24"/>
        </w:rPr>
      </w:pPr>
      <w:r w:rsidRPr="000F243C">
        <w:rPr>
          <w:rFonts w:ascii="Times New Roman" w:eastAsia="Times New Roman" w:hAnsi="Times New Roman" w:cs="Times New Roman"/>
          <w:b/>
          <w:bCs/>
          <w:color w:val="0F1115"/>
          <w:sz w:val="24"/>
          <w:szCs w:val="24"/>
        </w:rPr>
        <w:t>References</w:t>
      </w:r>
      <w:r w:rsidRPr="000F243C">
        <w:rPr>
          <w:rFonts w:ascii="Times New Roman" w:eastAsia="Times New Roman" w:hAnsi="Times New Roman" w:cs="Times New Roman"/>
          <w:color w:val="0F1115"/>
          <w:sz w:val="24"/>
          <w:szCs w:val="24"/>
        </w:rPr>
        <w:t> </w:t>
      </w:r>
    </w:p>
    <w:p w14:paraId="16F6E9B6"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Chakrabarti, S., &amp; McKee, C. F. (2005). The emission spectra of massive star-forming regions.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631</w:t>
      </w:r>
      <w:r w:rsidRPr="003F1697">
        <w:rPr>
          <w:rFonts w:ascii="Times New Roman" w:eastAsia="Times New Roman" w:hAnsi="Times New Roman" w:cs="Times New Roman"/>
          <w:sz w:val="24"/>
          <w:szCs w:val="24"/>
        </w:rPr>
        <w:t>(2), 792–811.</w:t>
      </w:r>
    </w:p>
    <w:p w14:paraId="1970B526"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Crowther, P. A., Schnurr, O., Hirschi, R., Yusof, N., Parker, R. J., Goodwin, S. P., &amp; Kassim, H. A. (2010). The R136 star cluster hosts several stars whose individual masses greatly exceed the accepted 150</w:t>
      </w: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0"/>
                <w:szCs w:val="20"/>
              </w:rPr>
            </m:ctrlPr>
          </m:sSubPr>
          <m:e>
            <m:r>
              <w:rPr>
                <w:rFonts w:ascii="Cambria Math" w:hAnsi="Cambria Math" w:cs="Times New Roman"/>
                <w:sz w:val="20"/>
                <w:szCs w:val="20"/>
              </w:rPr>
              <m:t>M</m:t>
            </m:r>
          </m:e>
          <m:sub>
            <m:r>
              <w:rPr>
                <w:rFonts w:ascii="Cambria Math" w:eastAsia="Times New Roman" w:hAnsi="Cambria Math" w:cs="Times New Roman"/>
                <w:color w:val="0F1115"/>
                <w:sz w:val="20"/>
                <w:szCs w:val="20"/>
                <w:bdr w:val="none" w:sz="0" w:space="0" w:color="auto" w:frame="1"/>
              </w:rPr>
              <m:t>⊙</m:t>
            </m:r>
          </m:sub>
        </m:sSub>
        <m:r>
          <w:rPr>
            <w:rFonts w:ascii="Cambria Math" w:eastAsia="Times New Roman" w:hAnsi="Cambria Math" w:cs="Times New Roman"/>
            <w:sz w:val="20"/>
            <w:szCs w:val="20"/>
          </w:rPr>
          <m:t xml:space="preserve"> </m:t>
        </m:r>
      </m:oMath>
      <w:r w:rsidRPr="003F1697">
        <w:rPr>
          <w:rFonts w:ascii="Times New Roman" w:eastAsia="Times New Roman" w:hAnsi="Times New Roman" w:cs="Times New Roman"/>
          <w:sz w:val="24"/>
          <w:szCs w:val="24"/>
        </w:rPr>
        <w:t xml:space="preserve">stellar mass limit. </w:t>
      </w:r>
      <w:r w:rsidRPr="003F1697">
        <w:rPr>
          <w:rFonts w:ascii="Times New Roman" w:eastAsia="Times New Roman" w:hAnsi="Times New Roman" w:cs="Times New Roman"/>
          <w:i/>
          <w:iCs/>
          <w:sz w:val="24"/>
          <w:szCs w:val="24"/>
        </w:rPr>
        <w:t>Monthly Notices of the Royal Astronomical Society</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408</w:t>
      </w:r>
      <w:r w:rsidRPr="003F1697">
        <w:rPr>
          <w:rFonts w:ascii="Times New Roman" w:eastAsia="Times New Roman" w:hAnsi="Times New Roman" w:cs="Times New Roman"/>
          <w:sz w:val="24"/>
          <w:szCs w:val="24"/>
        </w:rPr>
        <w:t xml:space="preserve">(2), 731–751. </w:t>
      </w:r>
    </w:p>
    <w:p w14:paraId="13E237F7"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Hubeny, I. (1990). Vertical structure of accretion disks: A unified analytical model.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351</w:t>
      </w:r>
      <w:r w:rsidRPr="003F1697">
        <w:rPr>
          <w:rFonts w:ascii="Times New Roman" w:eastAsia="Times New Roman" w:hAnsi="Times New Roman" w:cs="Times New Roman"/>
          <w:sz w:val="24"/>
          <w:szCs w:val="24"/>
        </w:rPr>
        <w:t xml:space="preserve">, 632–641. </w:t>
      </w:r>
      <w:bookmarkStart w:id="3" w:name="_GoBack"/>
      <w:bookmarkEnd w:id="3"/>
    </w:p>
    <w:p w14:paraId="6889CB4E"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proofErr w:type="spellStart"/>
      <w:r w:rsidRPr="003F1697">
        <w:rPr>
          <w:rFonts w:ascii="Times New Roman" w:eastAsia="Times New Roman" w:hAnsi="Times New Roman" w:cs="Times New Roman"/>
          <w:sz w:val="24"/>
          <w:szCs w:val="24"/>
        </w:rPr>
        <w:t>Jijina</w:t>
      </w:r>
      <w:proofErr w:type="spellEnd"/>
      <w:r w:rsidRPr="003F1697">
        <w:rPr>
          <w:rFonts w:ascii="Times New Roman" w:eastAsia="Times New Roman" w:hAnsi="Times New Roman" w:cs="Times New Roman"/>
          <w:sz w:val="24"/>
          <w:szCs w:val="24"/>
        </w:rPr>
        <w:t xml:space="preserve">, J., &amp; Adams, F. C. (1996). </w:t>
      </w:r>
      <w:proofErr w:type="spellStart"/>
      <w:r w:rsidRPr="003F1697">
        <w:rPr>
          <w:rFonts w:ascii="Times New Roman" w:eastAsia="Times New Roman" w:hAnsi="Times New Roman" w:cs="Times New Roman"/>
          <w:sz w:val="24"/>
          <w:szCs w:val="24"/>
        </w:rPr>
        <w:t>Infall</w:t>
      </w:r>
      <w:proofErr w:type="spellEnd"/>
      <w:r w:rsidRPr="003F1697">
        <w:rPr>
          <w:rFonts w:ascii="Times New Roman" w:eastAsia="Times New Roman" w:hAnsi="Times New Roman" w:cs="Times New Roman"/>
          <w:sz w:val="24"/>
          <w:szCs w:val="24"/>
        </w:rPr>
        <w:t xml:space="preserve"> models for </w:t>
      </w:r>
      <w:proofErr w:type="spellStart"/>
      <w:r w:rsidRPr="003F1697">
        <w:rPr>
          <w:rFonts w:ascii="Times New Roman" w:eastAsia="Times New Roman" w:hAnsi="Times New Roman" w:cs="Times New Roman"/>
          <w:sz w:val="24"/>
          <w:szCs w:val="24"/>
        </w:rPr>
        <w:t>protostellar</w:t>
      </w:r>
      <w:proofErr w:type="spellEnd"/>
      <w:r w:rsidRPr="003F1697">
        <w:rPr>
          <w:rFonts w:ascii="Times New Roman" w:eastAsia="Times New Roman" w:hAnsi="Times New Roman" w:cs="Times New Roman"/>
          <w:sz w:val="24"/>
          <w:szCs w:val="24"/>
        </w:rPr>
        <w:t xml:space="preserve"> systems: The effects of rotation and radiation pressure.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462</w:t>
      </w:r>
      <w:r w:rsidRPr="003F1697">
        <w:rPr>
          <w:rFonts w:ascii="Times New Roman" w:eastAsia="Times New Roman" w:hAnsi="Times New Roman" w:cs="Times New Roman"/>
          <w:sz w:val="24"/>
          <w:szCs w:val="24"/>
        </w:rPr>
        <w:t>, 874–887.</w:t>
      </w:r>
    </w:p>
    <w:p w14:paraId="0949619B"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Krumholz, M. R., Klein, R. I., &amp; McKee, C. F. (2005). Radiation pressure and the formation of massive stars.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618</w:t>
      </w:r>
      <w:r w:rsidRPr="003F1697">
        <w:rPr>
          <w:rFonts w:ascii="Times New Roman" w:eastAsia="Times New Roman" w:hAnsi="Times New Roman" w:cs="Times New Roman"/>
          <w:sz w:val="24"/>
          <w:szCs w:val="24"/>
        </w:rPr>
        <w:t xml:space="preserve">(1), 757–768. </w:t>
      </w:r>
    </w:p>
    <w:p w14:paraId="5F322ADC"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Kuiper, R., Klahr, H., Beuther, H., &amp; Henning, T. (2010). The radiation pressure barrier in the formation of massive stars: The role of anisotropy and forcing.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722</w:t>
      </w:r>
      <w:r w:rsidRPr="003F1697">
        <w:rPr>
          <w:rFonts w:ascii="Times New Roman" w:eastAsia="Times New Roman" w:hAnsi="Times New Roman" w:cs="Times New Roman"/>
          <w:sz w:val="24"/>
          <w:szCs w:val="24"/>
        </w:rPr>
        <w:t xml:space="preserve">(2), 1556–1576. </w:t>
      </w:r>
    </w:p>
    <w:p w14:paraId="22A31290"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Larson, R. B., &amp; </w:t>
      </w:r>
      <w:proofErr w:type="spellStart"/>
      <w:r w:rsidRPr="003F1697">
        <w:rPr>
          <w:rFonts w:ascii="Times New Roman" w:eastAsia="Times New Roman" w:hAnsi="Times New Roman" w:cs="Times New Roman"/>
          <w:sz w:val="24"/>
          <w:szCs w:val="24"/>
        </w:rPr>
        <w:t>Starrfield</w:t>
      </w:r>
      <w:proofErr w:type="spellEnd"/>
      <w:r w:rsidRPr="003F1697">
        <w:rPr>
          <w:rFonts w:ascii="Times New Roman" w:eastAsia="Times New Roman" w:hAnsi="Times New Roman" w:cs="Times New Roman"/>
          <w:sz w:val="24"/>
          <w:szCs w:val="24"/>
        </w:rPr>
        <w:t xml:space="preserve">, S. (1971). Explosive phenomena in the early stages of star formation. </w:t>
      </w:r>
      <w:r w:rsidRPr="003F1697">
        <w:rPr>
          <w:rFonts w:ascii="Times New Roman" w:eastAsia="Times New Roman" w:hAnsi="Times New Roman" w:cs="Times New Roman"/>
          <w:i/>
          <w:iCs/>
          <w:sz w:val="24"/>
          <w:szCs w:val="24"/>
        </w:rPr>
        <w:t>Astronomy and Astrophysics</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13</w:t>
      </w:r>
      <w:r w:rsidRPr="003F1697">
        <w:rPr>
          <w:rFonts w:ascii="Times New Roman" w:eastAsia="Times New Roman" w:hAnsi="Times New Roman" w:cs="Times New Roman"/>
          <w:sz w:val="24"/>
          <w:szCs w:val="24"/>
        </w:rPr>
        <w:t>, 190–197.</w:t>
      </w:r>
    </w:p>
    <w:p w14:paraId="650BF394" w14:textId="77777777" w:rsidR="00D33F2E"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McKee, C. F., &amp; Tan, J. C. (2003). The formation of massive stars from turbulent cores.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585</w:t>
      </w:r>
      <w:r w:rsidRPr="003F1697">
        <w:rPr>
          <w:rFonts w:ascii="Times New Roman" w:eastAsia="Times New Roman" w:hAnsi="Times New Roman" w:cs="Times New Roman"/>
          <w:sz w:val="24"/>
          <w:szCs w:val="24"/>
        </w:rPr>
        <w:t xml:space="preserve">(2), 850–871. </w:t>
      </w:r>
    </w:p>
    <w:p w14:paraId="168C69BB"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proofErr w:type="spellStart"/>
      <w:r w:rsidRPr="003F1697">
        <w:rPr>
          <w:rFonts w:ascii="Times New Roman" w:eastAsia="Times New Roman" w:hAnsi="Times New Roman" w:cs="Times New Roman"/>
          <w:sz w:val="24"/>
          <w:szCs w:val="24"/>
        </w:rPr>
        <w:t>Mihalas</w:t>
      </w:r>
      <w:proofErr w:type="spellEnd"/>
      <w:r w:rsidRPr="003F1697">
        <w:rPr>
          <w:rFonts w:ascii="Times New Roman" w:eastAsia="Times New Roman" w:hAnsi="Times New Roman" w:cs="Times New Roman"/>
          <w:sz w:val="24"/>
          <w:szCs w:val="24"/>
        </w:rPr>
        <w:t xml:space="preserve">, D., &amp; </w:t>
      </w:r>
      <w:proofErr w:type="spellStart"/>
      <w:r w:rsidRPr="003F1697">
        <w:rPr>
          <w:rFonts w:ascii="Times New Roman" w:eastAsia="Times New Roman" w:hAnsi="Times New Roman" w:cs="Times New Roman"/>
          <w:sz w:val="24"/>
          <w:szCs w:val="24"/>
        </w:rPr>
        <w:t>Mihalas</w:t>
      </w:r>
      <w:proofErr w:type="spellEnd"/>
      <w:r w:rsidRPr="003F1697">
        <w:rPr>
          <w:rFonts w:ascii="Times New Roman" w:eastAsia="Times New Roman" w:hAnsi="Times New Roman" w:cs="Times New Roman"/>
          <w:sz w:val="24"/>
          <w:szCs w:val="24"/>
        </w:rPr>
        <w:t xml:space="preserve">, B. W. (1984). </w:t>
      </w:r>
      <w:r w:rsidRPr="003F1697">
        <w:rPr>
          <w:rFonts w:ascii="Times New Roman" w:eastAsia="Times New Roman" w:hAnsi="Times New Roman" w:cs="Times New Roman"/>
          <w:i/>
          <w:iCs/>
          <w:sz w:val="24"/>
          <w:szCs w:val="24"/>
        </w:rPr>
        <w:t>Foundations of radiation hydrodynamics</w:t>
      </w:r>
      <w:r w:rsidRPr="003F1697">
        <w:rPr>
          <w:rFonts w:ascii="Times New Roman" w:eastAsia="Times New Roman" w:hAnsi="Times New Roman" w:cs="Times New Roman"/>
          <w:sz w:val="24"/>
          <w:szCs w:val="24"/>
        </w:rPr>
        <w:t>. Oxford University Press.</w:t>
      </w:r>
    </w:p>
    <w:p w14:paraId="23C0F32B" w14:textId="77777777" w:rsidR="00D33F2E"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Motte, F., Bontemps, S., &amp; Louvet, F. (2018). The formation of massive stars and star clusters. </w:t>
      </w:r>
      <w:r w:rsidRPr="003F1697">
        <w:rPr>
          <w:rFonts w:ascii="Times New Roman" w:eastAsia="Times New Roman" w:hAnsi="Times New Roman" w:cs="Times New Roman"/>
          <w:i/>
          <w:iCs/>
          <w:sz w:val="24"/>
          <w:szCs w:val="24"/>
        </w:rPr>
        <w:t>Annual Review of Astronomy and Astrophysics</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56</w:t>
      </w:r>
      <w:r w:rsidRPr="003F1697">
        <w:rPr>
          <w:rFonts w:ascii="Times New Roman" w:eastAsia="Times New Roman" w:hAnsi="Times New Roman" w:cs="Times New Roman"/>
          <w:sz w:val="24"/>
          <w:szCs w:val="24"/>
        </w:rPr>
        <w:t xml:space="preserve">, 41–82. </w:t>
      </w:r>
    </w:p>
    <w:p w14:paraId="3C3D6FFE"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lastRenderedPageBreak/>
        <w:t xml:space="preserve">Nakano, T. (1989). Formation of massive stars.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345</w:t>
      </w:r>
      <w:r w:rsidRPr="003F1697">
        <w:rPr>
          <w:rFonts w:ascii="Times New Roman" w:eastAsia="Times New Roman" w:hAnsi="Times New Roman" w:cs="Times New Roman"/>
          <w:sz w:val="24"/>
          <w:szCs w:val="24"/>
        </w:rPr>
        <w:t xml:space="preserve">, 464–471. </w:t>
      </w:r>
    </w:p>
    <w:p w14:paraId="1BFE4608"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Semenov, D., Henning, T., Helling, C., </w:t>
      </w:r>
      <w:proofErr w:type="spellStart"/>
      <w:r w:rsidRPr="003F1697">
        <w:rPr>
          <w:rFonts w:ascii="Times New Roman" w:eastAsia="Times New Roman" w:hAnsi="Times New Roman" w:cs="Times New Roman"/>
          <w:sz w:val="24"/>
          <w:szCs w:val="24"/>
        </w:rPr>
        <w:t>Prisbe</w:t>
      </w:r>
      <w:proofErr w:type="spellEnd"/>
      <w:r w:rsidRPr="003F1697">
        <w:rPr>
          <w:rFonts w:ascii="Times New Roman" w:eastAsia="Times New Roman" w:hAnsi="Times New Roman" w:cs="Times New Roman"/>
          <w:sz w:val="24"/>
          <w:szCs w:val="24"/>
        </w:rPr>
        <w:t xml:space="preserve">, M., &amp; Voshchinnikov, N. V. (2003). Rosseland and Planck mean opacities for primordial and solar metallicity. </w:t>
      </w:r>
      <w:r w:rsidRPr="003F1697">
        <w:rPr>
          <w:rFonts w:ascii="Times New Roman" w:eastAsia="Times New Roman" w:hAnsi="Times New Roman" w:cs="Times New Roman"/>
          <w:i/>
          <w:iCs/>
          <w:sz w:val="24"/>
          <w:szCs w:val="24"/>
        </w:rPr>
        <w:t>Astronomy and Astrophysics</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410</w:t>
      </w:r>
      <w:r w:rsidRPr="003F1697">
        <w:rPr>
          <w:rFonts w:ascii="Times New Roman" w:eastAsia="Times New Roman" w:hAnsi="Times New Roman" w:cs="Times New Roman"/>
          <w:sz w:val="24"/>
          <w:szCs w:val="24"/>
        </w:rPr>
        <w:t>(2), 611–621.</w:t>
      </w:r>
    </w:p>
    <w:p w14:paraId="04D163D2"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r w:rsidRPr="003F1697">
        <w:rPr>
          <w:rFonts w:ascii="Times New Roman" w:eastAsia="Times New Roman" w:hAnsi="Times New Roman" w:cs="Times New Roman"/>
          <w:sz w:val="24"/>
          <w:szCs w:val="24"/>
        </w:rPr>
        <w:t xml:space="preserve">Shu, F. H. (1977). Self-similar collapse of isothermal spheres.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214</w:t>
      </w:r>
      <w:r w:rsidRPr="003F1697">
        <w:rPr>
          <w:rFonts w:ascii="Times New Roman" w:eastAsia="Times New Roman" w:hAnsi="Times New Roman" w:cs="Times New Roman"/>
          <w:sz w:val="24"/>
          <w:szCs w:val="24"/>
        </w:rPr>
        <w:t>, 488–497</w:t>
      </w:r>
    </w:p>
    <w:p w14:paraId="6FEF2AA1" w14:textId="77777777" w:rsidR="00D33F2E" w:rsidRPr="003F1697" w:rsidRDefault="00D33F2E" w:rsidP="00D33F2E">
      <w:pPr>
        <w:spacing w:after="0" w:line="240" w:lineRule="auto"/>
        <w:ind w:left="851" w:hanging="851"/>
        <w:jc w:val="both"/>
        <w:rPr>
          <w:rFonts w:ascii="Times New Roman" w:eastAsia="Times New Roman" w:hAnsi="Times New Roman" w:cs="Times New Roman"/>
          <w:sz w:val="24"/>
          <w:szCs w:val="24"/>
        </w:rPr>
      </w:pPr>
      <w:proofErr w:type="spellStart"/>
      <w:r w:rsidRPr="003F1697">
        <w:rPr>
          <w:rFonts w:ascii="Times New Roman" w:eastAsia="Times New Roman" w:hAnsi="Times New Roman" w:cs="Times New Roman"/>
          <w:sz w:val="24"/>
          <w:szCs w:val="24"/>
        </w:rPr>
        <w:t>Wolfire</w:t>
      </w:r>
      <w:proofErr w:type="spellEnd"/>
      <w:r w:rsidRPr="003F1697">
        <w:rPr>
          <w:rFonts w:ascii="Times New Roman" w:eastAsia="Times New Roman" w:hAnsi="Times New Roman" w:cs="Times New Roman"/>
          <w:sz w:val="24"/>
          <w:szCs w:val="24"/>
        </w:rPr>
        <w:t xml:space="preserve">, M. G., &amp; Cassinelli, J. P. (1987). Conditions for the formation of massive stars. </w:t>
      </w:r>
      <w:r w:rsidRPr="003F1697">
        <w:rPr>
          <w:rFonts w:ascii="Times New Roman" w:eastAsia="Times New Roman" w:hAnsi="Times New Roman" w:cs="Times New Roman"/>
          <w:i/>
          <w:iCs/>
          <w:sz w:val="24"/>
          <w:szCs w:val="24"/>
        </w:rPr>
        <w:t>The Astrophysical Journal</w:t>
      </w:r>
      <w:r w:rsidRPr="003F1697">
        <w:rPr>
          <w:rFonts w:ascii="Times New Roman" w:eastAsia="Times New Roman" w:hAnsi="Times New Roman" w:cs="Times New Roman"/>
          <w:sz w:val="24"/>
          <w:szCs w:val="24"/>
        </w:rPr>
        <w:t xml:space="preserve">, </w:t>
      </w:r>
      <w:r w:rsidRPr="003F1697">
        <w:rPr>
          <w:rFonts w:ascii="Times New Roman" w:eastAsia="Times New Roman" w:hAnsi="Times New Roman" w:cs="Times New Roman"/>
          <w:i/>
          <w:iCs/>
          <w:sz w:val="24"/>
          <w:szCs w:val="24"/>
        </w:rPr>
        <w:t>319</w:t>
      </w:r>
      <w:r w:rsidRPr="003F1697">
        <w:rPr>
          <w:rFonts w:ascii="Times New Roman" w:eastAsia="Times New Roman" w:hAnsi="Times New Roman" w:cs="Times New Roman"/>
          <w:sz w:val="24"/>
          <w:szCs w:val="24"/>
        </w:rPr>
        <w:t xml:space="preserve">, 850–867. </w:t>
      </w:r>
    </w:p>
    <w:p w14:paraId="01191012" w14:textId="77777777" w:rsidR="00F724D8" w:rsidRPr="000F243C" w:rsidRDefault="00F724D8" w:rsidP="000F243C">
      <w:pPr>
        <w:spacing w:after="0" w:line="240" w:lineRule="auto"/>
        <w:jc w:val="both"/>
        <w:rPr>
          <w:rFonts w:ascii="Times New Roman" w:hAnsi="Times New Roman" w:cs="Times New Roman"/>
        </w:rPr>
      </w:pPr>
    </w:p>
    <w:sectPr w:rsidR="00F724D8" w:rsidRPr="000F24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FFD1" w14:textId="77777777" w:rsidR="003F6554" w:rsidRDefault="003F6554" w:rsidP="005A4B18">
      <w:pPr>
        <w:spacing w:after="0" w:line="240" w:lineRule="auto"/>
      </w:pPr>
      <w:r>
        <w:separator/>
      </w:r>
    </w:p>
  </w:endnote>
  <w:endnote w:type="continuationSeparator" w:id="0">
    <w:p w14:paraId="5A9FE702" w14:textId="77777777" w:rsidR="003F6554" w:rsidRDefault="003F6554" w:rsidP="005A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D491" w14:textId="77777777" w:rsidR="005A4B18" w:rsidRDefault="005A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4487" w14:textId="77777777" w:rsidR="005A4B18" w:rsidRDefault="005A4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E062" w14:textId="77777777" w:rsidR="005A4B18" w:rsidRDefault="005A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CC94" w14:textId="77777777" w:rsidR="003F6554" w:rsidRDefault="003F6554" w:rsidP="005A4B18">
      <w:pPr>
        <w:spacing w:after="0" w:line="240" w:lineRule="auto"/>
      </w:pPr>
      <w:r>
        <w:separator/>
      </w:r>
    </w:p>
  </w:footnote>
  <w:footnote w:type="continuationSeparator" w:id="0">
    <w:p w14:paraId="2A45AE1F" w14:textId="77777777" w:rsidR="003F6554" w:rsidRDefault="003F6554" w:rsidP="005A4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A769" w14:textId="67A1AE0C" w:rsidR="005A4B18" w:rsidRDefault="005A4B18">
    <w:pPr>
      <w:pStyle w:val="Header"/>
    </w:pPr>
    <w:r>
      <w:rPr>
        <w:noProof/>
      </w:rPr>
      <w:pict w14:anchorId="5EB5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1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9E53" w14:textId="2ED035AE" w:rsidR="005A4B18" w:rsidRDefault="005A4B18">
    <w:pPr>
      <w:pStyle w:val="Header"/>
    </w:pPr>
    <w:r>
      <w:rPr>
        <w:noProof/>
      </w:rPr>
      <w:pict w14:anchorId="5FA74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1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6414" w14:textId="105D02B8" w:rsidR="005A4B18" w:rsidRDefault="005A4B18">
    <w:pPr>
      <w:pStyle w:val="Header"/>
    </w:pPr>
    <w:r>
      <w:rPr>
        <w:noProof/>
      </w:rPr>
      <w:pict w14:anchorId="7768F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21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82BC6"/>
    <w:multiLevelType w:val="multilevel"/>
    <w:tmpl w:val="217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A1C8F"/>
    <w:multiLevelType w:val="multilevel"/>
    <w:tmpl w:val="C41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67E49"/>
    <w:multiLevelType w:val="multilevel"/>
    <w:tmpl w:val="3492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3403D"/>
    <w:multiLevelType w:val="multilevel"/>
    <w:tmpl w:val="6C92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D62ACE"/>
    <w:multiLevelType w:val="multilevel"/>
    <w:tmpl w:val="AAA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646C4"/>
    <w:multiLevelType w:val="multilevel"/>
    <w:tmpl w:val="FFE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0B86"/>
    <w:multiLevelType w:val="multilevel"/>
    <w:tmpl w:val="75C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D2DB8"/>
    <w:multiLevelType w:val="multilevel"/>
    <w:tmpl w:val="513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E61F3"/>
    <w:multiLevelType w:val="hybridMultilevel"/>
    <w:tmpl w:val="FB50F2DE"/>
    <w:lvl w:ilvl="0" w:tplc="9D541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6791A"/>
    <w:multiLevelType w:val="multilevel"/>
    <w:tmpl w:val="5DC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053E4"/>
    <w:multiLevelType w:val="multilevel"/>
    <w:tmpl w:val="7E8EA4CE"/>
    <w:lvl w:ilvl="0">
      <w:start w:val="1"/>
      <w:numFmt w:val="lowerRoman"/>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A6F99"/>
    <w:multiLevelType w:val="multilevel"/>
    <w:tmpl w:val="E7E4B3E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E02CE"/>
    <w:multiLevelType w:val="multilevel"/>
    <w:tmpl w:val="91E2F2A2"/>
    <w:lvl w:ilvl="0">
      <w:start w:val="1"/>
      <w:numFmt w:val="lowerRoman"/>
      <w:lvlText w:val="%1."/>
      <w:lvlJc w:val="left"/>
      <w:pPr>
        <w:tabs>
          <w:tab w:val="num" w:pos="720"/>
        </w:tabs>
        <w:ind w:left="720" w:hanging="360"/>
      </w:pPr>
      <w:rPr>
        <w:rFonts w:ascii="Segoe UI" w:eastAsia="Times New Roman" w:hAnsi="Segoe UI" w:cs="Segoe U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E71FF"/>
    <w:multiLevelType w:val="multilevel"/>
    <w:tmpl w:val="2B5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614DA"/>
    <w:multiLevelType w:val="multilevel"/>
    <w:tmpl w:val="65A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353D0"/>
    <w:multiLevelType w:val="multilevel"/>
    <w:tmpl w:val="0D9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171F2"/>
    <w:multiLevelType w:val="multilevel"/>
    <w:tmpl w:val="2A1E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713C2"/>
    <w:multiLevelType w:val="hybridMultilevel"/>
    <w:tmpl w:val="EF5C40B4"/>
    <w:lvl w:ilvl="0" w:tplc="6624C910">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914DA"/>
    <w:multiLevelType w:val="multilevel"/>
    <w:tmpl w:val="56FE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057AF"/>
    <w:multiLevelType w:val="hybridMultilevel"/>
    <w:tmpl w:val="1508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1"/>
  </w:num>
  <w:num w:numId="4">
    <w:abstractNumId w:val="14"/>
  </w:num>
  <w:num w:numId="5">
    <w:abstractNumId w:val="3"/>
  </w:num>
  <w:num w:numId="6">
    <w:abstractNumId w:val="16"/>
  </w:num>
  <w:num w:numId="7">
    <w:abstractNumId w:val="7"/>
  </w:num>
  <w:num w:numId="8">
    <w:abstractNumId w:val="15"/>
  </w:num>
  <w:num w:numId="9">
    <w:abstractNumId w:val="13"/>
  </w:num>
  <w:num w:numId="10">
    <w:abstractNumId w:val="2"/>
  </w:num>
  <w:num w:numId="11">
    <w:abstractNumId w:val="1"/>
  </w:num>
  <w:num w:numId="12">
    <w:abstractNumId w:val="4"/>
  </w:num>
  <w:num w:numId="13">
    <w:abstractNumId w:val="0"/>
  </w:num>
  <w:num w:numId="14">
    <w:abstractNumId w:val="8"/>
  </w:num>
  <w:num w:numId="15">
    <w:abstractNumId w:val="17"/>
  </w:num>
  <w:num w:numId="16">
    <w:abstractNumId w:val="5"/>
  </w:num>
  <w:num w:numId="17">
    <w:abstractNumId w:val="6"/>
  </w:num>
  <w:num w:numId="18">
    <w:abstractNumId w:val="10"/>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BE"/>
    <w:rsid w:val="00052D74"/>
    <w:rsid w:val="000E7B92"/>
    <w:rsid w:val="000F243C"/>
    <w:rsid w:val="00131513"/>
    <w:rsid w:val="002042BE"/>
    <w:rsid w:val="00293084"/>
    <w:rsid w:val="002A7A64"/>
    <w:rsid w:val="003114EB"/>
    <w:rsid w:val="00314E51"/>
    <w:rsid w:val="003C3C12"/>
    <w:rsid w:val="003F6554"/>
    <w:rsid w:val="0044027A"/>
    <w:rsid w:val="00454805"/>
    <w:rsid w:val="0052494C"/>
    <w:rsid w:val="005939B1"/>
    <w:rsid w:val="005A4B18"/>
    <w:rsid w:val="005E3D16"/>
    <w:rsid w:val="00622691"/>
    <w:rsid w:val="00673832"/>
    <w:rsid w:val="0077506A"/>
    <w:rsid w:val="00825B31"/>
    <w:rsid w:val="00860FD8"/>
    <w:rsid w:val="009748C2"/>
    <w:rsid w:val="00A2203C"/>
    <w:rsid w:val="00BE73E5"/>
    <w:rsid w:val="00D33F2E"/>
    <w:rsid w:val="00D36E3E"/>
    <w:rsid w:val="00D61523"/>
    <w:rsid w:val="00E70DA5"/>
    <w:rsid w:val="00ED3102"/>
    <w:rsid w:val="00F21CB1"/>
    <w:rsid w:val="00F34F63"/>
    <w:rsid w:val="00F724D8"/>
    <w:rsid w:val="00FC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F6D28"/>
  <w15:chartTrackingRefBased/>
  <w15:docId w15:val="{3A26871F-133F-4C39-A1D9-3771CDB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24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7B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24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204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2042BE"/>
  </w:style>
  <w:style w:type="character" w:customStyle="1" w:styleId="mord">
    <w:name w:val="mord"/>
    <w:basedOn w:val="DefaultParagraphFont"/>
    <w:rsid w:val="002042BE"/>
  </w:style>
  <w:style w:type="character" w:customStyle="1" w:styleId="mbin">
    <w:name w:val="mbin"/>
    <w:basedOn w:val="DefaultParagraphFont"/>
    <w:rsid w:val="002042BE"/>
  </w:style>
  <w:style w:type="character" w:customStyle="1" w:styleId="vlist-s">
    <w:name w:val="vlist-s"/>
    <w:basedOn w:val="DefaultParagraphFont"/>
    <w:rsid w:val="002042BE"/>
  </w:style>
  <w:style w:type="character" w:customStyle="1" w:styleId="mrel">
    <w:name w:val="mrel"/>
    <w:basedOn w:val="DefaultParagraphFont"/>
    <w:rsid w:val="002042BE"/>
  </w:style>
  <w:style w:type="character" w:customStyle="1" w:styleId="mopen">
    <w:name w:val="mopen"/>
    <w:basedOn w:val="DefaultParagraphFont"/>
    <w:rsid w:val="002042BE"/>
  </w:style>
  <w:style w:type="character" w:customStyle="1" w:styleId="mclose">
    <w:name w:val="mclose"/>
    <w:basedOn w:val="DefaultParagraphFont"/>
    <w:rsid w:val="002042BE"/>
  </w:style>
  <w:style w:type="character" w:styleId="Strong">
    <w:name w:val="Strong"/>
    <w:basedOn w:val="DefaultParagraphFont"/>
    <w:uiPriority w:val="22"/>
    <w:qFormat/>
    <w:rsid w:val="002042BE"/>
    <w:rPr>
      <w:b/>
      <w:bCs/>
    </w:rPr>
  </w:style>
  <w:style w:type="character" w:customStyle="1" w:styleId="Heading2Char">
    <w:name w:val="Heading 2 Char"/>
    <w:basedOn w:val="DefaultParagraphFont"/>
    <w:link w:val="Heading2"/>
    <w:uiPriority w:val="9"/>
    <w:rsid w:val="000E7B92"/>
    <w:rPr>
      <w:rFonts w:ascii="Times New Roman" w:eastAsia="Times New Roman" w:hAnsi="Times New Roman" w:cs="Times New Roman"/>
      <w:b/>
      <w:bCs/>
      <w:sz w:val="36"/>
      <w:szCs w:val="36"/>
    </w:rPr>
  </w:style>
  <w:style w:type="paragraph" w:customStyle="1" w:styleId="IntroHead">
    <w:name w:val="Intro Head"/>
    <w:basedOn w:val="Normal"/>
    <w:rsid w:val="00F724D8"/>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3C3C12"/>
    <w:pPr>
      <w:ind w:left="720"/>
      <w:contextualSpacing/>
    </w:pPr>
  </w:style>
  <w:style w:type="table" w:styleId="TableGridLight">
    <w:name w:val="Grid Table Light"/>
    <w:basedOn w:val="TableNormal"/>
    <w:uiPriority w:val="40"/>
    <w:rsid w:val="00D615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6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243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F243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F2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punct">
    <w:name w:val="mpunct"/>
    <w:basedOn w:val="DefaultParagraphFont"/>
    <w:rsid w:val="000F243C"/>
  </w:style>
  <w:style w:type="character" w:customStyle="1" w:styleId="delimsizing">
    <w:name w:val="delimsizing"/>
    <w:basedOn w:val="DefaultParagraphFont"/>
    <w:rsid w:val="000F243C"/>
  </w:style>
  <w:style w:type="character" w:styleId="Emphasis">
    <w:name w:val="Emphasis"/>
    <w:basedOn w:val="DefaultParagraphFont"/>
    <w:uiPriority w:val="20"/>
    <w:qFormat/>
    <w:rsid w:val="000F243C"/>
    <w:rPr>
      <w:i/>
      <w:iCs/>
    </w:rPr>
  </w:style>
  <w:style w:type="character" w:styleId="PlaceholderText">
    <w:name w:val="Placeholder Text"/>
    <w:basedOn w:val="DefaultParagraphFont"/>
    <w:uiPriority w:val="99"/>
    <w:semiHidden/>
    <w:rsid w:val="000F243C"/>
    <w:rPr>
      <w:color w:val="808080"/>
    </w:rPr>
  </w:style>
  <w:style w:type="character" w:customStyle="1" w:styleId="whitespace-normal">
    <w:name w:val="whitespace-normal"/>
    <w:basedOn w:val="DefaultParagraphFont"/>
    <w:rsid w:val="000F243C"/>
  </w:style>
  <w:style w:type="character" w:styleId="CommentReference">
    <w:name w:val="annotation reference"/>
    <w:basedOn w:val="DefaultParagraphFont"/>
    <w:uiPriority w:val="99"/>
    <w:semiHidden/>
    <w:unhideWhenUsed/>
    <w:rsid w:val="000F243C"/>
    <w:rPr>
      <w:sz w:val="16"/>
      <w:szCs w:val="16"/>
    </w:rPr>
  </w:style>
  <w:style w:type="paragraph" w:styleId="CommentText">
    <w:name w:val="annotation text"/>
    <w:basedOn w:val="Normal"/>
    <w:link w:val="CommentTextChar"/>
    <w:uiPriority w:val="99"/>
    <w:semiHidden/>
    <w:unhideWhenUsed/>
    <w:rsid w:val="000F243C"/>
    <w:pPr>
      <w:spacing w:line="240" w:lineRule="auto"/>
    </w:pPr>
    <w:rPr>
      <w:sz w:val="20"/>
      <w:szCs w:val="20"/>
    </w:rPr>
  </w:style>
  <w:style w:type="character" w:customStyle="1" w:styleId="CommentTextChar">
    <w:name w:val="Comment Text Char"/>
    <w:basedOn w:val="DefaultParagraphFont"/>
    <w:link w:val="CommentText"/>
    <w:uiPriority w:val="99"/>
    <w:semiHidden/>
    <w:rsid w:val="000F243C"/>
    <w:rPr>
      <w:sz w:val="20"/>
      <w:szCs w:val="20"/>
    </w:rPr>
  </w:style>
  <w:style w:type="paragraph" w:styleId="CommentSubject">
    <w:name w:val="annotation subject"/>
    <w:basedOn w:val="CommentText"/>
    <w:next w:val="CommentText"/>
    <w:link w:val="CommentSubjectChar"/>
    <w:uiPriority w:val="99"/>
    <w:semiHidden/>
    <w:unhideWhenUsed/>
    <w:rsid w:val="000F243C"/>
    <w:rPr>
      <w:b/>
      <w:bCs/>
    </w:rPr>
  </w:style>
  <w:style w:type="character" w:customStyle="1" w:styleId="CommentSubjectChar">
    <w:name w:val="Comment Subject Char"/>
    <w:basedOn w:val="CommentTextChar"/>
    <w:link w:val="CommentSubject"/>
    <w:uiPriority w:val="99"/>
    <w:semiHidden/>
    <w:rsid w:val="000F243C"/>
    <w:rPr>
      <w:b/>
      <w:bCs/>
      <w:sz w:val="20"/>
      <w:szCs w:val="20"/>
    </w:rPr>
  </w:style>
  <w:style w:type="character" w:styleId="Hyperlink">
    <w:name w:val="Hyperlink"/>
    <w:basedOn w:val="DefaultParagraphFont"/>
    <w:uiPriority w:val="99"/>
    <w:unhideWhenUsed/>
    <w:rsid w:val="000F243C"/>
    <w:rPr>
      <w:color w:val="0000FF"/>
      <w:u w:val="single"/>
    </w:rPr>
  </w:style>
  <w:style w:type="character" w:styleId="UnresolvedMention">
    <w:name w:val="Unresolved Mention"/>
    <w:basedOn w:val="DefaultParagraphFont"/>
    <w:uiPriority w:val="99"/>
    <w:semiHidden/>
    <w:unhideWhenUsed/>
    <w:rsid w:val="00673832"/>
    <w:rPr>
      <w:color w:val="605E5C"/>
      <w:shd w:val="clear" w:color="auto" w:fill="E1DFDD"/>
    </w:rPr>
  </w:style>
  <w:style w:type="paragraph" w:styleId="Header">
    <w:name w:val="header"/>
    <w:basedOn w:val="Normal"/>
    <w:link w:val="HeaderChar"/>
    <w:uiPriority w:val="99"/>
    <w:unhideWhenUsed/>
    <w:rsid w:val="005A4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B18"/>
  </w:style>
  <w:style w:type="paragraph" w:styleId="Footer">
    <w:name w:val="footer"/>
    <w:basedOn w:val="Normal"/>
    <w:link w:val="FooterChar"/>
    <w:uiPriority w:val="99"/>
    <w:unhideWhenUsed/>
    <w:rsid w:val="005A4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75436">
      <w:bodyDiv w:val="1"/>
      <w:marLeft w:val="0"/>
      <w:marRight w:val="0"/>
      <w:marTop w:val="0"/>
      <w:marBottom w:val="0"/>
      <w:divBdr>
        <w:top w:val="none" w:sz="0" w:space="0" w:color="auto"/>
        <w:left w:val="none" w:sz="0" w:space="0" w:color="auto"/>
        <w:bottom w:val="none" w:sz="0" w:space="0" w:color="auto"/>
        <w:right w:val="none" w:sz="0" w:space="0" w:color="auto"/>
      </w:divBdr>
      <w:divsChild>
        <w:div w:id="1037118761">
          <w:marLeft w:val="0"/>
          <w:marRight w:val="0"/>
          <w:marTop w:val="0"/>
          <w:marBottom w:val="0"/>
          <w:divBdr>
            <w:top w:val="none" w:sz="0" w:space="0" w:color="auto"/>
            <w:left w:val="none" w:sz="0" w:space="0" w:color="auto"/>
            <w:bottom w:val="none" w:sz="0" w:space="0" w:color="auto"/>
            <w:right w:val="none" w:sz="0" w:space="0" w:color="auto"/>
          </w:divBdr>
        </w:div>
      </w:divsChild>
    </w:div>
    <w:div w:id="553392675">
      <w:bodyDiv w:val="1"/>
      <w:marLeft w:val="0"/>
      <w:marRight w:val="0"/>
      <w:marTop w:val="0"/>
      <w:marBottom w:val="0"/>
      <w:divBdr>
        <w:top w:val="none" w:sz="0" w:space="0" w:color="auto"/>
        <w:left w:val="none" w:sz="0" w:space="0" w:color="auto"/>
        <w:bottom w:val="none" w:sz="0" w:space="0" w:color="auto"/>
        <w:right w:val="none" w:sz="0" w:space="0" w:color="auto"/>
      </w:divBdr>
      <w:divsChild>
        <w:div w:id="1713378513">
          <w:marLeft w:val="660"/>
          <w:marRight w:val="660"/>
          <w:marTop w:val="0"/>
          <w:marBottom w:val="0"/>
          <w:divBdr>
            <w:top w:val="none" w:sz="0" w:space="0" w:color="auto"/>
            <w:left w:val="none" w:sz="0" w:space="0" w:color="auto"/>
            <w:bottom w:val="none" w:sz="0" w:space="0" w:color="auto"/>
            <w:right w:val="none" w:sz="0" w:space="0" w:color="auto"/>
          </w:divBdr>
          <w:divsChild>
            <w:div w:id="1330986925">
              <w:marLeft w:val="0"/>
              <w:marRight w:val="0"/>
              <w:marTop w:val="0"/>
              <w:marBottom w:val="0"/>
              <w:divBdr>
                <w:top w:val="none" w:sz="0" w:space="0" w:color="auto"/>
                <w:left w:val="none" w:sz="0" w:space="0" w:color="auto"/>
                <w:bottom w:val="none" w:sz="0" w:space="0" w:color="auto"/>
                <w:right w:val="none" w:sz="0" w:space="0" w:color="auto"/>
              </w:divBdr>
              <w:divsChild>
                <w:div w:id="1848977957">
                  <w:marLeft w:val="0"/>
                  <w:marRight w:val="0"/>
                  <w:marTop w:val="0"/>
                  <w:marBottom w:val="0"/>
                  <w:divBdr>
                    <w:top w:val="none" w:sz="0" w:space="0" w:color="auto"/>
                    <w:left w:val="none" w:sz="0" w:space="0" w:color="auto"/>
                    <w:bottom w:val="none" w:sz="0" w:space="0" w:color="auto"/>
                    <w:right w:val="none" w:sz="0" w:space="0" w:color="auto"/>
                  </w:divBdr>
                  <w:divsChild>
                    <w:div w:id="1641807958">
                      <w:marLeft w:val="0"/>
                      <w:marRight w:val="0"/>
                      <w:marTop w:val="0"/>
                      <w:marBottom w:val="0"/>
                      <w:divBdr>
                        <w:top w:val="none" w:sz="0" w:space="0" w:color="auto"/>
                        <w:left w:val="none" w:sz="0" w:space="0" w:color="auto"/>
                        <w:bottom w:val="none" w:sz="0" w:space="0" w:color="auto"/>
                        <w:right w:val="none" w:sz="0" w:space="0" w:color="auto"/>
                      </w:divBdr>
                      <w:divsChild>
                        <w:div w:id="11130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11</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 Onuchukwu</dc:creator>
  <cp:keywords/>
  <dc:description/>
  <cp:lastModifiedBy>SDI 1166</cp:lastModifiedBy>
  <cp:revision>10</cp:revision>
  <dcterms:created xsi:type="dcterms:W3CDTF">2026-04-02T13:42:00Z</dcterms:created>
  <dcterms:modified xsi:type="dcterms:W3CDTF">2026-04-08T07:09:00Z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59296b8a-b88a-4296-a1a8-9f6234d24662</vt:lpwstr>
  </property>
</Properties>
</file>