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21C62" w:rsidRPr="003340BE" w14:paraId="66942514" w14:textId="77777777">
        <w:trPr>
          <w:trHeight w:val="20"/>
          <w:jc w:val="center"/>
        </w:trPr>
        <w:tc>
          <w:tcPr>
            <w:tcW w:w="1186" w:type="pct"/>
          </w:tcPr>
          <w:p w14:paraId="755E988C" w14:textId="77777777" w:rsidR="00221C62" w:rsidRPr="003340BE" w:rsidRDefault="008D430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3340B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90F2F3D" w14:textId="77777777" w:rsidR="00221C62" w:rsidRPr="003340BE" w:rsidRDefault="00227D7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D4309" w:rsidRPr="003340BE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221C62" w:rsidRPr="003340BE" w14:paraId="7B3D86F0" w14:textId="77777777">
        <w:trPr>
          <w:trHeight w:val="20"/>
          <w:jc w:val="center"/>
        </w:trPr>
        <w:tc>
          <w:tcPr>
            <w:tcW w:w="1186" w:type="pct"/>
          </w:tcPr>
          <w:p w14:paraId="5C5F5C03" w14:textId="77777777" w:rsidR="00221C62" w:rsidRPr="003340BE" w:rsidRDefault="008D430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159C092" w14:textId="77777777" w:rsidR="00221C62" w:rsidRPr="003340BE" w:rsidRDefault="00CE33D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Ms_ARJOCS_2544</w:t>
            </w:r>
          </w:p>
        </w:tc>
      </w:tr>
      <w:tr w:rsidR="00221C62" w:rsidRPr="003340BE" w14:paraId="2CD4BA84" w14:textId="77777777">
        <w:trPr>
          <w:trHeight w:val="20"/>
          <w:jc w:val="center"/>
        </w:trPr>
        <w:tc>
          <w:tcPr>
            <w:tcW w:w="1186" w:type="pct"/>
          </w:tcPr>
          <w:p w14:paraId="026EA698" w14:textId="77777777" w:rsidR="00221C62" w:rsidRPr="003340BE" w:rsidRDefault="008D430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9F9BD01" w14:textId="77777777" w:rsidR="00221C62" w:rsidRPr="003340BE" w:rsidRDefault="00CE33D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sz w:val="20"/>
                <w:szCs w:val="20"/>
                <w:lang w:val="en-GB"/>
              </w:rPr>
              <w:t>Artificial Intelligence and Its Role in Forensic Accounting Investigations</w:t>
            </w:r>
          </w:p>
        </w:tc>
      </w:tr>
      <w:tr w:rsidR="00221C62" w:rsidRPr="003340BE" w14:paraId="5A2FC282" w14:textId="77777777">
        <w:trPr>
          <w:trHeight w:val="20"/>
          <w:jc w:val="center"/>
        </w:trPr>
        <w:tc>
          <w:tcPr>
            <w:tcW w:w="1186" w:type="pct"/>
          </w:tcPr>
          <w:p w14:paraId="78041AB0" w14:textId="77777777" w:rsidR="00221C62" w:rsidRPr="003340BE" w:rsidRDefault="008D430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080CFBE" w14:textId="77777777" w:rsidR="00221C62" w:rsidRPr="003340BE" w:rsidRDefault="008D430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8AE84F6" w14:textId="77777777" w:rsidR="00221C62" w:rsidRPr="003340BE" w:rsidRDefault="00221C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C6FA98B" w14:textId="77777777" w:rsidR="00221C62" w:rsidRPr="003340BE" w:rsidRDefault="00221C6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2C80207" w14:textId="77777777" w:rsidR="00221C62" w:rsidRPr="003340BE" w:rsidRDefault="008D430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340B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3340B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E0299C9" w14:textId="77777777" w:rsidR="00221C62" w:rsidRPr="003340BE" w:rsidRDefault="00221C6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221C62" w:rsidRPr="003340BE" w14:paraId="550767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D2ACA8" w14:textId="77777777" w:rsidR="00221C62" w:rsidRPr="003340BE" w:rsidRDefault="00221C6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1366D71" w14:textId="77777777" w:rsidR="00221C62" w:rsidRPr="003340BE" w:rsidRDefault="008D43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0115BAB" w14:textId="77777777" w:rsidR="00221C62" w:rsidRPr="003340BE" w:rsidRDefault="008D430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340B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340B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F6A43D" w14:textId="77777777" w:rsidR="00221C62" w:rsidRPr="003340BE" w:rsidRDefault="00221C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21C62" w:rsidRPr="003340BE" w14:paraId="388060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2C443A" w14:textId="77777777" w:rsidR="00221C62" w:rsidRPr="003340BE" w:rsidRDefault="008D4309" w:rsidP="00A614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5422235" w14:textId="77777777" w:rsidR="00221C62" w:rsidRPr="003340BE" w:rsidRDefault="008D4309" w:rsidP="00A61420">
            <w:p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52753DA" w14:textId="1853EBCB" w:rsidR="00221C62" w:rsidRPr="003340BE" w:rsidRDefault="00AB0371" w:rsidP="00A61420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author defines the integration of AI and forensic accounting in the evolving financial markets and provides clarity on financial </w:t>
            </w:r>
            <w:r w:rsidR="00FF28C8"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frauds. The study combines both empirical analysis and includes Fraud Triangle Theory and Agency </w:t>
            </w:r>
            <w:r w:rsidR="00A61420"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Theory. Nigeria adds value by providing insights as </w:t>
            </w:r>
            <w:proofErr w:type="spellStart"/>
            <w:r w:rsidR="00A61420"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</w:t>
            </w:r>
            <w:proofErr w:type="spellEnd"/>
            <w:r w:rsidR="00A61420"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emerging economy.</w:t>
            </w:r>
          </w:p>
        </w:tc>
        <w:tc>
          <w:tcPr>
            <w:tcW w:w="1667" w:type="pct"/>
          </w:tcPr>
          <w:p w14:paraId="50C88AC4" w14:textId="7FAF4EDB" w:rsidR="00221C62" w:rsidRPr="003340BE" w:rsidRDefault="003306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study emphasized on the impact of Artificial intelligence </w:t>
            </w:r>
            <w:r w:rsidR="000B276F" w:rsidRPr="003340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in forensic accounting </w:t>
            </w:r>
          </w:p>
        </w:tc>
      </w:tr>
    </w:tbl>
    <w:p w14:paraId="2F8F85C0" w14:textId="77777777" w:rsidR="00221C62" w:rsidRPr="003340BE" w:rsidRDefault="00221C62">
      <w:pPr>
        <w:rPr>
          <w:rFonts w:ascii="Arial" w:hAnsi="Arial" w:cs="Arial"/>
          <w:sz w:val="20"/>
          <w:szCs w:val="20"/>
          <w:lang w:val="en-GB"/>
        </w:rPr>
      </w:pPr>
    </w:p>
    <w:p w14:paraId="300AD936" w14:textId="77777777" w:rsidR="00221C62" w:rsidRPr="003340BE" w:rsidRDefault="008D430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340B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B3BCAE1" w14:textId="77777777" w:rsidR="00221C62" w:rsidRPr="003340BE" w:rsidRDefault="00221C6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221C62" w:rsidRPr="003340BE" w14:paraId="012C09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E2E08C" w14:textId="77777777" w:rsidR="00221C62" w:rsidRPr="003340BE" w:rsidRDefault="00221C6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DCD274A" w14:textId="77777777" w:rsidR="00221C62" w:rsidRPr="003340BE" w:rsidRDefault="008D43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68FFDA" w14:textId="77777777" w:rsidR="00221C62" w:rsidRPr="003340BE" w:rsidRDefault="008D430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0B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340B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21C62" w:rsidRPr="003340BE" w14:paraId="11185A5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8806CE" w14:textId="77777777" w:rsidR="00221C62" w:rsidRPr="003340BE" w:rsidRDefault="008D43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79C2CA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275F8" w14:textId="77777777" w:rsidR="00221C62" w:rsidRPr="003340BE" w:rsidRDefault="008D430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EF4D4E" w14:textId="77777777" w:rsidR="00221C62" w:rsidRPr="003340BE" w:rsidRDefault="000519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56E47E3A" w14:textId="0F1ED968" w:rsidR="002668B2" w:rsidRPr="003340BE" w:rsidRDefault="002668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Precise, informative as per scope of the study</w:t>
            </w:r>
          </w:p>
        </w:tc>
        <w:tc>
          <w:tcPr>
            <w:tcW w:w="1667" w:type="pct"/>
          </w:tcPr>
          <w:p w14:paraId="16CB5213" w14:textId="7DB3B493" w:rsidR="00221C62" w:rsidRPr="003340BE" w:rsidRDefault="001642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</w:tr>
      <w:tr w:rsidR="00221C62" w:rsidRPr="003340BE" w14:paraId="4BABB0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4EF20E" w14:textId="77777777" w:rsidR="00221C62" w:rsidRPr="003340BE" w:rsidRDefault="008D43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5A8E83D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E24E65" w14:textId="77777777" w:rsidR="00221C62" w:rsidRPr="003340BE" w:rsidRDefault="008D43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997380" w14:textId="77777777" w:rsidR="00221C62" w:rsidRPr="003340BE" w:rsidRDefault="000519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53E63130" w14:textId="1F927B3E" w:rsidR="002668B2" w:rsidRPr="003340BE" w:rsidRDefault="000669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Well-structured</w:t>
            </w:r>
            <w:r w:rsidR="002668B2"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aligned with the statistical findings</w:t>
            </w:r>
          </w:p>
        </w:tc>
        <w:tc>
          <w:tcPr>
            <w:tcW w:w="1667" w:type="pct"/>
          </w:tcPr>
          <w:p w14:paraId="40F9D6A1" w14:textId="74F2280C" w:rsidR="00221C62" w:rsidRPr="003340BE" w:rsidRDefault="007347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</w:tr>
      <w:tr w:rsidR="00221C62" w:rsidRPr="003340BE" w14:paraId="5753F7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97AE07" w14:textId="77777777" w:rsidR="00221C62" w:rsidRPr="003340BE" w:rsidRDefault="008D43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9FC0887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DFEF8B" w14:textId="77777777" w:rsidR="00221C62" w:rsidRPr="003340BE" w:rsidRDefault="008D430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13DB4C" w14:textId="77777777" w:rsidR="00221C62" w:rsidRPr="003340BE" w:rsidRDefault="000519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04C4DE61" w14:textId="77777777" w:rsidR="002668B2" w:rsidRPr="003340BE" w:rsidRDefault="002668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DF592CB" w14:textId="5F1140AB" w:rsidR="002668B2" w:rsidRPr="003340BE" w:rsidRDefault="002668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Include “Predictive Analytics” and “Fraud </w:t>
            </w:r>
            <w:proofErr w:type="spellStart"/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triange</w:t>
            </w:r>
            <w:proofErr w:type="spellEnd"/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”</w:t>
            </w:r>
          </w:p>
        </w:tc>
        <w:tc>
          <w:tcPr>
            <w:tcW w:w="1667" w:type="pct"/>
          </w:tcPr>
          <w:p w14:paraId="610D53C8" w14:textId="5B93F493" w:rsidR="00221C62" w:rsidRPr="003340BE" w:rsidRDefault="00927D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</w:tr>
      <w:tr w:rsidR="00221C62" w:rsidRPr="003340BE" w14:paraId="164E1C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5AF186" w14:textId="77777777" w:rsidR="00221C62" w:rsidRPr="003340BE" w:rsidRDefault="008D43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AF084E2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26BED2" w14:textId="77777777" w:rsidR="00221C62" w:rsidRPr="003340BE" w:rsidRDefault="008D430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D1E9EC" w14:textId="77777777" w:rsidR="00221C62" w:rsidRPr="003340BE" w:rsidRDefault="000519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01736DB6" w14:textId="71504695" w:rsidR="002668B2" w:rsidRPr="003340BE" w:rsidRDefault="002668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Remove repetitive paragraphs</w:t>
            </w:r>
          </w:p>
        </w:tc>
        <w:tc>
          <w:tcPr>
            <w:tcW w:w="1667" w:type="pct"/>
          </w:tcPr>
          <w:p w14:paraId="4444967D" w14:textId="55159324" w:rsidR="00221C62" w:rsidRPr="003340BE" w:rsidRDefault="00221C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21C62" w:rsidRPr="003340BE" w14:paraId="451A38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9B6BFF" w14:textId="77777777" w:rsidR="00221C62" w:rsidRPr="003340BE" w:rsidRDefault="008D43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E8AEF53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0C2D41" w14:textId="77777777" w:rsidR="00221C62" w:rsidRPr="003340BE" w:rsidRDefault="008D430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10786A" w14:textId="77777777" w:rsidR="00221C62" w:rsidRPr="003340BE" w:rsidRDefault="000519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5530D1E1" w14:textId="61308D7A" w:rsidR="00956F5C" w:rsidRPr="003340BE" w:rsidRDefault="00956F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4CF09894" w14:textId="5581789C" w:rsidR="00221C62" w:rsidRPr="003340BE" w:rsidRDefault="00865B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</w:tr>
      <w:tr w:rsidR="00221C62" w:rsidRPr="003340BE" w14:paraId="798673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F8BB24" w14:textId="77777777" w:rsidR="00221C62" w:rsidRPr="003340BE" w:rsidRDefault="008D43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6300AD9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1D1E92" w14:textId="77777777" w:rsidR="00221C62" w:rsidRPr="003340BE" w:rsidRDefault="008D430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25B455" w14:textId="77777777" w:rsidR="00221C62" w:rsidRPr="003340BE" w:rsidRDefault="000519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742A84B4" w14:textId="2FDA24E7" w:rsidR="00956F5C" w:rsidRPr="003340BE" w:rsidRDefault="00956F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Repetitive literature synthesis</w:t>
            </w:r>
          </w:p>
        </w:tc>
        <w:tc>
          <w:tcPr>
            <w:tcW w:w="1667" w:type="pct"/>
          </w:tcPr>
          <w:p w14:paraId="1E31DA0A" w14:textId="56465EA2" w:rsidR="00221C62" w:rsidRPr="003340BE" w:rsidRDefault="00AC5F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21C62" w:rsidRPr="003340BE" w14:paraId="5CCA74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151B7F" w14:textId="77777777" w:rsidR="00221C62" w:rsidRPr="003340BE" w:rsidRDefault="008D43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2CCAE94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523CA1" w14:textId="77777777" w:rsidR="00221C62" w:rsidRPr="003340BE" w:rsidRDefault="008D43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F25242" w14:textId="77777777" w:rsidR="00956F5C" w:rsidRPr="003340BE" w:rsidRDefault="00051955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  <w:r w:rsidR="00956F5C" w:rsidRPr="003340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2AECD6AA" w14:textId="55318CC5" w:rsidR="00221C62" w:rsidRPr="003340BE" w:rsidRDefault="00956F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improvement in Sampling</w:t>
            </w:r>
          </w:p>
        </w:tc>
        <w:tc>
          <w:tcPr>
            <w:tcW w:w="1667" w:type="pct"/>
          </w:tcPr>
          <w:p w14:paraId="5AF3F9FE" w14:textId="62FCDF3F" w:rsidR="00221C62" w:rsidRPr="003340BE" w:rsidRDefault="00865B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21C62" w:rsidRPr="003340BE" w14:paraId="129A0F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F70771" w14:textId="77777777" w:rsidR="00221C62" w:rsidRPr="003340BE" w:rsidRDefault="008D43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8E56BB7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623A60" w14:textId="77777777" w:rsidR="00221C62" w:rsidRPr="003340BE" w:rsidRDefault="008D430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8A351F" w14:textId="77777777" w:rsidR="00221C62" w:rsidRPr="003340BE" w:rsidRDefault="000519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07664820" w14:textId="4BD45A99" w:rsidR="00956F5C" w:rsidRPr="003340BE" w:rsidRDefault="00956F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explicit statements on ethics mentioned or provided as per authorities</w:t>
            </w:r>
          </w:p>
        </w:tc>
        <w:tc>
          <w:tcPr>
            <w:tcW w:w="1667" w:type="pct"/>
          </w:tcPr>
          <w:p w14:paraId="79E99F88" w14:textId="7418E1FD" w:rsidR="00221C62" w:rsidRPr="003340BE" w:rsidRDefault="00221C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21C62" w:rsidRPr="003340BE" w14:paraId="56E2F2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452B68" w14:textId="77777777" w:rsidR="00221C62" w:rsidRPr="003340BE" w:rsidRDefault="008D43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79F0A7F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62A28C" w14:textId="77777777" w:rsidR="00221C62" w:rsidRPr="003340BE" w:rsidRDefault="008D43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EA1A94" w14:textId="77777777" w:rsidR="00221C62" w:rsidRPr="003340BE" w:rsidRDefault="0005195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  <w:p w14:paraId="7202AAB9" w14:textId="6C18FE1D" w:rsidR="00956F5C" w:rsidRPr="003340BE" w:rsidRDefault="00956F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Statistically correct</w:t>
            </w:r>
          </w:p>
        </w:tc>
        <w:tc>
          <w:tcPr>
            <w:tcW w:w="1667" w:type="pct"/>
          </w:tcPr>
          <w:p w14:paraId="6B5C818D" w14:textId="1A0D6747" w:rsidR="00221C62" w:rsidRPr="003340BE" w:rsidRDefault="00865B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</w:tr>
      <w:tr w:rsidR="00221C62" w:rsidRPr="003340BE" w14:paraId="0EEA6A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75C24B" w14:textId="77777777" w:rsidR="00221C62" w:rsidRPr="003340BE" w:rsidRDefault="008D43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FABA70A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3404C6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1A7E71C" w14:textId="77777777" w:rsidR="00221C62" w:rsidRPr="003340BE" w:rsidRDefault="00221C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15A0C71" w14:textId="77777777" w:rsidR="00221C62" w:rsidRPr="003340BE" w:rsidRDefault="00221C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F772A5" w14:textId="77777777" w:rsidR="00221C62" w:rsidRPr="003340BE" w:rsidRDefault="00BC540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069C1ADA" w14:textId="627C3E18" w:rsidR="00956F5C" w:rsidRPr="003340BE" w:rsidRDefault="00956F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Formatting needs improvements</w:t>
            </w:r>
          </w:p>
        </w:tc>
        <w:tc>
          <w:tcPr>
            <w:tcW w:w="1667" w:type="pct"/>
          </w:tcPr>
          <w:p w14:paraId="2DBEE1D5" w14:textId="0F3FDE25" w:rsidR="00221C62" w:rsidRPr="003340BE" w:rsidRDefault="00865B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</w:tr>
      <w:tr w:rsidR="00221C62" w:rsidRPr="003340BE" w14:paraId="04020E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0618E2" w14:textId="77777777" w:rsidR="00221C62" w:rsidRPr="003340BE" w:rsidRDefault="008D43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EF56D64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72869F" w14:textId="77777777" w:rsidR="00221C62" w:rsidRPr="003340BE" w:rsidRDefault="008D43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279CED" w14:textId="77777777" w:rsidR="00221C62" w:rsidRPr="003340BE" w:rsidRDefault="00CB68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  <w:p w14:paraId="1CA34DD1" w14:textId="75A265B4" w:rsidR="007C6B80" w:rsidRPr="003340BE" w:rsidRDefault="007C6B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Properly aligned with theories provide comparative analysis if possible.</w:t>
            </w:r>
          </w:p>
        </w:tc>
        <w:tc>
          <w:tcPr>
            <w:tcW w:w="1667" w:type="pct"/>
          </w:tcPr>
          <w:p w14:paraId="3FED0C6A" w14:textId="6A8C5633" w:rsidR="00221C62" w:rsidRPr="003340BE" w:rsidRDefault="00D46B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21C62" w:rsidRPr="003340BE" w14:paraId="41D625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02B04C" w14:textId="77777777" w:rsidR="00221C62" w:rsidRPr="003340BE" w:rsidRDefault="008D43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8324188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08C3CB" w14:textId="77777777" w:rsidR="00221C62" w:rsidRPr="003340BE" w:rsidRDefault="008D43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F1CDC2" w14:textId="77777777" w:rsidR="00221C62" w:rsidRPr="003340BE" w:rsidRDefault="00CB68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  <w:p w14:paraId="0A4BFDDE" w14:textId="75E6FC17" w:rsidR="007C6B80" w:rsidRPr="003340BE" w:rsidRDefault="007C6B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056ED31" w14:textId="24D3D458" w:rsidR="00221C62" w:rsidRPr="003340BE" w:rsidRDefault="00D46B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</w:tr>
      <w:tr w:rsidR="00221C62" w:rsidRPr="003340BE" w14:paraId="356545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688765" w14:textId="77777777" w:rsidR="00221C62" w:rsidRPr="003340BE" w:rsidRDefault="008D43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81F11DE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FD6C3B" w14:textId="77777777" w:rsidR="00221C62" w:rsidRPr="003340BE" w:rsidRDefault="008D43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4D6F3F" w14:textId="77777777" w:rsidR="00221C62" w:rsidRPr="003340BE" w:rsidRDefault="00CB68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472DF391" w14:textId="2957C3BB" w:rsidR="007C6B80" w:rsidRPr="003340BE" w:rsidRDefault="007C6B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Dedicated section of limitation of the study</w:t>
            </w:r>
          </w:p>
        </w:tc>
        <w:tc>
          <w:tcPr>
            <w:tcW w:w="1667" w:type="pct"/>
          </w:tcPr>
          <w:p w14:paraId="48E5DD3D" w14:textId="6AE9B8D5" w:rsidR="00221C62" w:rsidRPr="003340BE" w:rsidRDefault="00917E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21C62" w:rsidRPr="003340BE" w14:paraId="350DD7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2DDF01" w14:textId="77777777" w:rsidR="00221C62" w:rsidRPr="003340BE" w:rsidRDefault="008D43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FD0D9D8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41FAF3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45210E" w14:textId="77777777" w:rsidR="00221C62" w:rsidRPr="003340BE" w:rsidRDefault="008D43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B94657A" w14:textId="77777777" w:rsidR="00221C62" w:rsidRPr="003340BE" w:rsidRDefault="00CB68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5711FBB0" w14:textId="6C61B663" w:rsidR="007C6B80" w:rsidRPr="003340BE" w:rsidRDefault="007C6B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Remove minor duplications</w:t>
            </w:r>
          </w:p>
        </w:tc>
        <w:tc>
          <w:tcPr>
            <w:tcW w:w="1667" w:type="pct"/>
          </w:tcPr>
          <w:p w14:paraId="67F17477" w14:textId="6BE97A49" w:rsidR="00221C62" w:rsidRPr="003340BE" w:rsidRDefault="00917E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221C62" w:rsidRPr="003340BE" w14:paraId="5C109A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1C4310" w14:textId="77777777" w:rsidR="00221C62" w:rsidRPr="003340BE" w:rsidRDefault="008D43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459F1F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F627BA" w14:textId="77777777" w:rsidR="00221C62" w:rsidRPr="003340BE" w:rsidRDefault="008D43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5EDEA4" w14:textId="77777777" w:rsidR="00221C62" w:rsidRPr="003340BE" w:rsidRDefault="008D43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FDBA785" w14:textId="77777777" w:rsidR="00221C62" w:rsidRPr="003340BE" w:rsidRDefault="00CB68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7B900BC5" w14:textId="714A8FB5" w:rsidR="007C6B80" w:rsidRPr="003340BE" w:rsidRDefault="007C6B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Grammatical inconsistencies exist</w:t>
            </w:r>
          </w:p>
        </w:tc>
        <w:tc>
          <w:tcPr>
            <w:tcW w:w="1667" w:type="pct"/>
          </w:tcPr>
          <w:p w14:paraId="60208EBC" w14:textId="7705438B" w:rsidR="00221C62" w:rsidRPr="003340BE" w:rsidRDefault="00917E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</w:tbl>
    <w:p w14:paraId="7F8E666A" w14:textId="77777777" w:rsidR="00221C62" w:rsidRPr="003340BE" w:rsidRDefault="00221C6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4FBDA9C" w14:textId="77777777" w:rsidR="00221C62" w:rsidRPr="003340BE" w:rsidRDefault="008D430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340B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CFE4DF1" w14:textId="77777777" w:rsidR="00221C62" w:rsidRPr="003340BE" w:rsidRDefault="00221C6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221C62" w:rsidRPr="003340BE" w14:paraId="53D5B1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00E406" w14:textId="77777777" w:rsidR="00221C62" w:rsidRPr="003340BE" w:rsidRDefault="00221C6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38B357" w14:textId="77777777" w:rsidR="00221C62" w:rsidRPr="003340BE" w:rsidRDefault="008D43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E44DF6D" w14:textId="77777777" w:rsidR="00221C62" w:rsidRPr="003340BE" w:rsidRDefault="00221C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3C5C19" w14:textId="77777777" w:rsidR="00221C62" w:rsidRPr="003340BE" w:rsidRDefault="008D430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340B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340B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A5FC88" w14:textId="77777777" w:rsidR="00221C62" w:rsidRPr="003340BE" w:rsidRDefault="00221C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21C62" w:rsidRPr="003340BE" w14:paraId="358F47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16526B" w14:textId="77777777" w:rsidR="00221C62" w:rsidRPr="003340BE" w:rsidRDefault="008D43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649D81" w14:textId="77777777" w:rsidR="00221C62" w:rsidRPr="003340BE" w:rsidRDefault="00221C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FB0E0A" w14:textId="77777777" w:rsidR="00221C62" w:rsidRPr="003340BE" w:rsidRDefault="008D43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3568DF8" w14:textId="77777777" w:rsidR="00221C62" w:rsidRPr="003340BE" w:rsidRDefault="00221C6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913225" w14:textId="43FC17B8" w:rsidR="00221C62" w:rsidRPr="003340BE" w:rsidRDefault="00CB68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as per scope of the study</w:t>
            </w:r>
          </w:p>
        </w:tc>
        <w:tc>
          <w:tcPr>
            <w:tcW w:w="1667" w:type="pct"/>
          </w:tcPr>
          <w:p w14:paraId="3F3D811F" w14:textId="27E5F8AF" w:rsidR="00221C62" w:rsidRPr="003340BE" w:rsidRDefault="000877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221C62" w:rsidRPr="003340BE" w14:paraId="1E5F62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AE0712" w14:textId="77777777" w:rsidR="00221C62" w:rsidRPr="003340BE" w:rsidRDefault="008D43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35211AF" w14:textId="77777777" w:rsidR="00221C62" w:rsidRPr="003340BE" w:rsidRDefault="008D43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E7D3FBD" w14:textId="77777777" w:rsidR="00221C62" w:rsidRPr="003340BE" w:rsidRDefault="008D43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6031558" w14:textId="77777777" w:rsidR="00221C62" w:rsidRPr="003340BE" w:rsidRDefault="00221C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56A929" w14:textId="5A1D1FA1" w:rsidR="00221C62" w:rsidRPr="003340BE" w:rsidRDefault="00CB68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remove repetitions include methodology and key findings</w:t>
            </w:r>
          </w:p>
        </w:tc>
        <w:tc>
          <w:tcPr>
            <w:tcW w:w="1667" w:type="pct"/>
          </w:tcPr>
          <w:p w14:paraId="4AA45BB7" w14:textId="5BB26427" w:rsidR="00221C62" w:rsidRPr="003340BE" w:rsidRDefault="00686B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221C62" w:rsidRPr="003340BE" w14:paraId="4EA619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5E652F" w14:textId="77777777" w:rsidR="00221C62" w:rsidRPr="003340BE" w:rsidRDefault="008D43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5C8893" w14:textId="77777777" w:rsidR="00221C62" w:rsidRPr="003340BE" w:rsidRDefault="008D43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4F05AB3" w14:textId="77777777" w:rsidR="00221C62" w:rsidRPr="003340BE" w:rsidRDefault="008D43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3D4630F" w14:textId="3F887F75" w:rsidR="00221C62" w:rsidRPr="003340BE" w:rsidRDefault="00CB68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no corrections needed</w:t>
            </w:r>
          </w:p>
        </w:tc>
        <w:tc>
          <w:tcPr>
            <w:tcW w:w="1667" w:type="pct"/>
          </w:tcPr>
          <w:p w14:paraId="35E93514" w14:textId="5A78C7A7" w:rsidR="00221C62" w:rsidRPr="003340BE" w:rsidRDefault="00D21E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221C62" w:rsidRPr="003340BE" w14:paraId="3E9031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21D108" w14:textId="77777777" w:rsidR="00221C62" w:rsidRPr="003340BE" w:rsidRDefault="008D43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5D0463" w14:textId="77777777" w:rsidR="00221C62" w:rsidRPr="003340BE" w:rsidRDefault="008D43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47E13B2" w14:textId="77777777" w:rsidR="00221C62" w:rsidRPr="003340BE" w:rsidRDefault="00221C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C66350" w14:textId="77777777" w:rsidR="00221C62" w:rsidRPr="003340BE" w:rsidRDefault="008D43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CDCD11F" w14:textId="77777777" w:rsidR="00221C62" w:rsidRPr="003340BE" w:rsidRDefault="00221C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4F8308" w14:textId="09D22A78" w:rsidR="00221C62" w:rsidRPr="003340BE" w:rsidRDefault="00CB68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recent and relevant</w:t>
            </w:r>
          </w:p>
        </w:tc>
        <w:tc>
          <w:tcPr>
            <w:tcW w:w="1667" w:type="pct"/>
          </w:tcPr>
          <w:p w14:paraId="6B628B8B" w14:textId="3078F346" w:rsidR="00221C62" w:rsidRPr="003340BE" w:rsidRDefault="00CB6A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221C62" w:rsidRPr="003340BE" w14:paraId="1AB360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D4863B" w14:textId="77777777" w:rsidR="00221C62" w:rsidRPr="003340BE" w:rsidRDefault="008D43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02E54B5" w14:textId="77777777" w:rsidR="00221C62" w:rsidRPr="003340BE" w:rsidRDefault="008D43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C748456" w14:textId="77777777" w:rsidR="00221C62" w:rsidRPr="003340BE" w:rsidRDefault="00221C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05B641" w14:textId="77777777" w:rsidR="00221C62" w:rsidRPr="003340BE" w:rsidRDefault="008D43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F2D9B60" w14:textId="77777777" w:rsidR="00221C62" w:rsidRPr="003340BE" w:rsidRDefault="00221C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AEA1D2" w14:textId="5080138D" w:rsidR="00221C62" w:rsidRPr="003340BE" w:rsidRDefault="00CB68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include consent form, confidentiality form, ethical approval form from institutions</w:t>
            </w:r>
          </w:p>
        </w:tc>
        <w:tc>
          <w:tcPr>
            <w:tcW w:w="1667" w:type="pct"/>
          </w:tcPr>
          <w:p w14:paraId="7D82B6FF" w14:textId="2B19870B" w:rsidR="00221C62" w:rsidRPr="003340BE" w:rsidRDefault="00CB6A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39E93818" w14:textId="77777777" w:rsidR="0079208C" w:rsidRPr="003340BE" w:rsidRDefault="0079208C" w:rsidP="0079208C">
      <w:pPr>
        <w:rPr>
          <w:rFonts w:ascii="Arial" w:hAnsi="Arial" w:cs="Arial"/>
          <w:sz w:val="20"/>
          <w:szCs w:val="20"/>
          <w:highlight w:val="yellow"/>
          <w:lang w:val="en-IN"/>
        </w:rPr>
      </w:pPr>
    </w:p>
    <w:p w14:paraId="4319D31A" w14:textId="77777777" w:rsidR="0079208C" w:rsidRPr="003340BE" w:rsidRDefault="0079208C" w:rsidP="0079208C">
      <w:pPr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340BE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50C452E1" w14:textId="77777777" w:rsidR="0079208C" w:rsidRPr="003340BE" w:rsidRDefault="0079208C" w:rsidP="0079208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79208C" w:rsidRPr="003340BE" w14:paraId="3DE21E83" w14:textId="77777777" w:rsidTr="00FF4B03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C51B1" w14:textId="77777777" w:rsidR="0079208C" w:rsidRPr="003340BE" w:rsidRDefault="0079208C" w:rsidP="0079208C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BC69F82" w14:textId="77777777" w:rsidR="0079208C" w:rsidRPr="003340BE" w:rsidRDefault="0079208C" w:rsidP="0079208C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9208C" w:rsidRPr="003340BE" w14:paraId="5A515742" w14:textId="77777777" w:rsidTr="00FF4B03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94ACD" w14:textId="77777777" w:rsidR="0079208C" w:rsidRPr="003340BE" w:rsidRDefault="0079208C" w:rsidP="00792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771B1" w14:textId="77777777" w:rsidR="0079208C" w:rsidRPr="003340BE" w:rsidRDefault="0079208C" w:rsidP="007920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9208C" w:rsidRPr="003340BE" w14:paraId="29C913DD" w14:textId="77777777" w:rsidTr="00FF4B03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20A11" w14:textId="1E50B706" w:rsidR="0079208C" w:rsidRPr="003340BE" w:rsidRDefault="0079208C" w:rsidP="00792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sz w:val="20"/>
                <w:szCs w:val="20"/>
                <w:lang w:val="en-GB"/>
              </w:rPr>
              <w:t>Remove redundancy, add limitation of the study, include ethics and diagnostics.</w:t>
            </w:r>
          </w:p>
          <w:p w14:paraId="18A9022C" w14:textId="77777777" w:rsidR="0079208C" w:rsidRPr="003340BE" w:rsidRDefault="0079208C" w:rsidP="00792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667B55F" w14:textId="77777777" w:rsidR="007C54FD" w:rsidRPr="003340BE" w:rsidRDefault="007C54FD" w:rsidP="007C54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Clear clarity in theoretical frameworks</w:t>
            </w:r>
          </w:p>
          <w:p w14:paraId="23A5B3E9" w14:textId="77777777" w:rsidR="007C54FD" w:rsidRPr="003340BE" w:rsidRDefault="007C54FD" w:rsidP="007C54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Data presentation in adequate format.</w:t>
            </w:r>
          </w:p>
          <w:p w14:paraId="26F3C68A" w14:textId="77777777" w:rsidR="007C54FD" w:rsidRPr="003340BE" w:rsidRDefault="007C54FD" w:rsidP="007C54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Empirical data is justified</w:t>
            </w:r>
          </w:p>
          <w:p w14:paraId="71146E40" w14:textId="77777777" w:rsidR="007C54FD" w:rsidRPr="003340BE" w:rsidRDefault="007C54FD" w:rsidP="007C54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But repetition in introduction and literature review, limitations, ethical disclosures </w:t>
            </w:r>
          </w:p>
          <w:p w14:paraId="26C51D37" w14:textId="6B407CE0" w:rsidR="0079208C" w:rsidRPr="003340BE" w:rsidRDefault="0079208C" w:rsidP="007C54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E888A" w14:textId="34DF55EC" w:rsidR="0079208C" w:rsidRPr="003340BE" w:rsidRDefault="005F39A5" w:rsidP="007920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4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bookmarkEnd w:id="0"/>
    </w:tbl>
    <w:p w14:paraId="220BD755" w14:textId="77777777" w:rsidR="0079208C" w:rsidRPr="003340BE" w:rsidRDefault="0079208C" w:rsidP="0079208C">
      <w:pPr>
        <w:rPr>
          <w:rFonts w:ascii="Arial" w:hAnsi="Arial" w:cs="Arial"/>
          <w:sz w:val="20"/>
          <w:szCs w:val="20"/>
          <w:highlight w:val="yellow"/>
          <w:lang w:val="en-IN"/>
        </w:rPr>
      </w:pPr>
    </w:p>
    <w:sectPr w:rsidR="0079208C" w:rsidRPr="003340B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92503" w14:textId="77777777" w:rsidR="00227D72" w:rsidRDefault="00227D72">
      <w:r>
        <w:separator/>
      </w:r>
    </w:p>
  </w:endnote>
  <w:endnote w:type="continuationSeparator" w:id="0">
    <w:p w14:paraId="13AB1793" w14:textId="77777777" w:rsidR="00227D72" w:rsidRDefault="00227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FA4F8" w14:textId="77777777" w:rsidR="00221C62" w:rsidRDefault="00221C62">
    <w:pPr>
      <w:pStyle w:val="Footer"/>
      <w:jc w:val="right"/>
    </w:pPr>
  </w:p>
  <w:p w14:paraId="5308880C" w14:textId="6370FF92" w:rsidR="00221C62" w:rsidRDefault="008D430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C5F2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C5F2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95818EB" w14:textId="77777777" w:rsidR="00221C62" w:rsidRDefault="008D430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3C099B5" w14:textId="77777777" w:rsidR="00221C62" w:rsidRDefault="00221C62">
    <w:pPr>
      <w:pStyle w:val="Footer"/>
      <w:jc w:val="right"/>
    </w:pPr>
  </w:p>
  <w:p w14:paraId="5ED58048" w14:textId="77777777" w:rsidR="00221C62" w:rsidRDefault="00221C6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4814D" w14:textId="77777777" w:rsidR="00227D72" w:rsidRDefault="00227D72">
      <w:r>
        <w:separator/>
      </w:r>
    </w:p>
  </w:footnote>
  <w:footnote w:type="continuationSeparator" w:id="0">
    <w:p w14:paraId="3D875101" w14:textId="77777777" w:rsidR="00227D72" w:rsidRDefault="00227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90147" w14:textId="77777777" w:rsidR="00221C62" w:rsidRDefault="00221C6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32E917" w14:textId="77777777" w:rsidR="00221C62" w:rsidRDefault="008D430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C62"/>
    <w:rsid w:val="00051955"/>
    <w:rsid w:val="00066957"/>
    <w:rsid w:val="00087765"/>
    <w:rsid w:val="000B276F"/>
    <w:rsid w:val="00127184"/>
    <w:rsid w:val="00136C09"/>
    <w:rsid w:val="0016424E"/>
    <w:rsid w:val="001D17FB"/>
    <w:rsid w:val="001D6356"/>
    <w:rsid w:val="00200C2C"/>
    <w:rsid w:val="00221C62"/>
    <w:rsid w:val="00227D72"/>
    <w:rsid w:val="00227E44"/>
    <w:rsid w:val="0024511F"/>
    <w:rsid w:val="002668B2"/>
    <w:rsid w:val="003306DA"/>
    <w:rsid w:val="003340BE"/>
    <w:rsid w:val="00335325"/>
    <w:rsid w:val="004A7559"/>
    <w:rsid w:val="004B75F9"/>
    <w:rsid w:val="005F39A5"/>
    <w:rsid w:val="00686B79"/>
    <w:rsid w:val="0068782D"/>
    <w:rsid w:val="006C7EF6"/>
    <w:rsid w:val="007347E9"/>
    <w:rsid w:val="0079208C"/>
    <w:rsid w:val="007C54FD"/>
    <w:rsid w:val="007C5F0E"/>
    <w:rsid w:val="007C6B80"/>
    <w:rsid w:val="00865B85"/>
    <w:rsid w:val="008D4309"/>
    <w:rsid w:val="00917E23"/>
    <w:rsid w:val="00927D79"/>
    <w:rsid w:val="00956F5C"/>
    <w:rsid w:val="009815D9"/>
    <w:rsid w:val="00A0088F"/>
    <w:rsid w:val="00A61420"/>
    <w:rsid w:val="00A83AFC"/>
    <w:rsid w:val="00AB0371"/>
    <w:rsid w:val="00AC5F2C"/>
    <w:rsid w:val="00AF1FDA"/>
    <w:rsid w:val="00AF7B76"/>
    <w:rsid w:val="00B12D76"/>
    <w:rsid w:val="00B866CE"/>
    <w:rsid w:val="00BA7754"/>
    <w:rsid w:val="00BC2D4D"/>
    <w:rsid w:val="00BC5407"/>
    <w:rsid w:val="00C73F44"/>
    <w:rsid w:val="00CA0184"/>
    <w:rsid w:val="00CB68C0"/>
    <w:rsid w:val="00CB6ADF"/>
    <w:rsid w:val="00CE33D7"/>
    <w:rsid w:val="00D21E0F"/>
    <w:rsid w:val="00D46B2D"/>
    <w:rsid w:val="00DE55A2"/>
    <w:rsid w:val="00E3494D"/>
    <w:rsid w:val="00F129A0"/>
    <w:rsid w:val="00F22D9A"/>
    <w:rsid w:val="00FB071C"/>
    <w:rsid w:val="00FF28C8"/>
    <w:rsid w:val="00FF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0C315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827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35</cp:revision>
  <dcterms:created xsi:type="dcterms:W3CDTF">2026-04-30T21:48:00Z</dcterms:created>
  <dcterms:modified xsi:type="dcterms:W3CDTF">2026-05-05T11:14:00Z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