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5"/>
        <w:gridCol w:w="10597"/>
      </w:tblGrid>
      <w:tr w:rsidR="003813DF" w:rsidRPr="009F1033" w14:paraId="72E8D5D3" w14:textId="77777777">
        <w:trPr>
          <w:trHeight w:val="20"/>
          <w:jc w:val="center"/>
        </w:trPr>
        <w:tc>
          <w:tcPr>
            <w:tcW w:w="1186" w:type="pct"/>
          </w:tcPr>
          <w:p w14:paraId="26660B13" w14:textId="5CF0FED3" w:rsidR="003813DF" w:rsidRPr="009F1033" w:rsidRDefault="003813D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3C3A049" w14:textId="77777777" w:rsidR="003813DF" w:rsidRPr="009F1033" w:rsidRDefault="00AB49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813DF" w:rsidRPr="009F1033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3813DF" w:rsidRPr="009F1033" w14:paraId="7DF7D7D6" w14:textId="77777777">
        <w:trPr>
          <w:trHeight w:val="20"/>
          <w:jc w:val="center"/>
        </w:trPr>
        <w:tc>
          <w:tcPr>
            <w:tcW w:w="1186" w:type="pct"/>
          </w:tcPr>
          <w:p w14:paraId="69600087" w14:textId="77777777" w:rsidR="003813DF" w:rsidRPr="009F1033" w:rsidRDefault="003813D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3012512" w14:textId="77777777" w:rsidR="003813DF" w:rsidRPr="009F1033" w:rsidRDefault="003813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Ms_ARJOCS_2525</w:t>
            </w:r>
          </w:p>
        </w:tc>
      </w:tr>
      <w:tr w:rsidR="003813DF" w:rsidRPr="009F1033" w14:paraId="7895E0C7" w14:textId="77777777">
        <w:trPr>
          <w:trHeight w:val="20"/>
          <w:jc w:val="center"/>
        </w:trPr>
        <w:tc>
          <w:tcPr>
            <w:tcW w:w="1186" w:type="pct"/>
          </w:tcPr>
          <w:p w14:paraId="282024B4" w14:textId="77777777" w:rsidR="003813DF" w:rsidRPr="009F1033" w:rsidRDefault="003813D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42CDFE2" w14:textId="77777777" w:rsidR="003813DF" w:rsidRPr="009F1033" w:rsidRDefault="003813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sz w:val="20"/>
                <w:szCs w:val="20"/>
                <w:lang w:val="en-GB"/>
              </w:rPr>
              <w:t>Cancer Biology: Mechanisms, Hallmarks, and Therapeutic Insights</w:t>
            </w:r>
          </w:p>
        </w:tc>
      </w:tr>
      <w:tr w:rsidR="003813DF" w:rsidRPr="009F1033" w14:paraId="40F827AF" w14:textId="77777777">
        <w:trPr>
          <w:trHeight w:val="20"/>
          <w:jc w:val="center"/>
        </w:trPr>
        <w:tc>
          <w:tcPr>
            <w:tcW w:w="1186" w:type="pct"/>
          </w:tcPr>
          <w:p w14:paraId="28DD1FEA" w14:textId="77777777" w:rsidR="003813DF" w:rsidRPr="009F1033" w:rsidRDefault="003813D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61E23F5" w14:textId="77777777" w:rsidR="003813DF" w:rsidRPr="009F1033" w:rsidRDefault="003813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0D564094" w14:textId="77777777" w:rsidR="003813DF" w:rsidRPr="009F1033" w:rsidRDefault="003813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B174E14" w14:textId="77777777" w:rsidR="003813DF" w:rsidRPr="009F1033" w:rsidRDefault="003813D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10FBE0C" w14:textId="77777777" w:rsidR="003813DF" w:rsidRPr="009F1033" w:rsidRDefault="003813D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9F103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3FABD5B" w14:textId="77777777" w:rsidR="003813DF" w:rsidRPr="009F1033" w:rsidRDefault="003813D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253F3496" w14:textId="77777777" w:rsidR="003813DF" w:rsidRPr="009F1033" w:rsidRDefault="003813D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28"/>
        <w:gridCol w:w="4632"/>
        <w:gridCol w:w="4632"/>
      </w:tblGrid>
      <w:tr w:rsidR="003813DF" w:rsidRPr="009F1033" w14:paraId="4F462C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D120E2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E72F07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10410D5" w14:textId="77777777" w:rsidR="003813DF" w:rsidRPr="009F1033" w:rsidRDefault="003813DF">
            <w:pPr>
              <w:spacing w:after="160" w:line="259" w:lineRule="auto"/>
              <w:rPr>
                <w:rFonts w:ascii="Arial" w:hAnsi="Arial" w:cs="Arial"/>
                <w:kern w:val="2"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F1033">
              <w:rPr>
                <w:rFonts w:ascii="Arial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406ADCB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813DF" w:rsidRPr="009F1033" w14:paraId="4AC990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2C99DA" w14:textId="77777777" w:rsidR="003813DF" w:rsidRPr="009F1033" w:rsidRDefault="003813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4171218" w14:textId="77777777" w:rsidR="003813DF" w:rsidRPr="009F1033" w:rsidRDefault="003813D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1DEAA6" w14:textId="77777777" w:rsidR="003813DF" w:rsidRPr="009F1033" w:rsidRDefault="003813D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Cancers are frequent in the human population. By knowing their molecular and genetic mechanisms one can design individual treatment schemes, which are more efficient </w:t>
            </w:r>
            <w:proofErr w:type="spellStart"/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then</w:t>
            </w:r>
            <w:proofErr w:type="spellEnd"/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previous approaches. This manuscript underlines some of these facts.</w:t>
            </w:r>
          </w:p>
        </w:tc>
        <w:tc>
          <w:tcPr>
            <w:tcW w:w="1667" w:type="pct"/>
          </w:tcPr>
          <w:p w14:paraId="1ABFCA88" w14:textId="01210212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6EA3F740" w14:textId="77777777" w:rsidR="003813DF" w:rsidRPr="009F1033" w:rsidRDefault="003813DF">
      <w:pPr>
        <w:rPr>
          <w:rFonts w:ascii="Arial" w:hAnsi="Arial" w:cs="Arial"/>
          <w:sz w:val="20"/>
          <w:szCs w:val="20"/>
          <w:lang w:val="en-GB"/>
        </w:rPr>
      </w:pPr>
    </w:p>
    <w:p w14:paraId="235152C1" w14:textId="77777777" w:rsidR="003813DF" w:rsidRPr="009F1033" w:rsidRDefault="003813DF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F103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01E07D60" w14:textId="77777777" w:rsidR="003813DF" w:rsidRPr="009F1033" w:rsidRDefault="003813D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28"/>
        <w:gridCol w:w="4632"/>
        <w:gridCol w:w="4632"/>
      </w:tblGrid>
      <w:tr w:rsidR="003813DF" w:rsidRPr="009F1033" w14:paraId="72B6D5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367563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422291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34351015" w14:textId="77777777" w:rsidR="003813DF" w:rsidRPr="009F1033" w:rsidRDefault="003813D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F1033">
              <w:rPr>
                <w:rFonts w:ascii="Arial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813DF" w:rsidRPr="009F1033" w14:paraId="44F3D6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337566" w14:textId="77777777" w:rsidR="003813DF" w:rsidRPr="009F1033" w:rsidRDefault="003813D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02BC90F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CD19CC" w14:textId="77777777" w:rsidR="003813DF" w:rsidRPr="009F1033" w:rsidRDefault="003813D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635650" w14:textId="77777777" w:rsidR="003813DF" w:rsidRPr="009F1033" w:rsidRDefault="003813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2F3258A" w14:textId="3A4195C2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184E68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8754F9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7D3C021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7E8C80" w14:textId="77777777" w:rsidR="003813DF" w:rsidRPr="009F1033" w:rsidRDefault="003813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E0F485" w14:textId="77777777" w:rsidR="003813DF" w:rsidRPr="009F1033" w:rsidRDefault="003813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7119359" w14:textId="082DF611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69EE2B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1414D7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4704637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4251BE" w14:textId="77777777" w:rsidR="003813DF" w:rsidRPr="009F1033" w:rsidRDefault="003813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46D4D8" w14:textId="77777777" w:rsidR="003813DF" w:rsidRPr="009F1033" w:rsidRDefault="003813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9602EBF" w14:textId="66459C2F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31288E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125BB0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8546C71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D10E7C" w14:textId="77777777" w:rsidR="003813DF" w:rsidRPr="009F1033" w:rsidRDefault="003813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255FF3" w14:textId="77777777" w:rsidR="003813DF" w:rsidRPr="009F1033" w:rsidRDefault="003813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8DEA9E6" w14:textId="1785A5E1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2D5FF5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DCB811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5D8E601B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09D66F" w14:textId="77777777" w:rsidR="003813DF" w:rsidRPr="009F1033" w:rsidRDefault="003813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742602" w14:textId="77777777" w:rsidR="003813DF" w:rsidRPr="009F1033" w:rsidRDefault="003813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0E2F1B8" w14:textId="7D395684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633351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50E7E0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1BDC62BB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C4580D" w14:textId="77777777" w:rsidR="003813DF" w:rsidRPr="009F1033" w:rsidRDefault="003813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72ECCD" w14:textId="77777777" w:rsidR="003813DF" w:rsidRPr="009F1033" w:rsidRDefault="003813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F33489" w14:textId="1BB9057C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03FFEC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BFCF4C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53807D69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580714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144D40" w14:textId="77777777" w:rsidR="003813DF" w:rsidRPr="009F1033" w:rsidRDefault="003813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CE478ED" w14:textId="24141F85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6C5022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1DBA4A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6B804E32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44BF8A" w14:textId="77777777" w:rsidR="003813DF" w:rsidRPr="009F1033" w:rsidRDefault="003813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74CFD9" w14:textId="77777777" w:rsidR="003813DF" w:rsidRPr="009F1033" w:rsidRDefault="003813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85692F2" w14:textId="3309F102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1B4A5E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59F110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6A81C78E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17D23" w14:textId="77777777" w:rsidR="003813DF" w:rsidRPr="009F1033" w:rsidRDefault="003813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BA666D" w14:textId="77777777" w:rsidR="003813DF" w:rsidRPr="009F1033" w:rsidRDefault="003813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3F86512" w14:textId="1F6F9C57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0FFB83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294A0D" w14:textId="77777777" w:rsidR="003813DF" w:rsidRPr="009F1033" w:rsidRDefault="003813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9F1033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9F1033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3E0A89EC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59FB3A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807A767" w14:textId="77777777" w:rsidR="003813DF" w:rsidRPr="009F1033" w:rsidRDefault="003813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ADF143" w14:textId="77777777" w:rsidR="003813DF" w:rsidRPr="009F1033" w:rsidRDefault="003813D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40D5ED3" w14:textId="17CD7B71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73F72A0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E008C7" w14:textId="77777777" w:rsidR="003813DF" w:rsidRPr="009F1033" w:rsidRDefault="003813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3BD9FD2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A919DA" w14:textId="77777777" w:rsidR="003813DF" w:rsidRPr="009F1033" w:rsidRDefault="003813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517C83" w14:textId="77777777" w:rsidR="003813DF" w:rsidRPr="009F1033" w:rsidRDefault="003813D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228FE6" w14:textId="41055C9E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3F098E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13D5E2" w14:textId="77777777" w:rsidR="003813DF" w:rsidRPr="009F1033" w:rsidRDefault="003813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00137CF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6F204" w14:textId="77777777" w:rsidR="003813DF" w:rsidRPr="009F1033" w:rsidRDefault="003813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403F59EC" w14:textId="77777777" w:rsidR="003813DF" w:rsidRPr="009F1033" w:rsidRDefault="003813D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59697DBD" w14:textId="05BEE694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198B27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B38CF0" w14:textId="77777777" w:rsidR="003813DF" w:rsidRPr="009F1033" w:rsidRDefault="003813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9F1033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F32CA53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88A4CD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270D5D" w14:textId="77777777" w:rsidR="003813DF" w:rsidRPr="009F1033" w:rsidRDefault="003813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03867CE" w14:textId="77777777" w:rsidR="003813DF" w:rsidRPr="009F1033" w:rsidRDefault="003813D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F2F419" w14:textId="07A072B1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3BAF7C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7CAE81" w14:textId="77777777" w:rsidR="003813DF" w:rsidRPr="009F1033" w:rsidRDefault="003813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C3F546C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96A328" w14:textId="77777777" w:rsidR="003813DF" w:rsidRPr="009F1033" w:rsidRDefault="003813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FE258D" w14:textId="77777777" w:rsidR="003813DF" w:rsidRPr="009F1033" w:rsidRDefault="003813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DF35AE6" w14:textId="77777777" w:rsidR="003813DF" w:rsidRPr="009F1033" w:rsidRDefault="003813D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BF33119" w14:textId="315CA93F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5649F96C" w14:textId="77777777" w:rsidR="003813DF" w:rsidRPr="009F1033" w:rsidRDefault="003813D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EF29A05" w14:textId="77777777" w:rsidR="003813DF" w:rsidRPr="009F1033" w:rsidRDefault="003813D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C0BA055" w14:textId="77777777" w:rsidR="003813DF" w:rsidRPr="009F1033" w:rsidRDefault="003813DF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F103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512DA16" w14:textId="77777777" w:rsidR="003813DF" w:rsidRPr="009F1033" w:rsidRDefault="003813D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28"/>
        <w:gridCol w:w="4632"/>
        <w:gridCol w:w="4632"/>
      </w:tblGrid>
      <w:tr w:rsidR="003813DF" w:rsidRPr="009F1033" w14:paraId="21A355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45458D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89F79B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AECD6CB" w14:textId="77777777" w:rsidR="003813DF" w:rsidRPr="009F1033" w:rsidRDefault="003813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F8E95D" w14:textId="77777777" w:rsidR="003813DF" w:rsidRPr="009F1033" w:rsidRDefault="003813DF">
            <w:pPr>
              <w:spacing w:after="160" w:line="259" w:lineRule="auto"/>
              <w:rPr>
                <w:rFonts w:ascii="Arial" w:hAnsi="Arial" w:cs="Arial"/>
                <w:kern w:val="2"/>
                <w:sz w:val="20"/>
                <w:szCs w:val="20"/>
                <w:lang w:val="en-IN"/>
              </w:rPr>
            </w:pPr>
            <w:r w:rsidRPr="009F1033">
              <w:rPr>
                <w:rFonts w:ascii="Arial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F1033">
              <w:rPr>
                <w:rFonts w:ascii="Arial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1D506F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813DF" w:rsidRPr="009F1033" w14:paraId="09D348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23D691" w14:textId="77777777" w:rsidR="003813DF" w:rsidRPr="009F1033" w:rsidRDefault="003813D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EB2304" w14:textId="77777777" w:rsidR="003813DF" w:rsidRPr="009F1033" w:rsidRDefault="003813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AAF59D" w14:textId="77777777" w:rsidR="003813DF" w:rsidRPr="009F1033" w:rsidRDefault="003813D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F9D8BD6" w14:textId="77777777" w:rsidR="003813DF" w:rsidRPr="009F1033" w:rsidRDefault="003813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A0A57B3" w14:textId="4AD5B186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69787A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8D006B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155C56B" w14:textId="77777777" w:rsidR="003813DF" w:rsidRPr="009F1033" w:rsidRDefault="003813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83445B" w14:textId="77777777" w:rsidR="003813DF" w:rsidRPr="009F1033" w:rsidRDefault="003813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0E23087" w14:textId="77777777" w:rsidR="003813DF" w:rsidRPr="009F1033" w:rsidRDefault="003813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06C6556" w14:textId="03084124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6AADA1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F59859" w14:textId="77777777" w:rsidR="003813DF" w:rsidRPr="009F1033" w:rsidRDefault="003813D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F1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  <w:bookmarkStart w:id="0" w:name="_GoBack"/>
            <w:bookmarkEnd w:id="0"/>
          </w:p>
          <w:p w14:paraId="61E27EA6" w14:textId="77777777" w:rsidR="003813DF" w:rsidRPr="009F1033" w:rsidRDefault="003813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9218ADC" w14:textId="77777777" w:rsidR="003813DF" w:rsidRPr="009F1033" w:rsidRDefault="003813D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6D8EA9F" w14:textId="6EB7C549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53FCF0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117152" w14:textId="77777777" w:rsidR="003813DF" w:rsidRPr="009F1033" w:rsidRDefault="003813D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2351DAD" w14:textId="77777777" w:rsidR="003813DF" w:rsidRPr="009F1033" w:rsidRDefault="003813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C022E2" w14:textId="77777777" w:rsidR="003813DF" w:rsidRPr="009F1033" w:rsidRDefault="003813D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5806F1F2" w14:textId="77777777" w:rsidR="003813DF" w:rsidRPr="009F1033" w:rsidRDefault="003813D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7CB372" w14:textId="1B187F1B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813DF" w:rsidRPr="009F1033" w14:paraId="3903F4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AE16BA" w14:textId="77777777" w:rsidR="003813DF" w:rsidRPr="009F1033" w:rsidRDefault="003813D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6AAB0E5" w14:textId="77777777" w:rsidR="003813DF" w:rsidRPr="009F1033" w:rsidRDefault="003813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D50F412" w14:textId="77777777" w:rsidR="003813DF" w:rsidRPr="009F1033" w:rsidRDefault="003813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B016D5" w14:textId="77777777" w:rsidR="003813DF" w:rsidRPr="009F1033" w:rsidRDefault="003813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F689703" w14:textId="77777777" w:rsidR="003813DF" w:rsidRPr="009F1033" w:rsidRDefault="003813D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761952" w14:textId="77777777" w:rsidR="003813DF" w:rsidRPr="009F1033" w:rsidRDefault="003813D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FB62059" w14:textId="7CA3F0A8" w:rsidR="003813DF" w:rsidRPr="009F1033" w:rsidRDefault="001F3AC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1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There are no ethical issues</w:t>
            </w:r>
          </w:p>
        </w:tc>
      </w:tr>
    </w:tbl>
    <w:p w14:paraId="1A7D915E" w14:textId="77777777" w:rsidR="0059648D" w:rsidRPr="009F1033" w:rsidRDefault="0059648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E3E90D9" w14:textId="77777777" w:rsidR="0059648D" w:rsidRPr="009F1033" w:rsidRDefault="0059648D" w:rsidP="0059648D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</w:rPr>
      </w:pPr>
      <w:bookmarkStart w:id="1" w:name="_Hlk228461578"/>
      <w:r w:rsidRPr="009F1033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</w:rPr>
        <w:t>PART 3</w:t>
      </w:r>
    </w:p>
    <w:p w14:paraId="2147BC89" w14:textId="77777777" w:rsidR="0059648D" w:rsidRPr="009F1033" w:rsidRDefault="0059648D" w:rsidP="0059648D">
      <w:pPr>
        <w:rPr>
          <w:rFonts w:ascii="Arial" w:hAnsi="Arial" w:cs="Arial"/>
          <w:sz w:val="20"/>
          <w:szCs w:val="20"/>
        </w:rPr>
      </w:pPr>
    </w:p>
    <w:tbl>
      <w:tblPr>
        <w:tblW w:w="4873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35"/>
        <w:gridCol w:w="6280"/>
      </w:tblGrid>
      <w:tr w:rsidR="0059648D" w:rsidRPr="009F1033" w14:paraId="66F3FA78" w14:textId="77777777" w:rsidTr="0017193B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8963B" w14:textId="77777777" w:rsidR="0059648D" w:rsidRPr="009F1033" w:rsidRDefault="0059648D" w:rsidP="0017193B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</w:rPr>
            </w:pPr>
            <w:r w:rsidRPr="009F1033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</w:rPr>
              <w:t>Editorial Comments (This section is reserved for the comments from journal editorial office and editors):</w:t>
            </w:r>
          </w:p>
          <w:p w14:paraId="424833B2" w14:textId="77777777" w:rsidR="0059648D" w:rsidRPr="009F1033" w:rsidRDefault="0059648D" w:rsidP="0017193B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59648D" w:rsidRPr="009F1033" w14:paraId="6B19B39D" w14:textId="77777777" w:rsidTr="0017193B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CC062" w14:textId="77777777" w:rsidR="0059648D" w:rsidRPr="009F1033" w:rsidRDefault="0059648D" w:rsidP="0017193B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D53EF" w14:textId="77777777" w:rsidR="0059648D" w:rsidRPr="009F1033" w:rsidRDefault="0059648D" w:rsidP="0017193B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F1033">
              <w:rPr>
                <w:rFonts w:ascii="Arial" w:eastAsia="Arial Unicode MS" w:hAnsi="Arial" w:cs="Arial"/>
                <w:sz w:val="20"/>
                <w:szCs w:val="20"/>
              </w:rPr>
              <w:t>Author’s Feedback</w:t>
            </w:r>
          </w:p>
        </w:tc>
      </w:tr>
      <w:tr w:rsidR="0059648D" w:rsidRPr="009F1033" w14:paraId="46B2643C" w14:textId="77777777" w:rsidTr="0017193B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C8C4A" w14:textId="77777777" w:rsidR="0059648D" w:rsidRPr="009F1033" w:rsidRDefault="0059648D" w:rsidP="0017193B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06ECF46" w14:textId="77777777" w:rsidR="0059648D" w:rsidRPr="009F1033" w:rsidRDefault="0059648D" w:rsidP="005964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1033">
              <w:rPr>
                <w:rFonts w:ascii="Arial" w:hAnsi="Arial" w:cs="Arial"/>
                <w:sz w:val="20"/>
                <w:szCs w:val="20"/>
                <w:lang w:val="en-GB"/>
              </w:rPr>
              <w:t>The manuscript treats a very important subject. However, in many ways, the data are repeated and they should be more detailed. It can be taken as a generalized article about the subject. I recommend to revise it and add more details about genetic, molecular approaches. Also, add some figures.</w:t>
            </w:r>
          </w:p>
          <w:p w14:paraId="3612627C" w14:textId="77777777" w:rsidR="0059648D" w:rsidRPr="009F1033" w:rsidRDefault="0059648D" w:rsidP="0017193B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A58EF69" w14:textId="77777777" w:rsidR="0059648D" w:rsidRPr="009F1033" w:rsidRDefault="0059648D" w:rsidP="0017193B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0E57592" w14:textId="77777777" w:rsidR="0059648D" w:rsidRPr="009F1033" w:rsidRDefault="0059648D" w:rsidP="0017193B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C4791" w14:textId="01BDD58B" w:rsidR="0059648D" w:rsidRPr="009F1033" w:rsidRDefault="001F3ACA" w:rsidP="0017193B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F103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It has been taken care of. Thank you</w:t>
            </w:r>
          </w:p>
        </w:tc>
      </w:tr>
      <w:bookmarkEnd w:id="1"/>
    </w:tbl>
    <w:p w14:paraId="44BC347A" w14:textId="77777777" w:rsidR="0059648D" w:rsidRPr="009F1033" w:rsidRDefault="0059648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59648D" w:rsidRPr="009F1033" w:rsidSect="003E0D3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7D445" w14:textId="77777777" w:rsidR="00AB4959" w:rsidRDefault="00AB4959">
      <w:r>
        <w:separator/>
      </w:r>
    </w:p>
  </w:endnote>
  <w:endnote w:type="continuationSeparator" w:id="0">
    <w:p w14:paraId="6BC7CCE4" w14:textId="77777777" w:rsidR="00AB4959" w:rsidRDefault="00AB4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4D4A8" w14:textId="77777777" w:rsidR="003813DF" w:rsidRDefault="003813D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50F23AD" w14:textId="77777777" w:rsidR="003813DF" w:rsidRDefault="003813DF">
    <w:pPr>
      <w:pStyle w:val="Footer"/>
      <w:jc w:val="right"/>
    </w:pPr>
  </w:p>
  <w:p w14:paraId="00D853E2" w14:textId="77777777" w:rsidR="003813DF" w:rsidRDefault="003813D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69D4D" w14:textId="77777777" w:rsidR="00AB4959" w:rsidRDefault="00AB4959">
      <w:r>
        <w:separator/>
      </w:r>
    </w:p>
  </w:footnote>
  <w:footnote w:type="continuationSeparator" w:id="0">
    <w:p w14:paraId="281D50FA" w14:textId="77777777" w:rsidR="00AB4959" w:rsidRDefault="00AB4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365BD" w14:textId="77777777" w:rsidR="003813DF" w:rsidRDefault="003813D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12EB0F" w14:textId="77777777" w:rsidR="003813DF" w:rsidRDefault="003813DF">
    <w:pPr>
      <w:spacing w:before="100" w:beforeAutospacing="1" w:after="100" w:afterAutospacing="1"/>
      <w:jc w:val="center"/>
      <w:rPr>
        <w:color w:val="000000"/>
        <w:sz w:val="20"/>
      </w:rPr>
    </w:pPr>
    <w:r w:rsidRPr="00AB4959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471C"/>
    <w:rsid w:val="0017723B"/>
    <w:rsid w:val="001B5BAA"/>
    <w:rsid w:val="001F3ACA"/>
    <w:rsid w:val="00256865"/>
    <w:rsid w:val="003813DF"/>
    <w:rsid w:val="003B00AA"/>
    <w:rsid w:val="003E0D38"/>
    <w:rsid w:val="003E3B1E"/>
    <w:rsid w:val="00494153"/>
    <w:rsid w:val="0059648D"/>
    <w:rsid w:val="0064520A"/>
    <w:rsid w:val="006B7126"/>
    <w:rsid w:val="007733C4"/>
    <w:rsid w:val="007D3DE7"/>
    <w:rsid w:val="00866CBE"/>
    <w:rsid w:val="00900E9B"/>
    <w:rsid w:val="0092471C"/>
    <w:rsid w:val="00995DA9"/>
    <w:rsid w:val="009A484B"/>
    <w:rsid w:val="009F1033"/>
    <w:rsid w:val="00A80BA4"/>
    <w:rsid w:val="00AB4959"/>
    <w:rsid w:val="00B211E5"/>
    <w:rsid w:val="00BD03A8"/>
    <w:rsid w:val="00C433A6"/>
    <w:rsid w:val="00CD7DF9"/>
    <w:rsid w:val="00D336D2"/>
    <w:rsid w:val="00E01FFF"/>
    <w:rsid w:val="00E62476"/>
    <w:rsid w:val="00ED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AB9681"/>
  <w15:docId w15:val="{0E3D5220-6745-4FF9-BB62-FE330BCC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648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E0D3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9"/>
    <w:qFormat/>
    <w:rsid w:val="003E0D38"/>
    <w:pPr>
      <w:spacing w:before="100" w:beforeAutospacing="1" w:after="100" w:afterAutospacing="1"/>
      <w:outlineLvl w:val="3"/>
    </w:pPr>
    <w:rPr>
      <w:rFonts w:ascii="Arial Unicode MS" w:eastAsia="Calibri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3E0D38"/>
    <w:rPr>
      <w:rFonts w:ascii="Helvetica" w:eastAsia="MS Mincho" w:hAnsi="Helvetica" w:cs="Times New Roman"/>
      <w:b/>
      <w:sz w:val="20"/>
      <w:lang w:val="fr-FR"/>
    </w:rPr>
  </w:style>
  <w:style w:type="character" w:customStyle="1" w:styleId="Heading4Char">
    <w:name w:val="Heading 4 Char"/>
    <w:link w:val="Heading4"/>
    <w:uiPriority w:val="99"/>
    <w:locked/>
    <w:rsid w:val="003E0D38"/>
    <w:rPr>
      <w:rFonts w:ascii="Arial Unicode MS" w:hAnsi="Arial Unicode MS" w:cs="Times New Roman"/>
      <w:b/>
      <w:sz w:val="24"/>
      <w:lang w:val="en-US"/>
    </w:rPr>
  </w:style>
  <w:style w:type="paragraph" w:styleId="NormalWeb">
    <w:name w:val="Normal (Web)"/>
    <w:basedOn w:val="Normal"/>
    <w:uiPriority w:val="99"/>
    <w:rsid w:val="003E0D38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styleId="BodyText">
    <w:name w:val="Body Text"/>
    <w:basedOn w:val="Normal"/>
    <w:link w:val="BodyTextChar"/>
    <w:uiPriority w:val="99"/>
    <w:rsid w:val="003E0D3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uiPriority w:val="99"/>
    <w:locked/>
    <w:rsid w:val="003E0D38"/>
    <w:rPr>
      <w:rFonts w:ascii="Helvetica" w:eastAsia="MS Mincho" w:hAnsi="Helvetica" w:cs="Times New Roman"/>
      <w:sz w:val="24"/>
      <w:lang w:val="fr-FR"/>
    </w:rPr>
  </w:style>
  <w:style w:type="paragraph" w:styleId="Header">
    <w:name w:val="header"/>
    <w:basedOn w:val="Normal"/>
    <w:link w:val="HeaderChar"/>
    <w:uiPriority w:val="99"/>
    <w:rsid w:val="003E0D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3E0D38"/>
    <w:rPr>
      <w:rFonts w:ascii="Times New Roman" w:hAnsi="Times New Roman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rsid w:val="003E0D3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locked/>
    <w:rsid w:val="003E0D38"/>
    <w:rPr>
      <w:rFonts w:ascii="Times New Roman" w:hAnsi="Times New Roman" w:cs="Times New Roman"/>
      <w:sz w:val="24"/>
      <w:lang w:val="en-US"/>
    </w:rPr>
  </w:style>
  <w:style w:type="character" w:styleId="Hyperlink">
    <w:name w:val="Hyperlink"/>
    <w:uiPriority w:val="99"/>
    <w:rsid w:val="003E0D38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E0D38"/>
    <w:pPr>
      <w:ind w:left="720"/>
      <w:contextualSpacing/>
    </w:pPr>
  </w:style>
  <w:style w:type="paragraph" w:styleId="Revision">
    <w:name w:val="Revision"/>
    <w:hidden/>
    <w:uiPriority w:val="99"/>
    <w:semiHidden/>
    <w:rsid w:val="003E0D38"/>
    <w:rPr>
      <w:sz w:val="22"/>
      <w:szCs w:val="22"/>
    </w:rPr>
  </w:style>
  <w:style w:type="character" w:styleId="FollowedHyperlink">
    <w:name w:val="FollowedHyperlink"/>
    <w:uiPriority w:val="99"/>
    <w:semiHidden/>
    <w:rsid w:val="003E0D38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3E0D38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rsid w:val="003E0D3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rsid w:val="003E0D38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336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87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699</Words>
  <Characters>3989</Characters>
  <Application>Microsoft Office Word</Application>
  <DocSecurity>0</DocSecurity>
  <Lines>33</Lines>
  <Paragraphs>9</Paragraphs>
  <ScaleCrop>false</ScaleCrop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 Name:</dc:title>
  <dc:subject/>
  <dc:creator>Surojit Bera</dc:creator>
  <cp:keywords/>
  <dc:description/>
  <cp:lastModifiedBy>SDI 1022</cp:lastModifiedBy>
  <cp:revision>18</cp:revision>
  <dcterms:created xsi:type="dcterms:W3CDTF">2026-04-28T08:07:00Z</dcterms:created>
  <dcterms:modified xsi:type="dcterms:W3CDTF">2026-05-05T11:03:00Z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