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F20029" w:rsidRPr="00743057" w14:paraId="06F10CE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418994C" w14:textId="77777777" w:rsidR="00F20029" w:rsidRPr="00743057" w:rsidRDefault="000D5EA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30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EBDEB19" w14:textId="77777777" w:rsidR="00F20029" w:rsidRPr="00743057" w:rsidRDefault="00AD6EC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80392" w:rsidRPr="00743057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Asian Basic and Applied Research Journal</w:t>
              </w:r>
            </w:hyperlink>
          </w:p>
        </w:tc>
      </w:tr>
      <w:tr w:rsidR="00F20029" w:rsidRPr="00743057" w14:paraId="2BD495E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888C645" w14:textId="77777777" w:rsidR="00F20029" w:rsidRPr="00743057" w:rsidRDefault="000D5EA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30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22B226D" w14:textId="77777777" w:rsidR="00F20029" w:rsidRPr="00743057" w:rsidRDefault="005461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Ms_ABAARJ_2514</w:t>
            </w:r>
          </w:p>
        </w:tc>
      </w:tr>
      <w:tr w:rsidR="00F20029" w:rsidRPr="00743057" w14:paraId="677F6C7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58689E5" w14:textId="77777777" w:rsidR="00F20029" w:rsidRPr="00743057" w:rsidRDefault="000D5EA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30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564CFA9" w14:textId="77777777" w:rsidR="00F20029" w:rsidRPr="00743057" w:rsidRDefault="005461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sz w:val="20"/>
                <w:szCs w:val="20"/>
                <w:lang w:val="en-GB"/>
              </w:rPr>
              <w:t>Beyond Scheduling Tools: An Integrative Framework for Humanised Project Time Management in Complex Environments</w:t>
            </w:r>
          </w:p>
        </w:tc>
      </w:tr>
      <w:tr w:rsidR="00F20029" w:rsidRPr="00743057" w14:paraId="5CF324D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E703A64" w14:textId="77777777" w:rsidR="00F20029" w:rsidRPr="00743057" w:rsidRDefault="000D5EA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30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27CD429" w14:textId="77777777" w:rsidR="00F20029" w:rsidRPr="00743057" w:rsidRDefault="000D5E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9E40DD3" w14:textId="77777777" w:rsidR="00F20029" w:rsidRPr="00743057" w:rsidRDefault="00F200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6D8B64C" w14:textId="77777777" w:rsidR="00F20029" w:rsidRPr="00743057" w:rsidRDefault="00F200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B6B49F" w14:textId="77777777" w:rsidR="00F20029" w:rsidRPr="00743057" w:rsidRDefault="000D5EA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4305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53C054F" w14:textId="77777777" w:rsidR="00F20029" w:rsidRPr="00743057" w:rsidRDefault="00F2002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AA4A7D4" w14:textId="77777777" w:rsidR="00F20029" w:rsidRPr="00743057" w:rsidRDefault="00F2002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F20029" w:rsidRPr="00743057" w14:paraId="7DF675B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9C73ADF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B2A4219" w14:textId="77777777" w:rsidR="00F20029" w:rsidRPr="00743057" w:rsidRDefault="000D5EA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4305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F367EB2" w14:textId="77777777" w:rsidR="00F20029" w:rsidRPr="00743057" w:rsidRDefault="000D5EA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430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4305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8A71C53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0029" w:rsidRPr="00743057" w14:paraId="7D1A97C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30DE376" w14:textId="77777777" w:rsidR="00F20029" w:rsidRPr="00743057" w:rsidRDefault="000D5E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430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6DC0FE3" w14:textId="77777777" w:rsidR="00F20029" w:rsidRPr="00743057" w:rsidRDefault="00F2002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0643C052" w14:textId="53A19637" w:rsidR="00FB3D50" w:rsidRPr="00743057" w:rsidRDefault="00FB3D50" w:rsidP="00FB3D5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3057">
              <w:rPr>
                <w:rFonts w:ascii="Arial" w:hAnsi="Arial" w:cs="Arial"/>
                <w:color w:val="000000"/>
                <w:sz w:val="20"/>
                <w:szCs w:val="20"/>
              </w:rPr>
              <w:t>The practical use of adaptive and human-centered approach is the central theme.  Recommendation of agile management will add to the time management process. AI in project management</w:t>
            </w:r>
            <w:r w:rsidR="00A65AC2" w:rsidRPr="00743057">
              <w:rPr>
                <w:rFonts w:ascii="Arial" w:hAnsi="Arial" w:cs="Arial"/>
                <w:color w:val="000000"/>
                <w:sz w:val="20"/>
                <w:szCs w:val="20"/>
              </w:rPr>
              <w:t xml:space="preserve"> or technology as an enabler is well brought out.</w:t>
            </w:r>
            <w:r w:rsidRPr="007430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65AC2" w:rsidRPr="00743057">
              <w:rPr>
                <w:rFonts w:ascii="Arial" w:hAnsi="Arial" w:cs="Arial"/>
                <w:color w:val="000000"/>
                <w:sz w:val="20"/>
                <w:szCs w:val="20"/>
              </w:rPr>
              <w:t>Recommendation of hybrid mode is appreciated.</w:t>
            </w:r>
          </w:p>
          <w:p w14:paraId="735A7890" w14:textId="77777777" w:rsidR="00F20029" w:rsidRPr="00743057" w:rsidRDefault="00F2002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70D02B50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639E687" w14:textId="77777777" w:rsidR="00F20029" w:rsidRPr="00743057" w:rsidRDefault="00F20029">
      <w:pPr>
        <w:rPr>
          <w:rFonts w:ascii="Arial" w:hAnsi="Arial" w:cs="Arial"/>
          <w:sz w:val="20"/>
          <w:szCs w:val="20"/>
          <w:lang w:val="en-GB"/>
        </w:rPr>
      </w:pPr>
    </w:p>
    <w:p w14:paraId="664D8C8D" w14:textId="77777777" w:rsidR="00F20029" w:rsidRPr="00743057" w:rsidRDefault="000D5EA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43057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815F050" w14:textId="77777777" w:rsidR="00F20029" w:rsidRPr="00743057" w:rsidRDefault="00F200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F20029" w:rsidRPr="00743057" w14:paraId="2844833F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0CB106E8" w14:textId="77777777" w:rsidR="00F20029" w:rsidRPr="00743057" w:rsidRDefault="00F200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629D96" w14:textId="77777777" w:rsidR="00F20029" w:rsidRPr="00743057" w:rsidRDefault="00F200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20029" w:rsidRPr="00743057" w14:paraId="6C07B50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6BD62F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2F04C229" w14:textId="77777777" w:rsidR="00F20029" w:rsidRPr="00743057" w:rsidRDefault="000D5EA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4305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49966C0" w14:textId="77777777" w:rsidR="00F20029" w:rsidRPr="00743057" w:rsidRDefault="000D5EA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0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4305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20029" w:rsidRPr="00743057" w14:paraId="0A4A8CC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B7DEB8" w14:textId="77777777" w:rsidR="00F20029" w:rsidRPr="00743057" w:rsidRDefault="000D5E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EE846AE" w14:textId="77777777" w:rsidR="00F20029" w:rsidRPr="00743057" w:rsidRDefault="000D5E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EC7B91" w14:textId="77777777" w:rsidR="00F20029" w:rsidRPr="00743057" w:rsidRDefault="000D5EA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4D5B58" w14:textId="790CABEC" w:rsidR="00F20029" w:rsidRPr="00743057" w:rsidRDefault="00A65A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8B60780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0029" w:rsidRPr="00743057" w14:paraId="55E30E4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064DA8" w14:textId="77777777" w:rsidR="00F20029" w:rsidRPr="00743057" w:rsidRDefault="000D5EA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4305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1DE10CE" w14:textId="77777777" w:rsidR="00F20029" w:rsidRPr="00743057" w:rsidRDefault="000D5E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378275" w14:textId="77777777" w:rsidR="00F20029" w:rsidRPr="00743057" w:rsidRDefault="000D5E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F949140" w14:textId="762C64CF" w:rsidR="00F20029" w:rsidRPr="00743057" w:rsidRDefault="00A65A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19540C9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0029" w:rsidRPr="00743057" w14:paraId="2609B1E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2A86B0E" w14:textId="77777777" w:rsidR="00F20029" w:rsidRPr="00743057" w:rsidRDefault="000D5EA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4305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21FB72E" w14:textId="77777777" w:rsidR="00F20029" w:rsidRPr="00743057" w:rsidRDefault="000D5E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C310F0" w14:textId="77777777" w:rsidR="00F20029" w:rsidRPr="00743057" w:rsidRDefault="000D5E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6DC4FF" w14:textId="68C394C2" w:rsidR="00F20029" w:rsidRPr="00743057" w:rsidRDefault="00A65A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92B1D24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0029" w:rsidRPr="00743057" w14:paraId="1C78D0C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CFA3A10" w14:textId="77777777" w:rsidR="00F20029" w:rsidRPr="00743057" w:rsidRDefault="000D5EA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4305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6926789" w14:textId="77777777" w:rsidR="00F20029" w:rsidRPr="00743057" w:rsidRDefault="000D5E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9A9F94" w14:textId="77777777" w:rsidR="00F20029" w:rsidRPr="00743057" w:rsidRDefault="000D5E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E8BC11" w14:textId="322EB3EA" w:rsidR="00F20029" w:rsidRPr="00743057" w:rsidRDefault="00A65A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A83C712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0029" w:rsidRPr="00743057" w14:paraId="04E1D34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EE814A" w14:textId="77777777" w:rsidR="00F20029" w:rsidRPr="00743057" w:rsidRDefault="000D5EA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43057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5E2DEA9" w14:textId="77777777" w:rsidR="00F20029" w:rsidRPr="00743057" w:rsidRDefault="000D5E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84A6A7" w14:textId="77777777" w:rsidR="00F20029" w:rsidRPr="00743057" w:rsidRDefault="000D5E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FA236A" w14:textId="44B8DEE4" w:rsidR="00F20029" w:rsidRPr="00743057" w:rsidRDefault="00A65A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92D960B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0029" w:rsidRPr="00743057" w14:paraId="16493A4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7315DE" w14:textId="77777777" w:rsidR="00F20029" w:rsidRPr="00743057" w:rsidRDefault="000D5EA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43057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81AE600" w14:textId="77777777" w:rsidR="00F20029" w:rsidRPr="00743057" w:rsidRDefault="000D5E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F66D9B" w14:textId="77777777" w:rsidR="00F20029" w:rsidRPr="00743057" w:rsidRDefault="000D5E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D7CAD3" w14:textId="034BA43A" w:rsidR="00F20029" w:rsidRPr="00743057" w:rsidRDefault="00A65A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38CA957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0029" w:rsidRPr="00743057" w14:paraId="00BFDE3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4DC788" w14:textId="77777777" w:rsidR="00F20029" w:rsidRPr="00743057" w:rsidRDefault="000D5EA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43057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CEC6B0C" w14:textId="77777777" w:rsidR="00F20029" w:rsidRPr="00743057" w:rsidRDefault="000D5E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D37F81" w14:textId="77777777" w:rsidR="00F20029" w:rsidRPr="00743057" w:rsidRDefault="000D5EA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CF5107" w14:textId="07E7FEEB" w:rsidR="00F20029" w:rsidRPr="00743057" w:rsidRDefault="00A65A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C64593B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0029" w:rsidRPr="00743057" w14:paraId="0E4BC15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BBA24A" w14:textId="77777777" w:rsidR="00F20029" w:rsidRPr="00743057" w:rsidRDefault="000D5EA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43057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84DDC55" w14:textId="77777777" w:rsidR="00F20029" w:rsidRPr="00743057" w:rsidRDefault="000D5E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0A79F3" w14:textId="77777777" w:rsidR="00F20029" w:rsidRPr="00743057" w:rsidRDefault="000D5E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F54DA6" w14:textId="6A2B398A" w:rsidR="00F20029" w:rsidRPr="00743057" w:rsidRDefault="00A65A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7B0A236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0029" w:rsidRPr="00743057" w14:paraId="1CA70BB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450AA3" w14:textId="77777777" w:rsidR="00F20029" w:rsidRPr="00743057" w:rsidRDefault="000D5EA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43057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2B5D57F" w14:textId="77777777" w:rsidR="00F20029" w:rsidRPr="00743057" w:rsidRDefault="000D5E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CC5183" w14:textId="77777777" w:rsidR="00F20029" w:rsidRPr="00743057" w:rsidRDefault="000D5E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5FE97A" w14:textId="174B4E80" w:rsidR="00F20029" w:rsidRPr="00743057" w:rsidRDefault="00A65A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38CD3D3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0029" w:rsidRPr="00743057" w14:paraId="18CE32B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F791896" w14:textId="77777777" w:rsidR="00F20029" w:rsidRPr="00743057" w:rsidRDefault="000D5E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4305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74305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73B119AA" w14:textId="77777777" w:rsidR="00F20029" w:rsidRPr="00743057" w:rsidRDefault="000D5E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329387" w14:textId="77777777" w:rsidR="00F20029" w:rsidRPr="00743057" w:rsidRDefault="000D5E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529D26" w14:textId="3F0F33DB" w:rsidR="00F20029" w:rsidRPr="00743057" w:rsidRDefault="00A65A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B63A56D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0029" w:rsidRPr="00743057" w14:paraId="7C4938B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7C9ACE" w14:textId="77777777" w:rsidR="00F20029" w:rsidRPr="00743057" w:rsidRDefault="000D5E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C4BA221" w14:textId="77777777" w:rsidR="00F20029" w:rsidRPr="00743057" w:rsidRDefault="000D5E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97CF42" w14:textId="77777777" w:rsidR="00F20029" w:rsidRPr="00743057" w:rsidRDefault="000D5E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6F7202B" w14:textId="45452A9B" w:rsidR="00F20029" w:rsidRPr="00743057" w:rsidRDefault="00A65A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19A01F1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0029" w:rsidRPr="00743057" w14:paraId="0939646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12A1B9" w14:textId="77777777" w:rsidR="00F20029" w:rsidRPr="00743057" w:rsidRDefault="000D5E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5D301D0" w14:textId="77777777" w:rsidR="00F20029" w:rsidRPr="00743057" w:rsidRDefault="000D5E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F9469B" w14:textId="77777777" w:rsidR="00F20029" w:rsidRPr="00743057" w:rsidRDefault="000D5E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166B13" w14:textId="0980522E" w:rsidR="00F20029" w:rsidRPr="00743057" w:rsidRDefault="00A65A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F16654F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0029" w:rsidRPr="00743057" w14:paraId="5AB3462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CCF7E3" w14:textId="77777777" w:rsidR="00F20029" w:rsidRPr="00743057" w:rsidRDefault="000D5E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4305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74EBC12" w14:textId="77777777" w:rsidR="00F20029" w:rsidRPr="00743057" w:rsidRDefault="000D5E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91DB14" w14:textId="77777777" w:rsidR="00F20029" w:rsidRPr="00743057" w:rsidRDefault="000D5E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8E4E42" w14:textId="77777777" w:rsidR="00F20029" w:rsidRPr="00743057" w:rsidRDefault="000D5E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E5CF21A" w14:textId="1ADD6855" w:rsidR="00F20029" w:rsidRPr="00743057" w:rsidRDefault="00A65A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EC084CC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0029" w:rsidRPr="00743057" w14:paraId="2CB2ABC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97EB70" w14:textId="77777777" w:rsidR="00F20029" w:rsidRPr="00743057" w:rsidRDefault="000D5E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12FFF48" w14:textId="77777777" w:rsidR="00F20029" w:rsidRPr="00743057" w:rsidRDefault="000D5E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612D98" w14:textId="77777777" w:rsidR="00F20029" w:rsidRPr="00743057" w:rsidRDefault="000D5E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301F0227" w14:textId="77777777" w:rsidR="00F20029" w:rsidRPr="00743057" w:rsidRDefault="000D5E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0A25528" w14:textId="3AF85281" w:rsidR="00F20029" w:rsidRPr="00743057" w:rsidRDefault="00A65A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5EA9A1D7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491B464" w14:textId="77777777" w:rsidR="00F20029" w:rsidRPr="00743057" w:rsidRDefault="00F200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24567" w14:textId="77777777" w:rsidR="00F20029" w:rsidRPr="00743057" w:rsidRDefault="000D5EA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4305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BED81E5" w14:textId="77777777" w:rsidR="00F20029" w:rsidRPr="00743057" w:rsidRDefault="00F200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F20029" w:rsidRPr="00743057" w14:paraId="51818A7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19D033C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3F91F4DB" w14:textId="77777777" w:rsidR="00F20029" w:rsidRPr="00743057" w:rsidRDefault="000D5EA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4305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D6B4A27" w14:textId="77777777" w:rsidR="00F20029" w:rsidRPr="00743057" w:rsidRDefault="00F200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780896C7" w14:textId="77777777" w:rsidR="00F20029" w:rsidRPr="00743057" w:rsidRDefault="000D5EA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430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4305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8D3D9C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0029" w:rsidRPr="00743057" w14:paraId="2A8463A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1AA2716" w14:textId="77777777" w:rsidR="00F20029" w:rsidRPr="00743057" w:rsidRDefault="000D5E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7AA5CBF" w14:textId="77777777" w:rsidR="00F20029" w:rsidRPr="00743057" w:rsidRDefault="00F200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B4D8A3" w14:textId="77777777" w:rsidR="00F20029" w:rsidRPr="00743057" w:rsidRDefault="000D5EA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43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DE7C978" w14:textId="1F17C425" w:rsidR="00F20029" w:rsidRPr="00743057" w:rsidRDefault="00A65A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3028DBC8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0029" w:rsidRPr="00743057" w14:paraId="2E4C8221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3F0730F" w14:textId="77777777" w:rsidR="00F20029" w:rsidRPr="00743057" w:rsidRDefault="000D5EA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4305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A7ADB6B" w14:textId="77777777" w:rsidR="00F20029" w:rsidRPr="00743057" w:rsidRDefault="00F200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4070F6" w14:textId="77777777" w:rsidR="00F20029" w:rsidRPr="00743057" w:rsidRDefault="000D5E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13A6615" w14:textId="326B6F1D" w:rsidR="00F20029" w:rsidRPr="00743057" w:rsidRDefault="00A65A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286B0FDE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0029" w:rsidRPr="00743057" w14:paraId="1B28DDE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828F498" w14:textId="77777777" w:rsidR="00F20029" w:rsidRPr="00743057" w:rsidRDefault="000D5EA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4305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43057">
              <w:rPr>
                <w:rFonts w:ascii="Arial" w:hAnsi="Arial" w:cs="Arial"/>
                <w:lang w:val="en-GB" w:eastAsia="en-US"/>
              </w:rPr>
              <w:br/>
            </w:r>
          </w:p>
          <w:p w14:paraId="663C456E" w14:textId="77777777" w:rsidR="00F20029" w:rsidRPr="00743057" w:rsidRDefault="000D5E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140817A" w14:textId="33E2F33B" w:rsidR="00F20029" w:rsidRPr="00743057" w:rsidRDefault="00A65A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12B3EA1C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0029" w:rsidRPr="00743057" w14:paraId="0C49C72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9D5EDCB" w14:textId="77777777" w:rsidR="00F20029" w:rsidRPr="00743057" w:rsidRDefault="000D5E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F10366C" w14:textId="77777777" w:rsidR="00F20029" w:rsidRPr="00743057" w:rsidRDefault="00F200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04B77B" w14:textId="77777777" w:rsidR="00F20029" w:rsidRPr="00743057" w:rsidRDefault="000D5E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BFFD967" w14:textId="670ADAB5" w:rsidR="00F20029" w:rsidRPr="00743057" w:rsidRDefault="00A65A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61441796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20029" w:rsidRPr="00743057" w14:paraId="574434B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56A386E" w14:textId="77777777" w:rsidR="00F20029" w:rsidRPr="00743057" w:rsidRDefault="000D5E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0380D8" w14:textId="77777777" w:rsidR="00F20029" w:rsidRPr="00743057" w:rsidRDefault="000D5E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C72B0BE" w14:textId="77777777" w:rsidR="00F20029" w:rsidRPr="00743057" w:rsidRDefault="00F200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F32D70" w14:textId="77777777" w:rsidR="00F20029" w:rsidRPr="00743057" w:rsidRDefault="000D5E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A22CEF3" w14:textId="77777777" w:rsidR="00F20029" w:rsidRPr="00743057" w:rsidRDefault="00F200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7469E8A9" w14:textId="7BA56EE4" w:rsidR="00F20029" w:rsidRPr="00743057" w:rsidRDefault="00A65A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1E0F97EE" w14:textId="77777777" w:rsidR="00F20029" w:rsidRPr="00743057" w:rsidRDefault="00F200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4C31DD7" w14:textId="77777777" w:rsidR="00F20029" w:rsidRPr="00743057" w:rsidRDefault="00F200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34F3B9" w14:textId="674BBBD4" w:rsidR="00F20029" w:rsidRPr="00743057" w:rsidRDefault="000D5E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4305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E39D6" w:rsidRPr="0074305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  <w:bookmarkStart w:id="0" w:name="_GoBack"/>
      <w:bookmarkEnd w:id="0"/>
    </w:p>
    <w:p w14:paraId="1A76D4BB" w14:textId="77777777" w:rsidR="00F20029" w:rsidRPr="00743057" w:rsidRDefault="00F200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F20029" w:rsidRPr="00743057" w14:paraId="12929F71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5BCBB936" w14:textId="77777777" w:rsidR="00F20029" w:rsidRPr="00743057" w:rsidRDefault="000D5E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4305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18D3E0F" w14:textId="77777777" w:rsidR="00F20029" w:rsidRPr="00743057" w:rsidRDefault="00F200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20029" w:rsidRPr="00743057" w14:paraId="0812C874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1DFB6B4C" w14:textId="77777777" w:rsidR="00F20029" w:rsidRPr="00743057" w:rsidRDefault="00F200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515013C2" w14:textId="77777777" w:rsidR="00F20029" w:rsidRPr="00743057" w:rsidRDefault="000D5E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05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20029" w:rsidRPr="00743057" w14:paraId="5FAFA4C2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53A0CED9" w14:textId="77777777" w:rsidR="00F20029" w:rsidRPr="00743057" w:rsidRDefault="00F200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1379AF" w14:textId="77777777" w:rsidR="005A1987" w:rsidRPr="00743057" w:rsidRDefault="005A1987" w:rsidP="005A19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3057">
              <w:rPr>
                <w:rFonts w:ascii="Arial" w:hAnsi="Arial" w:cs="Arial"/>
                <w:color w:val="000000"/>
                <w:sz w:val="20"/>
                <w:szCs w:val="20"/>
              </w:rPr>
              <w:t>Recommendation of humanized time management is relevant and it is well appreciated.</w:t>
            </w:r>
          </w:p>
          <w:p w14:paraId="6F3031C5" w14:textId="77777777" w:rsidR="005A1987" w:rsidRPr="00743057" w:rsidRDefault="005A1987" w:rsidP="005A198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3057">
              <w:rPr>
                <w:rFonts w:ascii="Arial" w:hAnsi="Arial" w:cs="Arial"/>
                <w:color w:val="000000"/>
                <w:sz w:val="20"/>
                <w:szCs w:val="20"/>
              </w:rPr>
              <w:t>The following could be clarified in the paper:</w:t>
            </w:r>
          </w:p>
          <w:p w14:paraId="26F254DE" w14:textId="77777777" w:rsidR="005A1987" w:rsidRPr="00743057" w:rsidRDefault="005A1987" w:rsidP="005A1987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3057">
              <w:rPr>
                <w:rFonts w:ascii="Arial" w:hAnsi="Arial" w:cs="Arial"/>
                <w:color w:val="000000"/>
                <w:sz w:val="20"/>
                <w:szCs w:val="20"/>
              </w:rPr>
              <w:t>What is more important, relevance of content or time management (that is, time-bound work)? – Sometimes content may take more time than expected.</w:t>
            </w:r>
          </w:p>
          <w:p w14:paraId="39AE9DB1" w14:textId="77777777" w:rsidR="005A1987" w:rsidRPr="00743057" w:rsidRDefault="005A1987" w:rsidP="005A1987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3057">
              <w:rPr>
                <w:rFonts w:ascii="Arial" w:hAnsi="Arial" w:cs="Arial"/>
                <w:color w:val="000000"/>
                <w:sz w:val="20"/>
                <w:szCs w:val="20"/>
              </w:rPr>
              <w:t>In the process treated, it would be helpful to indicate whether efficiency (time-bound completion of work) or effectiveness (use and meaningfulness to the reader).</w:t>
            </w:r>
          </w:p>
          <w:p w14:paraId="5B2C4A53" w14:textId="77777777" w:rsidR="00F20029" w:rsidRPr="00743057" w:rsidRDefault="00F200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2C36C8" w14:textId="77777777" w:rsidR="00F20029" w:rsidRPr="00743057" w:rsidRDefault="00F200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3E6E53" w14:textId="77777777" w:rsidR="00F20029" w:rsidRPr="00743057" w:rsidRDefault="00F200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5A1B2D8F" w14:textId="77777777" w:rsidR="00F20029" w:rsidRPr="00743057" w:rsidRDefault="00F200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3DE55DE" w14:textId="77777777" w:rsidR="00743057" w:rsidRPr="00743057" w:rsidRDefault="00743057" w:rsidP="00743057">
      <w:pPr>
        <w:rPr>
          <w:rFonts w:ascii="Arial" w:hAnsi="Arial" w:cs="Arial"/>
          <w:b/>
          <w:sz w:val="20"/>
          <w:szCs w:val="20"/>
          <w:u w:val="single"/>
        </w:rPr>
      </w:pPr>
      <w:r w:rsidRPr="0074305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39117C4" w14:textId="77777777" w:rsidR="00743057" w:rsidRPr="00743057" w:rsidRDefault="00743057" w:rsidP="00743057">
      <w:pPr>
        <w:rPr>
          <w:rFonts w:ascii="Arial" w:hAnsi="Arial" w:cs="Arial"/>
          <w:sz w:val="20"/>
          <w:szCs w:val="20"/>
        </w:rPr>
      </w:pPr>
      <w:r w:rsidRPr="00743057">
        <w:rPr>
          <w:rFonts w:ascii="Arial" w:hAnsi="Arial" w:cs="Arial"/>
          <w:color w:val="000000"/>
          <w:sz w:val="20"/>
          <w:szCs w:val="20"/>
        </w:rPr>
        <w:t>Francis P Xavier</w:t>
      </w:r>
      <w:r w:rsidRPr="00743057">
        <w:rPr>
          <w:rFonts w:ascii="Arial" w:hAnsi="Arial" w:cs="Arial"/>
          <w:sz w:val="20"/>
          <w:szCs w:val="20"/>
        </w:rPr>
        <w:t xml:space="preserve">, </w:t>
      </w:r>
      <w:r w:rsidRPr="00743057">
        <w:rPr>
          <w:rFonts w:ascii="Arial" w:hAnsi="Arial" w:cs="Arial"/>
          <w:color w:val="000000"/>
          <w:sz w:val="20"/>
          <w:szCs w:val="20"/>
        </w:rPr>
        <w:t>Loyola College</w:t>
      </w:r>
      <w:r w:rsidRPr="00743057">
        <w:rPr>
          <w:rFonts w:ascii="Arial" w:hAnsi="Arial" w:cs="Arial"/>
          <w:sz w:val="20"/>
          <w:szCs w:val="20"/>
        </w:rPr>
        <w:t xml:space="preserve">, </w:t>
      </w:r>
      <w:r w:rsidRPr="00743057">
        <w:rPr>
          <w:rFonts w:ascii="Arial" w:hAnsi="Arial" w:cs="Arial"/>
          <w:color w:val="000000"/>
          <w:sz w:val="20"/>
          <w:szCs w:val="20"/>
        </w:rPr>
        <w:t>India</w:t>
      </w:r>
    </w:p>
    <w:p w14:paraId="5DB8D9AE" w14:textId="77777777" w:rsidR="00F20029" w:rsidRPr="00743057" w:rsidRDefault="00F2002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783CA72" w14:textId="77777777" w:rsidR="00F20029" w:rsidRPr="00743057" w:rsidRDefault="00F2002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F20029" w:rsidRPr="0074305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207C6" w14:textId="77777777" w:rsidR="00AD6EC4" w:rsidRDefault="00AD6EC4">
      <w:r>
        <w:separator/>
      </w:r>
    </w:p>
  </w:endnote>
  <w:endnote w:type="continuationSeparator" w:id="0">
    <w:p w14:paraId="3ADBFCD2" w14:textId="77777777" w:rsidR="00AD6EC4" w:rsidRDefault="00AD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842F3" w14:textId="52ADD07C" w:rsidR="00F20029" w:rsidRDefault="000D5EA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A198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A198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3ED5E08" w14:textId="77777777" w:rsidR="00F20029" w:rsidRDefault="00F20029">
    <w:pPr>
      <w:pStyle w:val="Footer"/>
      <w:jc w:val="right"/>
    </w:pPr>
  </w:p>
  <w:p w14:paraId="743D5F8D" w14:textId="77777777" w:rsidR="00F20029" w:rsidRDefault="00F2002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72825" w14:textId="77777777" w:rsidR="00AD6EC4" w:rsidRDefault="00AD6EC4">
      <w:r>
        <w:separator/>
      </w:r>
    </w:p>
  </w:footnote>
  <w:footnote w:type="continuationSeparator" w:id="0">
    <w:p w14:paraId="0127EBAB" w14:textId="77777777" w:rsidR="00AD6EC4" w:rsidRDefault="00AD6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0E546" w14:textId="77777777" w:rsidR="00F20029" w:rsidRDefault="00F2002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A58A052" w14:textId="77777777" w:rsidR="00F20029" w:rsidRDefault="000D5EA8">
    <w:pPr>
      <w:spacing w:before="100" w:beforeAutospacing="1" w:after="100" w:afterAutospacing="1"/>
      <w:jc w:val="center"/>
      <w:rPr>
        <w:color w:val="000000"/>
        <w:sz w:val="20"/>
      </w:rPr>
    </w:pPr>
    <w:r w:rsidRPr="00AB2E8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E6F36"/>
    <w:multiLevelType w:val="hybridMultilevel"/>
    <w:tmpl w:val="A9141946"/>
    <w:lvl w:ilvl="0" w:tplc="BF3271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7A1934"/>
    <w:multiLevelType w:val="hybridMultilevel"/>
    <w:tmpl w:val="A9141946"/>
    <w:lvl w:ilvl="0" w:tplc="BF3271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29"/>
    <w:rsid w:val="0001370B"/>
    <w:rsid w:val="00080392"/>
    <w:rsid w:val="000D5EA8"/>
    <w:rsid w:val="00141C74"/>
    <w:rsid w:val="00350389"/>
    <w:rsid w:val="004541FC"/>
    <w:rsid w:val="00546133"/>
    <w:rsid w:val="005A1987"/>
    <w:rsid w:val="006553AB"/>
    <w:rsid w:val="006B4CB0"/>
    <w:rsid w:val="00743057"/>
    <w:rsid w:val="00A65AC2"/>
    <w:rsid w:val="00AB2E87"/>
    <w:rsid w:val="00AD6EC4"/>
    <w:rsid w:val="00DA5731"/>
    <w:rsid w:val="00DE39D6"/>
    <w:rsid w:val="00F20029"/>
    <w:rsid w:val="00F65DC4"/>
    <w:rsid w:val="00FB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24655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lobalpresshub.com/index.php/ABAAR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10</cp:revision>
  <dcterms:created xsi:type="dcterms:W3CDTF">2026-04-12T16:03:00Z</dcterms:created>
  <dcterms:modified xsi:type="dcterms:W3CDTF">2026-04-20T09:56:00Z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