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F4E73" w14:paraId="168F383A" w14:textId="77777777">
        <w:trPr>
          <w:trHeight w:val="20"/>
          <w:jc w:val="center"/>
        </w:trPr>
        <w:tc>
          <w:tcPr>
            <w:tcW w:w="1186" w:type="pct"/>
          </w:tcPr>
          <w:p w14:paraId="4D482657" w14:textId="6D70F7C7" w:rsidR="00EF4E73" w:rsidRDefault="0002191B" w:rsidP="0002191B">
            <w:pPr>
              <w:pStyle w:val="BodyText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 </w:t>
            </w:r>
            <w:r w:rsidR="00445F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3F3AF0B" w14:textId="77777777" w:rsidR="00EF4E73" w:rsidRDefault="00445F0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BIONATURE</w:t>
            </w:r>
          </w:p>
        </w:tc>
      </w:tr>
      <w:tr w:rsidR="00EF4E73" w14:paraId="09D21EF7" w14:textId="77777777">
        <w:trPr>
          <w:trHeight w:val="20"/>
          <w:jc w:val="center"/>
        </w:trPr>
        <w:tc>
          <w:tcPr>
            <w:tcW w:w="1186" w:type="pct"/>
          </w:tcPr>
          <w:p w14:paraId="0F6CCCE2" w14:textId="77777777" w:rsidR="00EF4E73" w:rsidRDefault="00445F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BFCBC56" w14:textId="77777777" w:rsidR="00EF4E73" w:rsidRDefault="004133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3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Ms_BN_2512</w:t>
            </w:r>
          </w:p>
        </w:tc>
      </w:tr>
      <w:tr w:rsidR="00EF4E73" w14:paraId="59BA4C38" w14:textId="77777777">
        <w:trPr>
          <w:trHeight w:val="20"/>
          <w:jc w:val="center"/>
        </w:trPr>
        <w:tc>
          <w:tcPr>
            <w:tcW w:w="1186" w:type="pct"/>
          </w:tcPr>
          <w:p w14:paraId="5CFA9689" w14:textId="77777777" w:rsidR="00EF4E73" w:rsidRDefault="00445F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46DF770" w14:textId="77777777" w:rsidR="00EF4E73" w:rsidRDefault="004133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365">
              <w:rPr>
                <w:rFonts w:ascii="Arial" w:hAnsi="Arial" w:cs="Arial"/>
                <w:b/>
                <w:sz w:val="20"/>
                <w:szCs w:val="20"/>
                <w:lang w:val="en-GB"/>
              </w:rPr>
              <w:t>Citrullus lanatus Seed Starch–Based Resin for Water Purification: Synthesis, Physicochemical Characterization, and Batch Adsorption of Heavy Metals</w:t>
            </w:r>
          </w:p>
        </w:tc>
      </w:tr>
      <w:tr w:rsidR="00EF4E73" w14:paraId="7E59A4AC" w14:textId="77777777">
        <w:trPr>
          <w:trHeight w:val="20"/>
          <w:jc w:val="center"/>
        </w:trPr>
        <w:tc>
          <w:tcPr>
            <w:tcW w:w="1186" w:type="pct"/>
          </w:tcPr>
          <w:p w14:paraId="5B0AD396" w14:textId="77777777" w:rsidR="00EF4E73" w:rsidRDefault="00445F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641A20" w14:textId="77777777" w:rsidR="00EF4E73" w:rsidRDefault="00445F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04B2866" w14:textId="77777777" w:rsidR="00EF4E73" w:rsidRDefault="00EF4E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00F4F99" w14:textId="77777777" w:rsidR="00EF4E73" w:rsidRDefault="00EF4E7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66D76D2" w14:textId="77777777" w:rsidR="00EF4E73" w:rsidRDefault="00EF4E7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074591D" w14:textId="77777777" w:rsidR="00EF4E73" w:rsidRDefault="00EF4E7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3D52603" w14:textId="77777777" w:rsidR="00EF4E73" w:rsidRDefault="00445F0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3203AA1" w14:textId="77777777" w:rsidR="00EF4E73" w:rsidRDefault="00EF4E7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F4E73" w14:paraId="634513C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75D76F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1D65F7E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81A4F03" w14:textId="77777777" w:rsidR="00EF4E73" w:rsidRDefault="00445F0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560686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3DD7AC1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C139B1E" w14:textId="77777777" w:rsidR="00EF4E73" w:rsidRDefault="00445F0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CF9940B" w14:textId="1DF58B8B" w:rsidR="004A591F" w:rsidRDefault="004A591F" w:rsidP="004A591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91F">
              <w:rPr>
                <w:rFonts w:ascii="Arial" w:hAnsi="Arial" w:cs="Arial"/>
                <w:b/>
                <w:bCs/>
                <w:sz w:val="20"/>
                <w:szCs w:val="20"/>
              </w:rPr>
              <w:t>Determination of metal content not fully described. Was it a UV-Vis technique or ICP? From the sound of things UV-Vis was used. If that was the case which bands were used and where are the representative spectra? What about competition studies. What about adsorption mechanism (at least FT-IR and even TG after adsorption).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Please refer to published metal adsorptive manuscripts for guidance. </w:t>
            </w:r>
          </w:p>
          <w:p w14:paraId="34563C7C" w14:textId="77777777" w:rsidR="004A591F" w:rsidRDefault="004A591F" w:rsidP="004A591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19702F" w14:textId="1EE2FFB8" w:rsidR="004A591F" w:rsidRDefault="004A591F" w:rsidP="004A591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results </w:t>
            </w:r>
            <w:r w:rsidRPr="004A591F">
              <w:rPr>
                <w:rFonts w:ascii="Arial" w:hAnsi="Arial" w:cs="Arial"/>
                <w:b/>
                <w:bCs/>
                <w:sz w:val="20"/>
                <w:szCs w:val="20"/>
              </w:rPr>
              <w:t>section is the core of the paper and lacks several merits needed to qualify it as a scientific report of this nature.</w:t>
            </w:r>
          </w:p>
          <w:p w14:paraId="4DAAC9AF" w14:textId="77777777" w:rsidR="00FE0B35" w:rsidRDefault="00FE0B35" w:rsidP="004A591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C85EBB" w14:textId="50318A09" w:rsidR="00FE0B35" w:rsidRPr="004A591F" w:rsidRDefault="00FE0B35" w:rsidP="004A591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Minor writing improvements needed such as those highlighted highlighted in the document. Plenty more not highlighted. Watermelon and not water melon.</w:t>
            </w:r>
          </w:p>
          <w:p w14:paraId="4732BD18" w14:textId="77777777" w:rsidR="00EF4E73" w:rsidRDefault="00EF4E7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FA46A59" w14:textId="77777777" w:rsidR="00EF4E73" w:rsidRPr="00FD37DF" w:rsidRDefault="00B070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37DF">
              <w:rPr>
                <w:rFonts w:ascii="Arial" w:hAnsi="Arial" w:cs="Arial"/>
                <w:b w:val="0"/>
                <w:lang w:val="en-GB" w:eastAsia="en-US"/>
              </w:rPr>
              <w:t>The result section has been improved.</w:t>
            </w:r>
          </w:p>
          <w:p w14:paraId="008D0A7A" w14:textId="77459375" w:rsidR="00B070F1" w:rsidRPr="00B070F1" w:rsidRDefault="00B070F1" w:rsidP="00B070F1">
            <w:pPr>
              <w:rPr>
                <w:lang w:val="en-GB"/>
              </w:rPr>
            </w:pPr>
            <w:r w:rsidRPr="00FD37D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Pr="00FD37DF">
              <w:rPr>
                <w:rFonts w:ascii="Arial" w:hAnsi="Arial" w:cs="Arial"/>
                <w:bCs/>
                <w:sz w:val="20"/>
                <w:szCs w:val="20"/>
                <w:lang w:val="en-GB"/>
              </w:rPr>
              <w:t>highlighted</w:t>
            </w:r>
            <w:r w:rsidRPr="00FD37D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parts of the document have been improved.</w:t>
            </w:r>
          </w:p>
        </w:tc>
      </w:tr>
    </w:tbl>
    <w:p w14:paraId="15F27416" w14:textId="77777777" w:rsidR="00EF4E73" w:rsidRDefault="00EF4E73">
      <w:pPr>
        <w:rPr>
          <w:rFonts w:ascii="Arial" w:hAnsi="Arial" w:cs="Arial"/>
          <w:sz w:val="20"/>
          <w:szCs w:val="20"/>
          <w:lang w:val="en-GB"/>
        </w:rPr>
      </w:pPr>
    </w:p>
    <w:p w14:paraId="115C1AA1" w14:textId="77777777" w:rsidR="00EF4E73" w:rsidRDefault="00EF4E73">
      <w:pPr>
        <w:rPr>
          <w:rFonts w:ascii="Arial" w:hAnsi="Arial" w:cs="Arial"/>
          <w:sz w:val="20"/>
          <w:szCs w:val="20"/>
          <w:lang w:val="en-GB"/>
        </w:rPr>
      </w:pPr>
    </w:p>
    <w:p w14:paraId="15765387" w14:textId="77777777" w:rsidR="00EF4E73" w:rsidRDefault="00EF4E73">
      <w:pPr>
        <w:rPr>
          <w:rFonts w:ascii="Arial" w:hAnsi="Arial" w:cs="Arial"/>
          <w:sz w:val="20"/>
          <w:szCs w:val="20"/>
          <w:lang w:val="en-GB"/>
        </w:rPr>
      </w:pPr>
    </w:p>
    <w:p w14:paraId="776F2EFE" w14:textId="77777777" w:rsidR="00EF4E73" w:rsidRDefault="00445F0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F6AB504" w14:textId="77777777" w:rsidR="00EF4E73" w:rsidRDefault="00EF4E7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F4E73" w14:paraId="051673A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BAF4647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E27D3F4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8FB2063" w14:textId="77777777" w:rsidR="00EF4E73" w:rsidRDefault="00445F0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F4E73" w14:paraId="3A9FDD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5E65B1" w14:textId="77777777" w:rsidR="00EF4E73" w:rsidRDefault="00445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570035A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D7B8B" w14:textId="77777777" w:rsidR="00EF4E73" w:rsidRDefault="00445F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C6081" w14:textId="77777777" w:rsidR="004A591F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(3 = satisfactory) </w:t>
            </w:r>
          </w:p>
          <w:p w14:paraId="09D9EBAB" w14:textId="77777777" w:rsidR="004A591F" w:rsidRDefault="004A591F" w:rsidP="00FE0B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2B97A42" w14:textId="1414D98B" w:rsidR="004A591F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0940C12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3F6732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F09671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5C8288C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83EE1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608544" w14:textId="1879B0F8" w:rsidR="00EF4E73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(3 = Satisfactory)</w:t>
            </w:r>
          </w:p>
          <w:p w14:paraId="0B7A71C1" w14:textId="77777777" w:rsidR="004A591F" w:rsidRDefault="004A591F" w:rsidP="00FE0B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F21042C" w14:textId="08A21EC9" w:rsidR="004A591F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0A9DBEE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1D9C21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052D1F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2A0F5B2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E9C2F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BA8DD7" w14:textId="0669CEEA" w:rsidR="00EF4E73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(4 = good)</w:t>
            </w:r>
          </w:p>
        </w:tc>
        <w:tc>
          <w:tcPr>
            <w:tcW w:w="1367" w:type="pct"/>
          </w:tcPr>
          <w:p w14:paraId="34E057FC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1564F3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AE07DC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470459B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2B3E7A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0888D7" w14:textId="164A46B3" w:rsidR="00EF4E73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(4 = good)</w:t>
            </w:r>
          </w:p>
        </w:tc>
        <w:tc>
          <w:tcPr>
            <w:tcW w:w="1367" w:type="pct"/>
          </w:tcPr>
          <w:p w14:paraId="027674A1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79D32C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897A5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20E85EE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34F85D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0D6C0D" w14:textId="48AD65AD" w:rsidR="00EF4E73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(3 = satisfactory)</w:t>
            </w:r>
          </w:p>
          <w:p w14:paraId="0C43B4A4" w14:textId="77777777" w:rsidR="004A591F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529001F" w14:textId="454CE223" w:rsidR="004A591F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0F6742A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3A9EAC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722641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7324993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3D94EC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86F9C6" w14:textId="1CC9BE60" w:rsidR="00EF4E73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(4 = good)</w:t>
            </w:r>
          </w:p>
        </w:tc>
        <w:tc>
          <w:tcPr>
            <w:tcW w:w="1367" w:type="pct"/>
          </w:tcPr>
          <w:p w14:paraId="4D290B2D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7CEA88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5C789A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A8BA5DB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668A69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5AA788" w14:textId="77777777" w:rsidR="00EF4E73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(2 = needs improvement)</w:t>
            </w:r>
          </w:p>
          <w:p w14:paraId="4AD8E5C4" w14:textId="339888F3" w:rsidR="004A591F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DF36159" w14:textId="4E2267A0" w:rsidR="00EF4E73" w:rsidRDefault="00D40F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Methodology has been corrected. Explanation part removed and transferred to the result section.  </w:t>
            </w:r>
          </w:p>
        </w:tc>
      </w:tr>
      <w:tr w:rsidR="00EF4E73" w14:paraId="297447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89F358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3494E1C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66B88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97EE56" w14:textId="5EFCB520" w:rsidR="00EF4E73" w:rsidRDefault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59F4057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2165B8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E46002" w14:textId="77777777" w:rsidR="00EF4E73" w:rsidRDefault="00445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4416E7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F5E3B" w14:textId="77777777" w:rsidR="00EF4E73" w:rsidRDefault="00445F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77F3B7" w14:textId="77777777" w:rsidR="00EF4E73" w:rsidRDefault="004A591F" w:rsidP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59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(2= needs improvement)</w:t>
            </w:r>
          </w:p>
          <w:p w14:paraId="69F4C398" w14:textId="77777777" w:rsidR="004A591F" w:rsidRDefault="004A591F" w:rsidP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73ECDC1" w14:textId="429B2A34" w:rsidR="004A591F" w:rsidRDefault="004A591F" w:rsidP="004A591F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F685A87" w14:textId="03EE99A8" w:rsidR="00EF4E73" w:rsidRDefault="00D40F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Result section has been corrected and improved.</w:t>
            </w:r>
          </w:p>
        </w:tc>
      </w:tr>
      <w:tr w:rsidR="00EF4E73" w14:paraId="2887F7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6F3616" w14:textId="77777777" w:rsidR="00EF4E73" w:rsidRDefault="00445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37ACAE1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5C7E6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87D02C" w14:textId="2CC48D83" w:rsidR="00FE0B35" w:rsidRDefault="00FE0B35" w:rsidP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(2 = needs improvement)</w:t>
            </w:r>
          </w:p>
          <w:p w14:paraId="1390C930" w14:textId="77777777" w:rsidR="00FE0B35" w:rsidRDefault="00FE0B35" w:rsidP="004A59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69271D5" w14:textId="4904E5A3" w:rsidR="00EF4E73" w:rsidRDefault="00EF4E73" w:rsidP="004A591F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B25E9D1" w14:textId="3F9105BC" w:rsidR="00EF4E73" w:rsidRDefault="00BB026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Figures have been improved</w:t>
            </w:r>
          </w:p>
        </w:tc>
      </w:tr>
      <w:tr w:rsidR="00EF4E73" w14:paraId="3D343A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2BFE39" w14:textId="77777777" w:rsidR="00EF4E73" w:rsidRDefault="00445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14:paraId="49C47A38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181F4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AE9E0F" w14:textId="77777777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(2 = needs improvement)</w:t>
            </w:r>
          </w:p>
          <w:p w14:paraId="28F286DC" w14:textId="77777777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6331C53" w14:textId="2BB08B80" w:rsidR="00EF4E73" w:rsidRDefault="00EF4E73" w:rsidP="00FE0B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1D255D9" w14:textId="553A4B8B" w:rsidR="00EF4E73" w:rsidRPr="00BB0264" w:rsidRDefault="00BB026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BB0264">
              <w:rPr>
                <w:rFonts w:ascii="Arial" w:hAnsi="Arial" w:cs="Arial"/>
                <w:b w:val="0"/>
                <w:bCs w:val="0"/>
                <w:lang w:val="en-GB"/>
              </w:rPr>
              <w:lastRenderedPageBreak/>
              <w:t>T</w:t>
            </w:r>
            <w:r w:rsidRPr="00BB0264">
              <w:rPr>
                <w:rFonts w:ascii="Arial" w:hAnsi="Arial" w:cs="Arial"/>
                <w:b w:val="0"/>
                <w:bCs w:val="0"/>
                <w:lang w:val="en-GB"/>
              </w:rPr>
              <w:t xml:space="preserve">he discussion relate findings to </w:t>
            </w:r>
            <w:r w:rsidRPr="00BB0264">
              <w:rPr>
                <w:rFonts w:ascii="Arial" w:hAnsi="Arial" w:cs="Arial"/>
                <w:b w:val="0"/>
                <w:bCs w:val="0"/>
                <w:lang w:val="en-GB"/>
              </w:rPr>
              <w:lastRenderedPageBreak/>
              <w:t>existing literature</w:t>
            </w:r>
          </w:p>
        </w:tc>
      </w:tr>
      <w:tr w:rsidR="00EF4E73" w14:paraId="165B55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B24436" w14:textId="77777777" w:rsidR="00EF4E73" w:rsidRDefault="00445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EF9293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6EBC3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035883" w14:textId="59A03D6B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(1 = poor)</w:t>
            </w:r>
          </w:p>
          <w:p w14:paraId="16675FBA" w14:textId="77777777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1F9A4A" w14:textId="27A1A696" w:rsidR="00EF4E73" w:rsidRDefault="00EF4E73" w:rsidP="00FE0B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C6EEBDE" w14:textId="544A433D" w:rsidR="00EF4E73" w:rsidRDefault="00E021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Data has included in conclusion section </w:t>
            </w:r>
          </w:p>
        </w:tc>
      </w:tr>
      <w:tr w:rsidR="00EF4E73" w14:paraId="59F846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DC9BCA" w14:textId="77777777" w:rsidR="00EF4E73" w:rsidRDefault="00445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5169F3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A79C1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66EF7C" w14:textId="77777777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(2 = needs improvement)</w:t>
            </w:r>
          </w:p>
          <w:p w14:paraId="18FE4616" w14:textId="77777777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1FD98DC" w14:textId="089A3251" w:rsidR="00EF4E73" w:rsidRDefault="00EF4E73" w:rsidP="00FE0B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8DE0F28" w14:textId="2DADE685" w:rsidR="00EF4E73" w:rsidRDefault="00E021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Limitation of study has been included in discussion section. </w:t>
            </w:r>
          </w:p>
        </w:tc>
      </w:tr>
      <w:tr w:rsidR="00EF4E73" w14:paraId="05D711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A9F61C" w14:textId="77777777" w:rsidR="00EF4E73" w:rsidRDefault="00445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7535302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44E77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6303CC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1DF791" w14:textId="3FF313EC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(4 = good)</w:t>
            </w:r>
          </w:p>
          <w:p w14:paraId="38AF313F" w14:textId="77777777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5957769" w14:textId="3BE57830" w:rsidR="00EF4E73" w:rsidRDefault="00EF4E73" w:rsidP="00FE0B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212C9DD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1D578C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C7631F" w14:textId="77777777" w:rsidR="00EF4E73" w:rsidRDefault="00445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326D42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66462" w14:textId="77777777" w:rsidR="00EF4E73" w:rsidRDefault="00445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95AA31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81A2DF" w14:textId="1BF85201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(4 = good)</w:t>
            </w:r>
          </w:p>
          <w:p w14:paraId="4F5245D0" w14:textId="77777777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FAEE22F" w14:textId="720D386A" w:rsidR="00EF4E73" w:rsidRDefault="00EF4E73" w:rsidP="00FE0B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327EA62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2A71E8F" w14:textId="77777777" w:rsidR="00EF4E73" w:rsidRDefault="00EF4E7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4C2E9D" w14:textId="77777777" w:rsidR="00EF4E73" w:rsidRDefault="00EF4E7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A50EA2" w14:textId="77777777" w:rsidR="00EF4E73" w:rsidRDefault="00EF4E7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2F2F46" w14:textId="77777777" w:rsidR="00EF4E73" w:rsidRDefault="00445F0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53562C6" w14:textId="77777777" w:rsidR="00EF4E73" w:rsidRDefault="00EF4E7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F4E73" w14:paraId="056CB9D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1B37AB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B3390FC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44DE2BF" w14:textId="77777777" w:rsidR="00EF4E73" w:rsidRDefault="00EF4E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B0092FF" w14:textId="77777777" w:rsidR="00EF4E73" w:rsidRDefault="00445F0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144A21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F4E73" w14:paraId="2CC85A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215AFF" w14:textId="77777777" w:rsidR="00EF4E73" w:rsidRDefault="00445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ACBAD6" w14:textId="77777777" w:rsidR="00EF4E73" w:rsidRDefault="00EF4E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886130" w14:textId="77777777" w:rsidR="00EF4E73" w:rsidRDefault="00445F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270D4D" w14:textId="77777777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2E2D45D" w14:textId="04F109BF" w:rsidR="00FE0B35" w:rsidRDefault="00FE0B35" w:rsidP="00FE0B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While the title qualifies, it is misleading due to the lack of depth in the work.</w:t>
            </w:r>
          </w:p>
          <w:p w14:paraId="71051FD0" w14:textId="77777777" w:rsidR="00EF4E73" w:rsidRDefault="00EF4E73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CA2634C" w14:textId="71A33D1C" w:rsidR="00EF4E73" w:rsidRDefault="00E021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47543">
              <w:rPr>
                <w:rFonts w:ascii="Arial" w:hAnsi="Arial" w:cs="Arial"/>
                <w:b w:val="0"/>
                <w:lang w:val="en-GB"/>
              </w:rPr>
              <w:t>No change in</w:t>
            </w:r>
            <w:r w:rsidRPr="00347543">
              <w:rPr>
                <w:rFonts w:ascii="Arial" w:hAnsi="Arial" w:cs="Arial"/>
                <w:b w:val="0"/>
              </w:rPr>
              <w:t xml:space="preserve"> the title of the article</w:t>
            </w:r>
          </w:p>
        </w:tc>
      </w:tr>
      <w:tr w:rsidR="00EF4E73" w14:paraId="0BA329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50AF50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B624A0F" w14:textId="77777777" w:rsidR="00EF4E73" w:rsidRDefault="00EF4E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BFEB8E" w14:textId="77777777" w:rsidR="00EF4E73" w:rsidRDefault="00445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18AE3F" w14:textId="77777777" w:rsidR="00FE0B35" w:rsidRDefault="00FE0B35" w:rsidP="00FE0B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but key indicators such as adsorption capacity and selectivity needed.</w:t>
            </w:r>
          </w:p>
          <w:p w14:paraId="11BC72B7" w14:textId="77777777" w:rsidR="00EF4E73" w:rsidRDefault="00EF4E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5899EF1" w14:textId="352AD7EB" w:rsidR="00EF4E73" w:rsidRDefault="00E021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Changes have been included</w:t>
            </w:r>
          </w:p>
        </w:tc>
      </w:tr>
      <w:tr w:rsidR="00EF4E73" w14:paraId="7D53BC9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7A90A0" w14:textId="77777777" w:rsidR="00EF4E73" w:rsidRDefault="00445F0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320B0E29" w14:textId="77777777" w:rsidR="00EF4E73" w:rsidRDefault="00445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1480AD" w14:textId="43FBD182" w:rsidR="00FE0B35" w:rsidRDefault="00FE0B35" w:rsidP="00FE0B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Insufficient information to say Yes.</w:t>
            </w:r>
          </w:p>
          <w:p w14:paraId="52139340" w14:textId="77777777" w:rsidR="00FE0B35" w:rsidRDefault="00FE0B35" w:rsidP="00FE0B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C3DBFE4" w14:textId="77996062" w:rsidR="00FE0B35" w:rsidRDefault="00FE0B35" w:rsidP="00FE0B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Relationship with rationale not clearly outlined.</w:t>
            </w:r>
          </w:p>
          <w:p w14:paraId="08D0EBCC" w14:textId="77777777" w:rsidR="00FE0B35" w:rsidRDefault="00FE0B35" w:rsidP="00FE0B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5365970" w14:textId="77777777" w:rsidR="00EF4E73" w:rsidRDefault="00FE0B35" w:rsidP="00FE0B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Serious improvements needed in reporting how the work was carried out especially when it comes to adsorptive separation work.</w:t>
            </w:r>
          </w:p>
          <w:p w14:paraId="5BA1ED13" w14:textId="77777777" w:rsidR="00FE0B35" w:rsidRDefault="00FE0B35" w:rsidP="00FE0B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55468BD" w14:textId="77777777" w:rsidR="00FE0B35" w:rsidRDefault="00FE0B35" w:rsidP="00FE0B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59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Work is missing several results that would help with the work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14:paraId="6BF897B3" w14:textId="77777777" w:rsidR="00FE0B35" w:rsidRDefault="00FE0B35" w:rsidP="00FE0B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CEE5C4" w14:textId="61513CEF" w:rsidR="00FE0B35" w:rsidRDefault="00FE0B35" w:rsidP="00FE0B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Nothing to conclude on because key results are missing.</w:t>
            </w:r>
          </w:p>
          <w:p w14:paraId="74D3934D" w14:textId="77777777" w:rsidR="00FE0B35" w:rsidRDefault="00FE0B35" w:rsidP="00FE0B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D2B1209" w14:textId="5242E92F" w:rsidR="00FE0B35" w:rsidRDefault="00FE0B35" w:rsidP="00FE0B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check comments in document.</w:t>
            </w:r>
          </w:p>
        </w:tc>
        <w:tc>
          <w:tcPr>
            <w:tcW w:w="1543" w:type="pct"/>
          </w:tcPr>
          <w:p w14:paraId="33147A86" w14:textId="77777777" w:rsidR="00EF4E73" w:rsidRDefault="00E02144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  <w:r w:rsidRPr="00E02144">
              <w:rPr>
                <w:rFonts w:ascii="Arial" w:hAnsi="Arial" w:cs="Arial"/>
                <w:b w:val="0"/>
                <w:bCs w:val="0"/>
              </w:rPr>
              <w:t>This manuscript is scientifically correct as it proffers solution to a major environmental issue "water pollution" caused by heavy metals. Industries that discharge effluent could adopt this method of waste water treatment, using an eco-friendly adsorbent, prior to discharge into water bodies.</w:t>
            </w:r>
          </w:p>
          <w:p w14:paraId="285FC6A0" w14:textId="1B6C36F6" w:rsidR="00585936" w:rsidRPr="00585936" w:rsidRDefault="00585936" w:rsidP="00585936">
            <w:pPr>
              <w:rPr>
                <w:lang w:val="fr-FR" w:eastAsia="x-none"/>
              </w:rPr>
            </w:pPr>
            <w:r>
              <w:rPr>
                <w:lang w:val="fr-FR" w:eastAsia="x-none"/>
              </w:rPr>
              <w:t xml:space="preserve">Key results have been included </w:t>
            </w:r>
          </w:p>
        </w:tc>
      </w:tr>
      <w:tr w:rsidR="00EF4E73" w14:paraId="798E330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75FBB8" w14:textId="77777777" w:rsidR="00EF4E73" w:rsidRDefault="00445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466AD5" w14:textId="77777777" w:rsidR="00EF4E73" w:rsidRDefault="00445F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7D2E91" w14:textId="77777777" w:rsidR="00EF4E73" w:rsidRDefault="00EF4E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704B91" w14:textId="77777777" w:rsidR="00EF4E73" w:rsidRDefault="00445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D0FB9D1" w14:textId="2C9B0FB5" w:rsidR="00EF4E73" w:rsidRDefault="00FE0B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Literature references lacking in the results section. References to help discuss findings needed.</w:t>
            </w:r>
          </w:p>
        </w:tc>
        <w:tc>
          <w:tcPr>
            <w:tcW w:w="1543" w:type="pct"/>
          </w:tcPr>
          <w:p w14:paraId="7F584CFB" w14:textId="55D5DA43" w:rsidR="00EF4E73" w:rsidRDefault="005859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The </w:t>
            </w:r>
            <w:r w:rsidR="00CE5E06">
              <w:rPr>
                <w:rFonts w:ascii="Arial" w:hAnsi="Arial" w:cs="Arial"/>
                <w:b w:val="0"/>
                <w:lang w:val="en-GB" w:eastAsia="en-US"/>
              </w:rPr>
              <w:t>literature references have been already cited in discussion section.</w:t>
            </w:r>
          </w:p>
        </w:tc>
      </w:tr>
      <w:tr w:rsidR="00EF4E73" w14:paraId="4BAF47D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F4807C7" w14:textId="77777777" w:rsidR="00EF4E73" w:rsidRDefault="00445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95F49B6" w14:textId="77777777" w:rsidR="00EF4E73" w:rsidRDefault="00445F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79BC4F4" w14:textId="77777777" w:rsidR="00EF4E73" w:rsidRDefault="00EF4E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DF8573" w14:textId="77777777" w:rsidR="00EF4E73" w:rsidRDefault="00445F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0F918E" w14:textId="77777777" w:rsidR="00EF4E73" w:rsidRDefault="00EF4E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74FA2F8" w14:textId="77777777" w:rsidR="00EF4E73" w:rsidRDefault="00EF4E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52BC849" w14:textId="77777777" w:rsidR="00EF4E73" w:rsidRDefault="00EF4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E64D273" w14:textId="77777777" w:rsidR="00EF4E73" w:rsidRDefault="00EF4E7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CEA49D1" w14:textId="77777777" w:rsidR="00EF4E73" w:rsidRDefault="00EF4E7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631E87B4" w14:textId="77777777" w:rsidR="00EF4E73" w:rsidRDefault="00EF4E7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EF4E7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92EC3" w14:textId="77777777" w:rsidR="001E069D" w:rsidRDefault="001E069D">
      <w:r>
        <w:separator/>
      </w:r>
    </w:p>
  </w:endnote>
  <w:endnote w:type="continuationSeparator" w:id="0">
    <w:p w14:paraId="384A84CB" w14:textId="77777777" w:rsidR="001E069D" w:rsidRDefault="001E0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8ED01" w14:textId="77777777" w:rsidR="00EF4E73" w:rsidRDefault="00EF4E73">
    <w:pPr>
      <w:pStyle w:val="Footer"/>
      <w:jc w:val="right"/>
    </w:pPr>
  </w:p>
  <w:p w14:paraId="78192AA8" w14:textId="77777777" w:rsidR="00EF4E73" w:rsidRDefault="00445F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886736D" w14:textId="77777777" w:rsidR="00EF4E73" w:rsidRDefault="00445F0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071B4D" w14:textId="77777777" w:rsidR="00EF4E73" w:rsidRDefault="00EF4E73">
    <w:pPr>
      <w:pStyle w:val="Footer"/>
      <w:jc w:val="right"/>
    </w:pPr>
  </w:p>
  <w:p w14:paraId="00AF38CF" w14:textId="77777777" w:rsidR="00EF4E73" w:rsidRDefault="00EF4E7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1D0CA" w14:textId="77777777" w:rsidR="001E069D" w:rsidRDefault="001E069D">
      <w:r>
        <w:separator/>
      </w:r>
    </w:p>
  </w:footnote>
  <w:footnote w:type="continuationSeparator" w:id="0">
    <w:p w14:paraId="20CD3924" w14:textId="77777777" w:rsidR="001E069D" w:rsidRDefault="001E0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FFCD" w14:textId="77777777" w:rsidR="00EF4E73" w:rsidRDefault="00EF4E7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BC42CC" w14:textId="77777777" w:rsidR="00EF4E73" w:rsidRDefault="00445F0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4303440">
    <w:abstractNumId w:val="4"/>
  </w:num>
  <w:num w:numId="2" w16cid:durableId="1762293880">
    <w:abstractNumId w:val="8"/>
  </w:num>
  <w:num w:numId="3" w16cid:durableId="1068845592">
    <w:abstractNumId w:val="7"/>
  </w:num>
  <w:num w:numId="4" w16cid:durableId="729694433">
    <w:abstractNumId w:val="9"/>
  </w:num>
  <w:num w:numId="5" w16cid:durableId="1462184908">
    <w:abstractNumId w:val="6"/>
  </w:num>
  <w:num w:numId="6" w16cid:durableId="1667974708">
    <w:abstractNumId w:val="0"/>
  </w:num>
  <w:num w:numId="7" w16cid:durableId="63529636">
    <w:abstractNumId w:val="3"/>
  </w:num>
  <w:num w:numId="8" w16cid:durableId="500122478">
    <w:abstractNumId w:val="11"/>
  </w:num>
  <w:num w:numId="9" w16cid:durableId="235167647">
    <w:abstractNumId w:val="10"/>
  </w:num>
  <w:num w:numId="10" w16cid:durableId="559286696">
    <w:abstractNumId w:val="2"/>
  </w:num>
  <w:num w:numId="11" w16cid:durableId="350835742">
    <w:abstractNumId w:val="1"/>
  </w:num>
  <w:num w:numId="12" w16cid:durableId="846208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4E73"/>
    <w:rsid w:val="0002191B"/>
    <w:rsid w:val="0018177C"/>
    <w:rsid w:val="00191B23"/>
    <w:rsid w:val="001E069D"/>
    <w:rsid w:val="00240CD8"/>
    <w:rsid w:val="00413365"/>
    <w:rsid w:val="00445F06"/>
    <w:rsid w:val="00463CE0"/>
    <w:rsid w:val="004A591F"/>
    <w:rsid w:val="00585936"/>
    <w:rsid w:val="007320EB"/>
    <w:rsid w:val="007B3096"/>
    <w:rsid w:val="00B070F1"/>
    <w:rsid w:val="00BB0264"/>
    <w:rsid w:val="00BE2FC6"/>
    <w:rsid w:val="00CE5E06"/>
    <w:rsid w:val="00D40FAA"/>
    <w:rsid w:val="00E02144"/>
    <w:rsid w:val="00EF4E73"/>
    <w:rsid w:val="00F5134D"/>
    <w:rsid w:val="00F94CC6"/>
    <w:rsid w:val="00FD37DF"/>
    <w:rsid w:val="00FE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FF9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B35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chandra pushp</cp:lastModifiedBy>
  <cp:revision>24</cp:revision>
  <dcterms:created xsi:type="dcterms:W3CDTF">2026-03-24T06:15:00Z</dcterms:created>
  <dcterms:modified xsi:type="dcterms:W3CDTF">2026-04-16T11:47:00Z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