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50D08">
        <w:trPr>
          <w:trHeight w:val="20"/>
          <w:jc w:val="center"/>
        </w:trPr>
        <w:tc>
          <w:tcPr>
            <w:tcW w:w="1186" w:type="pct"/>
            <w:shd w:val="clear" w:color="auto" w:fill="auto"/>
          </w:tcPr>
          <w:p w:rsidR="00650D08" w:rsidRDefault="00AA3963">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rsidR="00650D08" w:rsidRDefault="00AA3963">
            <w:pPr>
              <w:rPr>
                <w:rFonts w:ascii="Arial" w:hAnsi="Arial" w:cs="Arial"/>
                <w:b/>
                <w:bCs/>
                <w:color w:val="0000FF"/>
                <w:sz w:val="20"/>
                <w:szCs w:val="20"/>
                <w:lang w:val="en-GB"/>
              </w:rPr>
            </w:pPr>
            <w:r>
              <w:rPr>
                <w:rFonts w:ascii="Arial" w:hAnsi="Arial" w:cs="Arial"/>
                <w:b/>
                <w:bCs/>
                <w:color w:val="0000FF"/>
                <w:sz w:val="20"/>
                <w:szCs w:val="20"/>
                <w:lang w:val="en-GB"/>
              </w:rPr>
              <w:t>BIONATURE</w:t>
            </w:r>
          </w:p>
        </w:tc>
      </w:tr>
      <w:tr w:rsidR="00650D08">
        <w:trPr>
          <w:trHeight w:val="20"/>
          <w:jc w:val="center"/>
        </w:trPr>
        <w:tc>
          <w:tcPr>
            <w:tcW w:w="1186" w:type="pct"/>
            <w:shd w:val="clear" w:color="auto" w:fill="auto"/>
          </w:tcPr>
          <w:p w:rsidR="00650D08" w:rsidRDefault="00AA3963">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rsidR="00650D08" w:rsidRDefault="00AA3963">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Ms_BN_2484</w:t>
            </w:r>
          </w:p>
        </w:tc>
      </w:tr>
      <w:tr w:rsidR="00650D08">
        <w:trPr>
          <w:trHeight w:val="20"/>
          <w:jc w:val="center"/>
        </w:trPr>
        <w:tc>
          <w:tcPr>
            <w:tcW w:w="1186" w:type="pct"/>
            <w:shd w:val="clear" w:color="auto" w:fill="auto"/>
          </w:tcPr>
          <w:p w:rsidR="00650D08" w:rsidRDefault="00AA3963">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rsidR="00650D08" w:rsidRDefault="00AA3963">
            <w:pPr>
              <w:pStyle w:val="NormalWeb"/>
              <w:rPr>
                <w:rFonts w:ascii="Arial" w:hAnsi="Arial" w:cs="Arial"/>
                <w:b/>
                <w:sz w:val="20"/>
                <w:szCs w:val="20"/>
                <w:lang w:val="en-GB"/>
              </w:rPr>
            </w:pPr>
            <w:r>
              <w:rPr>
                <w:rFonts w:ascii="Arial" w:hAnsi="Arial" w:cs="Arial"/>
                <w:b/>
                <w:sz w:val="20"/>
                <w:szCs w:val="20"/>
                <w:lang w:val="en-GB"/>
              </w:rPr>
              <w:t>FUNCTIONAL FOODS AND THEIR IMPACT ON HUMAN HEALTH: A REVIEW</w:t>
            </w:r>
          </w:p>
        </w:tc>
      </w:tr>
      <w:tr w:rsidR="00650D08">
        <w:trPr>
          <w:trHeight w:val="20"/>
          <w:jc w:val="center"/>
        </w:trPr>
        <w:tc>
          <w:tcPr>
            <w:tcW w:w="1186" w:type="pct"/>
            <w:shd w:val="clear" w:color="auto" w:fill="auto"/>
          </w:tcPr>
          <w:p w:rsidR="00650D08" w:rsidRDefault="00AA3963">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rsidR="00650D08" w:rsidRDefault="00AA3963">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rsidR="00650D08" w:rsidRDefault="00650D08">
            <w:pPr>
              <w:pStyle w:val="NormalWeb"/>
              <w:spacing w:before="0" w:beforeAutospacing="0" w:after="0" w:afterAutospacing="0"/>
              <w:rPr>
                <w:rFonts w:ascii="Arial" w:hAnsi="Arial" w:cs="Arial"/>
                <w:b/>
                <w:sz w:val="20"/>
                <w:szCs w:val="20"/>
                <w:lang w:val="en-GB"/>
              </w:rPr>
            </w:pPr>
          </w:p>
        </w:tc>
      </w:tr>
    </w:tbl>
    <w:p w:rsidR="00650D08" w:rsidRDefault="00650D08">
      <w:pPr>
        <w:pStyle w:val="BodyText"/>
        <w:rPr>
          <w:rFonts w:ascii="Arial" w:hAnsi="Arial" w:cs="Arial"/>
          <w:b/>
          <w:bCs/>
          <w:sz w:val="20"/>
          <w:szCs w:val="20"/>
          <w:u w:val="single"/>
          <w:lang w:val="en-GB"/>
        </w:rPr>
      </w:pPr>
    </w:p>
    <w:p w:rsidR="00650D08" w:rsidRDefault="00650D08">
      <w:pPr>
        <w:pStyle w:val="BodyText"/>
        <w:rPr>
          <w:rFonts w:ascii="Arial" w:hAnsi="Arial" w:cs="Arial"/>
          <w:b/>
          <w:bCs/>
          <w:sz w:val="20"/>
          <w:szCs w:val="20"/>
          <w:u w:val="single"/>
          <w:lang w:val="en-GB"/>
        </w:rPr>
      </w:pPr>
    </w:p>
    <w:p w:rsidR="00650D08" w:rsidRDefault="00AA3963">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650D08" w:rsidRDefault="00650D08">
      <w:pPr>
        <w:pStyle w:val="BodyText"/>
        <w:ind w:left="1440"/>
        <w:rPr>
          <w:rFonts w:ascii="Arial" w:hAnsi="Arial" w:cs="Arial"/>
          <w:bCs/>
          <w:sz w:val="20"/>
          <w:szCs w:val="20"/>
          <w:lang w:val="en-GB"/>
        </w:rPr>
      </w:pPr>
    </w:p>
    <w:p w:rsidR="00650D08" w:rsidRDefault="00650D0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50D08">
        <w:trPr>
          <w:trHeight w:val="20"/>
          <w:jc w:val="center"/>
        </w:trPr>
        <w:tc>
          <w:tcPr>
            <w:tcW w:w="1789" w:type="pct"/>
            <w:shd w:val="clear" w:color="auto" w:fill="auto"/>
            <w:noWrap/>
          </w:tcPr>
          <w:p w:rsidR="00650D08" w:rsidRDefault="00650D08">
            <w:pPr>
              <w:pStyle w:val="Heading2"/>
              <w:keepNext w:val="0"/>
              <w:jc w:val="left"/>
              <w:rPr>
                <w:rFonts w:ascii="Arial" w:hAnsi="Arial" w:cs="Arial"/>
                <w:lang w:val="en-GB"/>
              </w:rPr>
            </w:pPr>
          </w:p>
        </w:tc>
        <w:tc>
          <w:tcPr>
            <w:tcW w:w="1844" w:type="pct"/>
            <w:shd w:val="clear" w:color="auto" w:fill="auto"/>
          </w:tcPr>
          <w:p w:rsidR="00650D08" w:rsidRDefault="00AA3963">
            <w:pPr>
              <w:pStyle w:val="Heading2"/>
              <w:keepNext w:val="0"/>
              <w:jc w:val="left"/>
              <w:rPr>
                <w:rFonts w:ascii="Arial" w:hAnsi="Arial" w:cs="Arial"/>
                <w:lang w:val="en-GB"/>
              </w:rPr>
            </w:pPr>
            <w:r>
              <w:rPr>
                <w:rFonts w:ascii="Arial" w:hAnsi="Arial" w:cs="Arial"/>
                <w:lang w:val="en-GB"/>
              </w:rPr>
              <w:t>Comments of the Reviewers</w:t>
            </w:r>
          </w:p>
        </w:tc>
        <w:tc>
          <w:tcPr>
            <w:tcW w:w="1367" w:type="pct"/>
            <w:shd w:val="clear" w:color="auto" w:fill="auto"/>
          </w:tcPr>
          <w:p w:rsidR="00650D08" w:rsidRDefault="00AA3963">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650D08" w:rsidRDefault="00650D08">
            <w:pPr>
              <w:pStyle w:val="Heading2"/>
              <w:keepNext w:val="0"/>
              <w:jc w:val="left"/>
              <w:rPr>
                <w:rFonts w:ascii="Arial" w:hAnsi="Arial" w:cs="Arial"/>
                <w:b w:val="0"/>
                <w:lang w:val="en-GB"/>
              </w:rPr>
            </w:pPr>
          </w:p>
        </w:tc>
      </w:tr>
      <w:tr w:rsidR="00650D08">
        <w:trPr>
          <w:trHeight w:val="20"/>
          <w:jc w:val="center"/>
        </w:trPr>
        <w:tc>
          <w:tcPr>
            <w:tcW w:w="1789" w:type="pct"/>
            <w:shd w:val="clear" w:color="auto" w:fill="auto"/>
            <w:noWrap/>
          </w:tcPr>
          <w:p w:rsidR="00650D08" w:rsidRDefault="00AA3963">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rsidR="00650D08" w:rsidRDefault="00650D08">
            <w:pPr>
              <w:rPr>
                <w:rFonts w:ascii="Arial" w:eastAsia="MS Mincho" w:hAnsi="Arial" w:cs="Arial"/>
                <w:bCs/>
                <w:sz w:val="20"/>
                <w:szCs w:val="20"/>
                <w:lang w:val="en-GB"/>
              </w:rPr>
            </w:pPr>
          </w:p>
        </w:tc>
        <w:tc>
          <w:tcPr>
            <w:tcW w:w="1844" w:type="pct"/>
            <w:shd w:val="clear" w:color="auto" w:fill="auto"/>
          </w:tcPr>
          <w:p w:rsidR="00650D08" w:rsidRDefault="00AA3963">
            <w:pPr>
              <w:pStyle w:val="ListParagraph"/>
              <w:ind w:left="0"/>
              <w:rPr>
                <w:rFonts w:ascii="Arial" w:hAnsi="Arial" w:cs="Arial"/>
                <w:b/>
                <w:bCs/>
                <w:sz w:val="20"/>
                <w:szCs w:val="20"/>
                <w:lang w:val="en-GB"/>
              </w:rPr>
            </w:pPr>
            <w:r>
              <w:rPr>
                <w:rFonts w:ascii="Arial" w:hAnsi="Arial" w:cs="Arial"/>
                <w:b/>
                <w:bCs/>
                <w:sz w:val="20"/>
                <w:szCs w:val="20"/>
              </w:rPr>
              <w:t>This manuscript provides a comprehensive overview of functional foods and their role in promoting health and preventing chronic diseases. It enhances understanding of bioactive compounds and their mechanisms, supporting research in nutrition and preventive healthcare. Overall, it serves as a valuable reference for researchers and health professionals in the field.</w:t>
            </w:r>
          </w:p>
        </w:tc>
        <w:tc>
          <w:tcPr>
            <w:tcW w:w="1367" w:type="pct"/>
            <w:shd w:val="clear" w:color="auto" w:fill="auto"/>
          </w:tcPr>
          <w:p w:rsidR="00650D08" w:rsidRDefault="00650D08">
            <w:pPr>
              <w:pStyle w:val="Heading2"/>
              <w:keepNext w:val="0"/>
              <w:jc w:val="left"/>
              <w:rPr>
                <w:rFonts w:ascii="Arial" w:hAnsi="Arial" w:cs="Arial"/>
                <w:b w:val="0"/>
                <w:lang w:val="en-GB"/>
              </w:rPr>
            </w:pPr>
          </w:p>
        </w:tc>
      </w:tr>
    </w:tbl>
    <w:p w:rsidR="00650D08" w:rsidRDefault="00650D08">
      <w:pPr>
        <w:rPr>
          <w:rFonts w:ascii="Arial" w:hAnsi="Arial" w:cs="Arial"/>
          <w:sz w:val="20"/>
          <w:szCs w:val="20"/>
          <w:lang w:val="en-GB"/>
        </w:rPr>
      </w:pPr>
    </w:p>
    <w:p w:rsidR="00650D08" w:rsidRDefault="00650D08">
      <w:pPr>
        <w:rPr>
          <w:rFonts w:ascii="Arial" w:hAnsi="Arial" w:cs="Arial"/>
          <w:sz w:val="20"/>
          <w:szCs w:val="20"/>
          <w:lang w:val="en-GB"/>
        </w:rPr>
      </w:pPr>
    </w:p>
    <w:p w:rsidR="00650D08" w:rsidRDefault="00650D08">
      <w:pPr>
        <w:rPr>
          <w:rFonts w:ascii="Arial" w:hAnsi="Arial" w:cs="Arial"/>
          <w:sz w:val="20"/>
          <w:szCs w:val="20"/>
          <w:lang w:val="en-GB"/>
        </w:rPr>
      </w:pPr>
    </w:p>
    <w:p w:rsidR="00650D08" w:rsidRDefault="00AA3963">
      <w:pPr>
        <w:pStyle w:val="Heading2"/>
        <w:keepNext w:val="0"/>
        <w:jc w:val="left"/>
        <w:rPr>
          <w:rFonts w:ascii="Arial" w:hAnsi="Arial" w:cs="Arial"/>
          <w:u w:val="single"/>
          <w:lang w:val="en-GB"/>
        </w:rPr>
      </w:pPr>
      <w:r>
        <w:rPr>
          <w:rFonts w:ascii="Arial" w:hAnsi="Arial" w:cs="Arial"/>
          <w:highlight w:val="yellow"/>
          <w:u w:val="single"/>
          <w:lang w:val="en-GB"/>
        </w:rPr>
        <w:t>PART 2.1 (Objective Publication)</w:t>
      </w:r>
    </w:p>
    <w:p w:rsidR="00650D08" w:rsidRDefault="00650D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50D08">
        <w:trPr>
          <w:trHeight w:val="20"/>
          <w:jc w:val="center"/>
        </w:trPr>
        <w:tc>
          <w:tcPr>
            <w:tcW w:w="5000" w:type="pct"/>
            <w:gridSpan w:val="3"/>
            <w:shd w:val="clear" w:color="auto" w:fill="auto"/>
            <w:noWrap/>
          </w:tcPr>
          <w:p w:rsidR="00650D08" w:rsidRDefault="00650D08">
            <w:pPr>
              <w:rPr>
                <w:rFonts w:ascii="Arial" w:hAnsi="Arial" w:cs="Arial"/>
                <w:sz w:val="20"/>
                <w:szCs w:val="20"/>
                <w:lang w:val="en-GB"/>
              </w:rPr>
            </w:pPr>
          </w:p>
          <w:p w:rsidR="00650D08" w:rsidRDefault="00650D08">
            <w:pPr>
              <w:rPr>
                <w:rFonts w:ascii="Arial" w:hAnsi="Arial" w:cs="Arial"/>
                <w:sz w:val="20"/>
                <w:szCs w:val="20"/>
                <w:lang w:val="en-GB"/>
              </w:rPr>
            </w:pPr>
          </w:p>
        </w:tc>
      </w:tr>
      <w:tr w:rsidR="00650D08">
        <w:trPr>
          <w:trHeight w:val="20"/>
          <w:jc w:val="center"/>
        </w:trPr>
        <w:tc>
          <w:tcPr>
            <w:tcW w:w="1790" w:type="pct"/>
            <w:shd w:val="clear" w:color="auto" w:fill="auto"/>
            <w:noWrap/>
          </w:tcPr>
          <w:p w:rsidR="00650D08" w:rsidRDefault="00650D08">
            <w:pPr>
              <w:pStyle w:val="Heading2"/>
              <w:keepNext w:val="0"/>
              <w:jc w:val="left"/>
              <w:rPr>
                <w:rFonts w:ascii="Arial" w:hAnsi="Arial" w:cs="Arial"/>
                <w:lang w:val="en-GB"/>
              </w:rPr>
            </w:pPr>
          </w:p>
        </w:tc>
        <w:tc>
          <w:tcPr>
            <w:tcW w:w="1843" w:type="pct"/>
            <w:shd w:val="clear" w:color="auto" w:fill="auto"/>
          </w:tcPr>
          <w:p w:rsidR="00650D08" w:rsidRDefault="00AA3963">
            <w:pPr>
              <w:pStyle w:val="Heading2"/>
              <w:keepNext w:val="0"/>
              <w:jc w:val="left"/>
              <w:rPr>
                <w:rFonts w:ascii="Arial" w:hAnsi="Arial" w:cs="Arial"/>
                <w:lang w:val="en-GB"/>
              </w:rPr>
            </w:pPr>
            <w:r>
              <w:rPr>
                <w:rFonts w:ascii="Arial" w:hAnsi="Arial" w:cs="Arial"/>
                <w:lang w:val="en-GB"/>
              </w:rPr>
              <w:t>Rating of the Reviewers</w:t>
            </w:r>
          </w:p>
        </w:tc>
        <w:tc>
          <w:tcPr>
            <w:tcW w:w="1367" w:type="pct"/>
            <w:shd w:val="clear" w:color="auto" w:fill="auto"/>
          </w:tcPr>
          <w:p w:rsidR="00650D08" w:rsidRDefault="00AA3963">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650D08">
        <w:trPr>
          <w:trHeight w:val="20"/>
          <w:jc w:val="center"/>
        </w:trPr>
        <w:tc>
          <w:tcPr>
            <w:tcW w:w="1790" w:type="pct"/>
            <w:shd w:val="clear" w:color="auto" w:fill="auto"/>
            <w:noWrap/>
          </w:tcPr>
          <w:p w:rsidR="00650D08" w:rsidRDefault="00AA3963">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0D08" w:rsidRDefault="00AA3963">
            <w:pPr>
              <w:ind w:left="360"/>
              <w:rPr>
                <w:rFonts w:ascii="Arial" w:hAnsi="Arial" w:cs="Arial"/>
                <w:b/>
                <w:bCs/>
                <w:sz w:val="20"/>
                <w:szCs w:val="20"/>
                <w:lang w:val="en-GB"/>
              </w:rPr>
            </w:pPr>
            <w:r>
              <w:rPr>
                <w:rFonts w:ascii="Arial" w:hAnsi="Arial" w:cs="Arial"/>
                <w:b/>
                <w:bCs/>
                <w:sz w:val="20"/>
                <w:szCs w:val="20"/>
              </w:rPr>
              <w:t>4</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 xml:space="preserve">Ok </w:t>
            </w:r>
          </w:p>
        </w:tc>
      </w:tr>
      <w:tr w:rsidR="00650D08">
        <w:trPr>
          <w:trHeight w:val="20"/>
          <w:jc w:val="center"/>
        </w:trPr>
        <w:tc>
          <w:tcPr>
            <w:tcW w:w="1790" w:type="pct"/>
            <w:shd w:val="clear" w:color="auto" w:fill="auto"/>
            <w:noWrap/>
          </w:tcPr>
          <w:p w:rsidR="00650D08" w:rsidRDefault="00AA3963">
            <w:pPr>
              <w:pStyle w:val="Heading2"/>
              <w:keepNext w:val="0"/>
              <w:jc w:val="left"/>
              <w:rPr>
                <w:rFonts w:ascii="Arial" w:hAnsi="Arial" w:cs="Arial"/>
                <w:lang w:val="en-GB"/>
              </w:rPr>
            </w:pPr>
            <w:r>
              <w:rPr>
                <w:rFonts w:ascii="Arial" w:hAnsi="Arial" w:cs="Arial"/>
                <w:lang w:val="en-GB"/>
              </w:rPr>
              <w:t xml:space="preserve">2. Is the abstract of the article comprehensive? </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0D08" w:rsidRDefault="00AA3963">
            <w:pPr>
              <w:ind w:left="360"/>
              <w:rPr>
                <w:rFonts w:ascii="Arial" w:hAnsi="Arial" w:cs="Arial"/>
                <w:b/>
                <w:bCs/>
                <w:sz w:val="20"/>
                <w:szCs w:val="20"/>
                <w:lang w:val="en-GB"/>
              </w:rPr>
            </w:pPr>
            <w:r>
              <w:rPr>
                <w:rFonts w:ascii="Arial" w:hAnsi="Arial" w:cs="Arial"/>
                <w:b/>
                <w:bCs/>
                <w:sz w:val="20"/>
                <w:szCs w:val="20"/>
              </w:rPr>
              <w:t>4</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pStyle w:val="Heading2"/>
              <w:keepNext w:val="0"/>
              <w:jc w:val="left"/>
              <w:rPr>
                <w:rFonts w:ascii="Arial" w:hAnsi="Arial" w:cs="Arial"/>
                <w:lang w:val="en-GB"/>
              </w:rPr>
            </w:pPr>
            <w:r>
              <w:rPr>
                <w:rFonts w:ascii="Arial" w:hAnsi="Arial" w:cs="Arial"/>
                <w:lang w:val="en-GB"/>
              </w:rPr>
              <w:t>3. Are the keywords appropriate and useful?</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0D08" w:rsidRDefault="00AA3963">
            <w:pPr>
              <w:ind w:left="360"/>
              <w:rPr>
                <w:rFonts w:ascii="Arial" w:hAnsi="Arial" w:cs="Arial"/>
                <w:b/>
                <w:bCs/>
                <w:sz w:val="20"/>
                <w:szCs w:val="20"/>
                <w:lang w:val="en-GB"/>
              </w:rPr>
            </w:pPr>
            <w:r>
              <w:rPr>
                <w:rFonts w:ascii="Arial" w:hAnsi="Arial" w:cs="Arial"/>
                <w:b/>
                <w:bCs/>
                <w:sz w:val="20"/>
                <w:szCs w:val="20"/>
              </w:rPr>
              <w:t>4</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0D08" w:rsidRDefault="00AA3963">
            <w:pPr>
              <w:ind w:left="360"/>
              <w:rPr>
                <w:rFonts w:ascii="Arial" w:hAnsi="Arial" w:cs="Arial"/>
                <w:b/>
                <w:bCs/>
                <w:sz w:val="20"/>
                <w:szCs w:val="20"/>
                <w:lang w:val="en-GB"/>
              </w:rPr>
            </w:pPr>
            <w:r>
              <w:rPr>
                <w:rFonts w:ascii="Arial" w:hAnsi="Arial" w:cs="Arial"/>
                <w:b/>
                <w:bCs/>
                <w:sz w:val="20"/>
                <w:szCs w:val="20"/>
              </w:rPr>
              <w:t>4</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pStyle w:val="Heading2"/>
              <w:keepNext w:val="0"/>
              <w:jc w:val="left"/>
              <w:rPr>
                <w:rFonts w:ascii="Arial" w:hAnsi="Arial" w:cs="Arial"/>
                <w:lang w:val="en-GB"/>
              </w:rPr>
            </w:pPr>
            <w:r>
              <w:rPr>
                <w:rFonts w:ascii="Arial" w:hAnsi="Arial" w:cs="Arial"/>
                <w:lang w:val="en-GB"/>
              </w:rPr>
              <w:t>5. Are the objectives clearly stated?</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0D08" w:rsidRDefault="00F4508C">
            <w:pPr>
              <w:ind w:left="360"/>
              <w:rPr>
                <w:rFonts w:ascii="Arial" w:hAnsi="Arial" w:cs="Arial"/>
                <w:b/>
                <w:bCs/>
                <w:sz w:val="20"/>
                <w:szCs w:val="20"/>
                <w:lang w:val="en-GB"/>
              </w:rPr>
            </w:pPr>
            <w:r>
              <w:rPr>
                <w:rFonts w:ascii="Arial" w:hAnsi="Arial" w:cs="Arial"/>
                <w:b/>
                <w:bCs/>
                <w:sz w:val="20"/>
                <w:szCs w:val="20"/>
                <w:lang w:val="en-GB"/>
              </w:rPr>
              <w:t>NA</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pStyle w:val="Heading2"/>
              <w:keepNext w:val="0"/>
              <w:jc w:val="left"/>
              <w:rPr>
                <w:rFonts w:ascii="Arial" w:hAnsi="Arial" w:cs="Arial"/>
                <w:lang w:val="en-GB"/>
              </w:rPr>
            </w:pPr>
            <w:r>
              <w:rPr>
                <w:rFonts w:ascii="Arial" w:hAnsi="Arial" w:cs="Arial"/>
                <w:lang w:val="en-GB"/>
              </w:rPr>
              <w:t>6. Is the literature review relevant?</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0D08" w:rsidRDefault="00AA3963">
            <w:pPr>
              <w:ind w:left="360"/>
              <w:rPr>
                <w:rFonts w:ascii="Arial" w:hAnsi="Arial" w:cs="Arial"/>
                <w:b/>
                <w:bCs/>
                <w:sz w:val="20"/>
                <w:szCs w:val="20"/>
                <w:lang w:val="en-GB"/>
              </w:rPr>
            </w:pPr>
            <w:r>
              <w:rPr>
                <w:rFonts w:ascii="Arial" w:hAnsi="Arial" w:cs="Arial"/>
                <w:b/>
                <w:bCs/>
                <w:sz w:val="20"/>
                <w:szCs w:val="20"/>
              </w:rPr>
              <w:t>4</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pStyle w:val="Heading2"/>
              <w:keepNext w:val="0"/>
              <w:jc w:val="left"/>
              <w:rPr>
                <w:rFonts w:ascii="Arial" w:hAnsi="Arial" w:cs="Arial"/>
                <w:lang w:val="en-GB"/>
              </w:rPr>
            </w:pPr>
            <w:r>
              <w:rPr>
                <w:rFonts w:ascii="Arial" w:hAnsi="Arial" w:cs="Arial"/>
                <w:lang w:val="en-GB"/>
              </w:rPr>
              <w:t>7. Is the literature review recent?</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650D08" w:rsidRDefault="00AA3963">
            <w:pPr>
              <w:ind w:left="360"/>
              <w:rPr>
                <w:rFonts w:ascii="Arial" w:hAnsi="Arial" w:cs="Arial"/>
                <w:b/>
                <w:bCs/>
                <w:sz w:val="20"/>
                <w:szCs w:val="20"/>
                <w:lang w:val="en-GB"/>
              </w:rPr>
            </w:pPr>
            <w:r>
              <w:rPr>
                <w:rFonts w:ascii="Arial" w:hAnsi="Arial" w:cs="Arial"/>
                <w:b/>
                <w:bCs/>
                <w:sz w:val="20"/>
                <w:szCs w:val="20"/>
              </w:rPr>
              <w:t>3</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0D08" w:rsidRDefault="00AA3963">
            <w:pPr>
              <w:ind w:left="360"/>
              <w:rPr>
                <w:rFonts w:ascii="Arial" w:hAnsi="Arial" w:cs="Arial"/>
                <w:b/>
                <w:bCs/>
                <w:sz w:val="20"/>
                <w:szCs w:val="20"/>
                <w:lang w:val="en-GB"/>
              </w:rPr>
            </w:pPr>
            <w:r>
              <w:rPr>
                <w:rFonts w:ascii="Arial" w:hAnsi="Arial" w:cs="Arial"/>
                <w:b/>
                <w:bCs/>
                <w:sz w:val="20"/>
                <w:szCs w:val="20"/>
              </w:rPr>
              <w:t>3</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pStyle w:val="Heading2"/>
              <w:keepNext w:val="0"/>
              <w:jc w:val="left"/>
              <w:rPr>
                <w:rFonts w:ascii="Arial" w:hAnsi="Arial" w:cs="Arial"/>
                <w:lang w:val="en-GB"/>
              </w:rPr>
            </w:pPr>
            <w:r>
              <w:rPr>
                <w:rFonts w:ascii="Arial" w:hAnsi="Arial" w:cs="Arial"/>
                <w:lang w:val="en-GB"/>
              </w:rPr>
              <w:t>9. Is the Critical analysis of literature done?</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0D08" w:rsidRDefault="00AA3963">
            <w:pPr>
              <w:ind w:left="360"/>
              <w:rPr>
                <w:rFonts w:ascii="Arial" w:hAnsi="Arial" w:cs="Arial"/>
                <w:b/>
                <w:bCs/>
                <w:sz w:val="20"/>
                <w:szCs w:val="20"/>
                <w:lang w:val="en-GB"/>
              </w:rPr>
            </w:pPr>
            <w:r>
              <w:rPr>
                <w:rFonts w:ascii="Arial" w:hAnsi="Arial" w:cs="Arial"/>
                <w:b/>
                <w:bCs/>
                <w:sz w:val="20"/>
                <w:szCs w:val="20"/>
              </w:rPr>
              <w:t>3</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0D08" w:rsidRDefault="00AA3963">
            <w:pPr>
              <w:pStyle w:val="ListParagraph"/>
              <w:ind w:left="0"/>
              <w:rPr>
                <w:rFonts w:ascii="Arial" w:hAnsi="Arial" w:cs="Arial"/>
                <w:bCs/>
                <w:sz w:val="20"/>
                <w:szCs w:val="20"/>
                <w:lang w:val="en-GB"/>
              </w:rPr>
            </w:pPr>
            <w:r>
              <w:rPr>
                <w:rFonts w:ascii="Arial" w:hAnsi="Arial" w:cs="Arial"/>
                <w:bCs/>
                <w:sz w:val="20"/>
                <w:szCs w:val="20"/>
              </w:rPr>
              <w:t>3</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rPr>
                <w:rFonts w:ascii="Arial" w:hAnsi="Arial" w:cs="Arial"/>
                <w:b/>
                <w:sz w:val="20"/>
                <w:szCs w:val="20"/>
                <w:lang w:val="en-GB"/>
              </w:rPr>
            </w:pPr>
            <w:r>
              <w:rPr>
                <w:rFonts w:ascii="Arial" w:hAnsi="Arial" w:cs="Arial"/>
                <w:b/>
                <w:sz w:val="20"/>
                <w:szCs w:val="20"/>
                <w:lang w:val="en-GB"/>
              </w:rPr>
              <w:t>11. Are the conclusions logically arrived?</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0D08" w:rsidRDefault="00AA3963">
            <w:pPr>
              <w:pStyle w:val="ListParagraph"/>
              <w:ind w:left="0"/>
              <w:rPr>
                <w:rFonts w:ascii="Arial" w:hAnsi="Arial" w:cs="Arial"/>
                <w:bCs/>
                <w:sz w:val="20"/>
                <w:szCs w:val="20"/>
                <w:lang w:val="en-GB"/>
              </w:rPr>
            </w:pPr>
            <w:r>
              <w:rPr>
                <w:rFonts w:ascii="Arial" w:hAnsi="Arial" w:cs="Arial"/>
                <w:bCs/>
                <w:sz w:val="20"/>
                <w:szCs w:val="20"/>
              </w:rPr>
              <w:t>4</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rPr>
                <w:rFonts w:ascii="Arial" w:hAnsi="Arial" w:cs="Arial"/>
                <w:b/>
                <w:sz w:val="20"/>
                <w:szCs w:val="20"/>
                <w:lang w:val="en-GB"/>
              </w:rPr>
            </w:pPr>
            <w:r>
              <w:rPr>
                <w:rFonts w:ascii="Arial" w:hAnsi="Arial" w:cs="Arial"/>
                <w:b/>
                <w:sz w:val="20"/>
                <w:szCs w:val="20"/>
                <w:lang w:val="en-GB"/>
              </w:rPr>
              <w:t>12. Are the limitations of the paper discussed?</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0D08" w:rsidRDefault="00AA3963">
            <w:pPr>
              <w:pStyle w:val="ListParagraph"/>
              <w:ind w:left="0"/>
              <w:rPr>
                <w:rFonts w:ascii="Arial" w:hAnsi="Arial" w:cs="Arial"/>
                <w:bCs/>
                <w:sz w:val="20"/>
                <w:szCs w:val="20"/>
                <w:lang w:val="en-GB"/>
              </w:rPr>
            </w:pPr>
            <w:r>
              <w:rPr>
                <w:rFonts w:ascii="Arial" w:hAnsi="Arial" w:cs="Arial"/>
                <w:bCs/>
                <w:sz w:val="20"/>
                <w:szCs w:val="20"/>
              </w:rPr>
              <w:t>2</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650D08" w:rsidRDefault="00AA3963">
            <w:pPr>
              <w:pStyle w:val="ListParagraph"/>
              <w:ind w:left="0"/>
              <w:rPr>
                <w:rFonts w:ascii="Arial" w:hAnsi="Arial" w:cs="Arial"/>
                <w:bCs/>
                <w:sz w:val="20"/>
                <w:szCs w:val="20"/>
                <w:lang w:val="en-GB"/>
              </w:rPr>
            </w:pPr>
            <w:r>
              <w:rPr>
                <w:rFonts w:ascii="Arial" w:hAnsi="Arial" w:cs="Arial"/>
                <w:bCs/>
                <w:sz w:val="20"/>
                <w:szCs w:val="20"/>
              </w:rPr>
              <w:t>3</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r w:rsidR="00650D08">
        <w:trPr>
          <w:trHeight w:val="20"/>
          <w:jc w:val="center"/>
        </w:trPr>
        <w:tc>
          <w:tcPr>
            <w:tcW w:w="1790" w:type="pct"/>
            <w:shd w:val="clear" w:color="auto" w:fill="auto"/>
            <w:noWrap/>
          </w:tcPr>
          <w:p w:rsidR="00650D08" w:rsidRDefault="00AA3963">
            <w:pPr>
              <w:rPr>
                <w:rFonts w:ascii="Arial" w:hAnsi="Arial" w:cs="Arial"/>
                <w:b/>
                <w:sz w:val="20"/>
                <w:szCs w:val="20"/>
                <w:lang w:val="en-GB"/>
              </w:rPr>
            </w:pPr>
            <w:r>
              <w:rPr>
                <w:rFonts w:ascii="Arial" w:hAnsi="Arial" w:cs="Arial"/>
                <w:b/>
                <w:sz w:val="20"/>
                <w:szCs w:val="20"/>
                <w:lang w:val="en-GB"/>
              </w:rPr>
              <w:t xml:space="preserve">14. Is the manuscript written in clear and </w:t>
            </w:r>
            <w:r>
              <w:rPr>
                <w:rFonts w:ascii="Arial" w:hAnsi="Arial" w:cs="Arial"/>
                <w:b/>
                <w:sz w:val="20"/>
                <w:szCs w:val="20"/>
                <w:lang w:val="en-GB"/>
              </w:rPr>
              <w:lastRenderedPageBreak/>
              <w:t>understandable language?</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50D08" w:rsidRDefault="00AA396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650D08" w:rsidRDefault="00AA3963">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650D08" w:rsidRDefault="00AA3963">
            <w:pPr>
              <w:pStyle w:val="ListParagraph"/>
              <w:ind w:left="0"/>
              <w:rPr>
                <w:rFonts w:ascii="Arial" w:hAnsi="Arial" w:cs="Arial"/>
                <w:bCs/>
                <w:sz w:val="20"/>
                <w:szCs w:val="20"/>
                <w:lang w:val="en-GB"/>
              </w:rPr>
            </w:pPr>
            <w:r>
              <w:rPr>
                <w:rFonts w:ascii="Arial" w:hAnsi="Arial" w:cs="Arial"/>
                <w:bCs/>
                <w:sz w:val="20"/>
                <w:szCs w:val="20"/>
              </w:rPr>
              <w:lastRenderedPageBreak/>
              <w:t>4</w:t>
            </w:r>
          </w:p>
        </w:tc>
        <w:tc>
          <w:tcPr>
            <w:tcW w:w="1367"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ok</w:t>
            </w:r>
          </w:p>
        </w:tc>
      </w:tr>
    </w:tbl>
    <w:p w:rsidR="00650D08" w:rsidRDefault="00650D08">
      <w:pPr>
        <w:pStyle w:val="BodyText"/>
        <w:rPr>
          <w:rFonts w:ascii="Arial" w:hAnsi="Arial" w:cs="Arial"/>
          <w:b/>
          <w:bCs/>
          <w:sz w:val="20"/>
          <w:szCs w:val="20"/>
          <w:u w:val="single"/>
          <w:lang w:val="en-GB"/>
        </w:rPr>
      </w:pPr>
    </w:p>
    <w:p w:rsidR="00650D08" w:rsidRDefault="00650D08">
      <w:pPr>
        <w:pStyle w:val="BodyText"/>
        <w:rPr>
          <w:rFonts w:ascii="Arial" w:hAnsi="Arial" w:cs="Arial"/>
          <w:b/>
          <w:bCs/>
          <w:sz w:val="20"/>
          <w:szCs w:val="20"/>
          <w:u w:val="single"/>
          <w:lang w:val="en-GB"/>
        </w:rPr>
      </w:pPr>
    </w:p>
    <w:p w:rsidR="00650D08" w:rsidRDefault="00650D08">
      <w:pPr>
        <w:pStyle w:val="BodyText"/>
        <w:rPr>
          <w:rFonts w:ascii="Arial" w:hAnsi="Arial" w:cs="Arial"/>
          <w:b/>
          <w:bCs/>
          <w:sz w:val="20"/>
          <w:szCs w:val="20"/>
          <w:u w:val="single"/>
          <w:lang w:val="en-GB"/>
        </w:rPr>
      </w:pPr>
    </w:p>
    <w:p w:rsidR="00650D08" w:rsidRDefault="00AA3963">
      <w:pPr>
        <w:pStyle w:val="Heading2"/>
        <w:keepNext w:val="0"/>
        <w:jc w:val="left"/>
        <w:rPr>
          <w:rFonts w:ascii="Arial" w:hAnsi="Arial" w:cs="Arial"/>
          <w:u w:val="single"/>
          <w:lang w:val="en-GB"/>
        </w:rPr>
      </w:pPr>
      <w:r>
        <w:rPr>
          <w:rFonts w:ascii="Arial" w:hAnsi="Arial" w:cs="Arial"/>
          <w:highlight w:val="yellow"/>
          <w:u w:val="single"/>
          <w:lang w:val="en-GB"/>
        </w:rPr>
        <w:t>PART 2.2 (Subjective Evaluation)</w:t>
      </w:r>
    </w:p>
    <w:p w:rsidR="00650D08" w:rsidRDefault="00650D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50D08">
        <w:trPr>
          <w:trHeight w:val="20"/>
          <w:jc w:val="center"/>
        </w:trPr>
        <w:tc>
          <w:tcPr>
            <w:tcW w:w="1265" w:type="pct"/>
            <w:shd w:val="clear" w:color="auto" w:fill="auto"/>
            <w:noWrap/>
          </w:tcPr>
          <w:p w:rsidR="00650D08" w:rsidRDefault="00650D08">
            <w:pPr>
              <w:pStyle w:val="Heading2"/>
              <w:keepNext w:val="0"/>
              <w:jc w:val="left"/>
              <w:rPr>
                <w:rFonts w:ascii="Arial" w:hAnsi="Arial" w:cs="Arial"/>
                <w:lang w:val="en-GB"/>
              </w:rPr>
            </w:pPr>
          </w:p>
        </w:tc>
        <w:tc>
          <w:tcPr>
            <w:tcW w:w="2212" w:type="pct"/>
            <w:shd w:val="clear" w:color="auto" w:fill="auto"/>
          </w:tcPr>
          <w:p w:rsidR="00650D08" w:rsidRDefault="00AA3963">
            <w:pPr>
              <w:pStyle w:val="Heading2"/>
              <w:keepNext w:val="0"/>
              <w:jc w:val="left"/>
              <w:rPr>
                <w:rFonts w:ascii="Arial" w:hAnsi="Arial" w:cs="Arial"/>
                <w:lang w:val="en-GB"/>
              </w:rPr>
            </w:pPr>
            <w:r>
              <w:rPr>
                <w:rFonts w:ascii="Arial" w:hAnsi="Arial" w:cs="Arial"/>
                <w:lang w:val="en-GB"/>
              </w:rPr>
              <w:t>Reviewer’s comment</w:t>
            </w:r>
          </w:p>
          <w:p w:rsidR="00650D08" w:rsidRDefault="00650D08">
            <w:pPr>
              <w:rPr>
                <w:rFonts w:ascii="Arial" w:hAnsi="Arial" w:cs="Arial"/>
                <w:sz w:val="20"/>
                <w:szCs w:val="20"/>
                <w:lang w:val="en-GB"/>
              </w:rPr>
            </w:pPr>
          </w:p>
        </w:tc>
        <w:tc>
          <w:tcPr>
            <w:tcW w:w="1523" w:type="pct"/>
            <w:shd w:val="clear" w:color="auto" w:fill="auto"/>
          </w:tcPr>
          <w:p w:rsidR="00650D08" w:rsidRDefault="00AA3963">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650D08" w:rsidRDefault="00650D08">
            <w:pPr>
              <w:pStyle w:val="Heading2"/>
              <w:keepNext w:val="0"/>
              <w:jc w:val="left"/>
              <w:rPr>
                <w:rFonts w:ascii="Arial" w:hAnsi="Arial" w:cs="Arial"/>
                <w:b w:val="0"/>
                <w:lang w:val="en-GB"/>
              </w:rPr>
            </w:pPr>
          </w:p>
        </w:tc>
      </w:tr>
      <w:tr w:rsidR="00650D08">
        <w:trPr>
          <w:trHeight w:val="20"/>
          <w:jc w:val="center"/>
        </w:trPr>
        <w:tc>
          <w:tcPr>
            <w:tcW w:w="1265" w:type="pct"/>
            <w:shd w:val="clear" w:color="auto" w:fill="auto"/>
            <w:noWrap/>
          </w:tcPr>
          <w:p w:rsidR="00650D08" w:rsidRDefault="00AA3963">
            <w:pPr>
              <w:rPr>
                <w:rFonts w:ascii="Arial" w:hAnsi="Arial" w:cs="Arial"/>
                <w:b/>
                <w:bCs/>
                <w:sz w:val="20"/>
                <w:szCs w:val="20"/>
                <w:lang w:val="en-GB"/>
              </w:rPr>
            </w:pPr>
            <w:r>
              <w:rPr>
                <w:rFonts w:ascii="Arial" w:hAnsi="Arial" w:cs="Arial"/>
                <w:b/>
                <w:bCs/>
                <w:sz w:val="20"/>
                <w:szCs w:val="20"/>
                <w:lang w:val="en-GB"/>
              </w:rPr>
              <w:t>Is the title of the article suitable?</w:t>
            </w:r>
          </w:p>
          <w:p w:rsidR="00650D08" w:rsidRDefault="00650D08">
            <w:pPr>
              <w:rPr>
                <w:rFonts w:ascii="Arial" w:hAnsi="Arial" w:cs="Arial"/>
                <w:bCs/>
                <w:sz w:val="20"/>
                <w:szCs w:val="20"/>
                <w:lang w:val="en-GB"/>
              </w:rPr>
            </w:pPr>
          </w:p>
          <w:p w:rsidR="00650D08" w:rsidRDefault="00AA3963">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650D08" w:rsidRDefault="00AA3963">
            <w:pPr>
              <w:ind w:left="360"/>
              <w:rPr>
                <w:rFonts w:ascii="Arial" w:hAnsi="Arial" w:cs="Arial"/>
                <w:b/>
                <w:bCs/>
                <w:sz w:val="20"/>
                <w:szCs w:val="20"/>
                <w:lang w:val="en-GB"/>
              </w:rPr>
            </w:pPr>
            <w:r>
              <w:rPr>
                <w:rFonts w:ascii="Arial" w:hAnsi="Arial" w:cs="Arial"/>
                <w:b/>
                <w:bCs/>
                <w:sz w:val="20"/>
                <w:szCs w:val="20"/>
              </w:rPr>
              <w:t>FUNCTIONAL FOODS AND ITS IMPACT ON HUMAN HEALTH: A REVIEW</w:t>
            </w:r>
          </w:p>
        </w:tc>
        <w:tc>
          <w:tcPr>
            <w:tcW w:w="1523" w:type="pct"/>
            <w:shd w:val="clear" w:color="auto" w:fill="auto"/>
          </w:tcPr>
          <w:p w:rsidR="00650D08" w:rsidRDefault="00650D08">
            <w:pPr>
              <w:pStyle w:val="Heading2"/>
              <w:keepNext w:val="0"/>
              <w:jc w:val="left"/>
              <w:rPr>
                <w:rFonts w:ascii="Arial" w:hAnsi="Arial" w:cs="Arial"/>
                <w:b w:val="0"/>
                <w:lang w:val="en-GB"/>
              </w:rPr>
            </w:pPr>
          </w:p>
        </w:tc>
      </w:tr>
      <w:tr w:rsidR="00650D08">
        <w:trPr>
          <w:trHeight w:val="20"/>
          <w:jc w:val="center"/>
        </w:trPr>
        <w:tc>
          <w:tcPr>
            <w:tcW w:w="1265" w:type="pct"/>
            <w:shd w:val="clear" w:color="auto" w:fill="auto"/>
            <w:noWrap/>
          </w:tcPr>
          <w:p w:rsidR="00650D08" w:rsidRDefault="00AA3963">
            <w:pPr>
              <w:pStyle w:val="Heading2"/>
              <w:keepNext w:val="0"/>
              <w:jc w:val="left"/>
              <w:rPr>
                <w:rFonts w:ascii="Arial" w:hAnsi="Arial" w:cs="Arial"/>
                <w:lang w:val="en-GB"/>
              </w:rPr>
            </w:pPr>
            <w:r>
              <w:rPr>
                <w:rFonts w:ascii="Arial" w:hAnsi="Arial" w:cs="Arial"/>
                <w:lang w:val="en-GB"/>
              </w:rPr>
              <w:t xml:space="preserve">Is the abstract of the article comprehensive? </w:t>
            </w:r>
          </w:p>
          <w:p w:rsidR="00650D08" w:rsidRDefault="00650D08">
            <w:pPr>
              <w:rPr>
                <w:rFonts w:ascii="Arial" w:hAnsi="Arial" w:cs="Arial"/>
                <w:bCs/>
                <w:sz w:val="20"/>
                <w:szCs w:val="20"/>
                <w:lang w:val="en-GB"/>
              </w:rPr>
            </w:pPr>
          </w:p>
          <w:p w:rsidR="00650D08" w:rsidRDefault="00AA3963">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650D08" w:rsidRDefault="00AA3963">
            <w:pPr>
              <w:ind w:left="360"/>
              <w:rPr>
                <w:rFonts w:ascii="Arial" w:hAnsi="Arial" w:cs="Arial"/>
                <w:b/>
                <w:bCs/>
                <w:sz w:val="20"/>
                <w:szCs w:val="20"/>
                <w:lang w:val="en-GB"/>
              </w:rPr>
            </w:pPr>
            <w:r>
              <w:rPr>
                <w:rFonts w:ascii="Arial" w:hAnsi="Arial" w:cs="Arial"/>
                <w:b/>
                <w:bCs/>
                <w:sz w:val="20"/>
                <w:szCs w:val="20"/>
              </w:rPr>
              <w:t>Yes</w:t>
            </w:r>
          </w:p>
        </w:tc>
        <w:tc>
          <w:tcPr>
            <w:tcW w:w="1523"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Yes</w:t>
            </w:r>
          </w:p>
        </w:tc>
      </w:tr>
      <w:tr w:rsidR="00650D08">
        <w:trPr>
          <w:trHeight w:val="20"/>
          <w:jc w:val="center"/>
        </w:trPr>
        <w:tc>
          <w:tcPr>
            <w:tcW w:w="1265" w:type="pct"/>
            <w:shd w:val="clear" w:color="auto" w:fill="auto"/>
            <w:noWrap/>
          </w:tcPr>
          <w:p w:rsidR="00650D08" w:rsidRDefault="00AA3963">
            <w:pPr>
              <w:pStyle w:val="Heading2"/>
              <w:keepNext w:val="0"/>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650D08" w:rsidRDefault="00AA3963">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650D08" w:rsidRDefault="00AA3963">
            <w:pPr>
              <w:pStyle w:val="ListParagraph"/>
              <w:ind w:left="0"/>
              <w:rPr>
                <w:rFonts w:ascii="Arial" w:hAnsi="Arial" w:cs="Arial"/>
                <w:bCs/>
                <w:sz w:val="20"/>
                <w:szCs w:val="20"/>
                <w:lang w:val="en-GB"/>
              </w:rPr>
            </w:pPr>
            <w:r>
              <w:rPr>
                <w:rFonts w:ascii="Arial" w:hAnsi="Arial" w:cs="Arial"/>
                <w:bCs/>
                <w:sz w:val="20"/>
                <w:szCs w:val="20"/>
              </w:rPr>
              <w:t>Yes</w:t>
            </w:r>
          </w:p>
        </w:tc>
        <w:tc>
          <w:tcPr>
            <w:tcW w:w="1523"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Yes</w:t>
            </w:r>
          </w:p>
        </w:tc>
      </w:tr>
      <w:tr w:rsidR="00650D08">
        <w:trPr>
          <w:trHeight w:val="20"/>
          <w:jc w:val="center"/>
        </w:trPr>
        <w:tc>
          <w:tcPr>
            <w:tcW w:w="1265" w:type="pct"/>
            <w:shd w:val="clear" w:color="auto" w:fill="auto"/>
            <w:noWrap/>
          </w:tcPr>
          <w:p w:rsidR="00650D08" w:rsidRDefault="00AA3963">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650D08" w:rsidRDefault="00650D08">
            <w:pPr>
              <w:rPr>
                <w:rFonts w:ascii="Arial" w:hAnsi="Arial" w:cs="Arial"/>
                <w:bCs/>
                <w:sz w:val="20"/>
                <w:szCs w:val="20"/>
                <w:lang w:val="en-GB"/>
              </w:rPr>
            </w:pPr>
          </w:p>
          <w:p w:rsidR="00650D08" w:rsidRDefault="00AA3963">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shd w:val="clear" w:color="auto" w:fill="auto"/>
          </w:tcPr>
          <w:p w:rsidR="00650D08" w:rsidRDefault="00AA3963">
            <w:pPr>
              <w:pStyle w:val="ListParagraph"/>
              <w:ind w:left="0"/>
              <w:rPr>
                <w:rFonts w:ascii="Arial" w:hAnsi="Arial" w:cs="Arial"/>
                <w:bCs/>
                <w:sz w:val="20"/>
                <w:szCs w:val="20"/>
                <w:lang w:val="en-GB"/>
              </w:rPr>
            </w:pPr>
            <w:r>
              <w:rPr>
                <w:rFonts w:ascii="Arial" w:hAnsi="Arial" w:cs="Arial"/>
                <w:bCs/>
                <w:sz w:val="20"/>
                <w:szCs w:val="20"/>
              </w:rPr>
              <w:t>Yes</w:t>
            </w:r>
          </w:p>
        </w:tc>
        <w:tc>
          <w:tcPr>
            <w:tcW w:w="1523"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Yes</w:t>
            </w:r>
          </w:p>
        </w:tc>
      </w:tr>
      <w:tr w:rsidR="00650D08">
        <w:trPr>
          <w:trHeight w:val="20"/>
          <w:jc w:val="center"/>
        </w:trPr>
        <w:tc>
          <w:tcPr>
            <w:tcW w:w="1265" w:type="pct"/>
            <w:shd w:val="clear" w:color="auto" w:fill="auto"/>
            <w:noWrap/>
          </w:tcPr>
          <w:p w:rsidR="00650D08" w:rsidRDefault="00AA3963">
            <w:pPr>
              <w:rPr>
                <w:rFonts w:ascii="Arial" w:hAnsi="Arial" w:cs="Arial"/>
                <w:b/>
                <w:bCs/>
                <w:sz w:val="20"/>
                <w:szCs w:val="20"/>
                <w:lang w:val="en-GB"/>
              </w:rPr>
            </w:pPr>
            <w:r>
              <w:rPr>
                <w:rFonts w:ascii="Arial" w:hAnsi="Arial" w:cs="Arial"/>
                <w:b/>
                <w:bCs/>
                <w:sz w:val="20"/>
                <w:szCs w:val="20"/>
                <w:lang w:val="en-GB"/>
              </w:rPr>
              <w:t>Are there ethical issues in this manuscript?</w:t>
            </w:r>
          </w:p>
          <w:p w:rsidR="00650D08" w:rsidRDefault="00AA3963">
            <w:pPr>
              <w:rPr>
                <w:rFonts w:ascii="Arial" w:hAnsi="Arial" w:cs="Arial"/>
                <w:bCs/>
                <w:sz w:val="20"/>
                <w:szCs w:val="20"/>
                <w:lang w:val="en-GB"/>
              </w:rPr>
            </w:pPr>
            <w:r>
              <w:rPr>
                <w:rFonts w:ascii="Arial" w:hAnsi="Arial" w:cs="Arial"/>
                <w:bCs/>
                <w:sz w:val="20"/>
                <w:szCs w:val="20"/>
                <w:lang w:val="en-GB"/>
              </w:rPr>
              <w:t>(YES or NO)</w:t>
            </w:r>
          </w:p>
          <w:p w:rsidR="00650D08" w:rsidRDefault="00650D08">
            <w:pPr>
              <w:rPr>
                <w:rFonts w:ascii="Arial" w:hAnsi="Arial" w:cs="Arial"/>
                <w:bCs/>
                <w:sz w:val="20"/>
                <w:szCs w:val="20"/>
                <w:lang w:val="en-GB"/>
              </w:rPr>
            </w:pPr>
          </w:p>
          <w:p w:rsidR="00650D08" w:rsidRDefault="00AA3963">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650D08" w:rsidRDefault="00650D08">
            <w:pPr>
              <w:rPr>
                <w:rFonts w:ascii="Arial" w:hAnsi="Arial" w:cs="Arial"/>
                <w:b/>
                <w:bCs/>
                <w:sz w:val="20"/>
                <w:szCs w:val="20"/>
                <w:lang w:val="en-GB"/>
              </w:rPr>
            </w:pPr>
          </w:p>
        </w:tc>
        <w:tc>
          <w:tcPr>
            <w:tcW w:w="2212" w:type="pct"/>
            <w:shd w:val="clear" w:color="auto" w:fill="auto"/>
          </w:tcPr>
          <w:p w:rsidR="00650D08" w:rsidRDefault="00AA3963">
            <w:pPr>
              <w:pStyle w:val="ListParagraph"/>
              <w:ind w:left="0"/>
              <w:rPr>
                <w:rFonts w:ascii="Arial" w:hAnsi="Arial" w:cs="Arial"/>
                <w:bCs/>
                <w:sz w:val="20"/>
                <w:szCs w:val="20"/>
                <w:lang w:val="en-GB"/>
              </w:rPr>
            </w:pPr>
            <w:r>
              <w:rPr>
                <w:rFonts w:ascii="Arial" w:hAnsi="Arial" w:cs="Arial"/>
                <w:bCs/>
                <w:sz w:val="20"/>
                <w:szCs w:val="20"/>
              </w:rPr>
              <w:t>No</w:t>
            </w:r>
          </w:p>
        </w:tc>
        <w:tc>
          <w:tcPr>
            <w:tcW w:w="1523" w:type="pct"/>
            <w:shd w:val="clear" w:color="auto" w:fill="auto"/>
          </w:tcPr>
          <w:p w:rsidR="00650D08" w:rsidRDefault="00772A13">
            <w:pPr>
              <w:pStyle w:val="Heading2"/>
              <w:keepNext w:val="0"/>
              <w:jc w:val="left"/>
              <w:rPr>
                <w:rFonts w:ascii="Arial" w:hAnsi="Arial" w:cs="Arial"/>
                <w:b w:val="0"/>
                <w:lang w:val="en-GB"/>
              </w:rPr>
            </w:pPr>
            <w:r>
              <w:rPr>
                <w:rFonts w:ascii="Arial" w:hAnsi="Arial" w:cs="Arial"/>
                <w:b w:val="0"/>
                <w:lang w:val="en-GB"/>
              </w:rPr>
              <w:t>Yes</w:t>
            </w:r>
          </w:p>
        </w:tc>
      </w:tr>
    </w:tbl>
    <w:p w:rsidR="00650D08" w:rsidRDefault="00650D08">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0A1EAA" w:rsidRPr="000A1EAA" w:rsidTr="000A1EA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A1EAA" w:rsidRPr="000A1EAA" w:rsidRDefault="000A1EAA" w:rsidP="000A1EAA">
            <w:pPr>
              <w:spacing w:line="276" w:lineRule="auto"/>
              <w:rPr>
                <w:rFonts w:ascii="Arial" w:eastAsia="Arial Unicode MS" w:hAnsi="Arial" w:cs="Arial"/>
                <w:b/>
                <w:sz w:val="20"/>
                <w:szCs w:val="20"/>
                <w:u w:val="single"/>
                <w:lang w:val="en-GB"/>
              </w:rPr>
            </w:pPr>
            <w:bookmarkStart w:id="0" w:name="_Hlk156057883"/>
            <w:bookmarkStart w:id="1" w:name="_Hlk156057704"/>
            <w:r w:rsidRPr="000A1EAA">
              <w:rPr>
                <w:rFonts w:ascii="Arial" w:eastAsia="Arial Unicode MS" w:hAnsi="Arial" w:cs="Arial"/>
                <w:b/>
                <w:sz w:val="20"/>
                <w:szCs w:val="20"/>
                <w:highlight w:val="yellow"/>
                <w:u w:val="single"/>
                <w:lang w:val="en-GB"/>
              </w:rPr>
              <w:t>PART  3:</w:t>
            </w:r>
            <w:r w:rsidRPr="000A1EAA">
              <w:rPr>
                <w:rFonts w:ascii="Arial" w:eastAsia="Arial Unicode MS" w:hAnsi="Arial" w:cs="Arial"/>
                <w:b/>
                <w:sz w:val="20"/>
                <w:szCs w:val="20"/>
                <w:u w:val="single"/>
                <w:lang w:val="en-GB"/>
              </w:rPr>
              <w:t xml:space="preserve"> </w:t>
            </w:r>
          </w:p>
          <w:p w:rsidR="000A1EAA" w:rsidRPr="000A1EAA" w:rsidRDefault="000A1EAA" w:rsidP="000A1EAA">
            <w:pPr>
              <w:spacing w:line="276" w:lineRule="auto"/>
              <w:rPr>
                <w:rFonts w:ascii="Arial" w:eastAsia="Arial Unicode MS" w:hAnsi="Arial" w:cs="Arial"/>
                <w:b/>
                <w:sz w:val="20"/>
                <w:szCs w:val="20"/>
                <w:u w:val="single"/>
                <w:lang w:val="en-GB"/>
              </w:rPr>
            </w:pPr>
          </w:p>
        </w:tc>
      </w:tr>
      <w:tr w:rsidR="000A1EAA" w:rsidRPr="000A1EAA" w:rsidTr="000A1EA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A1EAA" w:rsidRPr="000A1EAA" w:rsidRDefault="000A1EAA" w:rsidP="000A1EA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A1EAA" w:rsidRPr="000A1EAA" w:rsidRDefault="000A1EAA" w:rsidP="000A1EAA">
            <w:pPr>
              <w:keepNext/>
              <w:spacing w:line="276" w:lineRule="auto"/>
              <w:outlineLvl w:val="1"/>
              <w:rPr>
                <w:rFonts w:ascii="Arial" w:eastAsia="MS Mincho" w:hAnsi="Arial" w:cs="Arial"/>
                <w:b/>
                <w:bCs/>
                <w:sz w:val="20"/>
                <w:szCs w:val="20"/>
                <w:lang w:val="en-GB"/>
              </w:rPr>
            </w:pPr>
            <w:r w:rsidRPr="000A1EA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A1EAA" w:rsidRPr="000A1EAA" w:rsidRDefault="000A1EAA" w:rsidP="000A1EAA">
            <w:pPr>
              <w:spacing w:after="160" w:line="252" w:lineRule="auto"/>
              <w:rPr>
                <w:rFonts w:ascii="Arial" w:eastAsia="Calibri" w:hAnsi="Arial" w:cs="Arial"/>
                <w:kern w:val="2"/>
                <w:sz w:val="20"/>
                <w:szCs w:val="20"/>
                <w:lang w:val="en-IN"/>
              </w:rPr>
            </w:pPr>
            <w:r w:rsidRPr="000A1EAA">
              <w:rPr>
                <w:rFonts w:ascii="Arial" w:eastAsia="Calibri" w:hAnsi="Arial" w:cs="Arial"/>
                <w:b/>
                <w:kern w:val="2"/>
                <w:sz w:val="20"/>
                <w:szCs w:val="20"/>
                <w:lang w:val="en-IN"/>
              </w:rPr>
              <w:t>Author’s Feedback</w:t>
            </w:r>
            <w:r w:rsidRPr="000A1EAA">
              <w:rPr>
                <w:rFonts w:ascii="Arial" w:eastAsia="Calibri" w:hAnsi="Arial" w:cs="Arial"/>
                <w:kern w:val="2"/>
                <w:sz w:val="20"/>
                <w:szCs w:val="20"/>
                <w:lang w:val="en-IN"/>
              </w:rPr>
              <w:t xml:space="preserve"> (It is mandatory that authors should write his/her feedback here)</w:t>
            </w:r>
          </w:p>
          <w:p w:rsidR="000A1EAA" w:rsidRPr="000A1EAA" w:rsidRDefault="000A1EAA" w:rsidP="000A1EAA">
            <w:pPr>
              <w:keepNext/>
              <w:spacing w:line="276" w:lineRule="auto"/>
              <w:outlineLvl w:val="1"/>
              <w:rPr>
                <w:rFonts w:ascii="Arial" w:eastAsia="MS Mincho" w:hAnsi="Arial" w:cs="Arial"/>
                <w:bCs/>
                <w:sz w:val="20"/>
                <w:szCs w:val="20"/>
                <w:lang w:val="en-GB"/>
              </w:rPr>
            </w:pPr>
          </w:p>
        </w:tc>
      </w:tr>
      <w:tr w:rsidR="000A1EAA" w:rsidRPr="000A1EAA" w:rsidTr="000A1EA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A1EAA" w:rsidRPr="000A1EAA" w:rsidRDefault="000A1EAA" w:rsidP="000A1EAA">
            <w:pPr>
              <w:spacing w:line="276" w:lineRule="auto"/>
              <w:rPr>
                <w:rFonts w:ascii="Arial" w:eastAsia="Arial Unicode MS" w:hAnsi="Arial" w:cs="Arial"/>
                <w:b/>
                <w:sz w:val="20"/>
                <w:szCs w:val="20"/>
                <w:lang w:val="en-GB"/>
              </w:rPr>
            </w:pPr>
            <w:r w:rsidRPr="000A1EAA">
              <w:rPr>
                <w:rFonts w:ascii="Arial" w:eastAsia="Arial Unicode MS" w:hAnsi="Arial" w:cs="Arial"/>
                <w:b/>
                <w:sz w:val="20"/>
                <w:szCs w:val="20"/>
                <w:lang w:val="en-GB"/>
              </w:rPr>
              <w:t xml:space="preserve">Are there ethical issues in this manuscript? </w:t>
            </w:r>
          </w:p>
          <w:p w:rsidR="000A1EAA" w:rsidRPr="000A1EAA" w:rsidRDefault="000A1EAA" w:rsidP="000A1EA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A1EAA" w:rsidRPr="000A1EAA" w:rsidRDefault="000A1EAA" w:rsidP="000A1EAA">
            <w:pPr>
              <w:spacing w:line="276" w:lineRule="auto"/>
              <w:rPr>
                <w:rFonts w:ascii="Arial" w:eastAsia="Arial Unicode MS" w:hAnsi="Arial" w:cs="Arial"/>
                <w:i/>
                <w:iCs/>
                <w:sz w:val="20"/>
                <w:szCs w:val="20"/>
                <w:u w:val="single"/>
                <w:lang w:val="en-GB"/>
              </w:rPr>
            </w:pPr>
            <w:r w:rsidRPr="000A1EAA">
              <w:rPr>
                <w:rFonts w:ascii="Arial" w:eastAsia="Arial Unicode MS" w:hAnsi="Arial" w:cs="Arial"/>
                <w:i/>
                <w:iCs/>
                <w:sz w:val="20"/>
                <w:szCs w:val="20"/>
                <w:u w:val="single"/>
                <w:lang w:val="en-GB"/>
              </w:rPr>
              <w:t>(If yes, Kindly please write down the ethical issues here in details)</w:t>
            </w:r>
          </w:p>
          <w:p w:rsidR="000A1EAA" w:rsidRPr="000A1EAA" w:rsidRDefault="000A1EAA" w:rsidP="000A1EA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A1EAA" w:rsidRPr="000A1EAA" w:rsidRDefault="000A1EAA" w:rsidP="000A1EAA">
            <w:pPr>
              <w:spacing w:line="276" w:lineRule="auto"/>
              <w:rPr>
                <w:rFonts w:ascii="Arial" w:eastAsia="Arial Unicode MS" w:hAnsi="Arial" w:cs="Arial"/>
                <w:sz w:val="20"/>
                <w:szCs w:val="20"/>
                <w:lang w:val="en-GB"/>
              </w:rPr>
            </w:pPr>
          </w:p>
          <w:p w:rsidR="00772A13" w:rsidRPr="000A1EAA" w:rsidRDefault="00772A13" w:rsidP="000A1EAA">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bookmarkStart w:id="2" w:name="_GoBack"/>
            <w:bookmarkEnd w:id="2"/>
          </w:p>
          <w:p w:rsidR="000A1EAA" w:rsidRPr="000A1EAA" w:rsidRDefault="000A1EAA" w:rsidP="000A1EAA">
            <w:pPr>
              <w:spacing w:line="276" w:lineRule="auto"/>
              <w:rPr>
                <w:rFonts w:ascii="Arial" w:eastAsia="Arial Unicode MS" w:hAnsi="Arial" w:cs="Arial"/>
                <w:sz w:val="20"/>
                <w:szCs w:val="20"/>
                <w:lang w:val="en-GB"/>
              </w:rPr>
            </w:pPr>
          </w:p>
        </w:tc>
      </w:tr>
      <w:bookmarkEnd w:id="0"/>
    </w:tbl>
    <w:p w:rsidR="000A1EAA" w:rsidRPr="000A1EAA" w:rsidRDefault="000A1EAA" w:rsidP="000A1EAA"/>
    <w:p w:rsidR="000A1EAA" w:rsidRPr="000A1EAA" w:rsidRDefault="000A1EAA" w:rsidP="000A1EAA"/>
    <w:p w:rsidR="000A1EAA" w:rsidRPr="000A1EAA" w:rsidRDefault="000A1EAA" w:rsidP="000A1EAA">
      <w:pPr>
        <w:rPr>
          <w:bCs/>
          <w:u w:val="single"/>
          <w:lang w:val="en-GB"/>
        </w:rPr>
      </w:pPr>
    </w:p>
    <w:bookmarkEnd w:id="1"/>
    <w:p w:rsidR="000A1EAA" w:rsidRPr="000A1EAA" w:rsidRDefault="000A1EAA" w:rsidP="000A1EAA"/>
    <w:p w:rsidR="00650D08" w:rsidRDefault="00650D08" w:rsidP="000A1EAA">
      <w:pPr>
        <w:rPr>
          <w:rFonts w:ascii="Arial" w:hAnsi="Arial" w:cs="Arial"/>
          <w:sz w:val="20"/>
          <w:szCs w:val="20"/>
        </w:rPr>
      </w:pPr>
    </w:p>
    <w:sectPr w:rsidR="00650D0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2D3" w:rsidRDefault="005452D3">
      <w:r>
        <w:separator/>
      </w:r>
    </w:p>
  </w:endnote>
  <w:endnote w:type="continuationSeparator" w:id="0">
    <w:p w:rsidR="005452D3" w:rsidRDefault="0054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D08" w:rsidRDefault="00AA396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72A1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72A13">
      <w:rPr>
        <w:b/>
        <w:noProof/>
        <w:sz w:val="20"/>
      </w:rPr>
      <w:t>2</w:t>
    </w:r>
    <w:r>
      <w:rPr>
        <w:b/>
        <w:sz w:val="20"/>
      </w:rPr>
      <w:fldChar w:fldCharType="end"/>
    </w:r>
    <w:r>
      <w:rPr>
        <w:b/>
        <w:sz w:val="20"/>
      </w:rPr>
      <w:br/>
      <w:t>V240326</w:t>
    </w:r>
  </w:p>
  <w:p w:rsidR="00650D08" w:rsidRDefault="00650D08">
    <w:pPr>
      <w:pStyle w:val="Footer"/>
      <w:jc w:val="right"/>
    </w:pPr>
  </w:p>
  <w:p w:rsidR="00650D08" w:rsidRDefault="00650D08">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2D3" w:rsidRDefault="005452D3">
      <w:r>
        <w:separator/>
      </w:r>
    </w:p>
  </w:footnote>
  <w:footnote w:type="continuationSeparator" w:id="0">
    <w:p w:rsidR="005452D3" w:rsidRDefault="005452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D08" w:rsidRDefault="00650D08">
    <w:pPr>
      <w:spacing w:before="100" w:beforeAutospacing="1" w:after="100" w:afterAutospacing="1"/>
      <w:jc w:val="center"/>
      <w:rPr>
        <w:rFonts w:ascii="Arial" w:hAnsi="Arial" w:cs="Arial"/>
        <w:b/>
        <w:bCs/>
        <w:color w:val="003399"/>
        <w:szCs w:val="20"/>
        <w:u w:val="single"/>
        <w:lang w:val="en-GB"/>
      </w:rPr>
    </w:pPr>
  </w:p>
  <w:p w:rsidR="00650D08" w:rsidRDefault="00AA3963">
    <w:pPr>
      <w:spacing w:before="100" w:beforeAutospacing="1" w:after="100" w:afterAutospacing="1"/>
      <w:jc w:val="center"/>
      <w:rPr>
        <w:color w:val="000000"/>
        <w:sz w:val="20"/>
      </w:rPr>
    </w:pPr>
    <w:r w:rsidRPr="005452D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DE8303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0D08"/>
    <w:rsid w:val="00033A24"/>
    <w:rsid w:val="000A1EAA"/>
    <w:rsid w:val="005452D3"/>
    <w:rsid w:val="00650D08"/>
    <w:rsid w:val="00772A13"/>
    <w:rsid w:val="00AA3963"/>
    <w:rsid w:val="00F450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0DDAB"/>
  <w15:docId w15:val="{B14982BD-61C4-465E-8300-EE516B36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
    <w:name w:val="Unresolved Mention"/>
    <w:uiPriority w:val="99"/>
    <w:semiHidden/>
    <w:unhideWhenUsed/>
    <w:rsid w:val="00F450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899860">
      <w:bodyDiv w:val="1"/>
      <w:marLeft w:val="0"/>
      <w:marRight w:val="0"/>
      <w:marTop w:val="0"/>
      <w:marBottom w:val="0"/>
      <w:divBdr>
        <w:top w:val="none" w:sz="0" w:space="0" w:color="auto"/>
        <w:left w:val="none" w:sz="0" w:space="0" w:color="auto"/>
        <w:bottom w:val="none" w:sz="0" w:space="0" w:color="auto"/>
        <w:right w:val="none" w:sz="0" w:space="0" w:color="auto"/>
      </w:divBdr>
    </w:div>
    <w:div w:id="470829326">
      <w:bodyDiv w:val="1"/>
      <w:marLeft w:val="0"/>
      <w:marRight w:val="0"/>
      <w:marTop w:val="0"/>
      <w:marBottom w:val="0"/>
      <w:divBdr>
        <w:top w:val="none" w:sz="0" w:space="0" w:color="auto"/>
        <w:left w:val="none" w:sz="0" w:space="0" w:color="auto"/>
        <w:bottom w:val="none" w:sz="0" w:space="0" w:color="auto"/>
        <w:right w:val="none" w:sz="0" w:space="0" w:color="auto"/>
      </w:divBdr>
    </w:div>
    <w:div w:id="1145120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645</Words>
  <Characters>3680</Characters>
  <Application>Microsoft Office Word</Application>
  <DocSecurity>0</DocSecurity>
  <Lines>30</Lines>
  <Paragraphs>8</Paragraphs>
  <ScaleCrop>false</ScaleCrop>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Admin</cp:lastModifiedBy>
  <cp:revision>23</cp:revision>
  <dcterms:created xsi:type="dcterms:W3CDTF">2026-03-24T06:32:00Z</dcterms:created>
  <dcterms:modified xsi:type="dcterms:W3CDTF">2026-04-02T08:12:00Z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31741bac0d7b4e0e83b0e2c205ced806</vt:lpwstr>
  </property>
</Properties>
</file>