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C10B80">
        <w:trPr>
          <w:trHeight w:val="20"/>
          <w:jc w:val="center"/>
        </w:trPr>
        <w:tc>
          <w:tcPr>
            <w:tcW w:w="1186" w:type="pct"/>
            <w:shd w:val="clear" w:color="auto" w:fill="auto"/>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C10B80" w:rsidRDefault="00111259">
            <w:pPr>
              <w:rPr>
                <w:rFonts w:ascii="Arial" w:hAnsi="Arial" w:cs="Arial"/>
                <w:b/>
                <w:bCs/>
                <w:color w:val="0000FF"/>
                <w:sz w:val="20"/>
                <w:szCs w:val="20"/>
                <w:lang w:val="en-GB"/>
              </w:rPr>
            </w:pPr>
            <w:r>
              <w:rPr>
                <w:rFonts w:ascii="Arial" w:hAnsi="Arial" w:cs="Arial"/>
                <w:b/>
                <w:bCs/>
                <w:color w:val="0000FF"/>
                <w:sz w:val="20"/>
                <w:szCs w:val="20"/>
                <w:lang w:val="en-GB"/>
              </w:rPr>
              <w:t>Asian Journal of Medical Research and Case Reports</w:t>
            </w:r>
          </w:p>
        </w:tc>
      </w:tr>
      <w:tr w:rsidR="00C10B80">
        <w:trPr>
          <w:trHeight w:val="20"/>
          <w:jc w:val="center"/>
        </w:trPr>
        <w:tc>
          <w:tcPr>
            <w:tcW w:w="1186" w:type="pct"/>
            <w:shd w:val="clear" w:color="auto" w:fill="auto"/>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C10B80" w:rsidRDefault="00C176C4">
            <w:pPr>
              <w:pStyle w:val="NormalWeb"/>
              <w:spacing w:before="0" w:beforeAutospacing="0" w:after="0" w:afterAutospacing="0"/>
              <w:rPr>
                <w:rFonts w:ascii="Arial" w:hAnsi="Arial" w:cs="Arial"/>
                <w:b/>
                <w:bCs/>
                <w:sz w:val="20"/>
                <w:szCs w:val="20"/>
                <w:lang w:val="en-GB"/>
              </w:rPr>
            </w:pPr>
            <w:r w:rsidRPr="00C176C4">
              <w:rPr>
                <w:rFonts w:ascii="Arial" w:hAnsi="Arial" w:cs="Arial"/>
                <w:b/>
                <w:bCs/>
                <w:sz w:val="20"/>
                <w:szCs w:val="20"/>
                <w:lang w:val="en-GB"/>
              </w:rPr>
              <w:t>Ms_AJMRCR_2479</w:t>
            </w:r>
          </w:p>
        </w:tc>
      </w:tr>
      <w:tr w:rsidR="00C10B80">
        <w:trPr>
          <w:trHeight w:val="20"/>
          <w:jc w:val="center"/>
        </w:trPr>
        <w:tc>
          <w:tcPr>
            <w:tcW w:w="1186" w:type="pct"/>
            <w:shd w:val="clear" w:color="auto" w:fill="auto"/>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C10B80" w:rsidRDefault="00C176C4" w:rsidP="00C176C4">
            <w:pPr>
              <w:pStyle w:val="NormalWeb"/>
              <w:tabs>
                <w:tab w:val="left" w:pos="1470"/>
              </w:tabs>
              <w:spacing w:before="0" w:beforeAutospacing="0" w:after="0" w:afterAutospacing="0"/>
              <w:rPr>
                <w:rFonts w:ascii="Arial" w:hAnsi="Arial" w:cs="Arial"/>
                <w:b/>
                <w:sz w:val="20"/>
                <w:szCs w:val="20"/>
                <w:lang w:val="en-GB"/>
              </w:rPr>
            </w:pPr>
            <w:r w:rsidRPr="00C176C4">
              <w:rPr>
                <w:rFonts w:ascii="Arial" w:hAnsi="Arial" w:cs="Arial"/>
                <w:b/>
                <w:sz w:val="20"/>
                <w:szCs w:val="20"/>
                <w:lang w:val="en-GB"/>
              </w:rPr>
              <w:t>Poisson Autoregressive and Poisson Exponential Weighted Moving Average Models for Infectious Disease Prevalence among Farmers in Benue State, Nigeria</w:t>
            </w:r>
            <w:r>
              <w:rPr>
                <w:rFonts w:ascii="Arial" w:hAnsi="Arial" w:cs="Arial"/>
                <w:b/>
                <w:sz w:val="20"/>
                <w:szCs w:val="20"/>
                <w:lang w:val="en-GB"/>
              </w:rPr>
              <w:tab/>
            </w:r>
          </w:p>
        </w:tc>
      </w:tr>
      <w:tr w:rsidR="00C10B80">
        <w:trPr>
          <w:trHeight w:val="20"/>
          <w:jc w:val="center"/>
        </w:trPr>
        <w:tc>
          <w:tcPr>
            <w:tcW w:w="1186" w:type="pct"/>
            <w:shd w:val="clear" w:color="auto" w:fill="auto"/>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C10B80" w:rsidRDefault="0011125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C10B80" w:rsidRDefault="00C10B80">
            <w:pPr>
              <w:pStyle w:val="NormalWeb"/>
              <w:spacing w:before="0" w:beforeAutospacing="0" w:after="0" w:afterAutospacing="0"/>
              <w:rPr>
                <w:rFonts w:ascii="Arial" w:hAnsi="Arial" w:cs="Arial"/>
                <w:b/>
                <w:sz w:val="20"/>
                <w:szCs w:val="20"/>
                <w:lang w:val="en-GB"/>
              </w:rPr>
            </w:pPr>
          </w:p>
        </w:tc>
      </w:tr>
    </w:tbl>
    <w:p w:rsidR="00C10B80" w:rsidRDefault="00C10B80">
      <w:pPr>
        <w:pStyle w:val="BodyText"/>
        <w:rPr>
          <w:rFonts w:ascii="Arial" w:hAnsi="Arial" w:cs="Arial"/>
          <w:i/>
          <w:sz w:val="20"/>
          <w:szCs w:val="20"/>
          <w:u w:val="single"/>
          <w:lang w:val="en-GB"/>
        </w:rPr>
      </w:pPr>
    </w:p>
    <w:p w:rsidR="00C10B80" w:rsidRDefault="00C10B80">
      <w:pPr>
        <w:pStyle w:val="BodyText"/>
        <w:rPr>
          <w:rFonts w:ascii="Arial" w:hAnsi="Arial" w:cs="Arial"/>
          <w:i/>
          <w:sz w:val="20"/>
          <w:szCs w:val="20"/>
          <w:u w:val="single"/>
          <w:lang w:val="en-GB"/>
        </w:rPr>
      </w:pPr>
    </w:p>
    <w:p w:rsidR="00C10B80" w:rsidRDefault="00C10B80">
      <w:pPr>
        <w:rPr>
          <w:rFonts w:ascii="Arial" w:hAnsi="Arial" w:cs="Arial"/>
          <w:sz w:val="20"/>
          <w:szCs w:val="20"/>
          <w:lang w:val="en-GB"/>
        </w:rPr>
      </w:pPr>
    </w:p>
    <w:p w:rsidR="00C10B80" w:rsidRDefault="00111259">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C10B80" w:rsidRDefault="00C10B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C10B80">
        <w:trPr>
          <w:trHeight w:val="20"/>
          <w:tblHeader/>
          <w:jc w:val="center"/>
        </w:trPr>
        <w:tc>
          <w:tcPr>
            <w:tcW w:w="1790" w:type="pct"/>
            <w:shd w:val="clear" w:color="auto" w:fill="auto"/>
            <w:noWrap/>
          </w:tcPr>
          <w:p w:rsidR="00C10B80" w:rsidRDefault="00C10B80">
            <w:pPr>
              <w:pStyle w:val="Heading2"/>
              <w:jc w:val="left"/>
              <w:rPr>
                <w:rFonts w:ascii="Arial" w:hAnsi="Arial" w:cs="Arial"/>
                <w:lang w:val="en-GB"/>
              </w:rPr>
            </w:pPr>
          </w:p>
        </w:tc>
        <w:tc>
          <w:tcPr>
            <w:tcW w:w="1843" w:type="pct"/>
            <w:shd w:val="clear" w:color="auto" w:fill="auto"/>
          </w:tcPr>
          <w:p w:rsidR="00C10B80" w:rsidRDefault="00111259">
            <w:pPr>
              <w:pStyle w:val="Heading2"/>
              <w:jc w:val="left"/>
              <w:rPr>
                <w:rFonts w:ascii="Arial" w:hAnsi="Arial" w:cs="Arial"/>
                <w:lang w:val="en-GB"/>
              </w:rPr>
            </w:pPr>
            <w:r>
              <w:rPr>
                <w:rFonts w:ascii="Arial" w:hAnsi="Arial" w:cs="Arial"/>
                <w:lang w:val="en-GB"/>
              </w:rPr>
              <w:t>Rating of the Reviewers</w:t>
            </w:r>
          </w:p>
        </w:tc>
        <w:tc>
          <w:tcPr>
            <w:tcW w:w="1367" w:type="pct"/>
            <w:shd w:val="clear" w:color="auto" w:fill="auto"/>
          </w:tcPr>
          <w:p w:rsidR="00C10B80" w:rsidRDefault="0011125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C10B80">
        <w:trPr>
          <w:trHeight w:val="20"/>
          <w:jc w:val="center"/>
        </w:trPr>
        <w:tc>
          <w:tcPr>
            <w:tcW w:w="1790" w:type="pct"/>
            <w:shd w:val="clear" w:color="auto" w:fill="auto"/>
            <w:noWrap/>
          </w:tcPr>
          <w:p w:rsidR="00C10B80" w:rsidRDefault="00111259">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10B80" w:rsidRDefault="000701FF">
            <w:pPr>
              <w:ind w:left="360"/>
              <w:rPr>
                <w:rFonts w:ascii="Arial" w:hAnsi="Arial" w:cs="Arial"/>
                <w:b/>
                <w:bCs/>
                <w:sz w:val="20"/>
                <w:szCs w:val="20"/>
                <w:lang w:val="en-GB"/>
              </w:rPr>
            </w:pPr>
            <w:r>
              <w:rPr>
                <w:rFonts w:ascii="Arial" w:hAnsi="Arial" w:cs="Arial"/>
                <w:color w:val="404040"/>
                <w:sz w:val="20"/>
                <w:szCs w:val="20"/>
                <w:shd w:val="clear" w:color="auto" w:fill="FFFFFF"/>
                <w:lang w:val="en-GB"/>
              </w:rPr>
              <w:t>N/A</w:t>
            </w:r>
          </w:p>
        </w:tc>
        <w:tc>
          <w:tcPr>
            <w:tcW w:w="1367" w:type="pct"/>
            <w:shd w:val="clear" w:color="auto" w:fill="auto"/>
          </w:tcPr>
          <w:p w:rsidR="00C10B80" w:rsidRDefault="00C10B80">
            <w:pPr>
              <w:pStyle w:val="Heading2"/>
              <w:jc w:val="left"/>
              <w:rPr>
                <w:rFonts w:ascii="Arial" w:hAnsi="Arial" w:cs="Arial"/>
                <w:b w:val="0"/>
                <w:lang w:val="en-GB"/>
              </w:rPr>
            </w:pPr>
          </w:p>
        </w:tc>
      </w:tr>
      <w:tr w:rsidR="00C10B80">
        <w:trPr>
          <w:trHeight w:val="20"/>
          <w:jc w:val="center"/>
        </w:trPr>
        <w:tc>
          <w:tcPr>
            <w:tcW w:w="1790" w:type="pct"/>
            <w:shd w:val="clear" w:color="auto" w:fill="auto"/>
            <w:noWrap/>
          </w:tcPr>
          <w:p w:rsidR="00C10B80" w:rsidRDefault="00111259">
            <w:pPr>
              <w:pStyle w:val="Heading2"/>
              <w:jc w:val="left"/>
              <w:rPr>
                <w:rFonts w:ascii="Arial" w:hAnsi="Arial" w:cs="Arial"/>
                <w:lang w:val="en-GB"/>
              </w:rPr>
            </w:pPr>
            <w:r>
              <w:rPr>
                <w:rFonts w:ascii="Arial" w:hAnsi="Arial" w:cs="Arial"/>
                <w:lang w:val="en-GB"/>
              </w:rPr>
              <w:t xml:space="preserve">2. Is the abstract of the article comprehensive? </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10B80" w:rsidRDefault="000701FF">
            <w:pPr>
              <w:ind w:left="360"/>
              <w:rPr>
                <w:rFonts w:ascii="Arial" w:hAnsi="Arial" w:cs="Arial"/>
                <w:b/>
                <w:bCs/>
                <w:sz w:val="20"/>
                <w:szCs w:val="20"/>
                <w:lang w:val="en-GB"/>
              </w:rPr>
            </w:pPr>
            <w:r>
              <w:rPr>
                <w:rFonts w:ascii="Arial" w:hAnsi="Arial" w:cs="Arial"/>
                <w:color w:val="404040"/>
                <w:sz w:val="20"/>
                <w:szCs w:val="20"/>
                <w:shd w:val="clear" w:color="auto" w:fill="FFFFFF"/>
                <w:lang w:val="en-GB"/>
              </w:rPr>
              <w:t>N/A</w:t>
            </w:r>
          </w:p>
        </w:tc>
        <w:tc>
          <w:tcPr>
            <w:tcW w:w="1367" w:type="pct"/>
            <w:shd w:val="clear" w:color="auto" w:fill="auto"/>
          </w:tcPr>
          <w:p w:rsidR="00C10B80" w:rsidRDefault="00C10B80">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pStyle w:val="Heading2"/>
              <w:jc w:val="left"/>
              <w:rPr>
                <w:rFonts w:ascii="Arial" w:hAnsi="Arial" w:cs="Arial"/>
                <w:lang w:val="en-GB"/>
              </w:rPr>
            </w:pPr>
            <w:r>
              <w:rPr>
                <w:rFonts w:ascii="Arial" w:hAnsi="Arial" w:cs="Arial"/>
                <w:lang w:val="en-GB"/>
              </w:rPr>
              <w:t>3. Are the keywords appropriate and useful?</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824E40">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pStyle w:val="Heading2"/>
              <w:jc w:val="left"/>
              <w:rPr>
                <w:rFonts w:ascii="Arial" w:hAnsi="Arial" w:cs="Arial"/>
                <w:lang w:val="en-GB"/>
              </w:rPr>
            </w:pPr>
            <w:r>
              <w:rPr>
                <w:rFonts w:ascii="Arial" w:hAnsi="Arial" w:cs="Arial"/>
                <w:lang w:val="en-GB"/>
              </w:rPr>
              <w:t>4. Is the background information of the paper sufficient and well organized?</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824E40">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pStyle w:val="Heading2"/>
              <w:jc w:val="left"/>
              <w:rPr>
                <w:rFonts w:ascii="Arial" w:hAnsi="Arial" w:cs="Arial"/>
                <w:lang w:val="en-GB"/>
              </w:rPr>
            </w:pPr>
            <w:r>
              <w:rPr>
                <w:rFonts w:ascii="Arial" w:hAnsi="Arial" w:cs="Arial"/>
                <w:lang w:val="en-GB"/>
              </w:rPr>
              <w:t>5. Are the research objectives/hypotheses clearly stated?</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824E40">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pStyle w:val="Heading2"/>
              <w:jc w:val="left"/>
              <w:rPr>
                <w:rFonts w:ascii="Arial" w:hAnsi="Arial" w:cs="Arial"/>
                <w:lang w:val="en-GB"/>
              </w:rPr>
            </w:pPr>
            <w:r>
              <w:rPr>
                <w:rFonts w:ascii="Arial" w:hAnsi="Arial" w:cs="Arial"/>
                <w:lang w:val="en-GB"/>
              </w:rPr>
              <w:t>6. Is the literature review relevant and up to date?</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824E40">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pStyle w:val="Heading2"/>
              <w:jc w:val="left"/>
              <w:rPr>
                <w:rFonts w:ascii="Arial" w:hAnsi="Arial" w:cs="Arial"/>
                <w:lang w:val="en-GB"/>
              </w:rPr>
            </w:pPr>
            <w:r>
              <w:rPr>
                <w:rFonts w:ascii="Arial" w:hAnsi="Arial" w:cs="Arial"/>
                <w:lang w:val="en-GB"/>
              </w:rPr>
              <w:t>7. Is the research methodology appropriate for the study?</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683248">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pStyle w:val="Heading2"/>
              <w:jc w:val="left"/>
              <w:rPr>
                <w:rFonts w:ascii="Arial" w:hAnsi="Arial" w:cs="Arial"/>
                <w:lang w:val="en-GB"/>
              </w:rPr>
            </w:pPr>
            <w:r>
              <w:rPr>
                <w:rFonts w:ascii="Arial" w:hAnsi="Arial" w:cs="Arial"/>
                <w:lang w:val="en-GB"/>
              </w:rPr>
              <w:t>8. Were ethical issues properly addressed (if applicable)?</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683248">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rPr>
                <w:rFonts w:ascii="Arial" w:hAnsi="Arial" w:cs="Arial"/>
                <w:b/>
                <w:sz w:val="20"/>
                <w:szCs w:val="20"/>
                <w:lang w:val="en-GB"/>
              </w:rPr>
            </w:pPr>
            <w:r>
              <w:rPr>
                <w:rFonts w:ascii="Arial" w:hAnsi="Arial" w:cs="Arial"/>
                <w:b/>
                <w:sz w:val="20"/>
                <w:szCs w:val="20"/>
                <w:lang w:val="en-GB"/>
              </w:rPr>
              <w:t xml:space="preserve">9. Are the results presented clearly? </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683248">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rPr>
                <w:rFonts w:ascii="Arial" w:hAnsi="Arial" w:cs="Arial"/>
                <w:b/>
                <w:sz w:val="20"/>
                <w:szCs w:val="20"/>
                <w:lang w:val="en-GB"/>
              </w:rPr>
            </w:pPr>
            <w:r>
              <w:rPr>
                <w:rFonts w:ascii="Arial" w:hAnsi="Arial" w:cs="Arial"/>
                <w:b/>
                <w:sz w:val="20"/>
                <w:szCs w:val="20"/>
                <w:lang w:val="en-GB"/>
              </w:rPr>
              <w:t>10. Are tables and figures clear, relevant, and necessary?</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683248">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A157B5">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rPr>
                <w:rFonts w:ascii="Arial" w:hAnsi="Arial" w:cs="Arial"/>
                <w:b/>
                <w:sz w:val="20"/>
                <w:szCs w:val="20"/>
                <w:lang w:val="en-GB"/>
              </w:rPr>
            </w:pPr>
            <w:r>
              <w:rPr>
                <w:rFonts w:ascii="Arial" w:hAnsi="Arial" w:cs="Arial"/>
                <w:b/>
                <w:sz w:val="20"/>
                <w:szCs w:val="20"/>
                <w:lang w:val="en-GB"/>
              </w:rPr>
              <w:t>12. Are the conclusions supported by the data?</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A157B5">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rPr>
                <w:rFonts w:ascii="Arial" w:hAnsi="Arial" w:cs="Arial"/>
                <w:b/>
                <w:sz w:val="20"/>
                <w:szCs w:val="20"/>
                <w:lang w:val="en-GB"/>
              </w:rPr>
            </w:pPr>
            <w:r>
              <w:rPr>
                <w:rFonts w:ascii="Arial" w:hAnsi="Arial" w:cs="Arial"/>
                <w:b/>
                <w:sz w:val="20"/>
                <w:szCs w:val="20"/>
                <w:lang w:val="en-GB"/>
              </w:rPr>
              <w:t>13. Are the limitations of the study discussed?</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701FF" w:rsidRDefault="000701FF" w:rsidP="000701FF">
            <w:r w:rsidRPr="00A157B5">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0701FF">
        <w:trPr>
          <w:trHeight w:val="20"/>
          <w:jc w:val="center"/>
        </w:trPr>
        <w:tc>
          <w:tcPr>
            <w:tcW w:w="1790" w:type="pct"/>
            <w:shd w:val="clear" w:color="auto" w:fill="auto"/>
            <w:noWrap/>
          </w:tcPr>
          <w:p w:rsidR="000701FF" w:rsidRDefault="000701FF" w:rsidP="000701FF">
            <w:pPr>
              <w:rPr>
                <w:rFonts w:ascii="Arial" w:hAnsi="Arial" w:cs="Arial"/>
                <w:b/>
                <w:sz w:val="20"/>
                <w:szCs w:val="20"/>
                <w:lang w:val="en-GB"/>
              </w:rPr>
            </w:pPr>
            <w:r>
              <w:rPr>
                <w:rFonts w:ascii="Arial" w:hAnsi="Arial" w:cs="Arial"/>
                <w:b/>
                <w:sz w:val="20"/>
                <w:szCs w:val="20"/>
                <w:lang w:val="en-GB"/>
              </w:rPr>
              <w:t>14. Are the references relevant and sufficient (in number)?</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0701FF" w:rsidRDefault="000701FF" w:rsidP="000701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0701FF" w:rsidRDefault="000701FF" w:rsidP="000701FF">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0701FF" w:rsidRDefault="000701FF" w:rsidP="000701FF">
            <w:r w:rsidRPr="00A157B5">
              <w:rPr>
                <w:rFonts w:ascii="Arial" w:hAnsi="Arial" w:cs="Arial"/>
                <w:color w:val="404040"/>
                <w:sz w:val="20"/>
                <w:szCs w:val="20"/>
                <w:shd w:val="clear" w:color="auto" w:fill="FFFFFF"/>
                <w:lang w:val="en-GB"/>
              </w:rPr>
              <w:t xml:space="preserve">N/A </w:t>
            </w:r>
          </w:p>
        </w:tc>
        <w:tc>
          <w:tcPr>
            <w:tcW w:w="1367" w:type="pct"/>
            <w:shd w:val="clear" w:color="auto" w:fill="auto"/>
          </w:tcPr>
          <w:p w:rsidR="000701FF" w:rsidRDefault="000701FF" w:rsidP="000701FF">
            <w:pPr>
              <w:pStyle w:val="Heading2"/>
              <w:jc w:val="left"/>
              <w:rPr>
                <w:rFonts w:ascii="Arial" w:hAnsi="Arial" w:cs="Arial"/>
                <w:b w:val="0"/>
                <w:lang w:val="en-GB"/>
              </w:rPr>
            </w:pPr>
          </w:p>
        </w:tc>
      </w:tr>
      <w:tr w:rsidR="00C10B80">
        <w:trPr>
          <w:trHeight w:val="20"/>
          <w:jc w:val="center"/>
        </w:trPr>
        <w:tc>
          <w:tcPr>
            <w:tcW w:w="1790" w:type="pct"/>
            <w:shd w:val="clear" w:color="auto" w:fill="auto"/>
            <w:noWrap/>
          </w:tcPr>
          <w:p w:rsidR="00C10B80" w:rsidRDefault="00111259">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C10B80" w:rsidRDefault="0011125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C10B80" w:rsidRDefault="0011125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C10B80" w:rsidRDefault="000701F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N/A</w:t>
            </w:r>
          </w:p>
        </w:tc>
        <w:tc>
          <w:tcPr>
            <w:tcW w:w="1367" w:type="pct"/>
            <w:shd w:val="clear" w:color="auto" w:fill="auto"/>
          </w:tcPr>
          <w:p w:rsidR="00C10B80" w:rsidRDefault="00C10B80">
            <w:pPr>
              <w:pStyle w:val="Heading2"/>
              <w:jc w:val="left"/>
              <w:rPr>
                <w:rFonts w:ascii="Arial" w:hAnsi="Arial" w:cs="Arial"/>
                <w:b w:val="0"/>
                <w:lang w:val="en-GB"/>
              </w:rPr>
            </w:pPr>
          </w:p>
        </w:tc>
      </w:tr>
    </w:tbl>
    <w:p w:rsidR="00C10B80" w:rsidRDefault="00C10B80">
      <w:pPr>
        <w:pStyle w:val="BodyText"/>
        <w:rPr>
          <w:rFonts w:ascii="Arial" w:hAnsi="Arial" w:cs="Arial"/>
          <w:b/>
          <w:bCs/>
          <w:sz w:val="20"/>
          <w:szCs w:val="20"/>
          <w:u w:val="single"/>
          <w:lang w:val="en-GB"/>
        </w:rPr>
      </w:pPr>
    </w:p>
    <w:p w:rsidR="00C10B80" w:rsidRDefault="00C10B80">
      <w:pPr>
        <w:pStyle w:val="BodyText"/>
        <w:rPr>
          <w:rFonts w:ascii="Arial" w:hAnsi="Arial" w:cs="Arial"/>
          <w:b/>
          <w:bCs/>
          <w:sz w:val="20"/>
          <w:szCs w:val="20"/>
          <w:u w:val="single"/>
          <w:lang w:val="en-GB"/>
        </w:rPr>
      </w:pPr>
    </w:p>
    <w:p w:rsidR="00C10B80" w:rsidRDefault="00C10B80">
      <w:pPr>
        <w:pStyle w:val="BodyText"/>
        <w:rPr>
          <w:rFonts w:ascii="Arial" w:hAnsi="Arial" w:cs="Arial"/>
          <w:b/>
          <w:bCs/>
          <w:sz w:val="20"/>
          <w:szCs w:val="20"/>
          <w:u w:val="single"/>
          <w:lang w:val="en-GB"/>
        </w:rPr>
      </w:pPr>
    </w:p>
    <w:p w:rsidR="00C10B80" w:rsidRDefault="00111259">
      <w:pPr>
        <w:pStyle w:val="Heading2"/>
        <w:jc w:val="left"/>
        <w:rPr>
          <w:rFonts w:ascii="Arial" w:hAnsi="Arial" w:cs="Arial"/>
          <w:u w:val="single"/>
          <w:lang w:val="en-GB"/>
        </w:rPr>
      </w:pPr>
      <w:r>
        <w:rPr>
          <w:rFonts w:ascii="Arial" w:hAnsi="Arial" w:cs="Arial"/>
          <w:highlight w:val="yellow"/>
          <w:u w:val="single"/>
          <w:lang w:val="en-GB"/>
        </w:rPr>
        <w:lastRenderedPageBreak/>
        <w:t>PART 2.2 (Subjective Evaluation)</w:t>
      </w:r>
    </w:p>
    <w:p w:rsidR="00C10B80" w:rsidRDefault="00C10B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C10B80" w:rsidTr="000701FF">
        <w:trPr>
          <w:trHeight w:val="20"/>
          <w:jc w:val="center"/>
        </w:trPr>
        <w:tc>
          <w:tcPr>
            <w:tcW w:w="1672" w:type="pct"/>
            <w:shd w:val="clear" w:color="auto" w:fill="auto"/>
            <w:noWrap/>
          </w:tcPr>
          <w:p w:rsidR="00C10B80" w:rsidRDefault="00C10B80">
            <w:pPr>
              <w:pStyle w:val="Heading2"/>
              <w:jc w:val="left"/>
              <w:rPr>
                <w:rFonts w:ascii="Arial" w:hAnsi="Arial" w:cs="Arial"/>
                <w:lang w:val="en-GB"/>
              </w:rPr>
            </w:pPr>
          </w:p>
        </w:tc>
        <w:tc>
          <w:tcPr>
            <w:tcW w:w="1786" w:type="pct"/>
            <w:shd w:val="clear" w:color="auto" w:fill="auto"/>
          </w:tcPr>
          <w:p w:rsidR="00C10B80" w:rsidRDefault="00111259">
            <w:pPr>
              <w:pStyle w:val="Heading2"/>
              <w:jc w:val="left"/>
              <w:rPr>
                <w:rFonts w:ascii="Arial" w:hAnsi="Arial" w:cs="Arial"/>
                <w:lang w:val="en-GB"/>
              </w:rPr>
            </w:pPr>
            <w:r>
              <w:rPr>
                <w:rFonts w:ascii="Arial" w:hAnsi="Arial" w:cs="Arial"/>
                <w:lang w:val="en-GB"/>
              </w:rPr>
              <w:t>Reviewer’s comment</w:t>
            </w:r>
          </w:p>
          <w:p w:rsidR="00C10B80" w:rsidRDefault="00C10B80">
            <w:pPr>
              <w:rPr>
                <w:rFonts w:ascii="Arial" w:hAnsi="Arial" w:cs="Arial"/>
                <w:sz w:val="20"/>
                <w:szCs w:val="20"/>
                <w:lang w:val="en-GB"/>
              </w:rPr>
            </w:pPr>
          </w:p>
        </w:tc>
        <w:tc>
          <w:tcPr>
            <w:tcW w:w="1542" w:type="pct"/>
            <w:shd w:val="clear" w:color="auto" w:fill="auto"/>
          </w:tcPr>
          <w:p w:rsidR="00C10B80" w:rsidRDefault="0011125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C10B80" w:rsidRDefault="00C10B80">
            <w:pPr>
              <w:pStyle w:val="Heading2"/>
              <w:jc w:val="left"/>
              <w:rPr>
                <w:rFonts w:ascii="Arial" w:hAnsi="Arial" w:cs="Arial"/>
                <w:b w:val="0"/>
                <w:lang w:val="en-GB"/>
              </w:rPr>
            </w:pPr>
          </w:p>
        </w:tc>
      </w:tr>
      <w:tr w:rsidR="000701FF" w:rsidTr="000701FF">
        <w:trPr>
          <w:trHeight w:val="20"/>
          <w:jc w:val="center"/>
        </w:trPr>
        <w:tc>
          <w:tcPr>
            <w:tcW w:w="1672" w:type="pct"/>
            <w:shd w:val="clear" w:color="auto" w:fill="auto"/>
            <w:noWrap/>
          </w:tcPr>
          <w:p w:rsidR="000701FF" w:rsidRDefault="000701FF" w:rsidP="000701FF">
            <w:pPr>
              <w:rPr>
                <w:rFonts w:ascii="Arial" w:hAnsi="Arial" w:cs="Arial"/>
                <w:b/>
                <w:bCs/>
                <w:sz w:val="20"/>
                <w:szCs w:val="20"/>
                <w:lang w:val="en-GB"/>
              </w:rPr>
            </w:pPr>
            <w:r>
              <w:rPr>
                <w:rFonts w:ascii="Arial" w:hAnsi="Arial" w:cs="Arial"/>
                <w:b/>
                <w:bCs/>
                <w:sz w:val="20"/>
                <w:szCs w:val="20"/>
                <w:lang w:val="en-GB"/>
              </w:rPr>
              <w:t>Is the title of the article suitable?</w:t>
            </w:r>
          </w:p>
          <w:p w:rsidR="000701FF" w:rsidRDefault="000701FF" w:rsidP="000701FF">
            <w:pPr>
              <w:rPr>
                <w:rFonts w:ascii="Arial" w:hAnsi="Arial" w:cs="Arial"/>
                <w:bCs/>
                <w:sz w:val="20"/>
                <w:szCs w:val="20"/>
                <w:lang w:val="en-GB"/>
              </w:rPr>
            </w:pPr>
          </w:p>
          <w:p w:rsidR="000701FF" w:rsidRDefault="000701FF" w:rsidP="000701FF">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A626E" w:rsidRPr="004A626E" w:rsidRDefault="004A626E" w:rsidP="004A626E">
            <w:pPr>
              <w:pStyle w:val="Response"/>
              <w:rPr>
                <w:bCs/>
                <w:color w:val="000000"/>
                <w:szCs w:val="24"/>
              </w:rPr>
            </w:pPr>
            <w:r w:rsidRPr="004A626E">
              <w:rPr>
                <w:color w:val="000000"/>
                <w:szCs w:val="24"/>
              </w:rPr>
              <w:t xml:space="preserve">First of all, thank you for inviting me to review this manuscript. </w:t>
            </w:r>
            <w:r w:rsidRPr="004A626E">
              <w:rPr>
                <w:bCs/>
                <w:color w:val="000000"/>
                <w:szCs w:val="24"/>
              </w:rPr>
              <w:t>The study deals with “Poisson Autoregressive and Poisson Exponential Weighted Moving Average Models for Infectious Disease Prevalence among Farmers in Benue State, Nigeria”. Overall a good effort has been made by the authors to write the manuscript. But the following comments should be addressed before it can be accepted.</w:t>
            </w:r>
          </w:p>
          <w:p w:rsidR="004A626E" w:rsidRDefault="004A626E" w:rsidP="004A626E">
            <w:pPr>
              <w:pStyle w:val="ListParagraph"/>
              <w:spacing w:line="276" w:lineRule="auto"/>
              <w:ind w:left="0"/>
              <w:jc w:val="both"/>
              <w:rPr>
                <w:bCs/>
                <w:color w:val="000000"/>
              </w:rPr>
            </w:pPr>
          </w:p>
          <w:p w:rsidR="004A626E" w:rsidRPr="004A626E" w:rsidRDefault="004A626E" w:rsidP="004A626E">
            <w:pPr>
              <w:pStyle w:val="ListParagraph"/>
              <w:spacing w:line="276" w:lineRule="auto"/>
              <w:ind w:left="0"/>
              <w:jc w:val="both"/>
              <w:rPr>
                <w:bCs/>
                <w:color w:val="000000"/>
              </w:rPr>
            </w:pPr>
            <w:r w:rsidRPr="004A626E">
              <w:rPr>
                <w:bCs/>
                <w:color w:val="000000"/>
              </w:rPr>
              <w:t>The title should be revised for precision, clarity and to accurately reflect the main focus and findings of the study.</w:t>
            </w:r>
          </w:p>
          <w:p w:rsidR="000701FF" w:rsidRDefault="000701FF" w:rsidP="000701FF"/>
        </w:tc>
        <w:tc>
          <w:tcPr>
            <w:tcW w:w="1542" w:type="pct"/>
            <w:shd w:val="clear" w:color="auto" w:fill="auto"/>
          </w:tcPr>
          <w:p w:rsidR="000701FF" w:rsidRDefault="00EA0C60" w:rsidP="000701FF">
            <w:pPr>
              <w:pStyle w:val="Heading2"/>
              <w:jc w:val="left"/>
              <w:rPr>
                <w:rFonts w:ascii="Arial" w:hAnsi="Arial" w:cs="Arial"/>
                <w:b w:val="0"/>
                <w:lang w:val="en-GB"/>
              </w:rPr>
            </w:pPr>
            <w:r>
              <w:rPr>
                <w:rFonts w:ascii="Arial" w:hAnsi="Arial" w:cs="Arial"/>
                <w:b w:val="0"/>
                <w:lang w:val="en-GB"/>
              </w:rPr>
              <w:t xml:space="preserve">Ok </w:t>
            </w:r>
          </w:p>
        </w:tc>
      </w:tr>
      <w:tr w:rsidR="000701FF" w:rsidTr="000701FF">
        <w:trPr>
          <w:trHeight w:val="20"/>
          <w:jc w:val="center"/>
        </w:trPr>
        <w:tc>
          <w:tcPr>
            <w:tcW w:w="1672" w:type="pct"/>
            <w:shd w:val="clear" w:color="auto" w:fill="auto"/>
            <w:noWrap/>
          </w:tcPr>
          <w:p w:rsidR="000701FF" w:rsidRDefault="000701FF" w:rsidP="000701FF">
            <w:pPr>
              <w:pStyle w:val="Heading2"/>
              <w:jc w:val="left"/>
              <w:rPr>
                <w:rFonts w:ascii="Arial" w:hAnsi="Arial" w:cs="Arial"/>
                <w:lang w:val="en-GB"/>
              </w:rPr>
            </w:pPr>
            <w:r>
              <w:rPr>
                <w:rFonts w:ascii="Arial" w:hAnsi="Arial" w:cs="Arial"/>
                <w:lang w:val="en-GB"/>
              </w:rPr>
              <w:t xml:space="preserve">Is the abstract of the article comprehensive? </w:t>
            </w:r>
          </w:p>
          <w:p w:rsidR="000701FF" w:rsidRDefault="000701FF" w:rsidP="000701FF">
            <w:pPr>
              <w:rPr>
                <w:rFonts w:ascii="Arial" w:hAnsi="Arial" w:cs="Arial"/>
                <w:bCs/>
                <w:sz w:val="20"/>
                <w:szCs w:val="20"/>
                <w:lang w:val="en-GB"/>
              </w:rPr>
            </w:pPr>
          </w:p>
          <w:p w:rsidR="000701FF" w:rsidRDefault="000701FF" w:rsidP="000701FF">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0701FF" w:rsidRDefault="000701FF" w:rsidP="000701FF"/>
        </w:tc>
        <w:tc>
          <w:tcPr>
            <w:tcW w:w="1542" w:type="pct"/>
            <w:shd w:val="clear" w:color="auto" w:fill="auto"/>
          </w:tcPr>
          <w:p w:rsidR="000701FF" w:rsidRDefault="000701FF" w:rsidP="000701FF">
            <w:pPr>
              <w:pStyle w:val="Heading2"/>
              <w:jc w:val="left"/>
              <w:rPr>
                <w:rFonts w:ascii="Arial" w:hAnsi="Arial" w:cs="Arial"/>
                <w:b w:val="0"/>
                <w:lang w:val="en-GB"/>
              </w:rPr>
            </w:pPr>
          </w:p>
        </w:tc>
      </w:tr>
      <w:tr w:rsidR="000701FF" w:rsidTr="000701FF">
        <w:trPr>
          <w:trHeight w:val="20"/>
          <w:jc w:val="center"/>
        </w:trPr>
        <w:tc>
          <w:tcPr>
            <w:tcW w:w="1672" w:type="pct"/>
            <w:shd w:val="clear" w:color="auto" w:fill="auto"/>
            <w:noWrap/>
          </w:tcPr>
          <w:p w:rsidR="000701FF" w:rsidRDefault="000701FF" w:rsidP="000701FF">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0701FF" w:rsidRDefault="000701FF" w:rsidP="000701FF">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A626E" w:rsidRDefault="004A626E" w:rsidP="004A626E">
            <w:pPr>
              <w:pStyle w:val="ListParagraph"/>
              <w:numPr>
                <w:ilvl w:val="0"/>
                <w:numId w:val="13"/>
              </w:numPr>
              <w:spacing w:line="276" w:lineRule="auto"/>
              <w:ind w:left="270" w:hanging="270"/>
              <w:jc w:val="both"/>
              <w:rPr>
                <w:bCs/>
                <w:color w:val="000000"/>
              </w:rPr>
            </w:pPr>
            <w:r w:rsidRPr="004A626E">
              <w:rPr>
                <w:bCs/>
                <w:color w:val="000000"/>
              </w:rPr>
              <w:t>The introduction is very limited and does not credit the recent papers well. Also, it should clearly present what is the novelty and significance of the work.</w:t>
            </w:r>
          </w:p>
          <w:p w:rsidR="004A626E" w:rsidRPr="004A626E" w:rsidRDefault="004A626E" w:rsidP="004A626E">
            <w:pPr>
              <w:pStyle w:val="ListParagraph"/>
              <w:numPr>
                <w:ilvl w:val="0"/>
                <w:numId w:val="13"/>
              </w:numPr>
              <w:spacing w:line="276" w:lineRule="auto"/>
              <w:ind w:left="270" w:hanging="270"/>
              <w:jc w:val="both"/>
              <w:rPr>
                <w:bCs/>
                <w:color w:val="000000"/>
              </w:rPr>
            </w:pPr>
            <w:r w:rsidRPr="004A626E">
              <w:rPr>
                <w:bCs/>
                <w:color w:val="000000"/>
              </w:rPr>
              <w:t>The author should justify the use of selected modeling tools; why are they better?</w:t>
            </w:r>
          </w:p>
          <w:p w:rsidR="004A626E" w:rsidRPr="004A626E" w:rsidRDefault="004A626E" w:rsidP="004A626E">
            <w:pPr>
              <w:pStyle w:val="ListParagraph"/>
              <w:numPr>
                <w:ilvl w:val="0"/>
                <w:numId w:val="13"/>
              </w:numPr>
              <w:spacing w:line="276" w:lineRule="auto"/>
              <w:ind w:left="270" w:hanging="270"/>
              <w:jc w:val="both"/>
              <w:rPr>
                <w:bCs/>
                <w:color w:val="000000"/>
              </w:rPr>
            </w:pPr>
            <w:r w:rsidRPr="005451F6">
              <w:rPr>
                <w:bCs/>
              </w:rPr>
              <w:t>Kindly unify the style of Fig.</w:t>
            </w:r>
            <w:r>
              <w:rPr>
                <w:bCs/>
              </w:rPr>
              <w:t xml:space="preserve"> 1, 2, 3, </w:t>
            </w:r>
            <w:r w:rsidRPr="005451F6">
              <w:rPr>
                <w:bCs/>
              </w:rPr>
              <w:t>4</w:t>
            </w:r>
            <w:r>
              <w:rPr>
                <w:bCs/>
              </w:rPr>
              <w:t>, 5 and 6</w:t>
            </w:r>
            <w:r w:rsidRPr="005451F6">
              <w:rPr>
                <w:bCs/>
              </w:rPr>
              <w:t>.</w:t>
            </w:r>
          </w:p>
          <w:p w:rsidR="004A626E" w:rsidRPr="004A626E" w:rsidRDefault="004A626E" w:rsidP="004A626E">
            <w:pPr>
              <w:pStyle w:val="ListParagraph"/>
              <w:numPr>
                <w:ilvl w:val="0"/>
                <w:numId w:val="13"/>
              </w:numPr>
              <w:spacing w:line="276" w:lineRule="auto"/>
              <w:ind w:left="270" w:hanging="270"/>
              <w:jc w:val="both"/>
              <w:rPr>
                <w:bCs/>
                <w:color w:val="000000"/>
              </w:rPr>
            </w:pPr>
            <w:r w:rsidRPr="004A626E">
              <w:rPr>
                <w:bCs/>
                <w:color w:val="000000"/>
              </w:rPr>
              <w:t>Add some more quantitative analysis for improving the quality of the manuscript.</w:t>
            </w:r>
          </w:p>
          <w:p w:rsidR="004A626E" w:rsidRPr="004A626E" w:rsidRDefault="004A626E" w:rsidP="004A626E">
            <w:pPr>
              <w:pStyle w:val="ListParagraph"/>
              <w:numPr>
                <w:ilvl w:val="0"/>
                <w:numId w:val="13"/>
              </w:numPr>
              <w:spacing w:line="276" w:lineRule="auto"/>
              <w:ind w:left="270" w:hanging="270"/>
              <w:jc w:val="both"/>
              <w:rPr>
                <w:bCs/>
                <w:color w:val="000000"/>
              </w:rPr>
            </w:pPr>
            <w:r w:rsidRPr="004A626E">
              <w:rPr>
                <w:bCs/>
                <w:color w:val="000000"/>
              </w:rPr>
              <w:t>In the conclusion, it's important to briefly acknowledge the limitations of this work. Author must include limitations of this study in the conclusion section.</w:t>
            </w:r>
          </w:p>
          <w:p w:rsidR="004A626E" w:rsidRPr="004A626E" w:rsidRDefault="004A626E" w:rsidP="004A626E">
            <w:pPr>
              <w:pStyle w:val="ListParagraph"/>
              <w:spacing w:line="276" w:lineRule="auto"/>
              <w:ind w:left="270"/>
              <w:jc w:val="both"/>
              <w:rPr>
                <w:bCs/>
                <w:color w:val="000000"/>
              </w:rPr>
            </w:pPr>
          </w:p>
          <w:p w:rsidR="000701FF" w:rsidRDefault="000701FF" w:rsidP="000701FF"/>
        </w:tc>
        <w:tc>
          <w:tcPr>
            <w:tcW w:w="1542" w:type="pct"/>
            <w:shd w:val="clear" w:color="auto" w:fill="auto"/>
          </w:tcPr>
          <w:p w:rsidR="000701FF" w:rsidRDefault="00EA0C60" w:rsidP="000701FF">
            <w:pPr>
              <w:pStyle w:val="Heading2"/>
              <w:jc w:val="left"/>
              <w:rPr>
                <w:rFonts w:ascii="Arial" w:hAnsi="Arial" w:cs="Arial"/>
                <w:b w:val="0"/>
                <w:lang w:val="en-GB"/>
              </w:rPr>
            </w:pPr>
            <w:r>
              <w:rPr>
                <w:rFonts w:ascii="Arial" w:hAnsi="Arial" w:cs="Arial"/>
                <w:b w:val="0"/>
                <w:lang w:val="en-GB"/>
              </w:rPr>
              <w:t>Done</w:t>
            </w:r>
          </w:p>
        </w:tc>
      </w:tr>
      <w:tr w:rsidR="000701FF" w:rsidTr="000701FF">
        <w:trPr>
          <w:trHeight w:val="20"/>
          <w:jc w:val="center"/>
        </w:trPr>
        <w:tc>
          <w:tcPr>
            <w:tcW w:w="1672" w:type="pct"/>
            <w:shd w:val="clear" w:color="auto" w:fill="auto"/>
            <w:noWrap/>
          </w:tcPr>
          <w:p w:rsidR="000701FF" w:rsidRDefault="000701FF" w:rsidP="000701FF">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0701FF" w:rsidRDefault="000701FF" w:rsidP="000701FF">
            <w:pPr>
              <w:rPr>
                <w:rFonts w:ascii="Arial" w:hAnsi="Arial" w:cs="Arial"/>
                <w:bCs/>
                <w:sz w:val="20"/>
                <w:szCs w:val="20"/>
                <w:lang w:val="en-GB"/>
              </w:rPr>
            </w:pPr>
            <w:r>
              <w:rPr>
                <w:rFonts w:ascii="Arial" w:hAnsi="Arial" w:cs="Arial"/>
                <w:bCs/>
                <w:sz w:val="20"/>
                <w:szCs w:val="20"/>
                <w:lang w:val="en-GB"/>
              </w:rPr>
              <w:t>(YES or NO)</w:t>
            </w:r>
          </w:p>
          <w:p w:rsidR="000701FF" w:rsidRDefault="000701FF" w:rsidP="000701FF">
            <w:pPr>
              <w:rPr>
                <w:rFonts w:ascii="Arial" w:hAnsi="Arial" w:cs="Arial"/>
                <w:bCs/>
                <w:sz w:val="20"/>
                <w:szCs w:val="20"/>
                <w:lang w:val="en-GB"/>
              </w:rPr>
            </w:pPr>
          </w:p>
          <w:p w:rsidR="000701FF" w:rsidRDefault="000701FF" w:rsidP="000701FF">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4A626E" w:rsidRPr="004A626E" w:rsidRDefault="004A626E" w:rsidP="004A626E">
            <w:pPr>
              <w:pStyle w:val="ListParagraph"/>
              <w:spacing w:after="160" w:line="276" w:lineRule="auto"/>
              <w:ind w:left="0"/>
              <w:rPr>
                <w:bCs/>
                <w:color w:val="000000"/>
              </w:rPr>
            </w:pPr>
            <w:r w:rsidRPr="004A626E">
              <w:rPr>
                <w:bCs/>
                <w:color w:val="000000"/>
              </w:rPr>
              <w:t>The references section lacks recent publications, which is essential for providing an updated context and ensuring the inclusion of the latest research in the field. Consider adding recent references to strengthen the scholarly foundation of the paper.</w:t>
            </w:r>
          </w:p>
          <w:p w:rsidR="000701FF" w:rsidRDefault="000701FF" w:rsidP="000701FF"/>
        </w:tc>
        <w:tc>
          <w:tcPr>
            <w:tcW w:w="1542" w:type="pct"/>
            <w:shd w:val="clear" w:color="auto" w:fill="auto"/>
          </w:tcPr>
          <w:p w:rsidR="000701FF" w:rsidRDefault="00EA0C60" w:rsidP="000701FF">
            <w:pPr>
              <w:pStyle w:val="Heading2"/>
              <w:jc w:val="left"/>
              <w:rPr>
                <w:rFonts w:ascii="Arial" w:hAnsi="Arial" w:cs="Arial"/>
                <w:b w:val="0"/>
                <w:lang w:val="en-GB"/>
              </w:rPr>
            </w:pPr>
            <w:r>
              <w:rPr>
                <w:rFonts w:ascii="Arial" w:hAnsi="Arial" w:cs="Arial"/>
                <w:b w:val="0"/>
                <w:lang w:val="en-GB"/>
              </w:rPr>
              <w:t>Done</w:t>
            </w:r>
          </w:p>
        </w:tc>
      </w:tr>
      <w:tr w:rsidR="00C10B80" w:rsidTr="000701FF">
        <w:trPr>
          <w:trHeight w:val="896"/>
          <w:jc w:val="center"/>
        </w:trPr>
        <w:tc>
          <w:tcPr>
            <w:tcW w:w="1672" w:type="pct"/>
            <w:shd w:val="clear" w:color="auto" w:fill="auto"/>
            <w:noWrap/>
          </w:tcPr>
          <w:p w:rsidR="00C10B80" w:rsidRDefault="00111259">
            <w:pPr>
              <w:rPr>
                <w:rFonts w:ascii="Arial" w:hAnsi="Arial" w:cs="Arial"/>
                <w:b/>
                <w:bCs/>
                <w:sz w:val="20"/>
                <w:szCs w:val="20"/>
                <w:lang w:val="en-GB"/>
              </w:rPr>
            </w:pPr>
            <w:r>
              <w:rPr>
                <w:rFonts w:ascii="Arial" w:hAnsi="Arial" w:cs="Arial"/>
                <w:b/>
                <w:bCs/>
                <w:sz w:val="20"/>
                <w:szCs w:val="20"/>
                <w:lang w:val="en-GB"/>
              </w:rPr>
              <w:t>Are there ethical issues in this manuscript?</w:t>
            </w:r>
          </w:p>
          <w:p w:rsidR="00C10B80" w:rsidRDefault="00111259">
            <w:pPr>
              <w:rPr>
                <w:rFonts w:ascii="Arial" w:hAnsi="Arial" w:cs="Arial"/>
                <w:bCs/>
                <w:sz w:val="20"/>
                <w:szCs w:val="20"/>
                <w:lang w:val="en-GB"/>
              </w:rPr>
            </w:pPr>
            <w:r>
              <w:rPr>
                <w:rFonts w:ascii="Arial" w:hAnsi="Arial" w:cs="Arial"/>
                <w:bCs/>
                <w:sz w:val="20"/>
                <w:szCs w:val="20"/>
                <w:lang w:val="en-GB"/>
              </w:rPr>
              <w:t>(YES or NO)</w:t>
            </w:r>
          </w:p>
          <w:p w:rsidR="00C10B80" w:rsidRDefault="00C10B80">
            <w:pPr>
              <w:rPr>
                <w:rFonts w:ascii="Arial" w:hAnsi="Arial" w:cs="Arial"/>
                <w:bCs/>
                <w:sz w:val="20"/>
                <w:szCs w:val="20"/>
                <w:lang w:val="en-GB"/>
              </w:rPr>
            </w:pPr>
          </w:p>
          <w:p w:rsidR="00C10B80" w:rsidRDefault="0011125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C10B80" w:rsidRDefault="00C10B80">
            <w:pPr>
              <w:rPr>
                <w:rFonts w:ascii="Arial" w:hAnsi="Arial" w:cs="Arial"/>
                <w:bCs/>
                <w:sz w:val="20"/>
                <w:szCs w:val="20"/>
                <w:lang w:val="en-GB"/>
              </w:rPr>
            </w:pPr>
          </w:p>
        </w:tc>
        <w:tc>
          <w:tcPr>
            <w:tcW w:w="1786" w:type="pct"/>
            <w:shd w:val="clear" w:color="auto" w:fill="auto"/>
          </w:tcPr>
          <w:p w:rsidR="00C10B80" w:rsidRDefault="00C10B80">
            <w:pPr>
              <w:pStyle w:val="ListParagraph"/>
              <w:ind w:left="0"/>
              <w:rPr>
                <w:rFonts w:ascii="Arial" w:hAnsi="Arial" w:cs="Arial"/>
                <w:bCs/>
                <w:sz w:val="20"/>
                <w:szCs w:val="20"/>
                <w:lang w:val="en-GB"/>
              </w:rPr>
            </w:pPr>
          </w:p>
        </w:tc>
        <w:tc>
          <w:tcPr>
            <w:tcW w:w="1542" w:type="pct"/>
            <w:shd w:val="clear" w:color="auto" w:fill="auto"/>
          </w:tcPr>
          <w:p w:rsidR="00C10B80" w:rsidRDefault="00C10B80">
            <w:pPr>
              <w:pStyle w:val="Heading2"/>
              <w:jc w:val="left"/>
              <w:rPr>
                <w:rFonts w:ascii="Arial" w:hAnsi="Arial" w:cs="Arial"/>
                <w:b w:val="0"/>
                <w:lang w:val="en-GB"/>
              </w:rPr>
            </w:pPr>
          </w:p>
        </w:tc>
      </w:tr>
    </w:tbl>
    <w:p w:rsidR="00C10B80" w:rsidRDefault="00C10B80">
      <w:pPr>
        <w:pStyle w:val="Heading2"/>
        <w:jc w:val="left"/>
        <w:rPr>
          <w:rFonts w:ascii="Arial" w:hAnsi="Arial" w:cs="Arial"/>
          <w:highlight w:val="yellow"/>
          <w:lang w:val="en-GB"/>
        </w:rPr>
      </w:pPr>
    </w:p>
    <w:p w:rsidR="00C10B80" w:rsidRDefault="00C10B80">
      <w:pPr>
        <w:rPr>
          <w:rFonts w:ascii="Arial" w:hAnsi="Arial" w:cs="Arial"/>
          <w:sz w:val="20"/>
          <w:szCs w:val="20"/>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4406C7" w:rsidRPr="004406C7" w:rsidTr="00350CA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4406C7" w:rsidRPr="004406C7" w:rsidRDefault="004406C7" w:rsidP="004406C7">
            <w:pPr>
              <w:rPr>
                <w:rFonts w:ascii="Arial" w:eastAsia="Arial Unicode MS" w:hAnsi="Arial" w:cs="Arial"/>
                <w:b/>
                <w:sz w:val="20"/>
                <w:szCs w:val="20"/>
                <w:u w:val="single"/>
                <w:lang w:val="en-GB"/>
              </w:rPr>
            </w:pPr>
            <w:bookmarkStart w:id="0" w:name="_Hlk156057883"/>
            <w:bookmarkStart w:id="1" w:name="_Hlk156057704"/>
            <w:r w:rsidRPr="004406C7">
              <w:rPr>
                <w:rFonts w:ascii="Arial" w:eastAsia="Arial Unicode MS" w:hAnsi="Arial" w:cs="Arial"/>
                <w:b/>
                <w:sz w:val="20"/>
                <w:szCs w:val="20"/>
                <w:highlight w:val="yellow"/>
                <w:u w:val="single"/>
                <w:lang w:val="en-GB"/>
              </w:rPr>
              <w:t>PART  3:</w:t>
            </w:r>
          </w:p>
          <w:p w:rsidR="004406C7" w:rsidRPr="004406C7" w:rsidRDefault="004406C7" w:rsidP="004406C7">
            <w:pPr>
              <w:rPr>
                <w:rFonts w:ascii="Arial" w:eastAsia="Arial Unicode MS" w:hAnsi="Arial" w:cs="Arial"/>
                <w:b/>
                <w:sz w:val="20"/>
                <w:szCs w:val="20"/>
                <w:u w:val="single"/>
                <w:lang w:val="en-GB"/>
              </w:rPr>
            </w:pPr>
          </w:p>
        </w:tc>
      </w:tr>
      <w:tr w:rsidR="004406C7" w:rsidRPr="004406C7" w:rsidTr="00350CA4">
        <w:tc>
          <w:tcPr>
            <w:tcW w:w="1615" w:type="pct"/>
            <w:shd w:val="clear" w:color="auto" w:fill="auto"/>
            <w:noWrap/>
            <w:tcMar>
              <w:top w:w="0" w:type="dxa"/>
              <w:left w:w="108" w:type="dxa"/>
              <w:bottom w:w="0" w:type="dxa"/>
              <w:right w:w="108" w:type="dxa"/>
            </w:tcMar>
            <w:vAlign w:val="center"/>
          </w:tcPr>
          <w:p w:rsidR="004406C7" w:rsidRPr="004406C7" w:rsidRDefault="004406C7" w:rsidP="004406C7">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4406C7" w:rsidRPr="004406C7" w:rsidRDefault="004406C7" w:rsidP="004406C7">
            <w:pPr>
              <w:keepNext/>
              <w:outlineLvl w:val="1"/>
              <w:rPr>
                <w:rFonts w:ascii="Arial" w:eastAsia="MS Mincho" w:hAnsi="Arial" w:cs="Arial"/>
                <w:b/>
                <w:bCs/>
                <w:sz w:val="20"/>
                <w:szCs w:val="20"/>
                <w:lang w:val="en-GB"/>
              </w:rPr>
            </w:pPr>
            <w:r w:rsidRPr="004406C7">
              <w:rPr>
                <w:rFonts w:ascii="Arial" w:eastAsia="MS Mincho" w:hAnsi="Arial" w:cs="Arial"/>
                <w:b/>
                <w:bCs/>
                <w:sz w:val="20"/>
                <w:szCs w:val="20"/>
                <w:lang w:val="en-GB"/>
              </w:rPr>
              <w:t>Reviewer’s comment</w:t>
            </w:r>
          </w:p>
        </w:tc>
        <w:tc>
          <w:tcPr>
            <w:tcW w:w="1691" w:type="pct"/>
            <w:shd w:val="clear" w:color="auto" w:fill="auto"/>
          </w:tcPr>
          <w:p w:rsidR="004406C7" w:rsidRPr="004406C7" w:rsidRDefault="004406C7" w:rsidP="004406C7">
            <w:pPr>
              <w:spacing w:after="160" w:line="252" w:lineRule="auto"/>
              <w:rPr>
                <w:rFonts w:ascii="Arial" w:eastAsia="Calibri" w:hAnsi="Arial" w:cs="Arial"/>
                <w:kern w:val="2"/>
                <w:sz w:val="20"/>
                <w:szCs w:val="20"/>
                <w:lang w:val="en-IN"/>
              </w:rPr>
            </w:pPr>
            <w:r w:rsidRPr="004406C7">
              <w:rPr>
                <w:rFonts w:ascii="Arial" w:eastAsia="Calibri" w:hAnsi="Arial" w:cs="Arial"/>
                <w:b/>
                <w:kern w:val="2"/>
                <w:sz w:val="20"/>
                <w:szCs w:val="20"/>
                <w:lang w:val="en-IN"/>
              </w:rPr>
              <w:t>Author’s Feedback</w:t>
            </w:r>
            <w:r w:rsidRPr="004406C7">
              <w:rPr>
                <w:rFonts w:ascii="Arial" w:eastAsia="Calibri" w:hAnsi="Arial" w:cs="Arial"/>
                <w:kern w:val="2"/>
                <w:sz w:val="20"/>
                <w:szCs w:val="20"/>
                <w:lang w:val="en-IN"/>
              </w:rPr>
              <w:t xml:space="preserve"> (It is mandatory that authors should write his/her feedback here)</w:t>
            </w:r>
          </w:p>
          <w:p w:rsidR="004406C7" w:rsidRPr="004406C7" w:rsidRDefault="004406C7" w:rsidP="004406C7">
            <w:pPr>
              <w:keepNext/>
              <w:outlineLvl w:val="1"/>
              <w:rPr>
                <w:rFonts w:ascii="Arial" w:eastAsia="MS Mincho" w:hAnsi="Arial" w:cs="Arial"/>
                <w:bCs/>
                <w:sz w:val="20"/>
                <w:szCs w:val="20"/>
                <w:lang w:val="en-GB"/>
              </w:rPr>
            </w:pPr>
          </w:p>
        </w:tc>
      </w:tr>
      <w:tr w:rsidR="004406C7" w:rsidRPr="004406C7" w:rsidTr="00350CA4">
        <w:trPr>
          <w:trHeight w:val="890"/>
        </w:trPr>
        <w:tc>
          <w:tcPr>
            <w:tcW w:w="1615" w:type="pct"/>
            <w:shd w:val="clear" w:color="auto" w:fill="auto"/>
            <w:noWrap/>
            <w:tcMar>
              <w:top w:w="0" w:type="dxa"/>
              <w:left w:w="108" w:type="dxa"/>
              <w:bottom w:w="0" w:type="dxa"/>
              <w:right w:w="108" w:type="dxa"/>
            </w:tcMar>
            <w:vAlign w:val="center"/>
          </w:tcPr>
          <w:p w:rsidR="004406C7" w:rsidRPr="004406C7" w:rsidRDefault="004406C7" w:rsidP="004406C7">
            <w:pPr>
              <w:rPr>
                <w:rFonts w:ascii="Arial" w:eastAsia="Arial Unicode MS" w:hAnsi="Arial" w:cs="Arial"/>
                <w:b/>
                <w:sz w:val="20"/>
                <w:szCs w:val="20"/>
                <w:lang w:val="en-GB"/>
              </w:rPr>
            </w:pPr>
            <w:r w:rsidRPr="004406C7">
              <w:rPr>
                <w:rFonts w:ascii="Arial" w:eastAsia="Arial Unicode MS" w:hAnsi="Arial" w:cs="Arial"/>
                <w:b/>
                <w:sz w:val="20"/>
                <w:szCs w:val="20"/>
                <w:lang w:val="en-GB"/>
              </w:rPr>
              <w:t xml:space="preserve">Are there ethical issues in this manuscript? </w:t>
            </w:r>
          </w:p>
          <w:p w:rsidR="004406C7" w:rsidRPr="004406C7" w:rsidRDefault="004406C7" w:rsidP="004406C7">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4406C7" w:rsidRPr="004406C7" w:rsidRDefault="004406C7" w:rsidP="004406C7">
            <w:pPr>
              <w:rPr>
                <w:rFonts w:ascii="Arial" w:eastAsia="Arial Unicode MS" w:hAnsi="Arial" w:cs="Arial"/>
                <w:i/>
                <w:iCs/>
                <w:sz w:val="20"/>
                <w:szCs w:val="20"/>
                <w:u w:val="single"/>
                <w:lang w:val="en-GB"/>
              </w:rPr>
            </w:pPr>
            <w:r w:rsidRPr="004406C7">
              <w:rPr>
                <w:rFonts w:ascii="Arial" w:eastAsia="Arial Unicode MS" w:hAnsi="Arial" w:cs="Arial"/>
                <w:i/>
                <w:iCs/>
                <w:sz w:val="20"/>
                <w:szCs w:val="20"/>
                <w:u w:val="single"/>
                <w:lang w:val="en-GB"/>
              </w:rPr>
              <w:t>(If yes, Kindly please write down the ethical issues here in details)</w:t>
            </w:r>
          </w:p>
          <w:p w:rsidR="004406C7" w:rsidRPr="004406C7" w:rsidRDefault="004406C7" w:rsidP="004406C7">
            <w:pPr>
              <w:rPr>
                <w:rFonts w:ascii="Arial" w:eastAsia="Arial Unicode MS" w:hAnsi="Arial" w:cs="Arial"/>
                <w:sz w:val="20"/>
                <w:szCs w:val="20"/>
                <w:lang w:val="en-GB"/>
              </w:rPr>
            </w:pPr>
          </w:p>
        </w:tc>
        <w:tc>
          <w:tcPr>
            <w:tcW w:w="1691" w:type="pct"/>
            <w:shd w:val="clear" w:color="auto" w:fill="auto"/>
            <w:vAlign w:val="center"/>
          </w:tcPr>
          <w:p w:rsidR="004406C7" w:rsidRPr="004406C7" w:rsidRDefault="004406C7" w:rsidP="004406C7">
            <w:pPr>
              <w:rPr>
                <w:rFonts w:ascii="Arial" w:eastAsia="Arial Unicode MS" w:hAnsi="Arial" w:cs="Arial"/>
                <w:sz w:val="20"/>
                <w:szCs w:val="20"/>
                <w:lang w:val="en-GB"/>
              </w:rPr>
            </w:pPr>
          </w:p>
          <w:p w:rsidR="004406C7" w:rsidRPr="004406C7" w:rsidRDefault="004406C7" w:rsidP="004406C7">
            <w:pPr>
              <w:rPr>
                <w:rFonts w:ascii="Arial" w:eastAsia="Arial Unicode MS" w:hAnsi="Arial" w:cs="Arial"/>
                <w:sz w:val="20"/>
                <w:szCs w:val="20"/>
                <w:lang w:val="en-GB"/>
              </w:rPr>
            </w:pPr>
          </w:p>
          <w:p w:rsidR="004406C7" w:rsidRPr="004406C7" w:rsidRDefault="004406C7" w:rsidP="004406C7">
            <w:pPr>
              <w:rPr>
                <w:rFonts w:ascii="Arial" w:eastAsia="Arial Unicode MS" w:hAnsi="Arial" w:cs="Arial"/>
                <w:sz w:val="20"/>
                <w:szCs w:val="20"/>
                <w:lang w:val="en-GB"/>
              </w:rPr>
            </w:pPr>
          </w:p>
        </w:tc>
      </w:tr>
      <w:bookmarkEnd w:id="0"/>
    </w:tbl>
    <w:p w:rsidR="004406C7" w:rsidRPr="004406C7" w:rsidRDefault="004406C7" w:rsidP="004406C7"/>
    <w:p w:rsidR="004406C7" w:rsidRPr="004406C7" w:rsidRDefault="004406C7" w:rsidP="004406C7"/>
    <w:p w:rsidR="004406C7" w:rsidRPr="004406C7" w:rsidRDefault="004406C7" w:rsidP="004406C7">
      <w:pPr>
        <w:rPr>
          <w:bCs/>
          <w:u w:val="single"/>
          <w:lang w:val="en-GB"/>
        </w:rPr>
      </w:pPr>
    </w:p>
    <w:bookmarkEnd w:id="1"/>
    <w:p w:rsidR="004406C7" w:rsidRPr="004406C7" w:rsidRDefault="004406C7" w:rsidP="004406C7"/>
    <w:p w:rsidR="00C10B80" w:rsidRDefault="00C10B80" w:rsidP="004406C7">
      <w:pPr>
        <w:rPr>
          <w:rFonts w:ascii="Arial" w:hAnsi="Arial" w:cs="Arial"/>
          <w:sz w:val="20"/>
          <w:szCs w:val="20"/>
        </w:rPr>
      </w:pPr>
      <w:bookmarkStart w:id="2" w:name="_GoBack"/>
      <w:bookmarkEnd w:id="2"/>
    </w:p>
    <w:sectPr w:rsidR="00C10B80" w:rsidSect="009A6D8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F10" w:rsidRDefault="00F96F10">
      <w:r>
        <w:separator/>
      </w:r>
    </w:p>
  </w:endnote>
  <w:endnote w:type="continuationSeparator" w:id="1">
    <w:p w:rsidR="00F96F10" w:rsidRDefault="00F96F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80" w:rsidRDefault="00C10B80">
    <w:pPr>
      <w:pStyle w:val="Footer"/>
      <w:jc w:val="right"/>
    </w:pPr>
  </w:p>
  <w:p w:rsidR="00C10B80" w:rsidRDefault="00111259">
    <w:pPr>
      <w:pStyle w:val="Footer"/>
      <w:jc w:val="right"/>
      <w:rPr>
        <w:b/>
        <w:sz w:val="20"/>
      </w:rPr>
    </w:pPr>
    <w:r>
      <w:rPr>
        <w:sz w:val="20"/>
      </w:rPr>
      <w:t xml:space="preserve">Page </w:t>
    </w:r>
    <w:r w:rsidR="00B2751F">
      <w:rPr>
        <w:b/>
        <w:sz w:val="20"/>
      </w:rPr>
      <w:fldChar w:fldCharType="begin"/>
    </w:r>
    <w:r>
      <w:rPr>
        <w:b/>
        <w:sz w:val="20"/>
      </w:rPr>
      <w:instrText xml:space="preserve"> PAGE </w:instrText>
    </w:r>
    <w:r w:rsidR="00B2751F">
      <w:rPr>
        <w:b/>
        <w:sz w:val="20"/>
      </w:rPr>
      <w:fldChar w:fldCharType="separate"/>
    </w:r>
    <w:r w:rsidR="00EA0C60">
      <w:rPr>
        <w:b/>
        <w:noProof/>
        <w:sz w:val="20"/>
      </w:rPr>
      <w:t>2</w:t>
    </w:r>
    <w:r w:rsidR="00B2751F">
      <w:rPr>
        <w:b/>
        <w:sz w:val="20"/>
      </w:rPr>
      <w:fldChar w:fldCharType="end"/>
    </w:r>
    <w:r>
      <w:rPr>
        <w:sz w:val="20"/>
      </w:rPr>
      <w:t xml:space="preserve"> of </w:t>
    </w:r>
    <w:r w:rsidR="00B2751F">
      <w:rPr>
        <w:b/>
        <w:sz w:val="20"/>
      </w:rPr>
      <w:fldChar w:fldCharType="begin"/>
    </w:r>
    <w:r>
      <w:rPr>
        <w:b/>
        <w:sz w:val="20"/>
      </w:rPr>
      <w:instrText xml:space="preserve"> NUMPAGES  </w:instrText>
    </w:r>
    <w:r w:rsidR="00B2751F">
      <w:rPr>
        <w:b/>
        <w:sz w:val="20"/>
      </w:rPr>
      <w:fldChar w:fldCharType="separate"/>
    </w:r>
    <w:r w:rsidR="00EA0C60">
      <w:rPr>
        <w:b/>
        <w:noProof/>
        <w:sz w:val="20"/>
      </w:rPr>
      <w:t>2</w:t>
    </w:r>
    <w:r w:rsidR="00B2751F">
      <w:rPr>
        <w:b/>
        <w:sz w:val="20"/>
      </w:rPr>
      <w:fldChar w:fldCharType="end"/>
    </w:r>
  </w:p>
  <w:p w:rsidR="00C10B80" w:rsidRDefault="00111259">
    <w:pPr>
      <w:pStyle w:val="Footer"/>
      <w:jc w:val="right"/>
      <w:rPr>
        <w:b/>
        <w:sz w:val="20"/>
      </w:rPr>
    </w:pPr>
    <w:r>
      <w:rPr>
        <w:b/>
        <w:sz w:val="20"/>
      </w:rPr>
      <w:t>V240326</w:t>
    </w:r>
  </w:p>
  <w:p w:rsidR="00C10B80" w:rsidRDefault="00C10B80">
    <w:pPr>
      <w:pStyle w:val="Footer"/>
      <w:jc w:val="right"/>
    </w:pPr>
  </w:p>
  <w:p w:rsidR="00C10B80" w:rsidRDefault="00C10B80">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F10" w:rsidRDefault="00F96F10">
      <w:r>
        <w:separator/>
      </w:r>
    </w:p>
  </w:footnote>
  <w:footnote w:type="continuationSeparator" w:id="1">
    <w:p w:rsidR="00F96F10" w:rsidRDefault="00F96F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80" w:rsidRDefault="00C10B80">
    <w:pPr>
      <w:spacing w:before="100" w:beforeAutospacing="1" w:after="100" w:afterAutospacing="1"/>
      <w:jc w:val="center"/>
      <w:rPr>
        <w:rFonts w:ascii="Arial" w:hAnsi="Arial" w:cs="Arial"/>
        <w:b/>
        <w:bCs/>
        <w:color w:val="003399"/>
        <w:szCs w:val="20"/>
        <w:u w:val="single"/>
        <w:lang w:val="en-GB"/>
      </w:rPr>
    </w:pPr>
  </w:p>
  <w:p w:rsidR="00C10B80" w:rsidRDefault="0011125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FD145F"/>
    <w:multiLevelType w:val="hybridMultilevel"/>
    <w:tmpl w:val="2A16E09C"/>
    <w:lvl w:ilvl="0" w:tplc="5A54B7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10B80"/>
    <w:rsid w:val="000701FF"/>
    <w:rsid w:val="00111259"/>
    <w:rsid w:val="00147BCA"/>
    <w:rsid w:val="00155FBF"/>
    <w:rsid w:val="0027164B"/>
    <w:rsid w:val="004406C7"/>
    <w:rsid w:val="004A626E"/>
    <w:rsid w:val="006B574E"/>
    <w:rsid w:val="007462E1"/>
    <w:rsid w:val="00747310"/>
    <w:rsid w:val="009A6D81"/>
    <w:rsid w:val="00B2751F"/>
    <w:rsid w:val="00C10B80"/>
    <w:rsid w:val="00C176C4"/>
    <w:rsid w:val="00CD039E"/>
    <w:rsid w:val="00CF3CFB"/>
    <w:rsid w:val="00EA0C60"/>
    <w:rsid w:val="00F51CF5"/>
    <w:rsid w:val="00F96F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1FF"/>
    <w:rPr>
      <w:rFonts w:ascii="Times New Roman" w:eastAsia="Times New Roman" w:hAnsi="Times New Roman"/>
      <w:sz w:val="24"/>
      <w:szCs w:val="24"/>
    </w:rPr>
  </w:style>
  <w:style w:type="paragraph" w:styleId="Heading2">
    <w:name w:val="heading 2"/>
    <w:basedOn w:val="Normal"/>
    <w:next w:val="Normal"/>
    <w:link w:val="Heading2Char"/>
    <w:qFormat/>
    <w:rsid w:val="009A6D8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A6D8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A6D81"/>
    <w:rPr>
      <w:rFonts w:ascii="Helvetica" w:eastAsia="MS Mincho" w:hAnsi="Helvetica" w:cs="Helvetica"/>
      <w:b/>
      <w:bCs/>
      <w:sz w:val="20"/>
      <w:szCs w:val="20"/>
      <w:lang w:val="fr-FR"/>
    </w:rPr>
  </w:style>
  <w:style w:type="character" w:customStyle="1" w:styleId="Heading4Char">
    <w:name w:val="Heading 4 Char"/>
    <w:link w:val="Heading4"/>
    <w:rsid w:val="009A6D81"/>
    <w:rPr>
      <w:rFonts w:ascii="Arial Unicode MS" w:eastAsia="Arial Unicode MS" w:hAnsi="Arial Unicode MS" w:cs="Arial Unicode MS"/>
      <w:b/>
      <w:bCs/>
      <w:sz w:val="24"/>
      <w:szCs w:val="24"/>
      <w:lang w:val="en-US"/>
    </w:rPr>
  </w:style>
  <w:style w:type="paragraph" w:styleId="NormalWeb">
    <w:name w:val="Normal (Web)"/>
    <w:basedOn w:val="Normal"/>
    <w:rsid w:val="009A6D8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A6D81"/>
    <w:pPr>
      <w:jc w:val="both"/>
    </w:pPr>
    <w:rPr>
      <w:rFonts w:ascii="Helvetica" w:eastAsia="MS Mincho" w:hAnsi="Helvetica"/>
      <w:lang w:val="fr-FR"/>
    </w:rPr>
  </w:style>
  <w:style w:type="character" w:customStyle="1" w:styleId="BodyTextChar">
    <w:name w:val="Body Text Char"/>
    <w:link w:val="BodyText"/>
    <w:rsid w:val="009A6D81"/>
    <w:rPr>
      <w:rFonts w:ascii="Helvetica" w:eastAsia="MS Mincho" w:hAnsi="Helvetica" w:cs="Helvetica"/>
      <w:sz w:val="24"/>
      <w:szCs w:val="24"/>
      <w:lang w:val="fr-FR"/>
    </w:rPr>
  </w:style>
  <w:style w:type="paragraph" w:styleId="Header">
    <w:name w:val="header"/>
    <w:basedOn w:val="Normal"/>
    <w:link w:val="HeaderChar"/>
    <w:uiPriority w:val="99"/>
    <w:rsid w:val="009A6D81"/>
    <w:pPr>
      <w:tabs>
        <w:tab w:val="center" w:pos="4680"/>
        <w:tab w:val="right" w:pos="9360"/>
      </w:tabs>
    </w:pPr>
  </w:style>
  <w:style w:type="character" w:customStyle="1" w:styleId="HeaderChar">
    <w:name w:val="Header Char"/>
    <w:link w:val="Header"/>
    <w:uiPriority w:val="99"/>
    <w:rsid w:val="009A6D8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A6D81"/>
    <w:pPr>
      <w:tabs>
        <w:tab w:val="center" w:pos="4513"/>
        <w:tab w:val="right" w:pos="9026"/>
      </w:tabs>
    </w:pPr>
  </w:style>
  <w:style w:type="character" w:customStyle="1" w:styleId="FooterChar">
    <w:name w:val="Footer Char"/>
    <w:link w:val="Footer"/>
    <w:uiPriority w:val="99"/>
    <w:rsid w:val="009A6D81"/>
    <w:rPr>
      <w:rFonts w:ascii="Times New Roman" w:eastAsia="Times New Roman" w:hAnsi="Times New Roman" w:cs="Times New Roman"/>
      <w:sz w:val="24"/>
      <w:szCs w:val="24"/>
      <w:lang w:val="en-US"/>
    </w:rPr>
  </w:style>
  <w:style w:type="character" w:styleId="Hyperlink">
    <w:name w:val="Hyperlink"/>
    <w:uiPriority w:val="99"/>
    <w:unhideWhenUsed/>
    <w:rsid w:val="009A6D81"/>
    <w:rPr>
      <w:color w:val="0000FF"/>
      <w:u w:val="single"/>
    </w:rPr>
  </w:style>
  <w:style w:type="paragraph" w:styleId="ListParagraph">
    <w:name w:val="List Paragraph"/>
    <w:basedOn w:val="Normal"/>
    <w:uiPriority w:val="34"/>
    <w:qFormat/>
    <w:rsid w:val="009A6D81"/>
    <w:pPr>
      <w:ind w:left="720"/>
      <w:contextualSpacing/>
    </w:pPr>
  </w:style>
  <w:style w:type="paragraph" w:styleId="Revision">
    <w:name w:val="Revision"/>
    <w:hidden/>
    <w:uiPriority w:val="99"/>
    <w:semiHidden/>
    <w:rsid w:val="009A6D81"/>
    <w:rPr>
      <w:sz w:val="22"/>
      <w:szCs w:val="22"/>
    </w:rPr>
  </w:style>
  <w:style w:type="character" w:styleId="FollowedHyperlink">
    <w:name w:val="FollowedHyperlink"/>
    <w:uiPriority w:val="99"/>
    <w:semiHidden/>
    <w:unhideWhenUsed/>
    <w:rsid w:val="009A6D81"/>
    <w:rPr>
      <w:color w:val="800080"/>
      <w:u w:val="single"/>
    </w:rPr>
  </w:style>
  <w:style w:type="table" w:styleId="TableGrid">
    <w:name w:val="Table Grid"/>
    <w:basedOn w:val="TableNormal"/>
    <w:uiPriority w:val="59"/>
    <w:rsid w:val="009A6D81"/>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9A6D81"/>
    <w:rPr>
      <w:color w:val="605E5C"/>
      <w:shd w:val="clear" w:color="auto" w:fill="E1DFDD"/>
    </w:rPr>
  </w:style>
  <w:style w:type="character" w:customStyle="1" w:styleId="UnresolvedMention">
    <w:name w:val="Unresolved Mention"/>
    <w:uiPriority w:val="99"/>
    <w:semiHidden/>
    <w:unhideWhenUsed/>
    <w:rsid w:val="009A6D81"/>
    <w:rPr>
      <w:color w:val="605E5C"/>
      <w:shd w:val="clear" w:color="auto" w:fill="E1DFDD"/>
    </w:rPr>
  </w:style>
  <w:style w:type="character" w:styleId="Strong">
    <w:name w:val="Strong"/>
    <w:uiPriority w:val="22"/>
    <w:qFormat/>
    <w:rsid w:val="00155FBF"/>
    <w:rPr>
      <w:b/>
      <w:bCs/>
    </w:rPr>
  </w:style>
  <w:style w:type="paragraph" w:customStyle="1" w:styleId="Response">
    <w:name w:val="Response"/>
    <w:basedOn w:val="PlainText"/>
    <w:link w:val="ResponseChar"/>
    <w:qFormat/>
    <w:rsid w:val="004A626E"/>
    <w:pPr>
      <w:spacing w:after="240"/>
      <w:jc w:val="both"/>
    </w:pPr>
    <w:rPr>
      <w:rFonts w:ascii="Times New Roman" w:hAnsi="Times New Roman" w:cs="Times New Roman"/>
      <w:sz w:val="24"/>
      <w:szCs w:val="21"/>
      <w:lang w:eastAsia="ja-JP"/>
    </w:rPr>
  </w:style>
  <w:style w:type="character" w:customStyle="1" w:styleId="ResponseChar">
    <w:name w:val="Response Char"/>
    <w:link w:val="Response"/>
    <w:rsid w:val="004A626E"/>
    <w:rPr>
      <w:rFonts w:ascii="Times New Roman" w:eastAsia="Times New Roman" w:hAnsi="Times New Roman"/>
      <w:sz w:val="24"/>
      <w:szCs w:val="21"/>
      <w:lang w:val="en-US" w:eastAsia="ja-JP"/>
    </w:rPr>
  </w:style>
  <w:style w:type="paragraph" w:styleId="PlainText">
    <w:name w:val="Plain Text"/>
    <w:basedOn w:val="Normal"/>
    <w:link w:val="PlainTextChar"/>
    <w:uiPriority w:val="99"/>
    <w:semiHidden/>
    <w:unhideWhenUsed/>
    <w:rsid w:val="004A626E"/>
    <w:rPr>
      <w:rFonts w:ascii="Courier New" w:hAnsi="Courier New" w:cs="Courier New"/>
      <w:sz w:val="20"/>
      <w:szCs w:val="20"/>
    </w:rPr>
  </w:style>
  <w:style w:type="character" w:customStyle="1" w:styleId="PlainTextChar">
    <w:name w:val="Plain Text Char"/>
    <w:link w:val="PlainText"/>
    <w:uiPriority w:val="99"/>
    <w:semiHidden/>
    <w:rsid w:val="004A626E"/>
    <w:rPr>
      <w:rFonts w:ascii="Courier New" w:eastAsia="Times New Roman" w:hAnsi="Courier New" w:cs="Courier New"/>
      <w:lang w:val="en-US" w:eastAsia="en-U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945160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47291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789</Words>
  <Characters>4499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Windows User</cp:lastModifiedBy>
  <cp:revision>3</cp:revision>
  <dcterms:created xsi:type="dcterms:W3CDTF">2026-03-31T14:14:00Z</dcterms:created>
  <dcterms:modified xsi:type="dcterms:W3CDTF">2026-04-01T22:43:00Z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