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52" w:rsidRPr="007327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  <w:gridCol w:w="6750"/>
      </w:tblGrid>
      <w:tr w:rsidR="001B28BB" w:rsidRPr="0073272B" w:rsidTr="006F1BB9">
        <w:trPr>
          <w:trHeight w:val="148"/>
        </w:trPr>
        <w:tc>
          <w:tcPr>
            <w:tcW w:w="7308" w:type="dxa"/>
          </w:tcPr>
          <w:p w:rsidR="001B28BB" w:rsidRPr="0073272B" w:rsidRDefault="006F1BB9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EDITORIAL COMMENT’S on revised paper</w:t>
            </w:r>
            <w:r w:rsidR="001B28BB" w:rsidRPr="0073272B">
              <w:rPr>
                <w:rFonts w:ascii="Arial" w:hAnsi="Arial" w:cs="Arial"/>
                <w:lang w:val="en-GB" w:eastAsia="en-US"/>
              </w:rPr>
              <w:t xml:space="preserve"> </w:t>
            </w:r>
            <w:r w:rsidR="001B28BB" w:rsidRPr="0073272B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6750" w:type="dxa"/>
          </w:tcPr>
          <w:p w:rsidR="001B28BB" w:rsidRPr="0073272B" w:rsidRDefault="001B28BB" w:rsidP="00DC688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3272B">
              <w:rPr>
                <w:rFonts w:ascii="Arial" w:hAnsi="Arial" w:cs="Arial"/>
                <w:lang w:val="en-GB" w:eastAsia="en-US"/>
              </w:rPr>
              <w:t xml:space="preserve">Authors’ response to </w:t>
            </w:r>
            <w:r w:rsidR="00DC688E">
              <w:rPr>
                <w:rFonts w:ascii="Arial" w:hAnsi="Arial" w:cs="Arial"/>
                <w:lang w:val="en-GB" w:eastAsia="en-US"/>
              </w:rPr>
              <w:t>editor’s comments</w:t>
            </w:r>
          </w:p>
        </w:tc>
      </w:tr>
      <w:tr w:rsidR="001B28BB" w:rsidRPr="0073272B" w:rsidTr="006F1BB9">
        <w:trPr>
          <w:trHeight w:val="1436"/>
        </w:trPr>
        <w:tc>
          <w:tcPr>
            <w:tcW w:w="7308" w:type="dxa"/>
          </w:tcPr>
          <w:p w:rsidR="00896921" w:rsidRPr="008C6DCF" w:rsidRDefault="00896921" w:rsidP="00896921">
            <w:pPr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a concern about the reliability of the sources of the data. More details on how many documents were retrieved in the literature search process; and how many were excluded.</w:t>
            </w:r>
          </w:p>
          <w:p w:rsidR="001B28BB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2. 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discussion, the statement "The use of herbal medicines to provide protection to liver is becoming a better alternative rather than the imported drugs that have; presented with many side effects, are quiet expensive and less reliable" is not appropriate because data on efficacy and effectiveness are not available. Such statement should be written in a presumptive way (e.g. using the words "might be", A recommendation to conduct clinical randomized control trial comparing the herbal medicines with the imported drugs is need here.</w:t>
            </w:r>
          </w:p>
          <w:p w:rsidR="00896921" w:rsidRP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Why are histopathological images included in this? What's the reference for </w:t>
            </w:r>
            <w:proofErr w:type="gramStart"/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it.</w:t>
            </w:r>
            <w:proofErr w:type="gramEnd"/>
          </w:p>
          <w:p w:rsidR="00896921" w:rsidRP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This content doesn't have any methodology of review </w:t>
            </w:r>
            <w:r w:rsidR="00CD1AA7"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writing. It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must be included.</w:t>
            </w:r>
          </w:p>
          <w:p w:rsidR="00896921" w:rsidRP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Legends of the figures are not </w:t>
            </w:r>
            <w:r w:rsidR="00CD1AA7"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appropriate;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must contain all details and uniformity.</w:t>
            </w:r>
          </w:p>
          <w:p w:rsidR="00896921" w:rsidRP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Copyright clearance of each image is required.</w:t>
            </w:r>
          </w:p>
          <w:p w:rsidR="00896921" w:rsidRP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Syntax corrections are plenty, not suitable for publication directly.</w:t>
            </w:r>
          </w:p>
          <w:p w:rsid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8</w:t>
            </w: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All references must stick to the recommended referencing by the journal's guidelines.</w:t>
            </w:r>
          </w:p>
          <w:p w:rsidR="00896921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96921" w:rsidRPr="0073272B" w:rsidRDefault="00896921" w:rsidP="00896921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750" w:type="dxa"/>
          </w:tcPr>
          <w:p w:rsidR="001B28BB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Data sources are emphasised</w:t>
            </w:r>
          </w:p>
          <w:p w:rsidR="009E1140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E1140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E1140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E1140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E1140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9E1140" w:rsidRDefault="009E1140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part has been corrected</w:t>
            </w: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969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histopathological images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were included in error and have been removed </w:t>
            </w: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of review writing have been followed</w:t>
            </w: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Legends have been updated</w:t>
            </w: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55099D" w:rsidRDefault="0055099D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Included images do not </w:t>
            </w:r>
            <w:r w:rsidR="00A1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require </w:t>
            </w:r>
            <w:proofErr w:type="spellStart"/>
            <w:r w:rsidR="00A1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copywright</w:t>
            </w:r>
            <w:proofErr w:type="spellEnd"/>
            <w:r w:rsidR="00A123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clearance.</w:t>
            </w:r>
          </w:p>
          <w:p w:rsidR="00A12391" w:rsidRDefault="00A1239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12391" w:rsidRDefault="00A1239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Syntax errors corrected</w:t>
            </w:r>
          </w:p>
          <w:p w:rsidR="00A12391" w:rsidRDefault="00A1239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12391" w:rsidRPr="0073272B" w:rsidRDefault="00A12391" w:rsidP="00D476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Referencing style conform</w:t>
            </w:r>
            <w:r w:rsidR="00D47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47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journal’s referencing style.</w:t>
            </w:r>
          </w:p>
        </w:tc>
      </w:tr>
    </w:tbl>
    <w:p w:rsidR="0084480E" w:rsidRPr="0073272B" w:rsidRDefault="0084480E">
      <w:pPr>
        <w:rPr>
          <w:rFonts w:ascii="Arial" w:hAnsi="Arial" w:cs="Arial"/>
          <w:sz w:val="20"/>
          <w:szCs w:val="20"/>
          <w:lang w:val="en-GB"/>
        </w:rPr>
      </w:pPr>
    </w:p>
    <w:sectPr w:rsidR="0084480E" w:rsidRPr="0073272B" w:rsidSect="00FF11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FBD" w:rsidRPr="0000007A" w:rsidRDefault="00235FBD" w:rsidP="0099583E">
      <w:r>
        <w:separator/>
      </w:r>
    </w:p>
  </w:endnote>
  <w:endnote w:type="continuationSeparator" w:id="0">
    <w:p w:rsidR="00235FBD" w:rsidRPr="0000007A" w:rsidRDefault="00235FBD" w:rsidP="00995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33" w:rsidRDefault="006C08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33" w:rsidRDefault="006C0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FBD" w:rsidRPr="0000007A" w:rsidRDefault="00235FBD" w:rsidP="0099583E">
      <w:r>
        <w:separator/>
      </w:r>
    </w:p>
  </w:footnote>
  <w:footnote w:type="continuationSeparator" w:id="0">
    <w:p w:rsidR="00235FBD" w:rsidRPr="0000007A" w:rsidRDefault="00235FBD" w:rsidP="00995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33" w:rsidRDefault="006C08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13" w:rsidRDefault="006C0833" w:rsidP="006C0833">
    <w:pPr>
      <w:spacing w:before="100" w:beforeAutospacing="1" w:after="100" w:afterAutospacing="1"/>
      <w:rPr>
        <w:rFonts w:ascii="Arial" w:hAnsi="Arial" w:cs="Arial"/>
        <w:b/>
        <w:bCs/>
        <w:color w:val="003399"/>
        <w:szCs w:val="20"/>
        <w:u w:val="single"/>
        <w:lang w:val="en-GB"/>
      </w:rPr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                                                                                 </w:t>
    </w:r>
    <w:r w:rsidR="009E1140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>
          <wp:extent cx="4403090" cy="840105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090" cy="840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62F41" w:rsidRDefault="00BF274E" w:rsidP="006C0833">
    <w:pPr>
      <w:tabs>
        <w:tab w:val="left" w:pos="7593"/>
      </w:tabs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833" w:rsidRDefault="006C08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6CF4"/>
    <w:multiLevelType w:val="hybridMultilevel"/>
    <w:tmpl w:val="67C21B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A96B5C"/>
    <w:multiLevelType w:val="hybridMultilevel"/>
    <w:tmpl w:val="B8A08674"/>
    <w:lvl w:ilvl="0" w:tplc="28E419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3"/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tzQzNzAzsTQwNzMwsTRS0lEKTi0uzszPAykwrQUArMABHiwAAAA="/>
  </w:docVars>
  <w:rsids>
    <w:rsidRoot w:val="0000007A"/>
    <w:rsid w:val="0000007A"/>
    <w:rsid w:val="00010403"/>
    <w:rsid w:val="00012C8B"/>
    <w:rsid w:val="000234E1"/>
    <w:rsid w:val="000331C8"/>
    <w:rsid w:val="00037D52"/>
    <w:rsid w:val="00042249"/>
    <w:rsid w:val="000450FC"/>
    <w:rsid w:val="00050460"/>
    <w:rsid w:val="0006257C"/>
    <w:rsid w:val="00067679"/>
    <w:rsid w:val="000740F2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F060C"/>
    <w:rsid w:val="00101322"/>
    <w:rsid w:val="00125C9D"/>
    <w:rsid w:val="00141423"/>
    <w:rsid w:val="0014580F"/>
    <w:rsid w:val="0015296D"/>
    <w:rsid w:val="001579C7"/>
    <w:rsid w:val="001645A2"/>
    <w:rsid w:val="00164F4E"/>
    <w:rsid w:val="00165685"/>
    <w:rsid w:val="001766DF"/>
    <w:rsid w:val="0018753A"/>
    <w:rsid w:val="00197E68"/>
    <w:rsid w:val="001A1605"/>
    <w:rsid w:val="001B28BB"/>
    <w:rsid w:val="001C3795"/>
    <w:rsid w:val="001C3EAE"/>
    <w:rsid w:val="001D3A1D"/>
    <w:rsid w:val="001F24FF"/>
    <w:rsid w:val="002011F3"/>
    <w:rsid w:val="00204C9F"/>
    <w:rsid w:val="002105F7"/>
    <w:rsid w:val="0022369C"/>
    <w:rsid w:val="00235FBD"/>
    <w:rsid w:val="0023696A"/>
    <w:rsid w:val="0025366D"/>
    <w:rsid w:val="00275984"/>
    <w:rsid w:val="00293482"/>
    <w:rsid w:val="002E2339"/>
    <w:rsid w:val="002E6D86"/>
    <w:rsid w:val="00306BDF"/>
    <w:rsid w:val="003100A3"/>
    <w:rsid w:val="003149B2"/>
    <w:rsid w:val="003323A9"/>
    <w:rsid w:val="00335733"/>
    <w:rsid w:val="003457F2"/>
    <w:rsid w:val="003A04E7"/>
    <w:rsid w:val="003A14E5"/>
    <w:rsid w:val="003A6E1A"/>
    <w:rsid w:val="003B2172"/>
    <w:rsid w:val="003E0FB1"/>
    <w:rsid w:val="003E746A"/>
    <w:rsid w:val="0044519B"/>
    <w:rsid w:val="00457AB1"/>
    <w:rsid w:val="00471FBA"/>
    <w:rsid w:val="004D2E36"/>
    <w:rsid w:val="00503AB6"/>
    <w:rsid w:val="005047C5"/>
    <w:rsid w:val="0051131D"/>
    <w:rsid w:val="00531C82"/>
    <w:rsid w:val="00533FC1"/>
    <w:rsid w:val="0054564B"/>
    <w:rsid w:val="00545A13"/>
    <w:rsid w:val="00546343"/>
    <w:rsid w:val="0055099D"/>
    <w:rsid w:val="00557CD3"/>
    <w:rsid w:val="00567DE0"/>
    <w:rsid w:val="005735A5"/>
    <w:rsid w:val="005C25A0"/>
    <w:rsid w:val="005E3C35"/>
    <w:rsid w:val="00602F7D"/>
    <w:rsid w:val="00605952"/>
    <w:rsid w:val="00624032"/>
    <w:rsid w:val="00663792"/>
    <w:rsid w:val="006B7BE8"/>
    <w:rsid w:val="006C0833"/>
    <w:rsid w:val="006C2FAE"/>
    <w:rsid w:val="006C3797"/>
    <w:rsid w:val="006E7D6E"/>
    <w:rsid w:val="006F1BB9"/>
    <w:rsid w:val="006F1DB0"/>
    <w:rsid w:val="00707BE1"/>
    <w:rsid w:val="007238EB"/>
    <w:rsid w:val="007317C3"/>
    <w:rsid w:val="0073272B"/>
    <w:rsid w:val="0073538B"/>
    <w:rsid w:val="00755425"/>
    <w:rsid w:val="00766889"/>
    <w:rsid w:val="00767F8C"/>
    <w:rsid w:val="007B23D3"/>
    <w:rsid w:val="007C26CA"/>
    <w:rsid w:val="007D0246"/>
    <w:rsid w:val="007D47B6"/>
    <w:rsid w:val="007F5873"/>
    <w:rsid w:val="0080428F"/>
    <w:rsid w:val="00815E73"/>
    <w:rsid w:val="00815F94"/>
    <w:rsid w:val="008222CE"/>
    <w:rsid w:val="00825DC9"/>
    <w:rsid w:val="0082676D"/>
    <w:rsid w:val="0084480E"/>
    <w:rsid w:val="00846F1F"/>
    <w:rsid w:val="008853F8"/>
    <w:rsid w:val="008911BD"/>
    <w:rsid w:val="00896921"/>
    <w:rsid w:val="008C6DCF"/>
    <w:rsid w:val="008D020E"/>
    <w:rsid w:val="008D42ED"/>
    <w:rsid w:val="008F36E4"/>
    <w:rsid w:val="009553EC"/>
    <w:rsid w:val="00961A33"/>
    <w:rsid w:val="009658B5"/>
    <w:rsid w:val="00982766"/>
    <w:rsid w:val="0099583E"/>
    <w:rsid w:val="009A0242"/>
    <w:rsid w:val="009A59ED"/>
    <w:rsid w:val="009C5642"/>
    <w:rsid w:val="009E059F"/>
    <w:rsid w:val="009E1140"/>
    <w:rsid w:val="009E6A30"/>
    <w:rsid w:val="009F29EB"/>
    <w:rsid w:val="00A12391"/>
    <w:rsid w:val="00A12C83"/>
    <w:rsid w:val="00A213C5"/>
    <w:rsid w:val="00A37864"/>
    <w:rsid w:val="00A37DE3"/>
    <w:rsid w:val="00A44409"/>
    <w:rsid w:val="00A519D1"/>
    <w:rsid w:val="00A65C50"/>
    <w:rsid w:val="00AA34D1"/>
    <w:rsid w:val="00AA41B3"/>
    <w:rsid w:val="00AB1ED6"/>
    <w:rsid w:val="00AC1349"/>
    <w:rsid w:val="00B22FE6"/>
    <w:rsid w:val="00B513F9"/>
    <w:rsid w:val="00B62F41"/>
    <w:rsid w:val="00BA1AB3"/>
    <w:rsid w:val="00BA6421"/>
    <w:rsid w:val="00BC36A6"/>
    <w:rsid w:val="00BC402F"/>
    <w:rsid w:val="00BE13EF"/>
    <w:rsid w:val="00BF274E"/>
    <w:rsid w:val="00C10283"/>
    <w:rsid w:val="00C22886"/>
    <w:rsid w:val="00C263C6"/>
    <w:rsid w:val="00C3660F"/>
    <w:rsid w:val="00C42756"/>
    <w:rsid w:val="00C635B6"/>
    <w:rsid w:val="00C71EAC"/>
    <w:rsid w:val="00C84097"/>
    <w:rsid w:val="00CB429B"/>
    <w:rsid w:val="00CC5635"/>
    <w:rsid w:val="00CD093E"/>
    <w:rsid w:val="00CD1556"/>
    <w:rsid w:val="00CD1AA7"/>
    <w:rsid w:val="00CD1FD7"/>
    <w:rsid w:val="00CD2600"/>
    <w:rsid w:val="00D17979"/>
    <w:rsid w:val="00D3601C"/>
    <w:rsid w:val="00D47689"/>
    <w:rsid w:val="00D4782A"/>
    <w:rsid w:val="00D5549C"/>
    <w:rsid w:val="00D62A33"/>
    <w:rsid w:val="00D659BE"/>
    <w:rsid w:val="00D7603E"/>
    <w:rsid w:val="00DA41F5"/>
    <w:rsid w:val="00DC1D81"/>
    <w:rsid w:val="00DC688E"/>
    <w:rsid w:val="00DF0523"/>
    <w:rsid w:val="00E0062E"/>
    <w:rsid w:val="00E07C39"/>
    <w:rsid w:val="00E32E5A"/>
    <w:rsid w:val="00E451EA"/>
    <w:rsid w:val="00E517D9"/>
    <w:rsid w:val="00E57F4B"/>
    <w:rsid w:val="00E63889"/>
    <w:rsid w:val="00E714D4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27ED4"/>
    <w:rsid w:val="00F3669D"/>
    <w:rsid w:val="00F405F8"/>
    <w:rsid w:val="00F4700F"/>
    <w:rsid w:val="00F47093"/>
    <w:rsid w:val="00F573EA"/>
    <w:rsid w:val="00F92C09"/>
    <w:rsid w:val="00FA1797"/>
    <w:rsid w:val="00FA6528"/>
    <w:rsid w:val="00FA71FC"/>
    <w:rsid w:val="00FC6387"/>
    <w:rsid w:val="00FF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HP</cp:lastModifiedBy>
  <cp:revision>2</cp:revision>
  <dcterms:created xsi:type="dcterms:W3CDTF">2026-02-28T19:00:00Z</dcterms:created>
  <dcterms:modified xsi:type="dcterms:W3CDTF">2026-02-28T19:00:00Z</dcterms:modified>
</cp:coreProperties>
</file>